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B" w:rsidRDefault="00B539A3" w:rsidP="005646FB">
      <w:pPr>
        <w:pStyle w:val="1"/>
        <w:tabs>
          <w:tab w:val="left" w:pos="5400"/>
        </w:tabs>
        <w:ind w:right="-5"/>
        <w:rPr>
          <w:sz w:val="40"/>
        </w:rPr>
      </w:pPr>
      <w:r>
        <w:rPr>
          <w:noProof/>
        </w:rPr>
        <w:drawing>
          <wp:inline distT="0" distB="0" distL="0" distR="0">
            <wp:extent cx="506095" cy="778510"/>
            <wp:effectExtent l="19050" t="0" r="825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FB" w:rsidRDefault="005646FB" w:rsidP="005646FB">
      <w:pP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5646FB" w:rsidRDefault="005646FB" w:rsidP="0056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5646FB" w:rsidRPr="009C4115" w:rsidRDefault="005646FB" w:rsidP="005646FB">
      <w:pPr>
        <w:pStyle w:val="4"/>
        <w:rPr>
          <w:b/>
          <w:sz w:val="32"/>
          <w:szCs w:val="32"/>
        </w:rPr>
      </w:pPr>
      <w:r w:rsidRPr="009C4115">
        <w:rPr>
          <w:b/>
          <w:sz w:val="32"/>
          <w:szCs w:val="32"/>
        </w:rPr>
        <w:t>Нытвенского муниципального  района Пермского края</w:t>
      </w:r>
    </w:p>
    <w:p w:rsidR="00A00B75" w:rsidRDefault="00A00B75" w:rsidP="005646FB">
      <w:pPr>
        <w:jc w:val="both"/>
        <w:rPr>
          <w:b/>
          <w:sz w:val="28"/>
        </w:rPr>
      </w:pPr>
    </w:p>
    <w:p w:rsidR="005646FB" w:rsidRDefault="00A00B75" w:rsidP="005646FB">
      <w:pPr>
        <w:jc w:val="both"/>
        <w:rPr>
          <w:b/>
          <w:sz w:val="28"/>
        </w:rPr>
      </w:pPr>
      <w:r>
        <w:rPr>
          <w:b/>
          <w:sz w:val="28"/>
          <w:u w:val="single"/>
        </w:rPr>
        <w:t>2</w:t>
      </w:r>
      <w:r w:rsidR="00E861C3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.</w:t>
      </w:r>
      <w:r w:rsidR="000B3C0C">
        <w:rPr>
          <w:b/>
          <w:sz w:val="28"/>
          <w:u w:val="single"/>
        </w:rPr>
        <w:t>1</w:t>
      </w:r>
      <w:r w:rsidR="0043679C">
        <w:rPr>
          <w:b/>
          <w:sz w:val="28"/>
          <w:u w:val="single"/>
        </w:rPr>
        <w:t>2</w:t>
      </w:r>
      <w:r w:rsidR="000B3C0C">
        <w:rPr>
          <w:b/>
          <w:sz w:val="28"/>
          <w:u w:val="single"/>
        </w:rPr>
        <w:t>.201</w:t>
      </w:r>
      <w:r w:rsidR="00E861C3">
        <w:rPr>
          <w:b/>
          <w:sz w:val="28"/>
          <w:u w:val="single"/>
        </w:rPr>
        <w:t>8</w:t>
      </w:r>
      <w:r w:rsidR="005646FB">
        <w:rPr>
          <w:b/>
          <w:sz w:val="28"/>
        </w:rPr>
        <w:tab/>
      </w:r>
      <w:r w:rsidR="005646FB">
        <w:rPr>
          <w:b/>
          <w:sz w:val="28"/>
        </w:rPr>
        <w:tab/>
      </w:r>
      <w:r w:rsidR="005646FB">
        <w:rPr>
          <w:b/>
          <w:sz w:val="28"/>
        </w:rPr>
        <w:tab/>
      </w:r>
      <w:r w:rsidR="005646FB">
        <w:rPr>
          <w:b/>
          <w:sz w:val="28"/>
        </w:rPr>
        <w:tab/>
        <w:t xml:space="preserve">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46FB">
        <w:rPr>
          <w:b/>
          <w:sz w:val="28"/>
        </w:rPr>
        <w:t xml:space="preserve">  </w:t>
      </w:r>
      <w:r w:rsidR="005646FB">
        <w:rPr>
          <w:b/>
          <w:sz w:val="28"/>
          <w:u w:val="single"/>
        </w:rPr>
        <w:t xml:space="preserve">№ </w:t>
      </w:r>
      <w:r w:rsidR="00E861C3">
        <w:rPr>
          <w:b/>
          <w:sz w:val="28"/>
          <w:u w:val="single"/>
        </w:rPr>
        <w:t>33</w:t>
      </w:r>
    </w:p>
    <w:p w:rsidR="00A00B75" w:rsidRDefault="00A00B75" w:rsidP="005646FB">
      <w:pPr>
        <w:jc w:val="center"/>
        <w:rPr>
          <w:b/>
          <w:sz w:val="28"/>
        </w:rPr>
      </w:pPr>
    </w:p>
    <w:p w:rsidR="00F54201" w:rsidRDefault="00E861C3" w:rsidP="00E861C3">
      <w:pPr>
        <w:spacing w:line="240" w:lineRule="exact"/>
        <w:rPr>
          <w:b/>
          <w:bCs/>
          <w:sz w:val="28"/>
          <w:szCs w:val="28"/>
        </w:rPr>
      </w:pPr>
      <w:r w:rsidRPr="00A63EE7">
        <w:rPr>
          <w:b/>
          <w:sz w:val="28"/>
        </w:rPr>
        <w:t>О в</w:t>
      </w:r>
      <w:r>
        <w:rPr>
          <w:b/>
          <w:sz w:val="28"/>
        </w:rPr>
        <w:t xml:space="preserve">несении изменений в </w:t>
      </w:r>
      <w:r w:rsidR="005646FB" w:rsidRPr="009C411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 программу</w:t>
      </w:r>
      <w:r w:rsidR="005646FB" w:rsidRPr="009C4115">
        <w:rPr>
          <w:b/>
          <w:bCs/>
          <w:sz w:val="28"/>
          <w:szCs w:val="28"/>
        </w:rPr>
        <w:t xml:space="preserve"> </w:t>
      </w:r>
    </w:p>
    <w:p w:rsidR="00F54201" w:rsidRPr="00F54201" w:rsidRDefault="005646FB" w:rsidP="009C4115">
      <w:pPr>
        <w:spacing w:line="240" w:lineRule="exact"/>
        <w:rPr>
          <w:b/>
          <w:bCs/>
          <w:sz w:val="28"/>
          <w:szCs w:val="28"/>
        </w:rPr>
      </w:pPr>
      <w:r w:rsidRPr="009C4115">
        <w:rPr>
          <w:b/>
          <w:bCs/>
          <w:sz w:val="28"/>
          <w:szCs w:val="28"/>
        </w:rPr>
        <w:t>«</w:t>
      </w:r>
      <w:r w:rsidRPr="009C4115">
        <w:rPr>
          <w:b/>
          <w:sz w:val="28"/>
          <w:szCs w:val="28"/>
        </w:rPr>
        <w:t>Профилактика правонарушений, терроризма,</w:t>
      </w:r>
    </w:p>
    <w:p w:rsidR="00F54201" w:rsidRDefault="005646FB" w:rsidP="009C4115">
      <w:pPr>
        <w:spacing w:line="240" w:lineRule="exact"/>
        <w:rPr>
          <w:b/>
          <w:sz w:val="28"/>
          <w:szCs w:val="28"/>
        </w:rPr>
      </w:pPr>
      <w:r w:rsidRPr="009C4115">
        <w:rPr>
          <w:b/>
          <w:sz w:val="28"/>
          <w:szCs w:val="28"/>
        </w:rPr>
        <w:t>экстремизма, межнациональных</w:t>
      </w:r>
      <w:r w:rsidR="00F54201">
        <w:rPr>
          <w:b/>
          <w:sz w:val="28"/>
          <w:szCs w:val="28"/>
        </w:rPr>
        <w:t xml:space="preserve"> </w:t>
      </w:r>
      <w:r w:rsidRPr="009C4115">
        <w:rPr>
          <w:b/>
          <w:sz w:val="28"/>
          <w:szCs w:val="28"/>
        </w:rPr>
        <w:t xml:space="preserve">(межэтнических) </w:t>
      </w:r>
    </w:p>
    <w:p w:rsidR="00F54201" w:rsidRDefault="005646FB" w:rsidP="009C4115">
      <w:pPr>
        <w:spacing w:line="240" w:lineRule="exact"/>
        <w:rPr>
          <w:b/>
          <w:sz w:val="28"/>
          <w:szCs w:val="28"/>
        </w:rPr>
      </w:pPr>
      <w:r w:rsidRPr="009C4115">
        <w:rPr>
          <w:b/>
          <w:sz w:val="28"/>
          <w:szCs w:val="28"/>
        </w:rPr>
        <w:t xml:space="preserve">конфликтов в Новоильинском городском </w:t>
      </w:r>
    </w:p>
    <w:p w:rsidR="00E861C3" w:rsidRDefault="005646FB" w:rsidP="00E861C3">
      <w:pPr>
        <w:spacing w:line="240" w:lineRule="exact"/>
        <w:rPr>
          <w:b/>
          <w:sz w:val="28"/>
          <w:szCs w:val="28"/>
        </w:rPr>
      </w:pPr>
      <w:r w:rsidRPr="009C4115">
        <w:rPr>
          <w:b/>
          <w:sz w:val="28"/>
          <w:szCs w:val="28"/>
        </w:rPr>
        <w:t>поселении</w:t>
      </w:r>
      <w:r w:rsidR="00765AC7">
        <w:rPr>
          <w:b/>
          <w:sz w:val="28"/>
          <w:szCs w:val="28"/>
        </w:rPr>
        <w:t>»</w:t>
      </w:r>
      <w:r w:rsidR="00E861C3">
        <w:rPr>
          <w:b/>
          <w:sz w:val="28"/>
          <w:szCs w:val="28"/>
        </w:rPr>
        <w:t>, утвержденную постановлением администрации</w:t>
      </w:r>
    </w:p>
    <w:p w:rsidR="00E861C3" w:rsidRDefault="00E861C3" w:rsidP="00E861C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Новоильинского городского поселения от 27.12.2017 № 47</w:t>
      </w:r>
    </w:p>
    <w:p w:rsidR="005646FB" w:rsidRPr="005646FB" w:rsidRDefault="005646FB" w:rsidP="005646FB">
      <w:pPr>
        <w:spacing w:line="240" w:lineRule="exact"/>
      </w:pPr>
    </w:p>
    <w:p w:rsidR="005646FB" w:rsidRDefault="000B3C0C" w:rsidP="00A00B75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0B3C0C">
        <w:rPr>
          <w:sz w:val="28"/>
          <w:szCs w:val="28"/>
        </w:rPr>
        <w:t xml:space="preserve">В соответствии с Федеральным законом </w:t>
      </w:r>
      <w:r w:rsidR="005646FB" w:rsidRPr="000B3C0C">
        <w:rPr>
          <w:sz w:val="28"/>
          <w:szCs w:val="28"/>
        </w:rPr>
        <w:t>от 06.03.2006 г. №</w:t>
      </w:r>
      <w:r w:rsidR="00765AC7" w:rsidRPr="000B3C0C">
        <w:rPr>
          <w:sz w:val="28"/>
          <w:szCs w:val="28"/>
        </w:rPr>
        <w:t xml:space="preserve"> </w:t>
      </w:r>
      <w:r w:rsidR="005646FB" w:rsidRPr="000B3C0C">
        <w:rPr>
          <w:sz w:val="28"/>
          <w:szCs w:val="28"/>
        </w:rPr>
        <w:t>35-ФЗ «О противо</w:t>
      </w:r>
      <w:r>
        <w:rPr>
          <w:sz w:val="28"/>
          <w:szCs w:val="28"/>
        </w:rPr>
        <w:t>действии терроризму», Федеральным</w:t>
      </w:r>
      <w:r w:rsidR="005646FB" w:rsidRPr="000B3C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646FB" w:rsidRPr="000B3C0C">
        <w:rPr>
          <w:sz w:val="28"/>
          <w:szCs w:val="28"/>
        </w:rPr>
        <w:t xml:space="preserve"> от 25.07.2002г. № 114-ФЗ «О противодействии экстремистской деятельности»</w:t>
      </w:r>
      <w:r>
        <w:rPr>
          <w:sz w:val="28"/>
          <w:szCs w:val="28"/>
        </w:rPr>
        <w:t>,</w:t>
      </w:r>
      <w:r w:rsidR="005646FB" w:rsidRPr="000B3C0C">
        <w:rPr>
          <w:sz w:val="28"/>
          <w:szCs w:val="28"/>
        </w:rPr>
        <w:t xml:space="preserve"> </w:t>
      </w:r>
      <w:r w:rsidRPr="000B3C0C">
        <w:rPr>
          <w:sz w:val="28"/>
          <w:szCs w:val="28"/>
        </w:rPr>
        <w:t>постановлением администрации Новоильинского городского поселения от 19.10.2017 № 38 «Об утверждении Порядка разработки, реализации и оценки эффективности муниципальных программ Новои</w:t>
      </w:r>
      <w:r w:rsidR="00CE5B8C">
        <w:rPr>
          <w:sz w:val="28"/>
          <w:szCs w:val="28"/>
        </w:rPr>
        <w:t>льинского городского поселения»</w:t>
      </w:r>
    </w:p>
    <w:p w:rsidR="00CE5B8C" w:rsidRPr="000B3C0C" w:rsidRDefault="00CE5B8C" w:rsidP="00A00B75">
      <w:pPr>
        <w:pStyle w:val="32"/>
        <w:spacing w:after="0"/>
        <w:ind w:left="0" w:firstLine="709"/>
        <w:jc w:val="both"/>
        <w:rPr>
          <w:sz w:val="28"/>
          <w:szCs w:val="28"/>
        </w:rPr>
      </w:pPr>
    </w:p>
    <w:p w:rsidR="00CE5B8C" w:rsidRDefault="005646FB" w:rsidP="00A00B75">
      <w:pPr>
        <w:tabs>
          <w:tab w:val="left" w:pos="31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46FB">
        <w:rPr>
          <w:sz w:val="28"/>
          <w:szCs w:val="28"/>
        </w:rPr>
        <w:t>ПОСТАНОВЛЯЮ:</w:t>
      </w:r>
    </w:p>
    <w:p w:rsidR="005646FB" w:rsidRDefault="005646FB" w:rsidP="00A00B75">
      <w:pPr>
        <w:tabs>
          <w:tab w:val="left" w:pos="31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46FB">
        <w:rPr>
          <w:sz w:val="28"/>
          <w:szCs w:val="28"/>
        </w:rPr>
        <w:tab/>
      </w:r>
    </w:p>
    <w:p w:rsidR="009C4115" w:rsidRDefault="0043679C" w:rsidP="00A0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1C3">
        <w:rPr>
          <w:spacing w:val="-5"/>
          <w:sz w:val="28"/>
          <w:szCs w:val="28"/>
        </w:rPr>
        <w:t>Внести</w:t>
      </w:r>
      <w:r w:rsidR="00E861C3" w:rsidRPr="000461FD">
        <w:rPr>
          <w:spacing w:val="-5"/>
          <w:sz w:val="28"/>
          <w:szCs w:val="28"/>
        </w:rPr>
        <w:t xml:space="preserve"> изменения</w:t>
      </w:r>
      <w:r w:rsidR="00E861C3" w:rsidRPr="000E5055">
        <w:rPr>
          <w:spacing w:val="-5"/>
        </w:rPr>
        <w:t xml:space="preserve"> </w:t>
      </w:r>
      <w:r w:rsidR="00E861C3" w:rsidRPr="00C163D7">
        <w:rPr>
          <w:sz w:val="28"/>
          <w:szCs w:val="28"/>
        </w:rPr>
        <w:t xml:space="preserve">в </w:t>
      </w:r>
      <w:r w:rsidR="009C4115">
        <w:rPr>
          <w:sz w:val="28"/>
          <w:szCs w:val="28"/>
        </w:rPr>
        <w:t>муниципальную программу «</w:t>
      </w:r>
      <w:r w:rsidR="009C4115" w:rsidRPr="001C4901">
        <w:rPr>
          <w:sz w:val="28"/>
          <w:szCs w:val="28"/>
        </w:rPr>
        <w:t xml:space="preserve">Профилактика </w:t>
      </w:r>
      <w:r w:rsidR="000470E4">
        <w:rPr>
          <w:sz w:val="28"/>
          <w:szCs w:val="28"/>
        </w:rPr>
        <w:t>п</w:t>
      </w:r>
      <w:r w:rsidR="009C4115" w:rsidRPr="001C4901">
        <w:rPr>
          <w:sz w:val="28"/>
          <w:szCs w:val="28"/>
        </w:rPr>
        <w:t>равонарушений, терроризма, экстремизма, межнациональных (м</w:t>
      </w:r>
      <w:r w:rsidR="009C4115">
        <w:rPr>
          <w:sz w:val="28"/>
          <w:szCs w:val="28"/>
        </w:rPr>
        <w:t>ежэтнических) конфликтов в Новоильинском городском поселении</w:t>
      </w:r>
      <w:r w:rsidR="009C4115" w:rsidRPr="00AD65E0">
        <w:rPr>
          <w:sz w:val="28"/>
          <w:szCs w:val="28"/>
        </w:rPr>
        <w:t>»</w:t>
      </w:r>
      <w:r w:rsidR="009C4115" w:rsidRPr="00D642B0">
        <w:rPr>
          <w:b/>
          <w:sz w:val="28"/>
          <w:szCs w:val="28"/>
        </w:rPr>
        <w:t xml:space="preserve"> </w:t>
      </w:r>
      <w:r w:rsidR="009C4115">
        <w:rPr>
          <w:sz w:val="28"/>
          <w:szCs w:val="28"/>
        </w:rPr>
        <w:t>(далее – Программа)</w:t>
      </w:r>
      <w:r w:rsidR="00E861C3" w:rsidRPr="00C163D7">
        <w:rPr>
          <w:sz w:val="28"/>
          <w:szCs w:val="28"/>
        </w:rPr>
        <w:t xml:space="preserve">, утвержденную постановлением администрации Новоильинского городского поселения от </w:t>
      </w:r>
      <w:r w:rsidR="00E861C3">
        <w:rPr>
          <w:sz w:val="28"/>
          <w:szCs w:val="28"/>
        </w:rPr>
        <w:t>27.12.2017</w:t>
      </w:r>
      <w:r w:rsidR="00E861C3" w:rsidRPr="006764EB">
        <w:rPr>
          <w:sz w:val="28"/>
          <w:szCs w:val="28"/>
        </w:rPr>
        <w:t xml:space="preserve"> № </w:t>
      </w:r>
      <w:r w:rsidR="00E861C3">
        <w:rPr>
          <w:sz w:val="28"/>
          <w:szCs w:val="28"/>
        </w:rPr>
        <w:t>47, согласно приложения к настоящему постановлению.</w:t>
      </w:r>
    </w:p>
    <w:p w:rsidR="000B3C0C" w:rsidRPr="000B3C0C" w:rsidRDefault="0043679C" w:rsidP="00A00B75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6FB" w:rsidRPr="000B3C0C">
        <w:rPr>
          <w:sz w:val="28"/>
          <w:szCs w:val="28"/>
        </w:rPr>
        <w:t>.</w:t>
      </w:r>
      <w:r w:rsidR="005646FB" w:rsidRPr="000B3C0C">
        <w:rPr>
          <w:sz w:val="28"/>
          <w:szCs w:val="28"/>
        </w:rPr>
        <w:tab/>
      </w:r>
      <w:r w:rsidR="000B3C0C" w:rsidRPr="000B3C0C">
        <w:rPr>
          <w:sz w:val="28"/>
          <w:szCs w:val="28"/>
        </w:rPr>
        <w:t>Постановление разместить на официальном сайте Новоильинского городского поселения.</w:t>
      </w:r>
    </w:p>
    <w:p w:rsidR="00E861C3" w:rsidRPr="00E861C3" w:rsidRDefault="0043679C" w:rsidP="00E861C3">
      <w:pPr>
        <w:pStyle w:val="32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0C" w:rsidRPr="000B3C0C">
        <w:rPr>
          <w:sz w:val="28"/>
          <w:szCs w:val="28"/>
        </w:rPr>
        <w:t>.</w:t>
      </w:r>
      <w:r w:rsidR="000B3C0C" w:rsidRPr="000B3C0C">
        <w:rPr>
          <w:sz w:val="28"/>
          <w:szCs w:val="28"/>
        </w:rPr>
        <w:tab/>
      </w:r>
      <w:r w:rsidR="00E861C3" w:rsidRPr="00E861C3">
        <w:rPr>
          <w:sz w:val="28"/>
          <w:szCs w:val="28"/>
        </w:rPr>
        <w:t>Настоящее постановление вступает в силу с момента опубликования, показатели Программы на 2019-2021 годы применяются с 01 января 2019 года, и распространяются на правоотношения, возникшие при формировании бюджета на 2019-2021 года.</w:t>
      </w:r>
    </w:p>
    <w:p w:rsidR="000B3C0C" w:rsidRDefault="0043679C" w:rsidP="00E861C3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C0C" w:rsidRPr="000B3C0C">
        <w:rPr>
          <w:sz w:val="28"/>
          <w:szCs w:val="28"/>
        </w:rPr>
        <w:t>.</w:t>
      </w:r>
      <w:r w:rsidR="000B3C0C" w:rsidRPr="000B3C0C">
        <w:rPr>
          <w:sz w:val="28"/>
          <w:szCs w:val="28"/>
        </w:rPr>
        <w:tab/>
        <w:t>Контроль за исполнением постановления возложить на помощника главы администрации Новоильинского городского поселения Ощепкова И.Н.</w:t>
      </w:r>
    </w:p>
    <w:p w:rsidR="00A00B75" w:rsidRDefault="00A00B75" w:rsidP="00A00B75">
      <w:pPr>
        <w:spacing w:line="240" w:lineRule="exact"/>
        <w:rPr>
          <w:sz w:val="28"/>
          <w:szCs w:val="28"/>
        </w:rPr>
      </w:pPr>
    </w:p>
    <w:p w:rsidR="00CE5B8C" w:rsidRDefault="00CE5B8C" w:rsidP="00A00B75">
      <w:pPr>
        <w:spacing w:line="240" w:lineRule="exact"/>
        <w:rPr>
          <w:sz w:val="28"/>
          <w:szCs w:val="28"/>
        </w:rPr>
      </w:pPr>
    </w:p>
    <w:p w:rsidR="00CE5B8C" w:rsidRDefault="00CE5B8C" w:rsidP="00A00B75">
      <w:pPr>
        <w:spacing w:line="240" w:lineRule="exact"/>
        <w:rPr>
          <w:sz w:val="28"/>
          <w:szCs w:val="28"/>
        </w:rPr>
      </w:pPr>
    </w:p>
    <w:p w:rsidR="000B3C0C" w:rsidRDefault="000B3C0C" w:rsidP="00A00B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0B3C0C" w:rsidRDefault="000B3C0C" w:rsidP="00A00B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0B3C0C" w:rsidRDefault="000B3C0C" w:rsidP="00A00B7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С.Е. Кузьминых</w:t>
      </w:r>
      <w:r>
        <w:tab/>
      </w: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484857">
      <w:pPr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A00B75" w:rsidRDefault="00A00B75" w:rsidP="00A00B75">
      <w:pPr>
        <w:spacing w:line="240" w:lineRule="exact"/>
        <w:jc w:val="right"/>
      </w:pPr>
    </w:p>
    <w:p w:rsidR="002736E9" w:rsidRDefault="002736E9" w:rsidP="00CE5B8C">
      <w:pPr>
        <w:spacing w:line="240" w:lineRule="exact"/>
        <w:ind w:left="4248" w:firstLine="708"/>
        <w:jc w:val="center"/>
      </w:pPr>
      <w:r>
        <w:t xml:space="preserve">     </w:t>
      </w:r>
    </w:p>
    <w:p w:rsidR="00450533" w:rsidRPr="00A00B75" w:rsidRDefault="002736E9" w:rsidP="002736E9">
      <w:pPr>
        <w:spacing w:line="240" w:lineRule="exact"/>
        <w:ind w:left="4248" w:firstLine="708"/>
      </w:pPr>
      <w:r>
        <w:lastRenderedPageBreak/>
        <w:t xml:space="preserve">                       </w:t>
      </w:r>
      <w:r w:rsidR="00CE5B8C">
        <w:t>П</w:t>
      </w:r>
      <w:r w:rsidR="002C5AE0">
        <w:t>риложение</w:t>
      </w:r>
      <w:r w:rsidR="00450533" w:rsidRPr="00A00B75">
        <w:t xml:space="preserve"> </w:t>
      </w:r>
    </w:p>
    <w:p w:rsidR="00CE5B8C" w:rsidRDefault="00CE5B8C" w:rsidP="00CE5B8C">
      <w:pPr>
        <w:spacing w:line="240" w:lineRule="exact"/>
        <w:ind w:firstLine="5220"/>
      </w:pPr>
      <w:r>
        <w:t xml:space="preserve">                   к </w:t>
      </w:r>
      <w:r w:rsidR="00505674" w:rsidRPr="00A00B75">
        <w:t>п</w:t>
      </w:r>
      <w:r w:rsidR="00450533" w:rsidRPr="00A00B75">
        <w:t>остановлени</w:t>
      </w:r>
      <w:r>
        <w:t>ю</w:t>
      </w:r>
      <w:r w:rsidR="00450533" w:rsidRPr="00A00B75">
        <w:t xml:space="preserve"> </w:t>
      </w:r>
    </w:p>
    <w:p w:rsidR="00450533" w:rsidRPr="00A00B75" w:rsidRDefault="00CE5B8C" w:rsidP="00CE5B8C">
      <w:pPr>
        <w:spacing w:line="240" w:lineRule="exact"/>
        <w:ind w:firstLine="5220"/>
      </w:pPr>
      <w:r>
        <w:t xml:space="preserve">                   </w:t>
      </w:r>
      <w:r w:rsidR="00450533" w:rsidRPr="00A00B75">
        <w:t>администрации</w:t>
      </w:r>
    </w:p>
    <w:p w:rsidR="00CE5B8C" w:rsidRDefault="00CE5B8C" w:rsidP="00CE5B8C">
      <w:pPr>
        <w:spacing w:line="240" w:lineRule="exact"/>
        <w:ind w:firstLine="5220"/>
        <w:rPr>
          <w:bCs/>
        </w:rPr>
      </w:pPr>
      <w:r>
        <w:rPr>
          <w:bCs/>
        </w:rPr>
        <w:t xml:space="preserve">                   </w:t>
      </w:r>
      <w:r w:rsidR="008F53E3" w:rsidRPr="00A00B75">
        <w:rPr>
          <w:bCs/>
        </w:rPr>
        <w:t xml:space="preserve">Новоильинского </w:t>
      </w:r>
    </w:p>
    <w:p w:rsidR="00F17CBA" w:rsidRPr="00A00B75" w:rsidRDefault="00CE5B8C" w:rsidP="00CE5B8C">
      <w:pPr>
        <w:spacing w:line="240" w:lineRule="exact"/>
        <w:ind w:firstLine="6237"/>
      </w:pPr>
      <w:r>
        <w:rPr>
          <w:bCs/>
        </w:rPr>
        <w:t xml:space="preserve">  </w:t>
      </w:r>
      <w:r w:rsidR="008F53E3" w:rsidRPr="00A00B75">
        <w:rPr>
          <w:bCs/>
        </w:rPr>
        <w:t>городского</w:t>
      </w:r>
      <w:r w:rsidR="00484857" w:rsidRPr="00A00B75">
        <w:rPr>
          <w:bCs/>
        </w:rPr>
        <w:t xml:space="preserve"> поселения</w:t>
      </w:r>
    </w:p>
    <w:p w:rsidR="00450533" w:rsidRPr="00A00B75" w:rsidRDefault="00CE5B8C" w:rsidP="00CE5B8C">
      <w:pPr>
        <w:spacing w:line="240" w:lineRule="exact"/>
        <w:ind w:firstLine="5220"/>
      </w:pPr>
      <w:r>
        <w:t xml:space="preserve">                   </w:t>
      </w:r>
      <w:r w:rsidR="004A490E" w:rsidRPr="00A00B75">
        <w:t>о</w:t>
      </w:r>
      <w:r w:rsidR="00795F61" w:rsidRPr="00A00B75">
        <w:t>т</w:t>
      </w:r>
      <w:r w:rsidR="004A490E" w:rsidRPr="00A00B75">
        <w:t xml:space="preserve"> </w:t>
      </w:r>
      <w:r w:rsidR="00A00B75" w:rsidRPr="00A00B75">
        <w:t>2</w:t>
      </w:r>
      <w:r w:rsidR="00E861C3">
        <w:t>6</w:t>
      </w:r>
      <w:r w:rsidR="00A00B75" w:rsidRPr="00A00B75">
        <w:t>.</w:t>
      </w:r>
      <w:r w:rsidR="000B3C0C" w:rsidRPr="00A00B75">
        <w:t>1</w:t>
      </w:r>
      <w:r w:rsidR="0043679C" w:rsidRPr="00A00B75">
        <w:t>2</w:t>
      </w:r>
      <w:r w:rsidR="000B3C0C" w:rsidRPr="00A00B75">
        <w:t>.201</w:t>
      </w:r>
      <w:r w:rsidR="00E861C3">
        <w:t>8</w:t>
      </w:r>
      <w:r w:rsidR="004A490E" w:rsidRPr="00A00B75">
        <w:t xml:space="preserve"> </w:t>
      </w:r>
      <w:r w:rsidR="00F733DB" w:rsidRPr="00A00B75">
        <w:t xml:space="preserve"> №</w:t>
      </w:r>
      <w:r w:rsidR="00A00B75" w:rsidRPr="00A00B75">
        <w:t xml:space="preserve"> </w:t>
      </w:r>
      <w:r w:rsidR="00E861C3">
        <w:t>33</w:t>
      </w:r>
      <w:r w:rsidR="00F257A5" w:rsidRPr="00A00B75">
        <w:t xml:space="preserve"> </w:t>
      </w:r>
    </w:p>
    <w:p w:rsidR="00450533" w:rsidRPr="00A00B75" w:rsidRDefault="00450533" w:rsidP="00A00B75">
      <w:pPr>
        <w:spacing w:line="240" w:lineRule="exact"/>
        <w:rPr>
          <w:b/>
          <w:bCs/>
        </w:rPr>
      </w:pPr>
    </w:p>
    <w:p w:rsidR="00667DED" w:rsidRPr="00A00B75" w:rsidRDefault="00CE5B8C" w:rsidP="00A00B75">
      <w:pPr>
        <w:spacing w:line="240" w:lineRule="exact"/>
        <w:jc w:val="center"/>
        <w:rPr>
          <w:b/>
        </w:rPr>
      </w:pPr>
      <w:r>
        <w:rPr>
          <w:b/>
        </w:rPr>
        <w:t xml:space="preserve">  </w:t>
      </w:r>
    </w:p>
    <w:p w:rsidR="00E861C3" w:rsidRPr="00AD4795" w:rsidRDefault="00E861C3" w:rsidP="006764E3">
      <w:pPr>
        <w:pStyle w:val="af"/>
        <w:spacing w:line="240" w:lineRule="exact"/>
        <w:jc w:val="center"/>
        <w:rPr>
          <w:b/>
        </w:rPr>
      </w:pPr>
      <w:r w:rsidRPr="00AD4795">
        <w:rPr>
          <w:b/>
        </w:rPr>
        <w:t>ИЗМЕНЕНИЯ,</w:t>
      </w:r>
    </w:p>
    <w:p w:rsidR="00667DED" w:rsidRPr="00A00B75" w:rsidRDefault="00E861C3" w:rsidP="006764E3">
      <w:pPr>
        <w:spacing w:line="240" w:lineRule="exact"/>
        <w:jc w:val="center"/>
        <w:rPr>
          <w:b/>
        </w:rPr>
      </w:pPr>
      <w:r w:rsidRPr="00AD4795">
        <w:rPr>
          <w:b/>
        </w:rPr>
        <w:t xml:space="preserve">которые вносятся в муниципальную программу </w:t>
      </w:r>
      <w:r w:rsidR="008A2E2F" w:rsidRPr="00A00B75">
        <w:rPr>
          <w:b/>
          <w:bCs/>
        </w:rPr>
        <w:t xml:space="preserve"> </w:t>
      </w:r>
      <w:r w:rsidR="00667DED" w:rsidRPr="00A00B75">
        <w:rPr>
          <w:b/>
        </w:rPr>
        <w:t>«</w:t>
      </w:r>
      <w:r w:rsidR="003D2314" w:rsidRPr="00A00B75">
        <w:rPr>
          <w:b/>
        </w:rPr>
        <w:t xml:space="preserve">Профилактика правонарушений, терроризма, экстремизма, межнациональных (межэтнических) конфликтов в </w:t>
      </w:r>
      <w:r w:rsidR="008F53E3" w:rsidRPr="00A00B75">
        <w:rPr>
          <w:b/>
        </w:rPr>
        <w:t>Новоильинском городском</w:t>
      </w:r>
      <w:r w:rsidR="00795F61" w:rsidRPr="00A00B75">
        <w:rPr>
          <w:b/>
        </w:rPr>
        <w:t xml:space="preserve"> поселении</w:t>
      </w:r>
      <w:r w:rsidR="00667DED" w:rsidRPr="00A00B75">
        <w:rPr>
          <w:b/>
        </w:rPr>
        <w:t>»</w:t>
      </w:r>
      <w:r w:rsidRPr="00AD4795">
        <w:rPr>
          <w:b/>
        </w:rPr>
        <w:t xml:space="preserve">, утвержденную постановлением администрации Новоильинского городского поселения от </w:t>
      </w:r>
      <w:r>
        <w:rPr>
          <w:b/>
        </w:rPr>
        <w:t>27</w:t>
      </w:r>
      <w:r w:rsidRPr="00AD4795">
        <w:rPr>
          <w:b/>
        </w:rPr>
        <w:t>.12.201</w:t>
      </w:r>
      <w:r>
        <w:rPr>
          <w:b/>
        </w:rPr>
        <w:t>7</w:t>
      </w:r>
      <w:r w:rsidRPr="00AD4795">
        <w:rPr>
          <w:b/>
        </w:rPr>
        <w:t xml:space="preserve"> № </w:t>
      </w:r>
      <w:r>
        <w:rPr>
          <w:b/>
        </w:rPr>
        <w:t>47</w:t>
      </w:r>
    </w:p>
    <w:p w:rsidR="00EB7FA2" w:rsidRPr="00A00B75" w:rsidRDefault="00EB7FA2" w:rsidP="006764E3">
      <w:pPr>
        <w:spacing w:line="240" w:lineRule="exact"/>
        <w:jc w:val="center"/>
        <w:rPr>
          <w:b/>
        </w:rPr>
      </w:pPr>
    </w:p>
    <w:p w:rsidR="00E861C3" w:rsidRPr="006764E3" w:rsidRDefault="00E861C3" w:rsidP="006764E3">
      <w:pPr>
        <w:pStyle w:val="af"/>
        <w:spacing w:line="240" w:lineRule="exact"/>
        <w:ind w:firstLine="540"/>
        <w:rPr>
          <w:bCs/>
          <w:sz w:val="24"/>
          <w:szCs w:val="24"/>
        </w:rPr>
      </w:pPr>
      <w:r w:rsidRPr="006764E3">
        <w:rPr>
          <w:bCs/>
          <w:sz w:val="24"/>
          <w:szCs w:val="24"/>
        </w:rPr>
        <w:t>1. Паспорт программы изложить в следующей редакции: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567"/>
        <w:gridCol w:w="2410"/>
        <w:gridCol w:w="720"/>
        <w:gridCol w:w="1080"/>
        <w:gridCol w:w="1080"/>
        <w:gridCol w:w="984"/>
        <w:gridCol w:w="955"/>
        <w:gridCol w:w="21"/>
      </w:tblGrid>
      <w:tr w:rsidR="000B3C0C" w:rsidRPr="00A00B75" w:rsidTr="00AF51B8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Ответственный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исполнитель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Администрация Новоильинского городского поселения</w:t>
            </w:r>
          </w:p>
        </w:tc>
      </w:tr>
      <w:tr w:rsidR="000B3C0C" w:rsidRPr="00A00B75" w:rsidTr="00AF51B8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Соисполнители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Нет</w:t>
            </w:r>
          </w:p>
        </w:tc>
      </w:tr>
      <w:tr w:rsidR="000B3C0C" w:rsidRPr="00A00B75" w:rsidTr="00AF51B8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Участники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Юридические лица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Население Новоильинского городского поселения</w:t>
            </w:r>
          </w:p>
        </w:tc>
      </w:tr>
      <w:tr w:rsidR="000B3C0C" w:rsidRPr="00A00B75" w:rsidTr="00AF51B8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Подпрограммы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pStyle w:val="31"/>
              <w:spacing w:line="240" w:lineRule="exact"/>
              <w:rPr>
                <w:sz w:val="24"/>
                <w:szCs w:val="24"/>
              </w:rPr>
            </w:pPr>
            <w:r w:rsidRPr="00A00B75">
              <w:rPr>
                <w:sz w:val="24"/>
                <w:szCs w:val="24"/>
              </w:rPr>
              <w:t>Профилактика правонарушений, терроризма, экстремизма, межнациональных (межэтнических) конфликтов в</w:t>
            </w:r>
            <w:r w:rsidRPr="00A00B75">
              <w:rPr>
                <w:b/>
                <w:sz w:val="24"/>
                <w:szCs w:val="24"/>
              </w:rPr>
              <w:t xml:space="preserve"> </w:t>
            </w:r>
            <w:r w:rsidRPr="00A00B75">
              <w:rPr>
                <w:sz w:val="24"/>
                <w:szCs w:val="24"/>
              </w:rPr>
              <w:t xml:space="preserve">Новоильинском городском поселении </w:t>
            </w:r>
          </w:p>
        </w:tc>
      </w:tr>
      <w:tr w:rsidR="000B3C0C" w:rsidRPr="00A00B75" w:rsidTr="00AF51B8">
        <w:trPr>
          <w:trHeight w:val="8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Программно-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целевые  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инструменты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 Федеральный закон от 06.03.2006 г. № 35-ФЗ «О противодействии терроризму»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 Федеральный закон от 25.07.2002г. № 114-ФЗ «О противодействии экстремистской деятельности»</w:t>
            </w:r>
          </w:p>
        </w:tc>
      </w:tr>
      <w:tr w:rsidR="000B3C0C" w:rsidRPr="00A00B75" w:rsidTr="00AF51B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Цели программы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spacing w:line="240" w:lineRule="exact"/>
            </w:pPr>
            <w:r w:rsidRPr="00A00B75">
              <w:t>- предупреждение терроризма и экстремизма на территории Новоильинского городского</w:t>
            </w:r>
            <w:r w:rsidRPr="00A00B75">
              <w:rPr>
                <w:bCs/>
              </w:rPr>
              <w:t xml:space="preserve"> поселения Нытвенского муниципального района Пермского края</w:t>
            </w:r>
            <w:r w:rsidRPr="00A00B75">
              <w:t>,</w:t>
            </w:r>
            <w:r w:rsidRPr="00A00B75">
              <w:rPr>
                <w:color w:val="FF0000"/>
              </w:rPr>
              <w:t xml:space="preserve"> </w:t>
            </w:r>
            <w:r w:rsidRPr="00A00B75">
              <w:t>в том числе последующее устранение причин и условий, способствующих совершению террористических актов, и минимизация их последствий, участие в профилактике терроризма и экстремизма и межнациональных (межэтнических) конфликтов.</w:t>
            </w:r>
          </w:p>
        </w:tc>
      </w:tr>
      <w:tr w:rsidR="000B3C0C" w:rsidRPr="00A00B75" w:rsidTr="00AF51B8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Задачи   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spacing w:line="240" w:lineRule="exact"/>
            </w:pPr>
            <w:r w:rsidRPr="00A00B75">
      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      </w:r>
          </w:p>
          <w:p w:rsidR="000B3C0C" w:rsidRPr="00A00B75" w:rsidRDefault="000B3C0C" w:rsidP="006764E3">
            <w:pPr>
              <w:spacing w:line="240" w:lineRule="exact"/>
            </w:pPr>
            <w:r w:rsidRPr="00A00B75">
              <w:t>- привлечение граждан,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экстремизма;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0B3C0C" w:rsidRPr="00A00B75" w:rsidTr="00AF51B8">
        <w:trPr>
          <w:trHeight w:val="8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Ожидаемые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результаты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реализации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-Формирование общественного сознания о повышении бдительности при возможной опасности террористической угрозы;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-Недопущение возникновения конфликтов на межнациональной почве;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-Доведение до населения информации о деятельности администрации Новоильинского городского</w:t>
            </w:r>
            <w:r w:rsidRPr="00A00B75">
              <w:rPr>
                <w:bCs/>
              </w:rPr>
              <w:t xml:space="preserve"> поселения</w:t>
            </w:r>
            <w:r w:rsidRPr="00A00B75">
              <w:t xml:space="preserve"> в части профилактики терроризма и экстремизма</w:t>
            </w:r>
          </w:p>
        </w:tc>
      </w:tr>
      <w:tr w:rsidR="000B3C0C" w:rsidRPr="00A00B75" w:rsidTr="00AF51B8">
        <w:trPr>
          <w:trHeight w:val="6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Этапы и сроки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реализации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программы     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2018-202</w:t>
            </w:r>
            <w:r w:rsidR="00E861C3">
              <w:t>1</w:t>
            </w:r>
            <w:r w:rsidRPr="00A00B75">
              <w:t xml:space="preserve"> г.г</w:t>
            </w:r>
          </w:p>
        </w:tc>
      </w:tr>
      <w:tr w:rsidR="00AF51B8" w:rsidRPr="00BD39FB" w:rsidTr="006764E3">
        <w:trPr>
          <w:gridAfter w:val="1"/>
          <w:wAfter w:w="21" w:type="dxa"/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Целевые       </w:t>
            </w:r>
          </w:p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показатели    </w:t>
            </w:r>
          </w:p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N</w:t>
            </w:r>
          </w:p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Наименование</w:t>
            </w:r>
          </w:p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Ед.</w:t>
            </w:r>
          </w:p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AF51B8" w:rsidRPr="00BD39FB" w:rsidTr="006764E3">
        <w:trPr>
          <w:gridAfter w:val="1"/>
          <w:wAfter w:w="21" w:type="dxa"/>
          <w:trHeight w:val="15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2021 г.</w:t>
            </w:r>
          </w:p>
        </w:tc>
      </w:tr>
      <w:tr w:rsidR="00AF51B8" w:rsidRPr="00627291" w:rsidTr="006764E3">
        <w:trPr>
          <w:gridAfter w:val="1"/>
          <w:wAfter w:w="21" w:type="dxa"/>
          <w:trHeight w:val="4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836366" w:rsidRDefault="00AF51B8" w:rsidP="006764E3">
            <w:pPr>
              <w:spacing w:line="240" w:lineRule="exact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 xml:space="preserve">Охват населения </w:t>
            </w:r>
            <w:r w:rsidRPr="00836366">
              <w:rPr>
                <w:bCs/>
                <w:sz w:val="22"/>
                <w:szCs w:val="22"/>
              </w:rPr>
              <w:t>Новоильинского городского поселения</w:t>
            </w:r>
            <w:r w:rsidRPr="00836366">
              <w:rPr>
                <w:sz w:val="22"/>
                <w:szCs w:val="22"/>
              </w:rPr>
              <w:t xml:space="preserve"> в части информирования </w:t>
            </w:r>
            <w:r w:rsidRPr="00836366">
              <w:rPr>
                <w:sz w:val="22"/>
                <w:szCs w:val="22"/>
              </w:rPr>
              <w:lastRenderedPageBreak/>
              <w:t>о мероприятиях по профилактике терроризма и экстремизма, межнациональных (межэтнических) конфликтов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</w:t>
            </w:r>
          </w:p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100</w:t>
            </w:r>
          </w:p>
        </w:tc>
      </w:tr>
      <w:tr w:rsidR="00AF51B8" w:rsidRPr="00627291" w:rsidTr="006764E3">
        <w:trPr>
          <w:gridAfter w:val="1"/>
          <w:wAfter w:w="21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1B8" w:rsidRPr="00A8324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836366" w:rsidRDefault="00AF51B8" w:rsidP="006764E3">
            <w:pPr>
              <w:spacing w:line="240" w:lineRule="exact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Количество буклетов, печатной продукции, направленных на предупреждение межнациональных (межэтнических) конфликтов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</w:tr>
    </w:tbl>
    <w:p w:rsidR="000B3C0C" w:rsidRPr="00A00B75" w:rsidRDefault="000B3C0C" w:rsidP="006764E3">
      <w:pPr>
        <w:spacing w:line="240" w:lineRule="exact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00"/>
        <w:gridCol w:w="1260"/>
        <w:gridCol w:w="1440"/>
        <w:gridCol w:w="1260"/>
        <w:gridCol w:w="1260"/>
      </w:tblGrid>
      <w:tr w:rsidR="000B3C0C" w:rsidRPr="00A00B75" w:rsidTr="00172536">
        <w:trPr>
          <w:trHeight w:val="40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Объемы и 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источники     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  <w:ind w:right="-75"/>
            </w:pPr>
            <w:r w:rsidRPr="00A00B75">
              <w:t>финансирования</w:t>
            </w:r>
          </w:p>
          <w:p w:rsidR="000B3C0C" w:rsidRPr="00A00B75" w:rsidRDefault="000B3C0C" w:rsidP="006764E3">
            <w:pPr>
              <w:autoSpaceDE w:val="0"/>
              <w:autoSpaceDN w:val="0"/>
              <w:adjustRightInd w:val="0"/>
              <w:spacing w:line="240" w:lineRule="exact"/>
              <w:ind w:right="-75"/>
            </w:pPr>
            <w:r w:rsidRPr="00A00B75">
              <w:t xml:space="preserve">программы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C" w:rsidRPr="002C5AE0" w:rsidRDefault="000B3C0C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Источники</w:t>
            </w:r>
          </w:p>
          <w:p w:rsidR="000B3C0C" w:rsidRPr="002C5AE0" w:rsidRDefault="000B3C0C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C" w:rsidRPr="002C5AE0" w:rsidRDefault="000B3C0C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AF51B8" w:rsidRPr="00A00B75" w:rsidTr="00172536">
        <w:trPr>
          <w:trHeight w:val="447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2C5AE0" w:rsidRDefault="00AF51B8" w:rsidP="002C5A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5AE0">
              <w:rPr>
                <w:b/>
                <w:sz w:val="16"/>
                <w:szCs w:val="16"/>
              </w:rPr>
              <w:t>Итого</w:t>
            </w:r>
          </w:p>
        </w:tc>
      </w:tr>
      <w:tr w:rsidR="00AF51B8" w:rsidRPr="00A00B75" w:rsidTr="00172536">
        <w:trPr>
          <w:trHeight w:val="361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Всего, в том числе: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5,4</w:t>
            </w:r>
          </w:p>
        </w:tc>
      </w:tr>
      <w:tr w:rsidR="00AF51B8" w:rsidRPr="00A00B75" w:rsidTr="00172536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федеральный бюджет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F51B8" w:rsidRPr="00A00B75" w:rsidTr="00172536">
        <w:trPr>
          <w:trHeight w:val="284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краевой бюджет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F51B8" w:rsidRPr="00A00B75" w:rsidTr="00172536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районный бюджет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F51B8" w:rsidRPr="00A00B75" w:rsidTr="00172536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местный бюджет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5,4</w:t>
            </w:r>
          </w:p>
        </w:tc>
      </w:tr>
      <w:tr w:rsidR="00AF51B8" w:rsidRPr="00A00B75" w:rsidTr="00172536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внебюджетные    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источники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AF51B8" w:rsidRPr="00AF51B8" w:rsidRDefault="000B3C0C" w:rsidP="006764E3">
      <w:pPr>
        <w:pStyle w:val="af"/>
        <w:spacing w:line="240" w:lineRule="exact"/>
        <w:ind w:left="567" w:firstLine="540"/>
        <w:rPr>
          <w:bCs/>
          <w:sz w:val="24"/>
          <w:szCs w:val="24"/>
        </w:rPr>
      </w:pPr>
      <w:r w:rsidRPr="00A00B75">
        <w:br/>
      </w:r>
      <w:r w:rsidR="00AF51B8" w:rsidRPr="00AF51B8">
        <w:rPr>
          <w:bCs/>
          <w:sz w:val="24"/>
          <w:szCs w:val="24"/>
        </w:rPr>
        <w:t>2. Раздел 4 изложить в следующей редакции:</w:t>
      </w:r>
    </w:p>
    <w:p w:rsidR="00AF51B8" w:rsidRPr="00612772" w:rsidRDefault="00AF51B8" w:rsidP="006764E3">
      <w:pPr>
        <w:pStyle w:val="af5"/>
        <w:spacing w:before="0" w:after="0" w:line="240" w:lineRule="exact"/>
        <w:ind w:left="360"/>
        <w:jc w:val="center"/>
        <w:rPr>
          <w:b/>
        </w:rPr>
      </w:pPr>
      <w:r>
        <w:rPr>
          <w:b/>
        </w:rPr>
        <w:t>«</w:t>
      </w:r>
      <w:r w:rsidRPr="00612772">
        <w:rPr>
          <w:b/>
        </w:rPr>
        <w:t>4. Сроки и этапы реализации Программы</w:t>
      </w:r>
    </w:p>
    <w:p w:rsidR="00AF51B8" w:rsidRPr="00612772" w:rsidRDefault="00AF51B8" w:rsidP="006764E3">
      <w:pPr>
        <w:spacing w:line="240" w:lineRule="exact"/>
        <w:ind w:firstLine="708"/>
        <w:jc w:val="both"/>
      </w:pPr>
      <w:r w:rsidRPr="00612772">
        <w:t>Действие Программы рассчитано на период 2018-202</w:t>
      </w:r>
      <w:r>
        <w:t>1</w:t>
      </w:r>
      <w:r w:rsidRPr="00612772">
        <w:t xml:space="preserve"> годов. Программа не имеет строгой разбивки по этапам. Все мероприятия реализуются на протяжении всего срока действия программы.</w:t>
      </w:r>
      <w:r>
        <w:t>»</w:t>
      </w:r>
    </w:p>
    <w:p w:rsidR="00AF51B8" w:rsidRPr="00612772" w:rsidRDefault="00AF51B8" w:rsidP="006764E3">
      <w:pPr>
        <w:spacing w:line="240" w:lineRule="exact"/>
        <w:jc w:val="center"/>
        <w:rPr>
          <w:b/>
        </w:rPr>
      </w:pPr>
    </w:p>
    <w:p w:rsidR="00AF51B8" w:rsidRDefault="00AF51B8" w:rsidP="006764E3">
      <w:pPr>
        <w:spacing w:line="240" w:lineRule="exact"/>
        <w:ind w:firstLine="540"/>
        <w:jc w:val="both"/>
        <w:rPr>
          <w:sz w:val="28"/>
          <w:szCs w:val="28"/>
        </w:rPr>
      </w:pPr>
      <w:r>
        <w:t>3.</w:t>
      </w:r>
      <w:r>
        <w:tab/>
      </w:r>
      <w:r w:rsidRPr="006902C2">
        <w:t>Приложение 1 изложить в редакции согласно приложению 1 к настоящим изменениям</w:t>
      </w:r>
      <w:r>
        <w:rPr>
          <w:sz w:val="28"/>
          <w:szCs w:val="28"/>
        </w:rPr>
        <w:t>.</w:t>
      </w:r>
    </w:p>
    <w:p w:rsidR="00AF51B8" w:rsidRDefault="00AF51B8" w:rsidP="006764E3">
      <w:pPr>
        <w:spacing w:line="240" w:lineRule="exact"/>
        <w:ind w:firstLine="540"/>
        <w:jc w:val="both"/>
      </w:pPr>
      <w:r w:rsidRPr="009E4164">
        <w:t>4.</w:t>
      </w:r>
      <w:r>
        <w:tab/>
      </w:r>
      <w:r w:rsidRPr="009E4164">
        <w:t xml:space="preserve">Приложение 2 изложить в редакции согласно приложению 2 к настоящим </w:t>
      </w:r>
      <w:r>
        <w:t xml:space="preserve"> и</w:t>
      </w:r>
      <w:r w:rsidRPr="009E4164">
        <w:t>зменениям</w:t>
      </w:r>
      <w:r>
        <w:t>.</w:t>
      </w:r>
    </w:p>
    <w:p w:rsidR="00AF51B8" w:rsidRDefault="00AF51B8" w:rsidP="006764E3">
      <w:pPr>
        <w:spacing w:line="240" w:lineRule="exact"/>
        <w:ind w:firstLine="540"/>
        <w:jc w:val="both"/>
      </w:pPr>
      <w:r>
        <w:t>5.</w:t>
      </w:r>
      <w:r>
        <w:tab/>
      </w:r>
      <w:r w:rsidRPr="009E4164">
        <w:t>Приложение </w:t>
      </w:r>
      <w:r>
        <w:t>3</w:t>
      </w:r>
      <w:r w:rsidRPr="009E4164">
        <w:t xml:space="preserve"> изложить в редакции согласно приложению </w:t>
      </w:r>
      <w:r>
        <w:t>4</w:t>
      </w:r>
      <w:r w:rsidRPr="009E4164">
        <w:t xml:space="preserve"> к настоящим </w:t>
      </w:r>
      <w:r>
        <w:t xml:space="preserve"> и</w:t>
      </w:r>
      <w:r w:rsidRPr="009E4164">
        <w:t>зменениям</w:t>
      </w:r>
      <w:r>
        <w:t>.</w:t>
      </w:r>
    </w:p>
    <w:p w:rsidR="00AF51B8" w:rsidRDefault="00AF51B8" w:rsidP="006764E3">
      <w:pPr>
        <w:spacing w:line="240" w:lineRule="exact"/>
        <w:ind w:firstLine="540"/>
        <w:jc w:val="both"/>
      </w:pPr>
      <w:r>
        <w:t>6.</w:t>
      </w:r>
      <w:r>
        <w:tab/>
        <w:t>Приложение 4</w:t>
      </w:r>
      <w:r w:rsidRPr="009E4164">
        <w:t xml:space="preserve"> изложить </w:t>
      </w:r>
      <w:r>
        <w:t>в редакции согласно приложению 5</w:t>
      </w:r>
      <w:r w:rsidRPr="009E4164">
        <w:t xml:space="preserve"> к настоящим </w:t>
      </w:r>
      <w:r>
        <w:t xml:space="preserve"> и</w:t>
      </w:r>
      <w:r w:rsidRPr="009E4164">
        <w:t>зменениям</w:t>
      </w:r>
      <w:r>
        <w:t>.</w:t>
      </w:r>
    </w:p>
    <w:p w:rsidR="00AF51B8" w:rsidRDefault="00923E4C" w:rsidP="006764E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rPr>
          <w:bCs/>
          <w:color w:val="000000"/>
        </w:rPr>
      </w:pPr>
      <w:r w:rsidRPr="00A00B75">
        <w:rPr>
          <w:bCs/>
          <w:color w:val="000000"/>
        </w:rPr>
        <w:tab/>
      </w:r>
    </w:p>
    <w:p w:rsidR="00AF51B8" w:rsidRDefault="00AF51B8" w:rsidP="006764E3">
      <w:pPr>
        <w:spacing w:line="240" w:lineRule="exac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AF51B8" w:rsidRPr="00AF51B8" w:rsidRDefault="00AF51B8" w:rsidP="006764E3">
      <w:pPr>
        <w:pStyle w:val="af"/>
        <w:spacing w:line="240" w:lineRule="exact"/>
        <w:ind w:left="4820"/>
        <w:jc w:val="left"/>
        <w:rPr>
          <w:bCs/>
          <w:sz w:val="24"/>
          <w:szCs w:val="24"/>
        </w:rPr>
      </w:pPr>
      <w:r w:rsidRPr="00AF51B8">
        <w:rPr>
          <w:bCs/>
          <w:sz w:val="24"/>
          <w:szCs w:val="24"/>
        </w:rPr>
        <w:lastRenderedPageBreak/>
        <w:t>Приложение 1</w:t>
      </w:r>
    </w:p>
    <w:p w:rsidR="00AF51B8" w:rsidRPr="00AF51B8" w:rsidRDefault="00AF51B8" w:rsidP="006764E3">
      <w:pPr>
        <w:pStyle w:val="af"/>
        <w:spacing w:line="240" w:lineRule="exact"/>
        <w:ind w:left="4820"/>
        <w:jc w:val="left"/>
        <w:rPr>
          <w:bCs/>
          <w:sz w:val="24"/>
          <w:szCs w:val="24"/>
        </w:rPr>
      </w:pPr>
      <w:r w:rsidRPr="007C0392">
        <w:rPr>
          <w:sz w:val="24"/>
          <w:szCs w:val="24"/>
        </w:rPr>
        <w:t>к изменениям, которые вносятся в муниципальную программу «</w:t>
      </w:r>
      <w:r w:rsidR="007C0392" w:rsidRPr="007C0392">
        <w:rPr>
          <w:sz w:val="24"/>
          <w:szCs w:val="24"/>
        </w:rPr>
        <w:t>Профилактика правонарушений, терроризма, экстремизма, межнациональных (межэтнических) конфликтов в Новоильинском городском поселении</w:t>
      </w:r>
      <w:r w:rsidRPr="007C0392">
        <w:rPr>
          <w:sz w:val="24"/>
          <w:szCs w:val="24"/>
        </w:rPr>
        <w:t>»,</w:t>
      </w:r>
      <w:r w:rsidRPr="00AF51B8">
        <w:rPr>
          <w:sz w:val="24"/>
          <w:szCs w:val="24"/>
        </w:rPr>
        <w:t xml:space="preserve"> утвержденную постановлением администрации Новоильинского городского поселения от 27.12.201</w:t>
      </w:r>
      <w:r w:rsidR="007C0392">
        <w:rPr>
          <w:sz w:val="24"/>
          <w:szCs w:val="24"/>
        </w:rPr>
        <w:t>7</w:t>
      </w:r>
      <w:r w:rsidRPr="00AF51B8">
        <w:rPr>
          <w:sz w:val="24"/>
          <w:szCs w:val="24"/>
        </w:rPr>
        <w:t xml:space="preserve"> № 4</w:t>
      </w:r>
      <w:r>
        <w:rPr>
          <w:sz w:val="24"/>
          <w:szCs w:val="24"/>
        </w:rPr>
        <w:t>7</w:t>
      </w:r>
    </w:p>
    <w:p w:rsidR="00AF51B8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923E4C" w:rsidRPr="00A00B75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>
        <w:t>«</w:t>
      </w:r>
      <w:r w:rsidR="00923E4C" w:rsidRPr="00A00B75">
        <w:t>Приложение 1</w:t>
      </w:r>
      <w:r w:rsidR="00923E4C" w:rsidRPr="00A00B75">
        <w:rPr>
          <w:b/>
        </w:rPr>
        <w:t xml:space="preserve"> </w:t>
      </w:r>
      <w:r w:rsidR="00A00B75">
        <w:rPr>
          <w:b/>
        </w:rPr>
        <w:t xml:space="preserve">                                                   </w:t>
      </w:r>
      <w:r w:rsidR="00923E4C" w:rsidRPr="00A00B75">
        <w:t xml:space="preserve">к Муниципальной программе </w:t>
      </w:r>
    </w:p>
    <w:p w:rsidR="00923E4C" w:rsidRPr="00A00B75" w:rsidRDefault="00923E4C" w:rsidP="006764E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A00B75">
        <w:tab/>
        <w:t>«Профилактика правонарушений, терроризма, экстремизма, межнациональных (межэтнических) конфликтов в Новоильинском городском поселении»</w:t>
      </w:r>
    </w:p>
    <w:p w:rsidR="00923E4C" w:rsidRPr="00A00B75" w:rsidRDefault="00923E4C" w:rsidP="006764E3">
      <w:pPr>
        <w:pStyle w:val="af5"/>
        <w:spacing w:before="0" w:after="0" w:line="240" w:lineRule="exact"/>
        <w:ind w:firstLine="539"/>
        <w:jc w:val="both"/>
        <w:rPr>
          <w:bCs/>
        </w:rPr>
      </w:pPr>
    </w:p>
    <w:p w:rsidR="00923E4C" w:rsidRPr="00A00B75" w:rsidRDefault="00923E4C" w:rsidP="006764E3">
      <w:pPr>
        <w:spacing w:line="240" w:lineRule="exact"/>
        <w:jc w:val="center"/>
        <w:rPr>
          <w:b/>
        </w:rPr>
      </w:pPr>
      <w:r w:rsidRPr="00A00B75">
        <w:rPr>
          <w:b/>
        </w:rPr>
        <w:t>Перечень мероприятий муниципальной программы «Профилактика правонарушений, терроризма, экстремизма, межнациональных (межэтнических) конфликтов в Новоильинском городском поселении»</w:t>
      </w:r>
    </w:p>
    <w:p w:rsidR="00923E4C" w:rsidRPr="00A00B75" w:rsidRDefault="00923E4C" w:rsidP="006764E3">
      <w:pPr>
        <w:pStyle w:val="af5"/>
        <w:spacing w:before="0" w:after="0" w:line="240" w:lineRule="exact"/>
        <w:ind w:firstLine="539"/>
        <w:jc w:val="both"/>
        <w:rPr>
          <w:bCs/>
          <w:color w:val="000000"/>
        </w:rPr>
      </w:pP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1920"/>
        <w:gridCol w:w="1380"/>
        <w:gridCol w:w="1260"/>
        <w:gridCol w:w="1560"/>
      </w:tblGrid>
      <w:tr w:rsidR="00923E4C" w:rsidRPr="00A00B75" w:rsidTr="0017253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 N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п/п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Наименование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подпрограммы,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основного</w:t>
            </w:r>
            <w:r w:rsidR="000470E4" w:rsidRPr="00A00B75">
              <w:rPr>
                <w:b/>
                <w:sz w:val="16"/>
                <w:szCs w:val="16"/>
              </w:rPr>
              <w:t xml:space="preserve"> мероприятия</w:t>
            </w:r>
            <w:r w:rsidRPr="00A00B75">
              <w:rPr>
                <w:b/>
                <w:sz w:val="16"/>
                <w:szCs w:val="16"/>
              </w:rPr>
              <w:t>,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Ответственный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исполнитель,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соисполнители,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 участники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Ожидаемый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непосредст-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венный   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результат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(краткое 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описание)  </w:t>
            </w:r>
          </w:p>
        </w:tc>
      </w:tr>
      <w:tr w:rsidR="00923E4C" w:rsidRPr="00A00B75" w:rsidTr="00172536"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  начала 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окончания </w:t>
            </w:r>
          </w:p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923E4C" w:rsidRPr="00A00B75" w:rsidTr="00172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3       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  4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6     </w:t>
            </w:r>
          </w:p>
        </w:tc>
      </w:tr>
      <w:tr w:rsidR="00923E4C" w:rsidRPr="00A00B75" w:rsidTr="00172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1    </w:t>
            </w:r>
          </w:p>
        </w:tc>
        <w:tc>
          <w:tcPr>
            <w:tcW w:w="8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E4C" w:rsidRPr="00A00B75" w:rsidRDefault="00923E4C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>Подпрограмма «</w:t>
            </w:r>
            <w:r w:rsidR="00847BF2" w:rsidRPr="00A00B75">
              <w:rPr>
                <w:b/>
              </w:rPr>
              <w:t>Профилактика правонарушений, терроризма, экстремизма, межнациональных (межэтнических) конфликтов в Новоильинском городском поселении</w:t>
            </w:r>
            <w:r w:rsidRPr="00A00B75">
              <w:rPr>
                <w:b/>
              </w:rPr>
              <w:t xml:space="preserve">»                                                      </w:t>
            </w:r>
          </w:p>
        </w:tc>
      </w:tr>
      <w:tr w:rsidR="00847BF2" w:rsidRPr="00A00B75" w:rsidTr="00847BF2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1.1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rPr>
                <w:bCs/>
              </w:rPr>
              <w:t>Основное мероприятие «</w:t>
            </w:r>
            <w:r w:rsidRPr="00A00B75">
              <w:t>Изготовление буклетов, плакатов на тему профилактики терроризма и экстремизма, межнациональных (межэтнических) конфликтов</w:t>
            </w:r>
            <w:r w:rsidRPr="00A00B75">
              <w:rPr>
                <w:bCs/>
              </w:rPr>
              <w:t xml:space="preserve">»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Администрация поселения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202</w:t>
            </w:r>
            <w:r w:rsidR="00AF51B8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Формирование общественного сознания о повышении бдительности при возможной опасности террористической угрозы;</w:t>
            </w:r>
          </w:p>
          <w:p w:rsidR="00847BF2" w:rsidRPr="00A00B75" w:rsidRDefault="00847BF2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Доведение до населения информации о деятельности администрации Новоильинского городского</w:t>
            </w:r>
            <w:r w:rsidRPr="00A00B75">
              <w:rPr>
                <w:bCs/>
              </w:rPr>
              <w:t xml:space="preserve"> поселения</w:t>
            </w:r>
            <w:r w:rsidRPr="00A00B75">
              <w:t xml:space="preserve"> в части профилактики терроризма и экстремизма</w:t>
            </w:r>
          </w:p>
        </w:tc>
      </w:tr>
      <w:tr w:rsidR="00EB05B6" w:rsidRPr="00A00B75" w:rsidTr="00847BF2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A00B75">
              <w:rPr>
                <w:i/>
              </w:rPr>
              <w:t>1.1.1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bCs/>
                <w:i/>
              </w:rPr>
            </w:pPr>
            <w:r w:rsidRPr="00A00B75">
              <w:rPr>
                <w:i/>
              </w:rPr>
              <w:t>Изготовление буклетов, плакатов на тему профилактики терроризма и экстремизма, межнациональных (межэтнических) конфликтов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EB05B6" w:rsidRPr="00A00B75" w:rsidTr="00847BF2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A00B75">
              <w:rPr>
                <w:i/>
              </w:rPr>
              <w:t>1.1.2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A00B75">
              <w:rPr>
                <w:i/>
              </w:rPr>
              <w:t>Подготовка и размещение информационных материалов антитеррористической и антиэкстремистской направленности на стендах Новоильинского городского поселения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5B6" w:rsidRPr="00A00B75" w:rsidRDefault="00EB05B6" w:rsidP="006764E3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</w:tbl>
    <w:p w:rsidR="00923E4C" w:rsidRPr="00A00B75" w:rsidRDefault="00AF51B8" w:rsidP="006764E3">
      <w:pPr>
        <w:spacing w:line="240" w:lineRule="exact"/>
        <w:jc w:val="right"/>
      </w:pPr>
      <w:r>
        <w:t>».</w:t>
      </w:r>
    </w:p>
    <w:p w:rsidR="00AF51B8" w:rsidRPr="00AF51B8" w:rsidRDefault="00923E4C" w:rsidP="006764E3">
      <w:pPr>
        <w:pStyle w:val="af"/>
        <w:spacing w:line="240" w:lineRule="exact"/>
        <w:ind w:left="4820"/>
        <w:jc w:val="left"/>
        <w:rPr>
          <w:bCs/>
          <w:sz w:val="24"/>
          <w:szCs w:val="24"/>
        </w:rPr>
      </w:pPr>
      <w:r w:rsidRPr="00A00B75">
        <w:br w:type="page"/>
      </w:r>
      <w:r w:rsidR="00AF51B8" w:rsidRPr="00AF51B8">
        <w:rPr>
          <w:bCs/>
          <w:sz w:val="24"/>
          <w:szCs w:val="24"/>
        </w:rPr>
        <w:lastRenderedPageBreak/>
        <w:t xml:space="preserve">Приложение </w:t>
      </w:r>
      <w:r w:rsidR="00AF51B8">
        <w:rPr>
          <w:bCs/>
          <w:sz w:val="24"/>
          <w:szCs w:val="24"/>
        </w:rPr>
        <w:t>2</w:t>
      </w:r>
    </w:p>
    <w:p w:rsidR="00AF51B8" w:rsidRPr="00AF51B8" w:rsidRDefault="00AF51B8" w:rsidP="006764E3">
      <w:pPr>
        <w:pStyle w:val="af"/>
        <w:spacing w:line="240" w:lineRule="exact"/>
        <w:ind w:left="4820"/>
        <w:jc w:val="left"/>
        <w:rPr>
          <w:bCs/>
          <w:sz w:val="24"/>
          <w:szCs w:val="24"/>
        </w:rPr>
      </w:pPr>
      <w:r w:rsidRPr="00AF51B8">
        <w:rPr>
          <w:sz w:val="24"/>
          <w:szCs w:val="24"/>
        </w:rPr>
        <w:t>к изменениям, которые вносятся в муниципальную программу «</w:t>
      </w:r>
      <w:r w:rsidR="007C0392" w:rsidRPr="007C0392">
        <w:rPr>
          <w:sz w:val="24"/>
          <w:szCs w:val="24"/>
        </w:rPr>
        <w:t>Профилактика правонарушений, терроризма, экстремизма, межнациональных (межэтнических) конфликтов в Новоильинском городском поселении</w:t>
      </w:r>
      <w:r w:rsidRPr="00AF51B8">
        <w:rPr>
          <w:sz w:val="24"/>
          <w:szCs w:val="24"/>
        </w:rPr>
        <w:t>», утвержденную постановлением администрации Новоильинского городского поселения от 27.12.201</w:t>
      </w:r>
      <w:r w:rsidR="007C0392">
        <w:rPr>
          <w:sz w:val="24"/>
          <w:szCs w:val="24"/>
        </w:rPr>
        <w:t>7</w:t>
      </w:r>
      <w:r w:rsidRPr="00AF51B8">
        <w:rPr>
          <w:sz w:val="24"/>
          <w:szCs w:val="24"/>
        </w:rPr>
        <w:t xml:space="preserve"> № 4</w:t>
      </w:r>
      <w:r>
        <w:rPr>
          <w:sz w:val="24"/>
          <w:szCs w:val="24"/>
        </w:rPr>
        <w:t>7</w:t>
      </w:r>
    </w:p>
    <w:p w:rsidR="00AF51B8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AF51B8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4860" w:right="-159" w:hanging="40"/>
        <w:rPr>
          <w:b/>
        </w:rPr>
      </w:pPr>
      <w:r>
        <w:t>«</w:t>
      </w:r>
      <w:r w:rsidR="00923E4C" w:rsidRPr="00A00B75">
        <w:t>Приложение 2</w:t>
      </w:r>
      <w:r w:rsidR="00923E4C" w:rsidRPr="00A00B75">
        <w:rPr>
          <w:b/>
        </w:rPr>
        <w:t xml:space="preserve"> </w:t>
      </w:r>
      <w:r w:rsidR="00A00B75">
        <w:rPr>
          <w:b/>
        </w:rPr>
        <w:t xml:space="preserve">                         </w:t>
      </w:r>
    </w:p>
    <w:p w:rsidR="00923E4C" w:rsidRPr="00A00B75" w:rsidRDefault="00923E4C" w:rsidP="006764E3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A00B75">
        <w:t xml:space="preserve">к Муниципальной программе </w:t>
      </w:r>
    </w:p>
    <w:p w:rsidR="00923E4C" w:rsidRPr="00A00B75" w:rsidRDefault="00923E4C" w:rsidP="006764E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A00B75">
        <w:tab/>
        <w:t>«Профилактика правонарушений, терроризма, экстремизма, межнациональных (межэтнических) конфликтов в Новоильинском городском поселении»</w:t>
      </w:r>
    </w:p>
    <w:p w:rsidR="00923E4C" w:rsidRPr="00A00B75" w:rsidRDefault="00923E4C" w:rsidP="006764E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</w:p>
    <w:p w:rsidR="00F257A5" w:rsidRPr="00A00B75" w:rsidRDefault="00F257A5" w:rsidP="006764E3">
      <w:pPr>
        <w:spacing w:line="240" w:lineRule="exact"/>
        <w:jc w:val="center"/>
        <w:rPr>
          <w:b/>
          <w:bCs/>
        </w:rPr>
      </w:pPr>
      <w:r w:rsidRPr="00A00B75">
        <w:rPr>
          <w:b/>
          <w:bCs/>
        </w:rPr>
        <w:t>Перечень целевых показателей муниципальной программы</w:t>
      </w:r>
    </w:p>
    <w:p w:rsidR="009C53C9" w:rsidRPr="00A00B75" w:rsidRDefault="000A497F" w:rsidP="006764E3">
      <w:pPr>
        <w:spacing w:line="240" w:lineRule="exact"/>
        <w:jc w:val="center"/>
        <w:rPr>
          <w:b/>
        </w:rPr>
      </w:pPr>
      <w:r w:rsidRPr="00A00B75">
        <w:rPr>
          <w:b/>
        </w:rPr>
        <w:t>«</w:t>
      </w:r>
      <w:r w:rsidR="00752097" w:rsidRPr="00A00B75">
        <w:rPr>
          <w:b/>
        </w:rPr>
        <w:t>Профилактика правонарушений, терроризма, экстремизма, межнациональных (межэтнических) конфликтов</w:t>
      </w:r>
      <w:r w:rsidR="00795F61" w:rsidRPr="00A00B75">
        <w:rPr>
          <w:b/>
        </w:rPr>
        <w:t xml:space="preserve"> в </w:t>
      </w:r>
      <w:r w:rsidR="006725F2" w:rsidRPr="00A00B75">
        <w:rPr>
          <w:b/>
        </w:rPr>
        <w:t>Новоильинском городском</w:t>
      </w:r>
      <w:r w:rsidR="00795F61" w:rsidRPr="00A00B75">
        <w:rPr>
          <w:b/>
        </w:rPr>
        <w:t xml:space="preserve"> поселении</w:t>
      </w:r>
      <w:r w:rsidRPr="00A00B75">
        <w:rPr>
          <w:b/>
        </w:rPr>
        <w:t>»</w:t>
      </w:r>
    </w:p>
    <w:tbl>
      <w:tblPr>
        <w:tblW w:w="997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70"/>
        <w:gridCol w:w="1056"/>
        <w:gridCol w:w="660"/>
        <w:gridCol w:w="984"/>
        <w:gridCol w:w="900"/>
        <w:gridCol w:w="1008"/>
        <w:gridCol w:w="900"/>
        <w:gridCol w:w="2052"/>
      </w:tblGrid>
      <w:tr w:rsidR="000470E4" w:rsidRPr="00A00B75" w:rsidTr="00AF51B8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N</w:t>
            </w:r>
          </w:p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Наименование</w:t>
            </w:r>
          </w:p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Единица</w:t>
            </w:r>
          </w:p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4" w:rsidRPr="00A00B75" w:rsidRDefault="000470E4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Значения показателей</w:t>
            </w:r>
          </w:p>
        </w:tc>
      </w:tr>
      <w:tr w:rsidR="00AF51B8" w:rsidRPr="00A00B75" w:rsidTr="00AF51B8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2021 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Наименование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программных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мероприятий</w:t>
            </w:r>
          </w:p>
        </w:tc>
      </w:tr>
      <w:tr w:rsidR="00AF51B8" w:rsidRPr="00A00B75" w:rsidTr="00AF51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8</w:t>
            </w:r>
          </w:p>
        </w:tc>
      </w:tr>
      <w:tr w:rsidR="00AF51B8" w:rsidRPr="00A00B75" w:rsidTr="00AF51B8">
        <w:trPr>
          <w:tblCellSpacing w:w="5" w:type="nil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1. Подпрограмма «Профилактика правонарушений, терроризма, экстремизма, межнациональных (межэтнических) конфликтов в Новоильинском городском поселении»</w:t>
            </w:r>
          </w:p>
        </w:tc>
      </w:tr>
      <w:tr w:rsidR="00AF51B8" w:rsidRPr="00A00B75" w:rsidTr="00AF51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pStyle w:val="31"/>
              <w:suppressAutoHyphens/>
              <w:spacing w:line="240" w:lineRule="exact"/>
              <w:rPr>
                <w:sz w:val="24"/>
                <w:szCs w:val="24"/>
              </w:rPr>
            </w:pPr>
            <w:r w:rsidRPr="00A00B75">
              <w:rPr>
                <w:sz w:val="24"/>
                <w:szCs w:val="24"/>
              </w:rPr>
              <w:t xml:space="preserve">Охват населения </w:t>
            </w:r>
            <w:r w:rsidRPr="00A00B75">
              <w:rPr>
                <w:bCs/>
                <w:sz w:val="24"/>
                <w:szCs w:val="24"/>
              </w:rPr>
              <w:t>Новоильинского городского поселения</w:t>
            </w:r>
            <w:r w:rsidRPr="00A00B75">
              <w:rPr>
                <w:sz w:val="24"/>
                <w:szCs w:val="24"/>
              </w:rPr>
              <w:t xml:space="preserve"> в части информирования о мероприятиях по профилактике терроризма и экстремизма, межнациональных (межэтнических) конфликтов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00B75">
              <w:rPr>
                <w:sz w:val="24"/>
                <w:szCs w:val="24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</w:t>
            </w:r>
          </w:p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F51B8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F51B8">
              <w:rPr>
                <w:sz w:val="20"/>
                <w:szCs w:val="20"/>
              </w:rPr>
              <w:t>Изготовление буклетов, плакатов на тему профилактики терроризма и экстремизма, межнациональных (межэтнических) конфликтов;</w:t>
            </w:r>
          </w:p>
          <w:p w:rsidR="00AF51B8" w:rsidRPr="00AF51B8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F51B8">
              <w:rPr>
                <w:sz w:val="20"/>
                <w:szCs w:val="20"/>
              </w:rPr>
              <w:t>подготовка и размещение информационных материалов антитеррористической и антиэкстремистской направленности на стендах Новоильинского городского поселения</w:t>
            </w:r>
          </w:p>
        </w:tc>
      </w:tr>
      <w:tr w:rsidR="00AF51B8" w:rsidRPr="00A00B75" w:rsidTr="00AF51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pStyle w:val="31"/>
              <w:suppressAutoHyphens/>
              <w:spacing w:line="240" w:lineRule="exact"/>
              <w:rPr>
                <w:sz w:val="24"/>
                <w:szCs w:val="24"/>
              </w:rPr>
            </w:pPr>
            <w:r w:rsidRPr="00A00B75">
              <w:rPr>
                <w:sz w:val="24"/>
                <w:szCs w:val="24"/>
              </w:rPr>
              <w:t>Количество буклетов, печатной продукции, направленных на предупреждение межнациональных (межэтнических) конфликтов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00B75">
              <w:rPr>
                <w:sz w:val="24"/>
                <w:szCs w:val="24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836366" w:rsidRDefault="00AF51B8" w:rsidP="006764E3">
            <w:pPr>
              <w:pStyle w:val="31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60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F51B8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F51B8">
              <w:rPr>
                <w:sz w:val="20"/>
                <w:szCs w:val="20"/>
              </w:rPr>
              <w:t>Изготовление буклетов, плакатов на тему профилактики терроризма и экстремизма, межнациональных (межэтнических) конфликтов</w:t>
            </w:r>
          </w:p>
        </w:tc>
      </w:tr>
    </w:tbl>
    <w:p w:rsidR="00AF51B8" w:rsidRPr="00A00B75" w:rsidRDefault="000470E4" w:rsidP="006764E3">
      <w:pPr>
        <w:spacing w:line="240" w:lineRule="exact"/>
        <w:jc w:val="right"/>
      </w:pPr>
      <w:r w:rsidRPr="00A00B75">
        <w:tab/>
      </w:r>
      <w:r w:rsidR="00AF51B8">
        <w:t>».</w:t>
      </w:r>
    </w:p>
    <w:p w:rsidR="00564F73" w:rsidRDefault="00564F73" w:rsidP="006764E3">
      <w:pPr>
        <w:pStyle w:val="af"/>
        <w:spacing w:line="240" w:lineRule="exact"/>
        <w:ind w:left="5670"/>
        <w:jc w:val="left"/>
        <w:rPr>
          <w:bCs/>
          <w:sz w:val="24"/>
          <w:szCs w:val="24"/>
        </w:rPr>
      </w:pPr>
    </w:p>
    <w:p w:rsidR="00AF51B8" w:rsidRPr="00AF51B8" w:rsidRDefault="00AF51B8" w:rsidP="006764E3">
      <w:pPr>
        <w:pStyle w:val="af"/>
        <w:spacing w:line="240" w:lineRule="exact"/>
        <w:ind w:left="5670"/>
        <w:jc w:val="left"/>
        <w:rPr>
          <w:bCs/>
          <w:sz w:val="24"/>
          <w:szCs w:val="24"/>
        </w:rPr>
      </w:pPr>
      <w:r w:rsidRPr="00AF51B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AF51B8" w:rsidRPr="00AF51B8" w:rsidRDefault="00AF51B8" w:rsidP="006764E3">
      <w:pPr>
        <w:pStyle w:val="af"/>
        <w:spacing w:line="240" w:lineRule="exact"/>
        <w:ind w:left="5670"/>
        <w:jc w:val="left"/>
        <w:rPr>
          <w:bCs/>
          <w:sz w:val="24"/>
          <w:szCs w:val="24"/>
        </w:rPr>
      </w:pPr>
      <w:r w:rsidRPr="00AF51B8">
        <w:rPr>
          <w:sz w:val="24"/>
          <w:szCs w:val="24"/>
        </w:rPr>
        <w:t>к изменениям, которые вносятся в муниципальную программу «</w:t>
      </w:r>
      <w:r w:rsidR="007C0392" w:rsidRPr="007C0392">
        <w:rPr>
          <w:sz w:val="24"/>
          <w:szCs w:val="24"/>
        </w:rPr>
        <w:t>Профилактика правонарушений, терроризма, экстремизма, межнациональных (межэтнических) конфликтов в Новоильинском городском поселении</w:t>
      </w:r>
      <w:r w:rsidRPr="00AF51B8">
        <w:rPr>
          <w:sz w:val="24"/>
          <w:szCs w:val="24"/>
        </w:rPr>
        <w:t>», утвержденную постановлением администрации Новоильинского городского поселения от 27.12.201</w:t>
      </w:r>
      <w:r w:rsidR="007C0392">
        <w:rPr>
          <w:sz w:val="24"/>
          <w:szCs w:val="24"/>
        </w:rPr>
        <w:t>7</w:t>
      </w:r>
      <w:r w:rsidRPr="00AF51B8">
        <w:rPr>
          <w:sz w:val="24"/>
          <w:szCs w:val="24"/>
        </w:rPr>
        <w:t xml:space="preserve"> № 4</w:t>
      </w:r>
      <w:r>
        <w:rPr>
          <w:sz w:val="24"/>
          <w:szCs w:val="24"/>
        </w:rPr>
        <w:t>7</w:t>
      </w:r>
    </w:p>
    <w:p w:rsidR="00AF51B8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5670" w:right="-159"/>
      </w:pPr>
    </w:p>
    <w:p w:rsidR="00A00B75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5670" w:right="-159" w:firstLine="96"/>
      </w:pPr>
      <w:r>
        <w:t>«</w:t>
      </w:r>
      <w:r w:rsidR="00564777" w:rsidRPr="00A00B75">
        <w:t xml:space="preserve">Приложение 4 </w:t>
      </w:r>
      <w:r w:rsidR="00A00B75">
        <w:t xml:space="preserve">   </w:t>
      </w:r>
    </w:p>
    <w:p w:rsidR="00564777" w:rsidRPr="00A00B75" w:rsidRDefault="00564777" w:rsidP="006764E3">
      <w:pPr>
        <w:pStyle w:val="31"/>
        <w:suppressAutoHyphens/>
        <w:spacing w:line="240" w:lineRule="exact"/>
        <w:ind w:left="5670"/>
        <w:rPr>
          <w:sz w:val="24"/>
          <w:szCs w:val="24"/>
        </w:rPr>
      </w:pPr>
      <w:r w:rsidRPr="00A00B75">
        <w:rPr>
          <w:sz w:val="24"/>
          <w:szCs w:val="24"/>
        </w:rPr>
        <w:t xml:space="preserve">к муниципальной программе </w:t>
      </w:r>
    </w:p>
    <w:p w:rsidR="00923E4C" w:rsidRPr="00A00B75" w:rsidRDefault="00564777" w:rsidP="006764E3">
      <w:pPr>
        <w:pStyle w:val="31"/>
        <w:suppressAutoHyphens/>
        <w:spacing w:line="240" w:lineRule="exact"/>
        <w:ind w:left="5670"/>
        <w:rPr>
          <w:sz w:val="24"/>
          <w:szCs w:val="24"/>
        </w:rPr>
      </w:pPr>
      <w:r w:rsidRPr="00A00B75">
        <w:rPr>
          <w:sz w:val="24"/>
          <w:szCs w:val="24"/>
        </w:rPr>
        <w:t xml:space="preserve">«Профилактика правонарушений, терроризма, экстремизма, </w:t>
      </w:r>
      <w:r w:rsidR="00A00B75">
        <w:rPr>
          <w:sz w:val="24"/>
          <w:szCs w:val="24"/>
        </w:rPr>
        <w:t xml:space="preserve"> </w:t>
      </w:r>
      <w:r w:rsidRPr="00A00B75">
        <w:rPr>
          <w:sz w:val="24"/>
          <w:szCs w:val="24"/>
        </w:rPr>
        <w:t>межнациональных (межэтнических) конфликтов</w:t>
      </w:r>
      <w:r w:rsidRPr="00A00B75">
        <w:rPr>
          <w:b/>
          <w:sz w:val="24"/>
          <w:szCs w:val="24"/>
        </w:rPr>
        <w:t xml:space="preserve"> </w:t>
      </w:r>
      <w:r w:rsidRPr="00A00B75">
        <w:rPr>
          <w:sz w:val="24"/>
          <w:szCs w:val="24"/>
        </w:rPr>
        <w:t>в Новоильинском городском поселении»</w:t>
      </w:r>
    </w:p>
    <w:p w:rsidR="00564777" w:rsidRPr="00A00B75" w:rsidRDefault="00564777" w:rsidP="006764E3">
      <w:pPr>
        <w:pStyle w:val="31"/>
        <w:suppressAutoHyphens/>
        <w:spacing w:line="240" w:lineRule="exact"/>
        <w:ind w:left="7088"/>
        <w:rPr>
          <w:sz w:val="24"/>
          <w:szCs w:val="24"/>
        </w:rPr>
      </w:pPr>
    </w:p>
    <w:p w:rsidR="00923E4C" w:rsidRPr="00A00B75" w:rsidRDefault="00923E4C" w:rsidP="006764E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0B75">
        <w:rPr>
          <w:b/>
        </w:rPr>
        <w:t xml:space="preserve">Финансовое обеспечение реализации муниципальной программы </w:t>
      </w:r>
    </w:p>
    <w:p w:rsidR="00923E4C" w:rsidRPr="00A00B75" w:rsidRDefault="00923E4C" w:rsidP="006764E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0B75">
        <w:rPr>
          <w:b/>
        </w:rPr>
        <w:t>«Профилактика правонарушений, терроризма, экстремизма, межнациональных (межэтнических) конфликтов в Новоильинском городском поселении» за счет средств местного бюджета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984"/>
        <w:gridCol w:w="992"/>
        <w:gridCol w:w="993"/>
        <w:gridCol w:w="992"/>
      </w:tblGrid>
      <w:tr w:rsidR="00AF51B8" w:rsidRPr="00A00B75" w:rsidTr="006764E3">
        <w:trPr>
          <w:trHeight w:val="397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основного мероприятия (ведомственной целевой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программы),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Ответственный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исполнитель,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соисполнители,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участники, (ГРБС)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Расходы </w:t>
            </w:r>
            <w:r w:rsidRPr="00A00B75">
              <w:rPr>
                <w:b/>
                <w:sz w:val="16"/>
                <w:szCs w:val="16"/>
                <w:lang w:val="en-US"/>
              </w:rPr>
              <w:t>&lt;1&gt;</w:t>
            </w:r>
            <w:r w:rsidRPr="00A00B75">
              <w:rPr>
                <w:b/>
                <w:sz w:val="16"/>
                <w:szCs w:val="16"/>
              </w:rPr>
              <w:t>, тыс. руб.</w:t>
            </w:r>
          </w:p>
        </w:tc>
      </w:tr>
      <w:tr w:rsidR="00AF51B8" w:rsidRPr="00A00B75" w:rsidTr="006764E3">
        <w:trPr>
          <w:trHeight w:val="447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D23A02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23A02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D23A02" w:rsidRDefault="00AF51B8" w:rsidP="006764E3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sz w:val="16"/>
                <w:szCs w:val="16"/>
              </w:rPr>
            </w:pPr>
            <w:r w:rsidRPr="00D23A02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D23A02" w:rsidRDefault="00AF51B8" w:rsidP="006764E3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AF51B8" w:rsidRPr="00A00B75" w:rsidTr="006764E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AF51B8" w:rsidRPr="00A00B75" w:rsidTr="006764E3">
        <w:trPr>
          <w:trHeight w:val="287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Муниципальная  программа        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>«Профилактика правонарушений, терроризма, экстремизма, межнациональных (межэтнических) конфликтов в Новоильинском городском поселении»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</w:tr>
      <w:tr w:rsidR="00AF51B8" w:rsidRPr="00A00B75" w:rsidTr="006764E3">
        <w:trPr>
          <w:trHeight w:val="524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F51B8" w:rsidRPr="00A00B75" w:rsidTr="006764E3">
        <w:trPr>
          <w:trHeight w:val="306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Подпрограмма «Профилактика правонарушений, терроризма, экстремизма, межнациональных (межэтнических) конфликтов в Новоильинском городском поселении»     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</w:tr>
      <w:tr w:rsidR="00AF51B8" w:rsidRPr="00A00B75" w:rsidTr="006764E3">
        <w:trPr>
          <w:trHeight w:val="154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Администрация Новоильинского ГП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F51B8" w:rsidRPr="00A00B75" w:rsidTr="006764E3">
        <w:trPr>
          <w:trHeight w:val="154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Основное мероприятие «Профилактика правонарушений, терроризма, экстремизма, межнациональных (межэтнических) конфликтов в Новоильинском городском поселении Нытвенского муниципального района Пермского края»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</w:tr>
      <w:tr w:rsidR="00AF51B8" w:rsidRPr="00A00B75" w:rsidTr="006764E3">
        <w:trPr>
          <w:trHeight w:val="639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spacing w:line="240" w:lineRule="exact"/>
              <w:rPr>
                <w:i/>
              </w:rPr>
            </w:pPr>
            <w:r w:rsidRPr="00A00B75">
              <w:rPr>
                <w:i/>
              </w:rPr>
              <w:t>Изготовление буклетов, плакатов на тему профилактики терроризма и экстремизма, межнациональных (межэтнических) конфликтов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</w:tr>
      <w:tr w:rsidR="00AF51B8" w:rsidRPr="00A00B75" w:rsidTr="006764E3">
        <w:trPr>
          <w:trHeight w:val="299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spacing w:line="240" w:lineRule="exact"/>
              <w:rPr>
                <w:b/>
                <w:i/>
              </w:rPr>
            </w:pPr>
            <w:r w:rsidRPr="00A00B75">
              <w:rPr>
                <w:i/>
              </w:rPr>
              <w:t>Подготовка и размещение информационных материалов антитеррористической и антиэкстремистской направленности на стендах Новоильинского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</w:tr>
    </w:tbl>
    <w:p w:rsidR="00923E4C" w:rsidRPr="00A00B75" w:rsidRDefault="00923E4C" w:rsidP="006764E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A00B75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23E4C" w:rsidRPr="00A00B75" w:rsidRDefault="00923E4C" w:rsidP="006764E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A00B75">
        <w:rPr>
          <w:sz w:val="20"/>
          <w:szCs w:val="20"/>
        </w:rPr>
        <w:t>&lt;2&gt; Указывается только группа кода вида расходов, без разбивки по подгруппам и элементам.</w:t>
      </w:r>
    </w:p>
    <w:p w:rsidR="00AF51B8" w:rsidRPr="00A00B75" w:rsidRDefault="00AF51B8" w:rsidP="006764E3">
      <w:pPr>
        <w:spacing w:line="240" w:lineRule="exact"/>
        <w:jc w:val="right"/>
      </w:pPr>
      <w:r>
        <w:t>».</w:t>
      </w:r>
    </w:p>
    <w:p w:rsidR="00AF51B8" w:rsidRPr="00AF51B8" w:rsidRDefault="00923E4C" w:rsidP="006764E3">
      <w:pPr>
        <w:pStyle w:val="af"/>
        <w:spacing w:line="240" w:lineRule="exact"/>
        <w:ind w:left="6237"/>
        <w:jc w:val="left"/>
        <w:rPr>
          <w:bCs/>
          <w:sz w:val="24"/>
          <w:szCs w:val="24"/>
        </w:rPr>
      </w:pPr>
      <w:r w:rsidRPr="00A00B75">
        <w:rPr>
          <w:sz w:val="20"/>
        </w:rPr>
        <w:br w:type="page"/>
      </w:r>
      <w:r w:rsidR="00AF51B8" w:rsidRPr="00AF51B8">
        <w:rPr>
          <w:bCs/>
          <w:sz w:val="24"/>
          <w:szCs w:val="24"/>
        </w:rPr>
        <w:lastRenderedPageBreak/>
        <w:t xml:space="preserve">Приложение </w:t>
      </w:r>
      <w:r w:rsidR="00AF51B8">
        <w:rPr>
          <w:bCs/>
          <w:sz w:val="24"/>
          <w:szCs w:val="24"/>
        </w:rPr>
        <w:t>4</w:t>
      </w:r>
    </w:p>
    <w:p w:rsidR="00AF51B8" w:rsidRPr="00AF51B8" w:rsidRDefault="00AF51B8" w:rsidP="006764E3">
      <w:pPr>
        <w:pStyle w:val="af"/>
        <w:spacing w:line="240" w:lineRule="exact"/>
        <w:ind w:left="6237"/>
        <w:jc w:val="left"/>
        <w:rPr>
          <w:bCs/>
          <w:sz w:val="24"/>
          <w:szCs w:val="24"/>
        </w:rPr>
      </w:pPr>
      <w:r w:rsidRPr="00AF51B8">
        <w:rPr>
          <w:sz w:val="24"/>
          <w:szCs w:val="24"/>
        </w:rPr>
        <w:t>к изменениям, которые вносятся в муниципальную программу «</w:t>
      </w:r>
      <w:r w:rsidR="007C0392" w:rsidRPr="007C0392">
        <w:rPr>
          <w:sz w:val="24"/>
          <w:szCs w:val="24"/>
        </w:rPr>
        <w:t>Профилактика правонарушений, терроризма, экстремизма, межнациональных (межэтнических) конфликтов в Новоильинском городском поселении</w:t>
      </w:r>
      <w:r w:rsidRPr="00AF51B8">
        <w:rPr>
          <w:sz w:val="24"/>
          <w:szCs w:val="24"/>
        </w:rPr>
        <w:t>», утвержденную постановлением администрации Новоильинского городского поселения от 27.12.201</w:t>
      </w:r>
      <w:r w:rsidR="007C0392">
        <w:rPr>
          <w:sz w:val="24"/>
          <w:szCs w:val="24"/>
        </w:rPr>
        <w:t>7</w:t>
      </w:r>
      <w:r w:rsidRPr="00AF51B8">
        <w:rPr>
          <w:sz w:val="24"/>
          <w:szCs w:val="24"/>
        </w:rPr>
        <w:t xml:space="preserve"> № 4</w:t>
      </w:r>
      <w:r>
        <w:rPr>
          <w:sz w:val="24"/>
          <w:szCs w:val="24"/>
        </w:rPr>
        <w:t>7</w:t>
      </w:r>
    </w:p>
    <w:p w:rsidR="00AF51B8" w:rsidRDefault="00AF51B8" w:rsidP="006764E3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A00B75" w:rsidRDefault="00AF51B8" w:rsidP="006764E3">
      <w:pPr>
        <w:pStyle w:val="31"/>
        <w:suppressAutoHyphens/>
        <w:spacing w:line="240" w:lineRule="exact"/>
        <w:ind w:left="6237"/>
        <w:rPr>
          <w:sz w:val="24"/>
          <w:szCs w:val="24"/>
        </w:rPr>
      </w:pPr>
      <w:r>
        <w:t>«</w:t>
      </w:r>
      <w:r w:rsidR="00A00B75">
        <w:rPr>
          <w:sz w:val="24"/>
          <w:szCs w:val="24"/>
        </w:rPr>
        <w:t>П</w:t>
      </w:r>
      <w:r w:rsidR="00A00B75" w:rsidRPr="00A00B75">
        <w:rPr>
          <w:sz w:val="24"/>
          <w:szCs w:val="24"/>
        </w:rPr>
        <w:t xml:space="preserve">риложение </w:t>
      </w:r>
      <w:r w:rsidR="00A00B75">
        <w:rPr>
          <w:sz w:val="24"/>
          <w:szCs w:val="24"/>
        </w:rPr>
        <w:t>5</w:t>
      </w:r>
      <w:r w:rsidR="00A00B75" w:rsidRPr="00A00B75">
        <w:rPr>
          <w:sz w:val="24"/>
          <w:szCs w:val="24"/>
        </w:rPr>
        <w:t xml:space="preserve"> </w:t>
      </w:r>
      <w:r w:rsidR="00A00B75">
        <w:rPr>
          <w:sz w:val="24"/>
          <w:szCs w:val="24"/>
        </w:rPr>
        <w:t xml:space="preserve">   </w:t>
      </w:r>
    </w:p>
    <w:p w:rsidR="00A00B75" w:rsidRPr="00A00B75" w:rsidRDefault="00A00B75" w:rsidP="006764E3">
      <w:pPr>
        <w:pStyle w:val="31"/>
        <w:suppressAutoHyphens/>
        <w:spacing w:line="240" w:lineRule="exact"/>
        <w:ind w:left="6237"/>
        <w:rPr>
          <w:sz w:val="24"/>
          <w:szCs w:val="24"/>
        </w:rPr>
      </w:pPr>
      <w:r w:rsidRPr="00A00B75">
        <w:rPr>
          <w:sz w:val="24"/>
          <w:szCs w:val="24"/>
        </w:rPr>
        <w:t xml:space="preserve">к муниципальной программе </w:t>
      </w:r>
    </w:p>
    <w:p w:rsidR="00A00B75" w:rsidRPr="00A00B75" w:rsidRDefault="00A00B75" w:rsidP="006764E3">
      <w:pPr>
        <w:pStyle w:val="31"/>
        <w:suppressAutoHyphens/>
        <w:spacing w:line="240" w:lineRule="exact"/>
        <w:ind w:left="6237"/>
        <w:rPr>
          <w:sz w:val="24"/>
          <w:szCs w:val="24"/>
        </w:rPr>
      </w:pPr>
      <w:r w:rsidRPr="00A00B75">
        <w:rPr>
          <w:sz w:val="24"/>
          <w:szCs w:val="24"/>
        </w:rPr>
        <w:t xml:space="preserve">«Профилактика правонарушений, терроризма, экстремизма, </w:t>
      </w:r>
      <w:r>
        <w:rPr>
          <w:sz w:val="24"/>
          <w:szCs w:val="24"/>
        </w:rPr>
        <w:t xml:space="preserve"> </w:t>
      </w:r>
      <w:r w:rsidRPr="00A00B75">
        <w:rPr>
          <w:sz w:val="24"/>
          <w:szCs w:val="24"/>
        </w:rPr>
        <w:t>межнациональных (межэтнических) конфликтов</w:t>
      </w:r>
      <w:r w:rsidRPr="00A00B75">
        <w:rPr>
          <w:b/>
          <w:sz w:val="24"/>
          <w:szCs w:val="24"/>
        </w:rPr>
        <w:t xml:space="preserve"> </w:t>
      </w:r>
      <w:r w:rsidRPr="00A00B75">
        <w:rPr>
          <w:sz w:val="24"/>
          <w:szCs w:val="24"/>
        </w:rPr>
        <w:t>в Новоильинском городском поселении»</w:t>
      </w:r>
    </w:p>
    <w:p w:rsidR="00124006" w:rsidRPr="00A00B75" w:rsidRDefault="00124006" w:rsidP="006764E3">
      <w:pPr>
        <w:pStyle w:val="31"/>
        <w:suppressAutoHyphens/>
        <w:spacing w:line="240" w:lineRule="exact"/>
        <w:ind w:left="6804"/>
        <w:rPr>
          <w:sz w:val="24"/>
          <w:szCs w:val="24"/>
        </w:rPr>
      </w:pPr>
    </w:p>
    <w:p w:rsidR="00564777" w:rsidRPr="00A00B75" w:rsidRDefault="00564777" w:rsidP="006764E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0B75">
        <w:rPr>
          <w:b/>
        </w:rPr>
        <w:t xml:space="preserve">Финансовое обеспечение реализации муниципальной программы </w:t>
      </w:r>
    </w:p>
    <w:p w:rsidR="00564777" w:rsidRPr="00A00B75" w:rsidRDefault="00564777" w:rsidP="006764E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0B75">
        <w:rPr>
          <w:b/>
        </w:rPr>
        <w:t>«Профилактика правонарушений, терроризма, экстремизма, межнациональных (межэтнических) конфликтов в Новоильинском городском поселении» за счет всех источников финансирования</w:t>
      </w:r>
    </w:p>
    <w:p w:rsidR="00EB05B6" w:rsidRPr="00A00B75" w:rsidRDefault="00EB05B6" w:rsidP="006764E3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987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6"/>
        <w:gridCol w:w="1985"/>
        <w:gridCol w:w="850"/>
        <w:gridCol w:w="851"/>
        <w:gridCol w:w="802"/>
      </w:tblGrid>
      <w:tr w:rsidR="00AF51B8" w:rsidRPr="00A00B75" w:rsidTr="006764E3">
        <w:trPr>
          <w:trHeight w:val="397"/>
          <w:tblCellSpacing w:w="5" w:type="nil"/>
        </w:trPr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основного мероприятия (ведомственной целевой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программы),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Ответственный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исполнитель,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соисполнители,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участники, (ГРБС)</w:t>
            </w:r>
          </w:p>
        </w:tc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 xml:space="preserve">Расходы </w:t>
            </w:r>
            <w:r w:rsidRPr="00A00B75">
              <w:rPr>
                <w:b/>
                <w:sz w:val="16"/>
                <w:szCs w:val="16"/>
                <w:lang w:val="en-US"/>
              </w:rPr>
              <w:t>&lt;1&gt;</w:t>
            </w:r>
            <w:r w:rsidRPr="00A00B75">
              <w:rPr>
                <w:b/>
                <w:sz w:val="16"/>
                <w:szCs w:val="16"/>
              </w:rPr>
              <w:t>, тыс. руб.</w:t>
            </w:r>
          </w:p>
        </w:tc>
      </w:tr>
      <w:tr w:rsidR="00AF51B8" w:rsidRPr="00A00B75" w:rsidTr="006764E3">
        <w:trPr>
          <w:trHeight w:val="447"/>
          <w:tblCellSpacing w:w="5" w:type="nil"/>
        </w:trPr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sz w:val="16"/>
                <w:szCs w:val="16"/>
              </w:rPr>
            </w:pPr>
            <w:r w:rsidRPr="00A00B75">
              <w:rPr>
                <w:b/>
                <w:sz w:val="16"/>
                <w:szCs w:val="16"/>
              </w:rPr>
              <w:t>2020 г.</w:t>
            </w:r>
          </w:p>
        </w:tc>
      </w:tr>
      <w:tr w:rsidR="00AF51B8" w:rsidRPr="00A00B75" w:rsidTr="006764E3">
        <w:trPr>
          <w:trHeight w:val="48"/>
          <w:tblCellSpacing w:w="5" w:type="nil"/>
        </w:trPr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00B75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AF51B8" w:rsidRPr="00A00B75" w:rsidTr="006764E3">
        <w:trPr>
          <w:trHeight w:val="287"/>
          <w:tblCellSpacing w:w="5" w:type="nil"/>
        </w:trPr>
        <w:tc>
          <w:tcPr>
            <w:tcW w:w="53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Муниципальная  программа        </w:t>
            </w:r>
          </w:p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>«Профилактика правонарушений, терроризма, экстремизма, межнациональных (межэтнических) конфликтов в Новоильинском городском поселении»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</w:tr>
      <w:tr w:rsidR="00AF51B8" w:rsidRPr="00A00B75" w:rsidTr="006764E3">
        <w:trPr>
          <w:trHeight w:val="524"/>
          <w:tblCellSpacing w:w="5" w:type="nil"/>
        </w:trPr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F51B8" w:rsidRPr="00A00B75" w:rsidTr="006764E3">
        <w:trPr>
          <w:trHeight w:val="306"/>
          <w:tblCellSpacing w:w="5" w:type="nil"/>
        </w:trPr>
        <w:tc>
          <w:tcPr>
            <w:tcW w:w="53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Подпрограмма «Профилактика правонарушений, терроризма, экстремизма, межнациональных (межэтнических) конфликтов в Новоильинском городском поселении»                     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00B75">
              <w:rPr>
                <w:b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00B75">
              <w:rPr>
                <w:b/>
              </w:rPr>
              <w:t>1,8</w:t>
            </w:r>
          </w:p>
        </w:tc>
      </w:tr>
      <w:tr w:rsidR="00AF51B8" w:rsidRPr="00A00B75" w:rsidTr="006764E3">
        <w:trPr>
          <w:trHeight w:val="154"/>
          <w:tblCellSpacing w:w="5" w:type="nil"/>
        </w:trPr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 xml:space="preserve">Администрация Новоильинского ГП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F51B8" w:rsidRPr="00A00B75" w:rsidTr="006764E3">
        <w:trPr>
          <w:trHeight w:val="154"/>
          <w:tblCellSpacing w:w="5" w:type="nil"/>
        </w:trPr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  <w:r w:rsidRPr="00A00B75">
              <w:t>Основное мероприятие «Профилактика правонарушений, терроризма, экстремизма, межнациональных (межэтнических) конфликтов в Новоильинском городском поселении Нытвенского муниципального района Пермского края»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00B75">
              <w:t>1,8</w:t>
            </w:r>
          </w:p>
        </w:tc>
      </w:tr>
      <w:tr w:rsidR="00AF51B8" w:rsidRPr="00A00B75" w:rsidTr="006764E3">
        <w:trPr>
          <w:trHeight w:val="639"/>
          <w:tblCellSpacing w:w="5" w:type="nil"/>
        </w:trPr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spacing w:line="240" w:lineRule="exact"/>
              <w:rPr>
                <w:i/>
              </w:rPr>
            </w:pPr>
            <w:r w:rsidRPr="00A00B75">
              <w:rPr>
                <w:i/>
              </w:rPr>
              <w:t>Изготовление буклетов, плакатов на тему профилактики терроризма и экстремизма, межнациональных (межэтнических) конфликтов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1,3</w:t>
            </w:r>
          </w:p>
        </w:tc>
      </w:tr>
      <w:tr w:rsidR="00AF51B8" w:rsidRPr="00A00B75" w:rsidTr="006764E3">
        <w:trPr>
          <w:trHeight w:val="299"/>
          <w:tblCellSpacing w:w="5" w:type="nil"/>
        </w:trPr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spacing w:line="240" w:lineRule="exact"/>
              <w:rPr>
                <w:b/>
                <w:i/>
              </w:rPr>
            </w:pPr>
            <w:r w:rsidRPr="00A00B75">
              <w:rPr>
                <w:i/>
              </w:rPr>
              <w:t>Подготовка и размещение информационных материалов антитеррористической и антиэкстремистской направленности на стендах Новоильинского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1B8" w:rsidRPr="00A00B75" w:rsidRDefault="00AF51B8" w:rsidP="006764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A00B75">
              <w:rPr>
                <w:i/>
              </w:rPr>
              <w:t>0,5</w:t>
            </w:r>
          </w:p>
        </w:tc>
      </w:tr>
    </w:tbl>
    <w:p w:rsidR="00EB05B6" w:rsidRPr="00937A1E" w:rsidRDefault="00EB05B6" w:rsidP="006764E3">
      <w:pPr>
        <w:autoSpaceDE w:val="0"/>
        <w:autoSpaceDN w:val="0"/>
        <w:adjustRightInd w:val="0"/>
        <w:spacing w:line="240" w:lineRule="exact"/>
        <w:ind w:left="567" w:hanging="27"/>
        <w:jc w:val="both"/>
        <w:rPr>
          <w:sz w:val="20"/>
          <w:szCs w:val="20"/>
        </w:rPr>
      </w:pPr>
      <w:r w:rsidRPr="00937A1E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B05B6" w:rsidRPr="00937A1E" w:rsidRDefault="00EB05B6" w:rsidP="006764E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937A1E">
        <w:rPr>
          <w:sz w:val="20"/>
          <w:szCs w:val="20"/>
        </w:rPr>
        <w:t>&lt;2&gt; Указывается только группа кода вида расходов, без разбивки по подгруппам и элементам.</w:t>
      </w:r>
    </w:p>
    <w:p w:rsidR="00AF51B8" w:rsidRPr="00A00B75" w:rsidRDefault="00AF51B8" w:rsidP="006764E3">
      <w:pPr>
        <w:spacing w:line="240" w:lineRule="exact"/>
        <w:jc w:val="right"/>
      </w:pPr>
      <w:r>
        <w:t>».</w:t>
      </w:r>
    </w:p>
    <w:p w:rsidR="003F57DF" w:rsidRPr="00D13F9F" w:rsidRDefault="003F57DF" w:rsidP="00564F73">
      <w:pPr>
        <w:spacing w:line="240" w:lineRule="exact"/>
        <w:jc w:val="both"/>
        <w:rPr>
          <w:color w:val="FF0000"/>
          <w:sz w:val="28"/>
          <w:szCs w:val="28"/>
        </w:rPr>
      </w:pPr>
    </w:p>
    <w:sectPr w:rsidR="003F57DF" w:rsidRPr="00D13F9F" w:rsidSect="006764E3">
      <w:footerReference w:type="even" r:id="rId9"/>
      <w:footerReference w:type="default" r:id="rId10"/>
      <w:pgSz w:w="11906" w:h="16838"/>
      <w:pgMar w:top="851" w:right="566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D2" w:rsidRDefault="004241D2">
      <w:r>
        <w:separator/>
      </w:r>
    </w:p>
  </w:endnote>
  <w:endnote w:type="continuationSeparator" w:id="0">
    <w:p w:rsidR="004241D2" w:rsidRDefault="0042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C3" w:rsidRDefault="00CE1DA0" w:rsidP="00DB23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61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1C3" w:rsidRDefault="00E861C3" w:rsidP="0044722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C3" w:rsidRDefault="00E861C3">
    <w:pPr>
      <w:pStyle w:val="a8"/>
      <w:jc w:val="right"/>
    </w:pPr>
  </w:p>
  <w:p w:rsidR="00E861C3" w:rsidRDefault="00E861C3" w:rsidP="00AD65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D2" w:rsidRDefault="004241D2">
      <w:r>
        <w:separator/>
      </w:r>
    </w:p>
  </w:footnote>
  <w:footnote w:type="continuationSeparator" w:id="0">
    <w:p w:rsidR="004241D2" w:rsidRDefault="0042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828"/>
    <w:multiLevelType w:val="singleLevel"/>
    <w:tmpl w:val="BB88C4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D67B71"/>
    <w:multiLevelType w:val="singleLevel"/>
    <w:tmpl w:val="E042D60A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24A3C"/>
    <w:multiLevelType w:val="multilevel"/>
    <w:tmpl w:val="8E5E2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15688"/>
    <w:multiLevelType w:val="multilevel"/>
    <w:tmpl w:val="A41E7E76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31944341"/>
    <w:multiLevelType w:val="hybridMultilevel"/>
    <w:tmpl w:val="258A8A08"/>
    <w:lvl w:ilvl="0" w:tplc="2A1CB9B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17465"/>
    <w:multiLevelType w:val="hybridMultilevel"/>
    <w:tmpl w:val="29E8F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483A"/>
    <w:multiLevelType w:val="singleLevel"/>
    <w:tmpl w:val="1E9A4184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7">
    <w:nsid w:val="37BD1617"/>
    <w:multiLevelType w:val="singleLevel"/>
    <w:tmpl w:val="6764E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A03A3"/>
    <w:multiLevelType w:val="hybridMultilevel"/>
    <w:tmpl w:val="B91299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D63553"/>
    <w:multiLevelType w:val="hybridMultilevel"/>
    <w:tmpl w:val="438A5526"/>
    <w:lvl w:ilvl="0" w:tplc="3904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94D72"/>
    <w:multiLevelType w:val="hybridMultilevel"/>
    <w:tmpl w:val="258A8A08"/>
    <w:lvl w:ilvl="0" w:tplc="2A1CB9B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C1394"/>
    <w:multiLevelType w:val="singleLevel"/>
    <w:tmpl w:val="819255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EDE1E7E"/>
    <w:multiLevelType w:val="singleLevel"/>
    <w:tmpl w:val="E5A0A61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411C2359"/>
    <w:multiLevelType w:val="singleLevel"/>
    <w:tmpl w:val="A4D659B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4">
    <w:nsid w:val="4269675E"/>
    <w:multiLevelType w:val="hybridMultilevel"/>
    <w:tmpl w:val="7B282B26"/>
    <w:lvl w:ilvl="0" w:tplc="D1B47A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59B07F1"/>
    <w:multiLevelType w:val="singleLevel"/>
    <w:tmpl w:val="9BA470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BC632B"/>
    <w:multiLevelType w:val="hybridMultilevel"/>
    <w:tmpl w:val="4CF0FC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8">
    <w:nsid w:val="60B8333D"/>
    <w:multiLevelType w:val="hybridMultilevel"/>
    <w:tmpl w:val="8F62388A"/>
    <w:lvl w:ilvl="0" w:tplc="EEFAA76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6736E"/>
    <w:multiLevelType w:val="hybridMultilevel"/>
    <w:tmpl w:val="6ADABCB2"/>
    <w:lvl w:ilvl="0" w:tplc="ED6A8E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8D87704"/>
    <w:multiLevelType w:val="hybridMultilevel"/>
    <w:tmpl w:val="9BD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F2791"/>
    <w:multiLevelType w:val="hybridMultilevel"/>
    <w:tmpl w:val="BBEE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44923"/>
    <w:multiLevelType w:val="singleLevel"/>
    <w:tmpl w:val="08389F58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78EB3480"/>
    <w:multiLevelType w:val="singleLevel"/>
    <w:tmpl w:val="B7A23B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83760"/>
    <w:multiLevelType w:val="multilevel"/>
    <w:tmpl w:val="326CA47C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24"/>
  </w:num>
  <w:num w:numId="12">
    <w:abstractNumId w:val="8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  <w:num w:numId="18">
    <w:abstractNumId w:val="21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9"/>
  </w:num>
  <w:num w:numId="22">
    <w:abstractNumId w:val="10"/>
  </w:num>
  <w:num w:numId="23">
    <w:abstractNumId w:val="4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A27"/>
    <w:rsid w:val="00003B03"/>
    <w:rsid w:val="00004CB5"/>
    <w:rsid w:val="00007D97"/>
    <w:rsid w:val="00011D24"/>
    <w:rsid w:val="00011F1F"/>
    <w:rsid w:val="00013B67"/>
    <w:rsid w:val="00022064"/>
    <w:rsid w:val="000267BC"/>
    <w:rsid w:val="000364BD"/>
    <w:rsid w:val="00041535"/>
    <w:rsid w:val="00041668"/>
    <w:rsid w:val="000467D1"/>
    <w:rsid w:val="000470E4"/>
    <w:rsid w:val="00062DF1"/>
    <w:rsid w:val="00063914"/>
    <w:rsid w:val="00065E03"/>
    <w:rsid w:val="00075ADA"/>
    <w:rsid w:val="0007654A"/>
    <w:rsid w:val="00083FBD"/>
    <w:rsid w:val="00091A61"/>
    <w:rsid w:val="00092F70"/>
    <w:rsid w:val="000A4012"/>
    <w:rsid w:val="000A497F"/>
    <w:rsid w:val="000B371B"/>
    <w:rsid w:val="000B3C0C"/>
    <w:rsid w:val="000F2BD6"/>
    <w:rsid w:val="00103719"/>
    <w:rsid w:val="00104821"/>
    <w:rsid w:val="00104BAC"/>
    <w:rsid w:val="00105468"/>
    <w:rsid w:val="00117BE5"/>
    <w:rsid w:val="00124006"/>
    <w:rsid w:val="001253AD"/>
    <w:rsid w:val="00132E5E"/>
    <w:rsid w:val="0013393F"/>
    <w:rsid w:val="00155A4C"/>
    <w:rsid w:val="00155E3F"/>
    <w:rsid w:val="00157DE3"/>
    <w:rsid w:val="00171C62"/>
    <w:rsid w:val="00172536"/>
    <w:rsid w:val="001731FC"/>
    <w:rsid w:val="00186C2D"/>
    <w:rsid w:val="00187B2F"/>
    <w:rsid w:val="001A00B8"/>
    <w:rsid w:val="001A2E31"/>
    <w:rsid w:val="001B43BF"/>
    <w:rsid w:val="001C2FFA"/>
    <w:rsid w:val="001C44F0"/>
    <w:rsid w:val="001C4901"/>
    <w:rsid w:val="001D560C"/>
    <w:rsid w:val="001E58ED"/>
    <w:rsid w:val="001E73C0"/>
    <w:rsid w:val="001F094F"/>
    <w:rsid w:val="001F1E45"/>
    <w:rsid w:val="001F701C"/>
    <w:rsid w:val="00203D03"/>
    <w:rsid w:val="0021056F"/>
    <w:rsid w:val="00212C34"/>
    <w:rsid w:val="00213FD0"/>
    <w:rsid w:val="002208AE"/>
    <w:rsid w:val="00247832"/>
    <w:rsid w:val="00262B2A"/>
    <w:rsid w:val="00270407"/>
    <w:rsid w:val="00272952"/>
    <w:rsid w:val="002736E9"/>
    <w:rsid w:val="00274D72"/>
    <w:rsid w:val="00275A21"/>
    <w:rsid w:val="002779E6"/>
    <w:rsid w:val="00292202"/>
    <w:rsid w:val="002948EB"/>
    <w:rsid w:val="0029734A"/>
    <w:rsid w:val="002A07C7"/>
    <w:rsid w:val="002B6AC5"/>
    <w:rsid w:val="002C5AE0"/>
    <w:rsid w:val="002C784D"/>
    <w:rsid w:val="002D2220"/>
    <w:rsid w:val="002E4C23"/>
    <w:rsid w:val="002E5903"/>
    <w:rsid w:val="002E737A"/>
    <w:rsid w:val="002F777E"/>
    <w:rsid w:val="00314080"/>
    <w:rsid w:val="00316A8A"/>
    <w:rsid w:val="00321571"/>
    <w:rsid w:val="00325FC6"/>
    <w:rsid w:val="0032692A"/>
    <w:rsid w:val="00326FE4"/>
    <w:rsid w:val="00333598"/>
    <w:rsid w:val="00335FB7"/>
    <w:rsid w:val="003379C5"/>
    <w:rsid w:val="00345CDF"/>
    <w:rsid w:val="00347610"/>
    <w:rsid w:val="00354FD0"/>
    <w:rsid w:val="003747BC"/>
    <w:rsid w:val="00376C74"/>
    <w:rsid w:val="003772C3"/>
    <w:rsid w:val="00384B9F"/>
    <w:rsid w:val="00385375"/>
    <w:rsid w:val="0039273E"/>
    <w:rsid w:val="003A0675"/>
    <w:rsid w:val="003A6C94"/>
    <w:rsid w:val="003C04BF"/>
    <w:rsid w:val="003C3925"/>
    <w:rsid w:val="003D2314"/>
    <w:rsid w:val="003D40AF"/>
    <w:rsid w:val="003D4BAA"/>
    <w:rsid w:val="003D7810"/>
    <w:rsid w:val="003D7C6D"/>
    <w:rsid w:val="003E4DAC"/>
    <w:rsid w:val="003F3672"/>
    <w:rsid w:val="003F5487"/>
    <w:rsid w:val="003F57DF"/>
    <w:rsid w:val="0040345C"/>
    <w:rsid w:val="004112A9"/>
    <w:rsid w:val="0042165B"/>
    <w:rsid w:val="00421FED"/>
    <w:rsid w:val="00422DB4"/>
    <w:rsid w:val="004241D2"/>
    <w:rsid w:val="0043022B"/>
    <w:rsid w:val="0043205B"/>
    <w:rsid w:val="00433594"/>
    <w:rsid w:val="00435C37"/>
    <w:rsid w:val="00435C86"/>
    <w:rsid w:val="0043679C"/>
    <w:rsid w:val="00437FF0"/>
    <w:rsid w:val="004408DB"/>
    <w:rsid w:val="004433CC"/>
    <w:rsid w:val="00444EDC"/>
    <w:rsid w:val="0044722F"/>
    <w:rsid w:val="00450533"/>
    <w:rsid w:val="0045277A"/>
    <w:rsid w:val="004544BA"/>
    <w:rsid w:val="0045707B"/>
    <w:rsid w:val="004615F7"/>
    <w:rsid w:val="00465683"/>
    <w:rsid w:val="004721D1"/>
    <w:rsid w:val="004728AF"/>
    <w:rsid w:val="00484857"/>
    <w:rsid w:val="00485B0F"/>
    <w:rsid w:val="004902FF"/>
    <w:rsid w:val="00491E07"/>
    <w:rsid w:val="004A0819"/>
    <w:rsid w:val="004A490E"/>
    <w:rsid w:val="004B1E67"/>
    <w:rsid w:val="004B69E7"/>
    <w:rsid w:val="004C3C8E"/>
    <w:rsid w:val="004C4485"/>
    <w:rsid w:val="004D20EE"/>
    <w:rsid w:val="004D2788"/>
    <w:rsid w:val="004E059C"/>
    <w:rsid w:val="004E17F7"/>
    <w:rsid w:val="004E3210"/>
    <w:rsid w:val="004E385A"/>
    <w:rsid w:val="004E4988"/>
    <w:rsid w:val="004F4EC4"/>
    <w:rsid w:val="00502813"/>
    <w:rsid w:val="00505674"/>
    <w:rsid w:val="00510AC6"/>
    <w:rsid w:val="0051513B"/>
    <w:rsid w:val="0052321F"/>
    <w:rsid w:val="005253A4"/>
    <w:rsid w:val="005300AE"/>
    <w:rsid w:val="0053076B"/>
    <w:rsid w:val="00535A00"/>
    <w:rsid w:val="00537DB9"/>
    <w:rsid w:val="00542977"/>
    <w:rsid w:val="00545C5A"/>
    <w:rsid w:val="00546A69"/>
    <w:rsid w:val="005555B5"/>
    <w:rsid w:val="005600C1"/>
    <w:rsid w:val="0056447C"/>
    <w:rsid w:val="005646FB"/>
    <w:rsid w:val="00564777"/>
    <w:rsid w:val="00564F73"/>
    <w:rsid w:val="00570FDA"/>
    <w:rsid w:val="00580B43"/>
    <w:rsid w:val="005A0DE3"/>
    <w:rsid w:val="005A602C"/>
    <w:rsid w:val="005D47E8"/>
    <w:rsid w:val="005D5B39"/>
    <w:rsid w:val="005D6AC7"/>
    <w:rsid w:val="005F53C7"/>
    <w:rsid w:val="005F7100"/>
    <w:rsid w:val="00602383"/>
    <w:rsid w:val="00604772"/>
    <w:rsid w:val="006066F0"/>
    <w:rsid w:val="00620CC7"/>
    <w:rsid w:val="00624DF0"/>
    <w:rsid w:val="006341B5"/>
    <w:rsid w:val="00636A07"/>
    <w:rsid w:val="00637395"/>
    <w:rsid w:val="006506EA"/>
    <w:rsid w:val="006601D5"/>
    <w:rsid w:val="00660348"/>
    <w:rsid w:val="006613D6"/>
    <w:rsid w:val="00661B91"/>
    <w:rsid w:val="00663463"/>
    <w:rsid w:val="00666268"/>
    <w:rsid w:val="0066755F"/>
    <w:rsid w:val="00667DED"/>
    <w:rsid w:val="006720E0"/>
    <w:rsid w:val="006725F2"/>
    <w:rsid w:val="006764E3"/>
    <w:rsid w:val="0069028E"/>
    <w:rsid w:val="00693716"/>
    <w:rsid w:val="006A0CDA"/>
    <w:rsid w:val="006A21CE"/>
    <w:rsid w:val="006A6CC0"/>
    <w:rsid w:val="006B42C2"/>
    <w:rsid w:val="006B6BFB"/>
    <w:rsid w:val="006C3B3F"/>
    <w:rsid w:val="006D59E9"/>
    <w:rsid w:val="006E1151"/>
    <w:rsid w:val="006E2639"/>
    <w:rsid w:val="006E28C7"/>
    <w:rsid w:val="006E6A65"/>
    <w:rsid w:val="006F39AB"/>
    <w:rsid w:val="006F46DB"/>
    <w:rsid w:val="00700FF4"/>
    <w:rsid w:val="00712D6C"/>
    <w:rsid w:val="00714430"/>
    <w:rsid w:val="00722815"/>
    <w:rsid w:val="00722A2D"/>
    <w:rsid w:val="00722F0F"/>
    <w:rsid w:val="0073258D"/>
    <w:rsid w:val="00733893"/>
    <w:rsid w:val="007346B1"/>
    <w:rsid w:val="00735588"/>
    <w:rsid w:val="00735C16"/>
    <w:rsid w:val="0073772D"/>
    <w:rsid w:val="00741C2F"/>
    <w:rsid w:val="00752097"/>
    <w:rsid w:val="007618A8"/>
    <w:rsid w:val="00764315"/>
    <w:rsid w:val="0076500C"/>
    <w:rsid w:val="00765AC7"/>
    <w:rsid w:val="0077060C"/>
    <w:rsid w:val="0077138C"/>
    <w:rsid w:val="00781A46"/>
    <w:rsid w:val="007824B3"/>
    <w:rsid w:val="0079196E"/>
    <w:rsid w:val="00795F61"/>
    <w:rsid w:val="00796100"/>
    <w:rsid w:val="00797198"/>
    <w:rsid w:val="00797E7E"/>
    <w:rsid w:val="007A4AA7"/>
    <w:rsid w:val="007A4B22"/>
    <w:rsid w:val="007B1A58"/>
    <w:rsid w:val="007B2BA6"/>
    <w:rsid w:val="007B4367"/>
    <w:rsid w:val="007B70EE"/>
    <w:rsid w:val="007B799A"/>
    <w:rsid w:val="007C0392"/>
    <w:rsid w:val="007C28C4"/>
    <w:rsid w:val="007D00B8"/>
    <w:rsid w:val="007D051B"/>
    <w:rsid w:val="007D46D4"/>
    <w:rsid w:val="007D65AD"/>
    <w:rsid w:val="007D7D0B"/>
    <w:rsid w:val="007E4335"/>
    <w:rsid w:val="00802EDC"/>
    <w:rsid w:val="00805403"/>
    <w:rsid w:val="00824897"/>
    <w:rsid w:val="008266D6"/>
    <w:rsid w:val="008313CD"/>
    <w:rsid w:val="00831F6B"/>
    <w:rsid w:val="00834C39"/>
    <w:rsid w:val="00837A27"/>
    <w:rsid w:val="00845F7C"/>
    <w:rsid w:val="00847BF2"/>
    <w:rsid w:val="00851885"/>
    <w:rsid w:val="008521DA"/>
    <w:rsid w:val="00876019"/>
    <w:rsid w:val="0088781E"/>
    <w:rsid w:val="0089323E"/>
    <w:rsid w:val="00895E85"/>
    <w:rsid w:val="008A2E2F"/>
    <w:rsid w:val="008A3133"/>
    <w:rsid w:val="008A7BA8"/>
    <w:rsid w:val="008B791B"/>
    <w:rsid w:val="008C474D"/>
    <w:rsid w:val="008D7E39"/>
    <w:rsid w:val="008E1EE4"/>
    <w:rsid w:val="008E2C99"/>
    <w:rsid w:val="008E32F4"/>
    <w:rsid w:val="008F0D5D"/>
    <w:rsid w:val="008F53E3"/>
    <w:rsid w:val="00905559"/>
    <w:rsid w:val="009059C3"/>
    <w:rsid w:val="00910CB6"/>
    <w:rsid w:val="009132C8"/>
    <w:rsid w:val="0092085D"/>
    <w:rsid w:val="00923E4C"/>
    <w:rsid w:val="00926668"/>
    <w:rsid w:val="00933013"/>
    <w:rsid w:val="00941DF4"/>
    <w:rsid w:val="0094739D"/>
    <w:rsid w:val="0095131D"/>
    <w:rsid w:val="009617E8"/>
    <w:rsid w:val="00974EB4"/>
    <w:rsid w:val="009754CC"/>
    <w:rsid w:val="00980BD9"/>
    <w:rsid w:val="0098126B"/>
    <w:rsid w:val="00981343"/>
    <w:rsid w:val="00987D1B"/>
    <w:rsid w:val="009A4E07"/>
    <w:rsid w:val="009A4FB6"/>
    <w:rsid w:val="009B2EF6"/>
    <w:rsid w:val="009C0D79"/>
    <w:rsid w:val="009C1CC5"/>
    <w:rsid w:val="009C4115"/>
    <w:rsid w:val="009C53C9"/>
    <w:rsid w:val="009D4245"/>
    <w:rsid w:val="009E27BB"/>
    <w:rsid w:val="009F3352"/>
    <w:rsid w:val="009F7FBE"/>
    <w:rsid w:val="00A00B75"/>
    <w:rsid w:val="00A04119"/>
    <w:rsid w:val="00A04B46"/>
    <w:rsid w:val="00A14663"/>
    <w:rsid w:val="00A25DB9"/>
    <w:rsid w:val="00A306AF"/>
    <w:rsid w:val="00A40617"/>
    <w:rsid w:val="00A46D63"/>
    <w:rsid w:val="00A52F96"/>
    <w:rsid w:val="00A61BD7"/>
    <w:rsid w:val="00A760AC"/>
    <w:rsid w:val="00A767DF"/>
    <w:rsid w:val="00A804BD"/>
    <w:rsid w:val="00A86D42"/>
    <w:rsid w:val="00A94EBE"/>
    <w:rsid w:val="00A97DB9"/>
    <w:rsid w:val="00AB40F3"/>
    <w:rsid w:val="00AB4432"/>
    <w:rsid w:val="00AB6861"/>
    <w:rsid w:val="00AC4ABC"/>
    <w:rsid w:val="00AC4B5C"/>
    <w:rsid w:val="00AD65E0"/>
    <w:rsid w:val="00AE6D91"/>
    <w:rsid w:val="00AE7675"/>
    <w:rsid w:val="00AF2D6B"/>
    <w:rsid w:val="00AF51B8"/>
    <w:rsid w:val="00B11059"/>
    <w:rsid w:val="00B206BF"/>
    <w:rsid w:val="00B21018"/>
    <w:rsid w:val="00B22030"/>
    <w:rsid w:val="00B329FD"/>
    <w:rsid w:val="00B35D0C"/>
    <w:rsid w:val="00B36482"/>
    <w:rsid w:val="00B4073E"/>
    <w:rsid w:val="00B458A3"/>
    <w:rsid w:val="00B473A1"/>
    <w:rsid w:val="00B51B53"/>
    <w:rsid w:val="00B539A3"/>
    <w:rsid w:val="00B601B6"/>
    <w:rsid w:val="00B62B55"/>
    <w:rsid w:val="00B7429B"/>
    <w:rsid w:val="00B771EF"/>
    <w:rsid w:val="00BA045F"/>
    <w:rsid w:val="00BA4437"/>
    <w:rsid w:val="00BA7E6B"/>
    <w:rsid w:val="00BB44BE"/>
    <w:rsid w:val="00BC2A3C"/>
    <w:rsid w:val="00BC688E"/>
    <w:rsid w:val="00BE17FA"/>
    <w:rsid w:val="00BE472F"/>
    <w:rsid w:val="00BF0E49"/>
    <w:rsid w:val="00BF511C"/>
    <w:rsid w:val="00BF59B5"/>
    <w:rsid w:val="00BF7445"/>
    <w:rsid w:val="00C04ECD"/>
    <w:rsid w:val="00C134ED"/>
    <w:rsid w:val="00C1719C"/>
    <w:rsid w:val="00C519C2"/>
    <w:rsid w:val="00C52819"/>
    <w:rsid w:val="00C54EF6"/>
    <w:rsid w:val="00C60376"/>
    <w:rsid w:val="00C6379C"/>
    <w:rsid w:val="00C67A36"/>
    <w:rsid w:val="00C80053"/>
    <w:rsid w:val="00C81608"/>
    <w:rsid w:val="00C910CE"/>
    <w:rsid w:val="00C91CB1"/>
    <w:rsid w:val="00C94F9F"/>
    <w:rsid w:val="00CA0700"/>
    <w:rsid w:val="00CA0FC4"/>
    <w:rsid w:val="00CA44B4"/>
    <w:rsid w:val="00CA6157"/>
    <w:rsid w:val="00CB01F2"/>
    <w:rsid w:val="00CC02CD"/>
    <w:rsid w:val="00CC22AC"/>
    <w:rsid w:val="00CE1DA0"/>
    <w:rsid w:val="00CE23C7"/>
    <w:rsid w:val="00CE5390"/>
    <w:rsid w:val="00CE5B8C"/>
    <w:rsid w:val="00CE65A7"/>
    <w:rsid w:val="00CE7CE4"/>
    <w:rsid w:val="00CF1077"/>
    <w:rsid w:val="00D01920"/>
    <w:rsid w:val="00D1096F"/>
    <w:rsid w:val="00D1366A"/>
    <w:rsid w:val="00D13F9F"/>
    <w:rsid w:val="00D14C02"/>
    <w:rsid w:val="00D20FE7"/>
    <w:rsid w:val="00D22736"/>
    <w:rsid w:val="00D24AE7"/>
    <w:rsid w:val="00D25DD7"/>
    <w:rsid w:val="00D26D3F"/>
    <w:rsid w:val="00D31BCD"/>
    <w:rsid w:val="00D37711"/>
    <w:rsid w:val="00D4515D"/>
    <w:rsid w:val="00D468BE"/>
    <w:rsid w:val="00D622A1"/>
    <w:rsid w:val="00D6411B"/>
    <w:rsid w:val="00D642B0"/>
    <w:rsid w:val="00D76B36"/>
    <w:rsid w:val="00D77B04"/>
    <w:rsid w:val="00D8202E"/>
    <w:rsid w:val="00D8339A"/>
    <w:rsid w:val="00D85A16"/>
    <w:rsid w:val="00D8758B"/>
    <w:rsid w:val="00D942CE"/>
    <w:rsid w:val="00DA0C24"/>
    <w:rsid w:val="00DB23D8"/>
    <w:rsid w:val="00DD0F7F"/>
    <w:rsid w:val="00DD72FA"/>
    <w:rsid w:val="00DE2CF2"/>
    <w:rsid w:val="00DE3276"/>
    <w:rsid w:val="00DE3727"/>
    <w:rsid w:val="00DE6098"/>
    <w:rsid w:val="00DF395A"/>
    <w:rsid w:val="00E26F6A"/>
    <w:rsid w:val="00E32C3E"/>
    <w:rsid w:val="00E32EEB"/>
    <w:rsid w:val="00E34D8E"/>
    <w:rsid w:val="00E376BB"/>
    <w:rsid w:val="00E44646"/>
    <w:rsid w:val="00E44FFA"/>
    <w:rsid w:val="00E526C4"/>
    <w:rsid w:val="00E64FF6"/>
    <w:rsid w:val="00E65BE3"/>
    <w:rsid w:val="00E72987"/>
    <w:rsid w:val="00E861C3"/>
    <w:rsid w:val="00E90B67"/>
    <w:rsid w:val="00E9592C"/>
    <w:rsid w:val="00E95995"/>
    <w:rsid w:val="00EA239F"/>
    <w:rsid w:val="00EA3187"/>
    <w:rsid w:val="00EB05B6"/>
    <w:rsid w:val="00EB7FA2"/>
    <w:rsid w:val="00ED0C83"/>
    <w:rsid w:val="00ED1893"/>
    <w:rsid w:val="00ED2EC3"/>
    <w:rsid w:val="00ED62FB"/>
    <w:rsid w:val="00EE0E03"/>
    <w:rsid w:val="00EE1912"/>
    <w:rsid w:val="00EF28C6"/>
    <w:rsid w:val="00EF4E7B"/>
    <w:rsid w:val="00F06C0E"/>
    <w:rsid w:val="00F13861"/>
    <w:rsid w:val="00F150A9"/>
    <w:rsid w:val="00F17CBA"/>
    <w:rsid w:val="00F22D84"/>
    <w:rsid w:val="00F257A5"/>
    <w:rsid w:val="00F3088C"/>
    <w:rsid w:val="00F308A7"/>
    <w:rsid w:val="00F3133B"/>
    <w:rsid w:val="00F54201"/>
    <w:rsid w:val="00F546D1"/>
    <w:rsid w:val="00F554B9"/>
    <w:rsid w:val="00F671BC"/>
    <w:rsid w:val="00F71214"/>
    <w:rsid w:val="00F71A1A"/>
    <w:rsid w:val="00F72711"/>
    <w:rsid w:val="00F733DB"/>
    <w:rsid w:val="00F916EA"/>
    <w:rsid w:val="00FA01AF"/>
    <w:rsid w:val="00FA523A"/>
    <w:rsid w:val="00FC0C37"/>
    <w:rsid w:val="00FF0331"/>
    <w:rsid w:val="00FF16A5"/>
    <w:rsid w:val="00FF1BDD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16"/>
    <w:rPr>
      <w:sz w:val="24"/>
      <w:szCs w:val="24"/>
    </w:rPr>
  </w:style>
  <w:style w:type="paragraph" w:styleId="1">
    <w:name w:val="heading 1"/>
    <w:basedOn w:val="a"/>
    <w:next w:val="a"/>
    <w:qFormat/>
    <w:rsid w:val="00F916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4335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E433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7E433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E4335"/>
    <w:pPr>
      <w:keepNext/>
      <w:jc w:val="center"/>
      <w:outlineLvl w:val="4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60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450533"/>
    <w:pPr>
      <w:spacing w:after="160"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link w:val="ConsPlusNormal0"/>
    <w:rsid w:val="00450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1">
    <w:name w:val="Body Text 3"/>
    <w:basedOn w:val="a"/>
    <w:rsid w:val="00450533"/>
    <w:rPr>
      <w:sz w:val="28"/>
      <w:szCs w:val="20"/>
    </w:rPr>
  </w:style>
  <w:style w:type="character" w:styleId="a6">
    <w:name w:val="Hyperlink"/>
    <w:rsid w:val="00C54EF6"/>
    <w:rPr>
      <w:color w:val="0000FF"/>
      <w:u w:val="single"/>
    </w:rPr>
  </w:style>
  <w:style w:type="character" w:customStyle="1" w:styleId="a7">
    <w:name w:val="Гипертекстовая ссылка"/>
    <w:rsid w:val="00AC4ABC"/>
    <w:rPr>
      <w:color w:val="008000"/>
    </w:rPr>
  </w:style>
  <w:style w:type="paragraph" w:styleId="a8">
    <w:name w:val="footer"/>
    <w:basedOn w:val="a"/>
    <w:link w:val="a9"/>
    <w:uiPriority w:val="99"/>
    <w:rsid w:val="004472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722F"/>
  </w:style>
  <w:style w:type="paragraph" w:styleId="ab">
    <w:name w:val="Balloon Text"/>
    <w:basedOn w:val="a"/>
    <w:semiHidden/>
    <w:rsid w:val="00B7429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C474D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rsid w:val="00F257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ody Text"/>
    <w:basedOn w:val="a"/>
    <w:rsid w:val="00F257A5"/>
    <w:pPr>
      <w:jc w:val="both"/>
    </w:pPr>
    <w:rPr>
      <w:sz w:val="28"/>
      <w:szCs w:val="20"/>
    </w:rPr>
  </w:style>
  <w:style w:type="character" w:customStyle="1" w:styleId="af0">
    <w:name w:val="Цветовое выделение"/>
    <w:rsid w:val="00F257A5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2F777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A497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2"/>
    <w:basedOn w:val="a"/>
    <w:rsid w:val="007E4335"/>
    <w:rPr>
      <w:szCs w:val="20"/>
    </w:rPr>
  </w:style>
  <w:style w:type="paragraph" w:customStyle="1" w:styleId="ConsNonformat">
    <w:name w:val="ConsNonformat"/>
    <w:rsid w:val="007E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43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Верхний колонтитул Знак"/>
    <w:link w:val="ac"/>
    <w:locked/>
    <w:rsid w:val="007E4335"/>
    <w:rPr>
      <w:sz w:val="24"/>
      <w:szCs w:val="24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rsid w:val="007E43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7E43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E4335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af2">
    <w:name w:val="Заголовок распахивающейся части диалога"/>
    <w:basedOn w:val="a"/>
    <w:next w:val="a"/>
    <w:rsid w:val="007E433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paragraph" w:customStyle="1" w:styleId="af3">
    <w:name w:val="Информация об изменениях"/>
    <w:basedOn w:val="a"/>
    <w:next w:val="a"/>
    <w:rsid w:val="007E433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hd w:val="clear" w:color="auto" w:fill="EAEFED"/>
    </w:rPr>
  </w:style>
  <w:style w:type="paragraph" w:customStyle="1" w:styleId="af4">
    <w:name w:val="Заголовок ЭР (левое окно)"/>
    <w:basedOn w:val="a"/>
    <w:next w:val="a"/>
    <w:rsid w:val="007E43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5F53C7"/>
    <w:rPr>
      <w:sz w:val="24"/>
      <w:szCs w:val="24"/>
    </w:rPr>
  </w:style>
  <w:style w:type="character" w:customStyle="1" w:styleId="20">
    <w:name w:val="Заголовок 2 Знак"/>
    <w:link w:val="2"/>
    <w:rsid w:val="00741C2F"/>
    <w:rPr>
      <w:rFonts w:ascii="Arial" w:hAnsi="Arial"/>
      <w:sz w:val="24"/>
    </w:rPr>
  </w:style>
  <w:style w:type="character" w:customStyle="1" w:styleId="30">
    <w:name w:val="Заголовок 3 Знак"/>
    <w:link w:val="3"/>
    <w:rsid w:val="00741C2F"/>
    <w:rPr>
      <w:b/>
      <w:sz w:val="28"/>
    </w:rPr>
  </w:style>
  <w:style w:type="paragraph" w:styleId="32">
    <w:name w:val="Body Text Indent 3"/>
    <w:basedOn w:val="a"/>
    <w:rsid w:val="000B3C0C"/>
    <w:pPr>
      <w:spacing w:after="120"/>
      <w:ind w:left="283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B3C0C"/>
    <w:rPr>
      <w:rFonts w:ascii="Arial" w:eastAsia="Arial" w:hAnsi="Arial" w:cs="Arial"/>
      <w:lang w:val="ru-RU" w:eastAsia="ar-SA" w:bidi="ar-SA"/>
    </w:rPr>
  </w:style>
  <w:style w:type="paragraph" w:styleId="af5">
    <w:name w:val="Normal (Web)"/>
    <w:basedOn w:val="a"/>
    <w:rsid w:val="00923E4C"/>
    <w:pPr>
      <w:spacing w:before="168" w:after="168"/>
    </w:pPr>
  </w:style>
  <w:style w:type="paragraph" w:styleId="af6">
    <w:name w:val="No Spacing"/>
    <w:qFormat/>
    <w:rsid w:val="000470E4"/>
    <w:rPr>
      <w:sz w:val="24"/>
      <w:szCs w:val="24"/>
    </w:rPr>
  </w:style>
  <w:style w:type="character" w:customStyle="1" w:styleId="10">
    <w:name w:val="Основной текст1"/>
    <w:rsid w:val="000470E4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730E-C0C5-4F22-A3DC-92D8C806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остановление администрации муниципального образования город Краснодар от 28</vt:lpstr>
    </vt:vector>
  </TitlesOfParts>
  <Company>Администрация города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остановление администрации муниципального образования город Краснодар от 28</dc:title>
  <dc:creator>Роменская Светлана Станиславовна</dc:creator>
  <cp:lastModifiedBy>1</cp:lastModifiedBy>
  <cp:revision>6</cp:revision>
  <cp:lastPrinted>2019-01-14T10:29:00Z</cp:lastPrinted>
  <dcterms:created xsi:type="dcterms:W3CDTF">2018-01-09T03:17:00Z</dcterms:created>
  <dcterms:modified xsi:type="dcterms:W3CDTF">2019-01-21T08:40:00Z</dcterms:modified>
</cp:coreProperties>
</file>