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0" w:rsidRDefault="00BD4C85">
      <w:pPr>
        <w:rPr>
          <w:b/>
          <w:i/>
          <w:sz w:val="32"/>
          <w:szCs w:val="32"/>
        </w:rPr>
      </w:pPr>
      <w:r w:rsidRPr="00BD4C85">
        <w:rPr>
          <w:b/>
          <w:i/>
          <w:sz w:val="32"/>
          <w:szCs w:val="32"/>
        </w:rPr>
        <w:t>Пункты подтверждения личности на тер</w:t>
      </w:r>
      <w:r>
        <w:rPr>
          <w:b/>
          <w:i/>
          <w:sz w:val="32"/>
          <w:szCs w:val="32"/>
        </w:rPr>
        <w:t>р</w:t>
      </w:r>
      <w:r w:rsidRPr="00BD4C85">
        <w:rPr>
          <w:b/>
          <w:i/>
          <w:sz w:val="32"/>
          <w:szCs w:val="32"/>
        </w:rPr>
        <w:t>итории Нытвенского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537"/>
        <w:gridCol w:w="2552"/>
        <w:gridCol w:w="3118"/>
        <w:gridCol w:w="4395"/>
      </w:tblGrid>
      <w:tr w:rsidR="00BD4C85" w:rsidRPr="00602A27" w:rsidTr="00BD4C85">
        <w:tc>
          <w:tcPr>
            <w:tcW w:w="540" w:type="dxa"/>
          </w:tcPr>
          <w:p w:rsidR="00BD4C85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5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Отделение почтовой связи 617000</w:t>
            </w:r>
            <w:r>
              <w:t xml:space="preserve"> </w:t>
            </w:r>
            <w:r>
              <w:br/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 xml:space="preserve">(Пермский край, </w:t>
            </w:r>
            <w:proofErr w:type="gramStart"/>
            <w:r w:rsidRPr="00706DA2">
              <w:t>г</w:t>
            </w:r>
            <w:proofErr w:type="gramEnd"/>
            <w:r w:rsidRPr="00706DA2">
              <w:t>. Нытва, ул.К.Маркса 50)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pStyle w:val="a4"/>
            </w:pPr>
            <w:r w:rsidRPr="00706DA2">
              <w:t>Контакты: Демина Татьяна Ивановна ops617000@kkamsk.permpost.ru (272) 3-05-21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ЦО Нытва</w:t>
            </w:r>
            <w:r>
              <w:t xml:space="preserve"> 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>(Пермский край, г.Нытва, ул</w:t>
            </w:r>
            <w:proofErr w:type="gramStart"/>
            <w:r w:rsidRPr="00706DA2">
              <w:t>.К</w:t>
            </w:r>
            <w:proofErr w:type="gramEnd"/>
            <w:r w:rsidRPr="00706DA2">
              <w:t>арла Маркса 50)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Филиал «Нытвенский» Краевое государственное автономное учреждение «Пермский краевой многофункциональный центр предоставления государственных и муниципальных услуг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Регистрация, Подтверждение личности, Восстановление доступа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>(Пермский край, Нытвенский район, Нытва город, Карла Маркса улица 56)</w:t>
            </w:r>
            <w:r w:rsidR="00F031E8">
              <w:t>;</w:t>
            </w:r>
          </w:p>
          <w:p w:rsidR="00F031E8" w:rsidRDefault="00F031E8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Нытвенский район,</w:t>
            </w:r>
          </w:p>
          <w:p w:rsidR="00BD4C85" w:rsidRPr="00706DA2" w:rsidRDefault="00F031E8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Гаревая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 7а.</w:t>
            </w:r>
          </w:p>
        </w:tc>
        <w:tc>
          <w:tcPr>
            <w:tcW w:w="4395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Контакты: 8 (342) 270-11-20</w:t>
            </w: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Территориальный отдел в п. Уральский Нытвенского района</w:t>
            </w:r>
            <w:r>
              <w:t xml:space="preserve"> 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Регистрация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>(Пермский край, Нытвенский район, Уральский рабочий поселок, Набережная улица 23)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pStyle w:val="a4"/>
            </w:pPr>
            <w:r w:rsidRPr="00706DA2">
              <w:t>Контакты: (342)270-11-20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C85" w:rsidRPr="00BD4C85" w:rsidRDefault="00BD4C85">
      <w:pPr>
        <w:rPr>
          <w:b/>
          <w:i/>
          <w:sz w:val="32"/>
          <w:szCs w:val="32"/>
        </w:rPr>
      </w:pPr>
    </w:p>
    <w:sectPr w:rsidR="00BD4C85" w:rsidRPr="00BD4C85" w:rsidSect="00BD4C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85"/>
    <w:rsid w:val="003508ED"/>
    <w:rsid w:val="00565A67"/>
    <w:rsid w:val="00A948F7"/>
    <w:rsid w:val="00B71222"/>
    <w:rsid w:val="00BD4C85"/>
    <w:rsid w:val="00F0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User24-1</dc:creator>
  <cp:lastModifiedBy>Приемная</cp:lastModifiedBy>
  <cp:revision>3</cp:revision>
  <dcterms:created xsi:type="dcterms:W3CDTF">2016-11-22T06:50:00Z</dcterms:created>
  <dcterms:modified xsi:type="dcterms:W3CDTF">2016-12-12T06:19:00Z</dcterms:modified>
</cp:coreProperties>
</file>