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E9" w:rsidRDefault="00D85AE9" w:rsidP="00D85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85AE9" w:rsidRDefault="00D85AE9" w:rsidP="00D85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85AE9" w:rsidRDefault="00D85AE9" w:rsidP="00D85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E9" w:rsidRDefault="00D85AE9" w:rsidP="00D85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Постаноговского сельского поселения</w:t>
      </w:r>
    </w:p>
    <w:p w:rsidR="00D85AE9" w:rsidRDefault="00D85AE9" w:rsidP="00D85AE9">
      <w:pPr>
        <w:tabs>
          <w:tab w:val="left" w:pos="3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Пермского края</w:t>
      </w:r>
    </w:p>
    <w:p w:rsidR="00D85AE9" w:rsidRDefault="00D85AE9" w:rsidP="00D85AE9">
      <w:pPr>
        <w:rPr>
          <w:rFonts w:ascii="Times New Roman" w:hAnsi="Times New Roman" w:cs="Times New Roman"/>
          <w:sz w:val="28"/>
          <w:szCs w:val="28"/>
        </w:rPr>
      </w:pPr>
    </w:p>
    <w:p w:rsidR="00D85AE9" w:rsidRPr="008A048C" w:rsidRDefault="00D85AE9" w:rsidP="00D85AE9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4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048C">
        <w:rPr>
          <w:rFonts w:ascii="Times New Roman" w:hAnsi="Times New Roman" w:cs="Times New Roman"/>
          <w:b/>
          <w:sz w:val="28"/>
          <w:szCs w:val="28"/>
        </w:rPr>
        <w:t xml:space="preserve"> О С Т А Н О В Л Е Н  И Е</w:t>
      </w:r>
    </w:p>
    <w:p w:rsidR="00D85AE9" w:rsidRDefault="006E2FBE" w:rsidP="00D85AE9">
      <w:pPr>
        <w:tabs>
          <w:tab w:val="left" w:pos="3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85AE9">
        <w:rPr>
          <w:rFonts w:ascii="Times New Roman" w:hAnsi="Times New Roman" w:cs="Times New Roman"/>
          <w:sz w:val="28"/>
          <w:szCs w:val="28"/>
        </w:rPr>
        <w:t xml:space="preserve">.08.2016г.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85AE9" w:rsidRDefault="00D85AE9" w:rsidP="00D85AE9">
      <w:pPr>
        <w:tabs>
          <w:tab w:val="left" w:pos="33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6F8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16F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6F8C">
        <w:rPr>
          <w:rFonts w:ascii="Times New Roman" w:hAnsi="Times New Roman" w:cs="Times New Roman"/>
          <w:sz w:val="28"/>
          <w:szCs w:val="28"/>
        </w:rPr>
        <w:t>останоги</w:t>
      </w:r>
      <w:proofErr w:type="spellEnd"/>
    </w:p>
    <w:p w:rsidR="00D85AE9" w:rsidRPr="00D85AE9" w:rsidRDefault="00D85AE9" w:rsidP="00D85AE9">
      <w:pPr>
        <w:tabs>
          <w:tab w:val="left" w:pos="1960"/>
        </w:tabs>
        <w:rPr>
          <w:rFonts w:ascii="Times New Roman" w:hAnsi="Times New Roman" w:cs="Times New Roman"/>
          <w:b/>
          <w:sz w:val="28"/>
          <w:szCs w:val="28"/>
        </w:rPr>
      </w:pPr>
      <w:r w:rsidRPr="00D85AE9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Pr="00D85AE9">
        <w:rPr>
          <w:rFonts w:ascii="Times New Roman" w:hAnsi="Times New Roman" w:cs="Times New Roman"/>
          <w:b/>
          <w:sz w:val="28"/>
          <w:szCs w:val="28"/>
        </w:rPr>
        <w:br/>
        <w:t>муниципальных услуг</w:t>
      </w:r>
    </w:p>
    <w:p w:rsidR="00D85AE9" w:rsidRDefault="00D85AE9" w:rsidP="00D85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 ПОСТАНОВЛЯЮ:</w:t>
      </w:r>
    </w:p>
    <w:p w:rsidR="00D85AE9" w:rsidRDefault="00D85AE9" w:rsidP="00D8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услуг, предоставляемых администрацией Постаноговского сельского поселения.</w:t>
      </w:r>
    </w:p>
    <w:p w:rsidR="00D85AE9" w:rsidRDefault="00D85AE9" w:rsidP="00D8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поселения от 23.05.2012 №03 «Об утверждении Перечня муниципальных услуг».</w:t>
      </w:r>
    </w:p>
    <w:p w:rsidR="00D85AE9" w:rsidRDefault="00D85AE9" w:rsidP="00D85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5AE9" w:rsidRPr="00803934" w:rsidRDefault="00D85AE9" w:rsidP="00D85AE9"/>
    <w:p w:rsidR="00D85AE9" w:rsidRPr="00803934" w:rsidRDefault="00D85AE9" w:rsidP="00D85AE9">
      <w:pPr>
        <w:rPr>
          <w:rFonts w:ascii="Times New Roman" w:hAnsi="Times New Roman" w:cs="Times New Roman"/>
          <w:sz w:val="28"/>
          <w:szCs w:val="28"/>
        </w:rPr>
      </w:pPr>
      <w:r w:rsidRPr="00803934">
        <w:rPr>
          <w:rFonts w:ascii="Times New Roman" w:hAnsi="Times New Roman" w:cs="Times New Roman"/>
          <w:sz w:val="28"/>
          <w:szCs w:val="28"/>
        </w:rPr>
        <w:t>Глава администрации Постаноговского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С.Н.Каменских</w:t>
      </w:r>
    </w:p>
    <w:p w:rsidR="00D85AE9" w:rsidRPr="00803934" w:rsidRDefault="00D85AE9" w:rsidP="00D8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3934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334BF2" w:rsidRPr="00EB39B2" w:rsidRDefault="00334BF2" w:rsidP="00334BF2">
      <w:pPr>
        <w:pStyle w:val="msonormalcxspmiddle"/>
        <w:autoSpaceDE w:val="0"/>
        <w:autoSpaceDN w:val="0"/>
        <w:adjustRightInd w:val="0"/>
        <w:spacing w:after="0" w:afterAutospacing="0"/>
        <w:ind w:left="360"/>
        <w:contextualSpacing/>
        <w:jc w:val="both"/>
      </w:pPr>
    </w:p>
    <w:p w:rsidR="00334BF2" w:rsidRDefault="00334BF2" w:rsidP="00334B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334BF2" w:rsidRDefault="00334BF2" w:rsidP="00334B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br/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от </w:t>
      </w:r>
      <w:r w:rsidR="006E2FBE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.08</w:t>
      </w:r>
      <w:r w:rsidRPr="0019671B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E2FBE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334BF2" w:rsidRDefault="00334BF2" w:rsidP="00334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34BF2" w:rsidRPr="00BC12CC" w:rsidRDefault="00334BF2" w:rsidP="00334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BF2" w:rsidRPr="00CC3369" w:rsidRDefault="00334BF2" w:rsidP="00334BF2">
      <w:pPr>
        <w:jc w:val="center"/>
        <w:rPr>
          <w:rFonts w:ascii="Times New Roman" w:hAnsi="Times New Roman"/>
          <w:b/>
          <w:sz w:val="28"/>
          <w:szCs w:val="28"/>
        </w:rPr>
      </w:pPr>
      <w:r w:rsidRPr="00CC3369">
        <w:rPr>
          <w:rFonts w:ascii="Times New Roman" w:hAnsi="Times New Roman"/>
          <w:b/>
          <w:sz w:val="28"/>
          <w:szCs w:val="28"/>
        </w:rPr>
        <w:t>ПЕРЕЧЕНЬ</w:t>
      </w:r>
    </w:p>
    <w:p w:rsidR="00334BF2" w:rsidRDefault="00334BF2" w:rsidP="00334B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3369">
        <w:rPr>
          <w:rFonts w:ascii="Times New Roman" w:hAnsi="Times New Roman"/>
          <w:b/>
          <w:sz w:val="28"/>
          <w:szCs w:val="28"/>
        </w:rPr>
        <w:t>муниципальных услуг, предоставляемых                                               администрацией Постаноговского сельского поселения</w:t>
      </w:r>
    </w:p>
    <w:p w:rsidR="00334BF2" w:rsidRPr="00835B5D" w:rsidRDefault="00334BF2" w:rsidP="00334BF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521"/>
        <w:gridCol w:w="2375"/>
      </w:tblGrid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902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2F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902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Муниципальная услуга</w:t>
            </w:r>
          </w:p>
        </w:tc>
        <w:tc>
          <w:tcPr>
            <w:tcW w:w="2375" w:type="dxa"/>
          </w:tcPr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34BF2" w:rsidRPr="006902F5" w:rsidTr="00407C9A">
        <w:tc>
          <w:tcPr>
            <w:tcW w:w="9571" w:type="dxa"/>
            <w:gridSpan w:val="3"/>
          </w:tcPr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2F5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заявлений, документов в целях постановки на учет граждан в качестве нуждающихся в жилых помещениях</w:t>
            </w:r>
          </w:p>
        </w:tc>
        <w:tc>
          <w:tcPr>
            <w:tcW w:w="2375" w:type="dxa"/>
          </w:tcPr>
          <w:p w:rsidR="00334BF2" w:rsidRPr="006902F5" w:rsidRDefault="00334BF2" w:rsidP="00407C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Предоставление гражданам жилых помещений по договорам социального найма</w:t>
            </w:r>
          </w:p>
        </w:tc>
        <w:tc>
          <w:tcPr>
            <w:tcW w:w="23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3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9571" w:type="dxa"/>
            <w:gridSpan w:val="3"/>
          </w:tcPr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2F5">
              <w:rPr>
                <w:rFonts w:ascii="Times New Roman" w:hAnsi="Times New Roman"/>
                <w:b/>
                <w:sz w:val="28"/>
                <w:szCs w:val="28"/>
              </w:rPr>
              <w:t xml:space="preserve">Имущественные отношения 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Предоставление в собственность муниципального имущества</w:t>
            </w:r>
          </w:p>
        </w:tc>
        <w:tc>
          <w:tcPr>
            <w:tcW w:w="23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Предоставление в аренду муниципального имущества</w:t>
            </w:r>
          </w:p>
        </w:tc>
        <w:tc>
          <w:tcPr>
            <w:tcW w:w="23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3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1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 </w:t>
            </w:r>
          </w:p>
        </w:tc>
        <w:tc>
          <w:tcPr>
            <w:tcW w:w="23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9571" w:type="dxa"/>
            <w:gridSpan w:val="3"/>
          </w:tcPr>
          <w:p w:rsidR="00334BF2" w:rsidRPr="006902F5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2F5">
              <w:rPr>
                <w:rFonts w:ascii="Times New Roman" w:hAnsi="Times New Roman"/>
                <w:b/>
                <w:sz w:val="28"/>
                <w:szCs w:val="28"/>
              </w:rPr>
              <w:t>Земельные отношения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902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334BF2" w:rsidRPr="00334BF2" w:rsidRDefault="00334BF2" w:rsidP="00334BF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AE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юридическим и физическим лицам в постоянное (бессрочное) пользование, безвозмездное пользование, аренду, собственность земельных участков</w:t>
            </w:r>
          </w:p>
        </w:tc>
        <w:tc>
          <w:tcPr>
            <w:tcW w:w="23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2F5"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многодетных семей с целью предоставления земельных участков в собственность бесплатно</w:t>
            </w:r>
          </w:p>
        </w:tc>
        <w:tc>
          <w:tcPr>
            <w:tcW w:w="2375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  <w:p w:rsidR="00334BF2" w:rsidRPr="006902F5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BF2" w:rsidRPr="006902F5" w:rsidTr="00407C9A">
        <w:tc>
          <w:tcPr>
            <w:tcW w:w="9571" w:type="dxa"/>
            <w:gridSpan w:val="3"/>
          </w:tcPr>
          <w:p w:rsidR="00334BF2" w:rsidRPr="0041440F" w:rsidRDefault="00334BF2" w:rsidP="0040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40F">
              <w:rPr>
                <w:rFonts w:ascii="Times New Roman" w:hAnsi="Times New Roman"/>
                <w:b/>
                <w:sz w:val="28"/>
                <w:szCs w:val="28"/>
              </w:rPr>
              <w:t>Архитектура и градостроительство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документов и выдача решений о переводе или об отказе в переводе жилого помещения в нежилое  или нежилого помещения в жилое помещение</w:t>
            </w:r>
          </w:p>
        </w:tc>
        <w:tc>
          <w:tcPr>
            <w:tcW w:w="2375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75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2375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  <w:tr w:rsidR="00334BF2" w:rsidRPr="006902F5" w:rsidTr="00407C9A">
        <w:tc>
          <w:tcPr>
            <w:tcW w:w="675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Признание жилых помещений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непригодными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проживания.</w:t>
            </w:r>
          </w:p>
        </w:tc>
        <w:tc>
          <w:tcPr>
            <w:tcW w:w="2375" w:type="dxa"/>
          </w:tcPr>
          <w:p w:rsidR="00334BF2" w:rsidRDefault="00334BF2" w:rsidP="00407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Постаноговского сельского поселения</w:t>
            </w:r>
          </w:p>
        </w:tc>
      </w:tr>
    </w:tbl>
    <w:p w:rsidR="00334BF2" w:rsidRPr="0047596B" w:rsidRDefault="00334BF2" w:rsidP="00334BF2">
      <w:pPr>
        <w:pStyle w:val="msonormalcxspmiddle"/>
        <w:autoSpaceDE w:val="0"/>
        <w:autoSpaceDN w:val="0"/>
        <w:adjustRightInd w:val="0"/>
        <w:spacing w:after="0" w:afterAutospacing="0"/>
        <w:ind w:left="360"/>
        <w:contextualSpacing/>
        <w:jc w:val="both"/>
      </w:pPr>
    </w:p>
    <w:p w:rsidR="00334BF2" w:rsidRPr="00EB39B2" w:rsidRDefault="00334BF2" w:rsidP="00334BF2">
      <w:pPr>
        <w:pStyle w:val="msonormalcxspmiddle"/>
        <w:autoSpaceDE w:val="0"/>
        <w:autoSpaceDN w:val="0"/>
        <w:adjustRightInd w:val="0"/>
        <w:ind w:left="360"/>
        <w:contextualSpacing/>
        <w:jc w:val="both"/>
      </w:pPr>
    </w:p>
    <w:p w:rsidR="00334BF2" w:rsidRDefault="00334BF2" w:rsidP="00334BF2"/>
    <w:p w:rsidR="00334BF2" w:rsidRDefault="00334BF2" w:rsidP="00D85AE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34BF2" w:rsidSect="0015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5434"/>
    <w:multiLevelType w:val="hybridMultilevel"/>
    <w:tmpl w:val="76A03C98"/>
    <w:lvl w:ilvl="0" w:tplc="0E0E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E9"/>
    <w:rsid w:val="0015350B"/>
    <w:rsid w:val="00334BF2"/>
    <w:rsid w:val="005472F8"/>
    <w:rsid w:val="006A4D82"/>
    <w:rsid w:val="006B1FBE"/>
    <w:rsid w:val="006E2FBE"/>
    <w:rsid w:val="006E3CC2"/>
    <w:rsid w:val="008C29A4"/>
    <w:rsid w:val="00D8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E9"/>
    <w:pPr>
      <w:ind w:left="720"/>
      <w:contextualSpacing/>
    </w:pPr>
  </w:style>
  <w:style w:type="table" w:styleId="a4">
    <w:name w:val="Table Grid"/>
    <w:basedOn w:val="a1"/>
    <w:uiPriority w:val="59"/>
    <w:rsid w:val="00D85A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3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2016-08-30T09:15:00Z</cp:lastPrinted>
  <dcterms:created xsi:type="dcterms:W3CDTF">2016-08-30T09:03:00Z</dcterms:created>
  <dcterms:modified xsi:type="dcterms:W3CDTF">2016-09-07T06:01:00Z</dcterms:modified>
</cp:coreProperties>
</file>