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82" w:rsidRDefault="005F1482" w:rsidP="005F1482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rFonts w:ascii="Times New Roman CYR" w:hAnsi="Times New Roman CYR" w:cs="Times New Roman CYR"/>
          <w:color w:val="808080"/>
          <w:sz w:val="28"/>
          <w:szCs w:val="28"/>
        </w:rPr>
        <w:t xml:space="preserve">Утвержден 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rFonts w:ascii="Times New Roman CYR" w:hAnsi="Times New Roman CYR" w:cs="Times New Roman CYR"/>
          <w:color w:val="808080"/>
          <w:sz w:val="28"/>
          <w:szCs w:val="28"/>
        </w:rPr>
        <w:t>Постановлением администрации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 CYR" w:hAnsi="Times New Roman CYR" w:cs="Times New Roman CYR"/>
          <w:color w:val="80808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808080"/>
          <w:sz w:val="28"/>
          <w:szCs w:val="28"/>
        </w:rPr>
        <w:t>Постаноговского</w:t>
      </w:r>
      <w:proofErr w:type="spellEnd"/>
      <w:r>
        <w:rPr>
          <w:rFonts w:ascii="Times New Roman CYR" w:hAnsi="Times New Roman CYR" w:cs="Times New Roman CYR"/>
          <w:color w:val="808080"/>
          <w:sz w:val="28"/>
          <w:szCs w:val="28"/>
        </w:rPr>
        <w:t xml:space="preserve"> сельского поселения 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rFonts w:ascii="Times New Roman CYR" w:hAnsi="Times New Roman CYR" w:cs="Times New Roman CYR"/>
          <w:color w:val="808080"/>
          <w:sz w:val="28"/>
          <w:szCs w:val="28"/>
        </w:rPr>
        <w:t>от 15.07.2014 №12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Административный регламент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предоставлению муниципальной услуги </w:t>
      </w:r>
    </w:p>
    <w:p w:rsidR="005F1482" w:rsidRDefault="005F1482" w:rsidP="005F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«Прием заявлений, документов в целях постановки на учет граждан </w:t>
      </w:r>
    </w:p>
    <w:p w:rsidR="005F1482" w:rsidRDefault="005F1482" w:rsidP="005F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качестве нуждающихся в жилых помещениях»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End"/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I. Общие положения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1482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Административный регламент по предоставлению муниципальной услуги «Прием заявлений, документов в целях постановки на учет граждан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предоставляющего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 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Муниципальная услуга предоставляется в рамках решения вопроса местного значения «Прием заявлений, документов в целях постановки на учет граждан в качестве нуждающихся в жилых помещениях» установленного ст14, 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пп.6 Федерального закона от</w:t>
      </w:r>
      <w:r>
        <w:rPr>
          <w:rFonts w:ascii="Times New Roman CYR" w:hAnsi="Times New Roman CYR" w:cs="Times New Roman CYR"/>
          <w:sz w:val="28"/>
          <w:szCs w:val="28"/>
        </w:rPr>
        <w:t xml:space="preserve">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1.2. Круг заявителей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1482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1.2.1. В качестве заявителей выступают указанные в статье 49 Жилищного кодекса Российской Федерации категории граждан, которые могут быть признаны нуждающимися в жилых помещениях (далее – заявитель).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1.3.1.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Постаноговского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 (далее – орган, предоставляющий муниципальную услугу), расположе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по адресу: Пермский край,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Нытвенский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останоги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ул.Советская, 12. 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График работы: 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понедельник - пятница   с  9:00  до  17:00,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перерыв                            с 12:00  до  13:00,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суббота, воскресенье   -  выходные дни.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Справочные телефоны: _8(34272)29621, 8(34272)29632.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http://постаноговское-сп-нытва.рф_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F1482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http://www.gosuslugi.ru/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– Единый портал).</w:t>
      </w:r>
    </w:p>
    <w:p w:rsidR="005F1482" w:rsidRPr="005F1482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6" w:history="1">
        <w:r w:rsidRPr="005F14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http://gosuslugi.permkrai.ru/</w:t>
        </w:r>
      </w:hyperlink>
      <w:r w:rsidRPr="005F148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Региональный портал).</w:t>
      </w:r>
    </w:p>
    <w:p w:rsidR="005F1482" w:rsidRP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5F14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вопросам предоставления муниципальной услуги: zemlya.postanogi@yandex.ru </w:t>
      </w:r>
    </w:p>
    <w:p w:rsidR="005F1482" w:rsidRP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5F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1482">
        <w:rPr>
          <w:rFonts w:ascii="Times New Roman" w:hAnsi="Times New Roman" w:cs="Times New Roman"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5F1482" w:rsidRPr="005F1482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5F1482" w:rsidRPr="005F1482" w:rsidRDefault="005F1482" w:rsidP="005F1482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7" w:history="1">
        <w:r w:rsidRPr="005F14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http://mfc.permkrai.ru./</w:t>
        </w:r>
      </w:hyperlink>
      <w:r w:rsidRPr="005F148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5F1482" w:rsidRPr="005F1482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5F1482" w:rsidRPr="005F1482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сайте;</w:t>
      </w:r>
    </w:p>
    <w:p w:rsidR="005F1482" w:rsidRPr="005F1482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>на Едином портале;</w:t>
      </w:r>
    </w:p>
    <w:p w:rsidR="005F1482" w:rsidRPr="005F1482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портале;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82">
        <w:rPr>
          <w:rFonts w:ascii="Times New Roman" w:hAnsi="Times New Roman" w:cs="Times New Roman"/>
          <w:color w:val="000000"/>
          <w:sz w:val="28"/>
          <w:szCs w:val="28"/>
        </w:rPr>
        <w:t>посредством публикации в средствах массовой информации,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издания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информационных материалов (брошюр и буклетов);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телефонной связи;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МФЦ;</w:t>
      </w:r>
    </w:p>
    <w:p w:rsidR="005F1482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Единого портала.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2.1.1. Прием заявлений, документов в целях постановки на учет граждан в качестве нуждающихся в жилых помещениях.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Наименование органа местного самоуправления,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предоставляющего муниципальную услугу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2.2.1. Органом, уполномоченным на предоставление муниципальной услуги,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является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(далее - орган, предоставляющий муниципальную услугу).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выдача или направление заявителю решения о принятии на учет в качестве нуждающегося в жилом помещении (далее – решение о принятии на учет);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выдача или направление заявителю решения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об отказе в принятии на учет в качестве нуждающегося в жилом помещении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 об отказе в принятии на учет).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составляет 33 рабочих дня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2.4.2. Решение о принятии на учет или об отказе в принятии на учет должно быть принято не позднее чем через 30 рабочих дней со дня представления заявления и документов, обязанность по представлению которых возложена на заявителя,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в орган, предоставляющий муниципальную услугу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со дня передачи МФЦ таких документов в орган, предоставляющий муниципальную услугу.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2.4.4. Срок выдачи (направления по адресу, указанному в заявлении, либо через МФЦ) заявителю решения о принятии на учет или решения об отказе в принятии на учет, не должен превышать 3 рабочих дней со дня принятия соответствующего решения.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2.5.1. Предоставление муниципальной услуги осуществляется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23396E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9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23396E">
        <w:rPr>
          <w:rFonts w:ascii="Times New Roman" w:hAnsi="Times New Roman" w:cs="Times New Roman"/>
          <w:sz w:val="28"/>
          <w:szCs w:val="28"/>
        </w:rPr>
        <w:t>ом Российской Федерации от 29 декабря 2004 г. № 188-ФЗ («Российская газета», № 1, 12.01.2005 г.);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23396E">
        <w:rPr>
          <w:rFonts w:ascii="Times New Roman" w:hAnsi="Times New Roman" w:cs="Times New Roman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23396E">
        <w:rPr>
          <w:rFonts w:ascii="Times New Roman" w:hAnsi="Times New Roman" w:cs="Times New Roman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23396E">
        <w:rPr>
          <w:rFonts w:ascii="Times New Roman" w:hAnsi="Times New Roman" w:cs="Times New Roman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Законом Пермской области от 30.11.2005 г. № 2694-601 «О порядке ведения органами местного самоуправления учета граждан в качестве </w:t>
      </w:r>
      <w:r w:rsidRPr="0023396E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помещениях, предоставляемых по договорам социального найма»;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3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3396E">
        <w:rPr>
          <w:rFonts w:ascii="Times New Roman" w:hAnsi="Times New Roman" w:cs="Times New Roman"/>
          <w:sz w:val="28"/>
          <w:szCs w:val="28"/>
        </w:rPr>
        <w:t>от</w:t>
      </w:r>
      <w:r w:rsidR="00C441A2">
        <w:rPr>
          <w:rFonts w:ascii="Times New Roman" w:hAnsi="Times New Roman" w:cs="Times New Roman"/>
          <w:sz w:val="28"/>
          <w:szCs w:val="28"/>
        </w:rPr>
        <w:t xml:space="preserve"> </w:t>
      </w:r>
      <w:r w:rsidRPr="00C441A2">
        <w:rPr>
          <w:rFonts w:ascii="Times New Roman" w:hAnsi="Times New Roman" w:cs="Times New Roman"/>
          <w:iCs/>
          <w:sz w:val="28"/>
          <w:szCs w:val="28"/>
        </w:rPr>
        <w:t>22.06.2012</w:t>
      </w:r>
      <w:r w:rsidRPr="002339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sz w:val="28"/>
          <w:szCs w:val="28"/>
        </w:rPr>
        <w:t xml:space="preserve">№  06  «О порядке разработки и утверждения административных регламентов предоставления муниципальных услуг в 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Постаноговском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23396E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 w:rsidRPr="0023396E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услуги:</w:t>
      </w:r>
    </w:p>
    <w:p w:rsidR="0024261B" w:rsidRDefault="005F1482" w:rsidP="00242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2.6.1.1. заявление о принятии на учет в качестве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в жилом помещении по </w:t>
      </w:r>
      <w:hyperlink r:id="rId13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23396E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регламенту;</w:t>
      </w:r>
    </w:p>
    <w:p w:rsidR="0024261B" w:rsidRDefault="005F1482" w:rsidP="00242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2.6.1.2. паспорт гражданина-заявителя или иной документ, удостоверяющий его личность;</w:t>
      </w:r>
    </w:p>
    <w:p w:rsidR="0024261B" w:rsidRDefault="0024261B" w:rsidP="00242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5F1482" w:rsidRPr="0023396E">
        <w:rPr>
          <w:rFonts w:ascii="Times New Roman" w:hAnsi="Times New Roman" w:cs="Times New Roman"/>
          <w:sz w:val="28"/>
          <w:szCs w:val="28"/>
        </w:rPr>
        <w:t>документы о составе семьи гражданина-заявителя (свидетельство о рождении, свидетельство о заключении брака, решение об усыновлении (удочерении), судебные решения и др.);</w:t>
      </w:r>
    </w:p>
    <w:p w:rsidR="005F1482" w:rsidRPr="0023396E" w:rsidRDefault="0024261B" w:rsidP="00242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</w:t>
      </w:r>
      <w:r w:rsidR="005F1482" w:rsidRPr="0023396E">
        <w:rPr>
          <w:rFonts w:ascii="Times New Roman" w:hAnsi="Times New Roman" w:cs="Times New Roman"/>
          <w:sz w:val="28"/>
          <w:szCs w:val="28"/>
        </w:rPr>
        <w:t>Подтверждением места жительства могут служить данные регистрационного учета, документы, свидетельствующие о факте проживания (справки, судебные решения, подтверждающие факт проживания и иные документы, установленные законодательством)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2.6.2. Заявитель вправе не представлять доку</w:t>
      </w:r>
      <w:r w:rsidR="009F7A26">
        <w:rPr>
          <w:rFonts w:ascii="Times New Roman" w:hAnsi="Times New Roman" w:cs="Times New Roman"/>
          <w:color w:val="000000"/>
          <w:sz w:val="28"/>
          <w:szCs w:val="28"/>
        </w:rPr>
        <w:t>менты, предусмотренные пунктами: 2.6.1.3 и 2.6.1.4.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Для рассмотрения заявления о принятии на учет в качестве нуждающегося в жилом помещении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орган, предоставляющий муниципальн</w:t>
      </w:r>
      <w:r w:rsidR="009F7A26">
        <w:rPr>
          <w:rFonts w:ascii="Times New Roman" w:hAnsi="Times New Roman" w:cs="Times New Roman"/>
          <w:color w:val="000000"/>
          <w:sz w:val="28"/>
          <w:szCs w:val="28"/>
        </w:rPr>
        <w:t>ую услугу, запрашивает документы, предусмотренные пунктами: 2.6.1.3 и 2.6.1.4.</w:t>
      </w:r>
      <w:r w:rsidR="009F7A26"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(их копии или содержащиеся в них сведения), если они не были представлены заявителем по собственной и</w:t>
      </w:r>
      <w:r w:rsidR="009F7A26">
        <w:rPr>
          <w:rFonts w:ascii="Times New Roman" w:hAnsi="Times New Roman" w:cs="Times New Roman"/>
          <w:color w:val="000000"/>
          <w:sz w:val="28"/>
          <w:szCs w:val="28"/>
        </w:rPr>
        <w:t>нициативе.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2.9.1. Отказ в принятии на учет в качестве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нуждающегося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в жилом помещении допускается в случае: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2.9.1.1. непредставления документов, установленных пунктом 2.6.1 административного регламента,</w:t>
      </w:r>
      <w:r w:rsidRPr="0023396E">
        <w:rPr>
          <w:rFonts w:ascii="Times New Roman" w:hAnsi="Times New Roman" w:cs="Times New Roman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обязанность по предоставлению которых возложена на заявителя.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2.9.1.3. представления заявителем документов, которые не подтверждают право соответствующего гражданина состоять на учете в качестве нуждающихся в жилых помещениях;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2.9.1.4. если не истек предусмотренный статьей 53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дня совершения указанных намеренных действий).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2.9.2. Решение об отказе на учет должно содержать основания для отказа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с обязательной ссылкой на нарушения, предусмотренные пунктом 2.9.1. административного регламента.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2.10. Перечень услуг, которые являются необходимыми и обязательными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2.10.1 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_Выдача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справок о  регистрации и составе семьи гражданам, зарегистрированным на территории 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книг. 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в электронной форме, подлежит регистрации в день поступления.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оформлению визуальной, текстовой и 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порядке предоставления муниципальной услуги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2.14.1. Здание, в котором предоставляется муниципальная услуга, должно находиться в зоне пешеходной доступности от остановок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2339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1482" w:rsidRPr="0023396E" w:rsidRDefault="005F1482" w:rsidP="005F1482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не превышает _1__, продолжительность - не более 20___ минут;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2.15.1.2. возможность получения муниципальной услуги в МФЦ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соглашением о взаимодействии, заключенным между МФЦ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и органом, предоставляющим муниципальную услугу, с момента вступления в силу соглашения о взаимодействии;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33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Едином портале, Региональном портале требованиям нормативных правовых актов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Пермского края;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2.16.1. Информация о муниципальной услуге: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2.16.1.1.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внесена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2.16.1.2.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портале;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2.16.1.3.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23396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электронной форме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3.1.2. рассмотрение документов, необходимых для предоставления муниципальной услуги, и принятие решения о принятии на учет или об отказе в принятии на учет;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3.1.3. выдача (направление) заявителю решения о принятии на учет или об отказе в принятии на учет.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3.2. Блок-схема предоставления муниципальной услуги приведена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в приложении № 2 к административному регламенту.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3.3. Прием, регистрация заявления и документов, необходимых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 по форме согласно приложению № 1.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в электронной форме через Единый портал;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3.3.2. Ответственным за исполнение административной процедуры является 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_заместитель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3.3.4.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3.3.4.1. устанавливает предмет обращения;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органом, предоставляющим муниципальную услугу, решения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3.3.4.3. регистрирует заявление с представленными документами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3.3.4.4. оформляет расписку в получении от заявителя документов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3.3.5.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в электронной форме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После поступления заявления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регистрирует заявление и документы, предоставляемые заявителем для предоставления муниципальной услуги.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3.4. Рассмотрение документов, необходимых для предоставления муниципальной услуги и принятие решения о принятии на учет или об отказе в принятии на учет.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3.4.2. Ответственным за исполнение административной процедуры является заместитель главы администрации </w:t>
      </w:r>
      <w:proofErr w:type="spell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3.4.3.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3.4.3.1. рассматривает заявление и документы на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 законодательства Российской Федерации, удостоверяясь, что: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3.4.3.1.1. документы предоставлены в полном объеме, в соответствии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законодательством Российской Федерации и </w:t>
      </w:r>
      <w:hyperlink r:id="rId14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разделом 2.6</w:t>
        </w:r>
      </w:hyperlink>
      <w:r w:rsidRPr="002339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23396E">
        <w:rPr>
          <w:rFonts w:ascii="Times New Roman" w:hAnsi="Times New Roman" w:cs="Times New Roman"/>
          <w:sz w:val="28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Pr="0023396E">
        <w:rPr>
          <w:rFonts w:ascii="Times New Roman" w:hAnsi="Times New Roman" w:cs="Times New Roman"/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принятия решения о принятии на учет или об отказе в принятии на учет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</w:t>
      </w:r>
      <w:r w:rsidRPr="0023396E"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____10___________ рабочих дней со дня направления уведомления.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3.4.3.3.1. о принятии гражданина на учет в качестве нуждающегося в жилом помещении;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3.4.3.3.2. об отказе в принятии гражданина на учет в качестве нуждающегося в жилом помещении.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3.4.3.4.</w:t>
      </w:r>
      <w:r w:rsidRPr="002339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sz w:val="28"/>
          <w:szCs w:val="28"/>
        </w:rPr>
        <w:t>после</w:t>
      </w:r>
      <w:r w:rsidRPr="002339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sz w:val="28"/>
          <w:szCs w:val="28"/>
        </w:rPr>
        <w:t>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</w:t>
      </w:r>
      <w:r w:rsidRPr="002339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sz w:val="28"/>
          <w:szCs w:val="28"/>
        </w:rPr>
        <w:t>или решения об отказе в принятии гражданина на учет в качестве нуждающегося в жилом помещении со ссылкой на нарушения, предусмотренные разделом 2.9. административного регламента.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3.4.3.5. направляет оформленный проект решения о принятии на учет или об отказе в принятии на учет руководителю органа, предоставляющего муниципальную услугу в целях рассмотрения и подписания.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3.4.4. Срок исполнения административной процедуры не должен превышать 25 рабочих дней со дня представления заявления и соответствующих документов в орган, предоставляющий муниципальную услугу</w:t>
      </w:r>
      <w:r w:rsidRPr="002339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принятии на учет или об отказе в принятии на учет исчисляется со дня передачи МФЦ таких документов в орган, предоставляющий муниципальную услугу.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решение о принятии на учет или об отказе в принятии на учет.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3.5. Выдача (направление) заявителю решения о принятия на учет или об отказе в принятии на учет.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подписание главой администрации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сельского поселения органа, предоставляющего муниципальную услугу, решения о принятии на учет или об отказе в принятии на учет.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3.5.2. Ответственным за исполнение административной процедуры является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__заместитель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поселенияоргана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3.5.3.1. регистрирует решение о принятии на учет или об отказе в принятии на учет;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lastRenderedPageBreak/>
        <w:t xml:space="preserve">3.5.3.2. выдает заявителю решение о принятии на учет или об отказе в принятии на учет или направляет ему данное решение по адресу, указанному в заявлении;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Копия решения о принятии на учет или об отказе в принятии на учет остается в органе, предоставляющем муниципальную услугу.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в МФЦ, решение о принятии на учет или об отказе в принятии на учет заявитель получает в МФЦ, если иной способ получения не указан заявителем.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23396E">
        <w:rPr>
          <w:rFonts w:ascii="Times New Roman" w:hAnsi="Times New Roman" w:cs="Times New Roman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3.5.5. Срок выдачи (направления по адресу, указанному в заявлении, либо через МФЦ) заявителю решения о принятии на учет или решения об отказе в принятии на учет  3 рабочих дня со дня принятия соответствующего решения.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3.5.6. Результатом административной процедуры является выдача (направление) заявителю решения о принятии на учет или об отказе в принятии на учет.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96E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23396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3396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4.1.</w:t>
      </w:r>
      <w:r w:rsidRPr="0023396E">
        <w:rPr>
          <w:rFonts w:ascii="Times New Roman" w:hAnsi="Times New Roman" w:cs="Times New Roman"/>
          <w:sz w:val="28"/>
          <w:szCs w:val="28"/>
        </w:rPr>
        <w:tab/>
        <w:t xml:space="preserve">Порядок осуществления текущего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23396E">
        <w:rPr>
          <w:rFonts w:ascii="Times New Roman" w:hAnsi="Times New Roman" w:cs="Times New Roman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4.1.1. Общий контроль предоставления муниципальной услуги возложен на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_главу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сельского поселения органа, предоставляющего муниципальную услугу, в соответствии с должностными обязанностями.</w:t>
      </w:r>
    </w:p>
    <w:p w:rsidR="005F1482" w:rsidRPr="0023396E" w:rsidRDefault="005F1482" w:rsidP="005F1482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_ведущим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_специалистом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по работе с территориями</w:t>
      </w:r>
      <w:r w:rsidRPr="0023396E">
        <w:rPr>
          <w:rFonts w:ascii="Times New Roman" w:hAnsi="Times New Roman" w:cs="Times New Roman"/>
          <w:sz w:val="28"/>
          <w:szCs w:val="28"/>
        </w:rPr>
        <w:br/>
        <w:t>органа, предоставляющего муниципальную услугу, в соответствии с должностными обязанностями.</w:t>
      </w:r>
    </w:p>
    <w:p w:rsidR="005F1482" w:rsidRPr="0023396E" w:rsidRDefault="005F1482" w:rsidP="005F1482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4.2.2. Периодичность и сроки проведения проверок устанавливаются главой администрации </w:t>
      </w:r>
      <w:proofErr w:type="spellStart"/>
      <w:r w:rsidRPr="0023396E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Pr="002339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396E">
        <w:rPr>
          <w:rFonts w:ascii="Times New Roman" w:hAnsi="Times New Roman" w:cs="Times New Roman"/>
          <w:sz w:val="28"/>
          <w:szCs w:val="28"/>
        </w:rPr>
        <w:br/>
        <w:t>органа, предоставляющего муниципальную услугу, в соответствии с должностными обязанностями.</w:t>
      </w:r>
      <w:r w:rsidRPr="00233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82" w:rsidRPr="0023396E" w:rsidRDefault="005F1482" w:rsidP="005F1482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F1482" w:rsidRPr="0023396E" w:rsidRDefault="005F1482" w:rsidP="005F1482">
      <w:pPr>
        <w:tabs>
          <w:tab w:val="left" w:pos="993"/>
          <w:tab w:val="left" w:pos="1276"/>
          <w:tab w:val="left" w:pos="1620"/>
        </w:tabs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5F1482" w:rsidRPr="0023396E" w:rsidRDefault="005F1482" w:rsidP="005F1482">
      <w:pPr>
        <w:tabs>
          <w:tab w:val="left" w:pos="993"/>
          <w:tab w:val="left" w:pos="1276"/>
          <w:tab w:val="left" w:pos="1620"/>
        </w:tabs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5F1482" w:rsidRPr="0023396E" w:rsidRDefault="005F1482" w:rsidP="005F1482">
      <w:pPr>
        <w:tabs>
          <w:tab w:val="left" w:pos="993"/>
          <w:tab w:val="left" w:pos="1276"/>
          <w:tab w:val="left" w:pos="1620"/>
        </w:tabs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suppressLineNumbers/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2339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4.3. Требования к порядку и формам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23396E">
        <w:rPr>
          <w:rFonts w:ascii="Times New Roman" w:hAnsi="Times New Roman" w:cs="Times New Roman"/>
          <w:sz w:val="28"/>
          <w:szCs w:val="28"/>
        </w:rPr>
        <w:br/>
        <w:t>и организаций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закрепляется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 Российской Федерации.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23396E">
        <w:rPr>
          <w:rFonts w:ascii="Times New Roman" w:hAnsi="Times New Roman" w:cs="Times New Roman"/>
          <w:sz w:val="28"/>
          <w:szCs w:val="28"/>
        </w:rPr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</w:t>
      </w:r>
      <w:r w:rsidRPr="0023396E">
        <w:rPr>
          <w:rFonts w:ascii="Times New Roman" w:hAnsi="Times New Roman" w:cs="Times New Roman"/>
          <w:sz w:val="28"/>
          <w:szCs w:val="28"/>
        </w:rPr>
        <w:lastRenderedPageBreak/>
        <w:t>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96E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Pr="0023396E">
        <w:rPr>
          <w:rFonts w:ascii="Times New Roman" w:hAnsi="Times New Roman" w:cs="Times New Roman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tabs>
          <w:tab w:val="left" w:pos="1713"/>
        </w:tabs>
        <w:suppressAutoHyphens/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23396E">
        <w:rPr>
          <w:rFonts w:ascii="Times New Roman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5F1482" w:rsidRPr="0023396E" w:rsidRDefault="005F1482" w:rsidP="005F1482">
      <w:pPr>
        <w:tabs>
          <w:tab w:val="left" w:pos="1713"/>
        </w:tabs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23396E">
        <w:rPr>
          <w:rFonts w:ascii="Times New Roman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23396E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sz w:val="28"/>
          <w:szCs w:val="28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</w:t>
      </w:r>
      <w:r w:rsidRPr="0023396E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3396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3396E">
        <w:rPr>
          <w:rFonts w:ascii="Times New Roman" w:hAnsi="Times New Roman" w:cs="Times New Roman"/>
          <w:sz w:val="28"/>
          <w:szCs w:val="28"/>
        </w:rPr>
        <w:t>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1482" w:rsidRPr="0023396E" w:rsidRDefault="005F1482" w:rsidP="005F148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lastRenderedPageBreak/>
        <w:t xml:space="preserve">5.3. Орган, предоставляющий муниципальную услугу, и уполномоченные </w:t>
      </w:r>
      <w:r w:rsidRPr="0023396E">
        <w:rPr>
          <w:rFonts w:ascii="Times New Roman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5F1482" w:rsidRPr="0023396E" w:rsidRDefault="005F1482" w:rsidP="005F148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5.3.2.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23396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23396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5.4.3.1. официального сайта;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5.4.3.2. Единого портала;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5.4.3.3. Регионального портала.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 xml:space="preserve">5.4.4. При подаче жалобы в электронном виде документы, указанные </w:t>
      </w:r>
      <w:r w:rsidRPr="0023396E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6" w:history="1">
        <w:r w:rsidRPr="0023396E">
          <w:rPr>
            <w:rFonts w:ascii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23396E">
        <w:rPr>
          <w:rFonts w:ascii="Times New Roman" w:hAnsi="Times New Roman" w:cs="Times New Roman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lastRenderedPageBreak/>
        <w:t>5.4.6.1. 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5.5.1. Жалоба, поступившая в</w:t>
      </w:r>
      <w:r w:rsidRPr="002339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орган,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предоставляющий муниципальную услугу</w:t>
      </w:r>
      <w:r w:rsidRPr="0023396E">
        <w:rPr>
          <w:rFonts w:ascii="Times New Roman" w:hAnsi="Times New Roman" w:cs="Times New Roman"/>
          <w:sz w:val="28"/>
          <w:szCs w:val="28"/>
        </w:rPr>
        <w:t>,</w:t>
      </w:r>
      <w:r w:rsidRPr="0023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об удовлетворении жалобы либо об отказе в ее удовлетворении в форме акта органа, предоставляющего муниципальную услугу.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5.6.4.</w:t>
      </w:r>
      <w:r w:rsidRPr="00233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</w:t>
      </w:r>
      <w:r w:rsidRPr="00233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5.6.5. Орган, предоставляющий муниципальную услугу,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5.6.6.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5.7.1. Ответ по результатам рассмотрения жалобы</w:t>
      </w:r>
      <w:r w:rsidRPr="00233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5.7.3.5. принятое по жалобе решение;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5.8.2. Заявитель вправе обратиться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 решений, действий (бездействия) органа, предоставляющего муниципальную услугу, должностных лиц, муниципальных служащих в течение __10 дней со дня, когда ему стало известно о нарушении его прав и свобод.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органе, предоставляющем муниципальную услугу, соответствующие информация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2339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23396E">
        <w:rPr>
          <w:rFonts w:ascii="Times New Roman" w:hAnsi="Times New Roman" w:cs="Times New Roman"/>
          <w:color w:val="000000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подачи и рассмотрения жалобы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6E">
        <w:rPr>
          <w:rFonts w:ascii="Times New Roman" w:hAnsi="Times New Roman" w:cs="Times New Roman"/>
          <w:color w:val="000000"/>
          <w:sz w:val="28"/>
          <w:szCs w:val="28"/>
        </w:rPr>
        <w:t>5.10.1.</w:t>
      </w:r>
      <w:r w:rsidRPr="002339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233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 должностных лиц, муниципальных служащих</w:t>
      </w:r>
      <w:r w:rsidRPr="002339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23396E">
        <w:rPr>
          <w:rFonts w:ascii="Times New Roman" w:hAnsi="Times New Roman" w:cs="Times New Roman"/>
          <w:color w:val="000000"/>
          <w:sz w:val="28"/>
          <w:szCs w:val="28"/>
        </w:rPr>
        <w:br/>
        <w:t>на Едином портале, Региональном портале.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2339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«Прием заявлений, документов в целях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постановки на учет граждан в качестве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4"/>
          <w:szCs w:val="24"/>
        </w:rPr>
        <w:t>нуждающихся в жилых помещениях»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кому                                   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от 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(фамилия, имя, отчество полностью)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proofErr w:type="gramStart"/>
      <w:r w:rsidRPr="0023396E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тел. 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паспорт 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(серия, номер, кем и когда выдан)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Прошу принять меня на учет в качестве нуждающегося в жилом помещении, предоставляемом по договору социального найма, в связи </w:t>
      </w:r>
      <w:proofErr w:type="gramStart"/>
      <w:r w:rsidRPr="0023396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>(указать причину: отсутствие жилого помещения; обеспеченность площадью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на одного члена семьи </w:t>
      </w: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>менее учетной</w:t>
      </w:r>
      <w:proofErr w:type="gramEnd"/>
      <w:r w:rsidRPr="0023396E">
        <w:rPr>
          <w:rFonts w:ascii="Times New Roman" w:hAnsi="Times New Roman" w:cs="Times New Roman"/>
          <w:color w:val="000000"/>
          <w:sz w:val="20"/>
          <w:szCs w:val="20"/>
        </w:rPr>
        <w:t xml:space="preserve"> нормы;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>проживание в помещении, не отвечающем установленным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>для жилых помещений требованиям; проживание в жилом помещении,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>занятом</w:t>
      </w:r>
      <w:proofErr w:type="gramEnd"/>
      <w:r w:rsidRPr="0023396E">
        <w:rPr>
          <w:rFonts w:ascii="Times New Roman" w:hAnsi="Times New Roman" w:cs="Times New Roman"/>
          <w:color w:val="000000"/>
          <w:sz w:val="20"/>
          <w:szCs w:val="20"/>
        </w:rPr>
        <w:t xml:space="preserve"> несколькими семьями, в одной из которых имеется гражданин,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>страдающий</w:t>
      </w:r>
      <w:proofErr w:type="gramEnd"/>
      <w:r w:rsidRPr="0023396E">
        <w:rPr>
          <w:rFonts w:ascii="Times New Roman" w:hAnsi="Times New Roman" w:cs="Times New Roman"/>
          <w:color w:val="000000"/>
          <w:sz w:val="20"/>
          <w:szCs w:val="20"/>
        </w:rPr>
        <w:t xml:space="preserve"> тяжелой формой заболевания,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 xml:space="preserve">при </w:t>
      </w: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>которой</w:t>
      </w:r>
      <w:proofErr w:type="gramEnd"/>
      <w:r w:rsidRPr="0023396E">
        <w:rPr>
          <w:rFonts w:ascii="Times New Roman" w:hAnsi="Times New Roman" w:cs="Times New Roman"/>
          <w:color w:val="000000"/>
          <w:sz w:val="20"/>
          <w:szCs w:val="20"/>
        </w:rPr>
        <w:t xml:space="preserve"> совместное проживание невозможно)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по следующей категории 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 xml:space="preserve">(малоимущий, ветеран ВОВ, 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>категория граждан, страдающих тяжелыми формами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>хронических заболеваний, и т.д.)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Состав моей семьи ______ челове</w:t>
      </w:r>
      <w:proofErr w:type="gramStart"/>
      <w:r w:rsidRPr="0023396E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23396E"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1. Заявитель 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>(ФИО полностью, число, месяц, год рождения, с какого времени проживает)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2. Супру</w:t>
      </w:r>
      <w:proofErr w:type="gramStart"/>
      <w:r w:rsidRPr="0023396E">
        <w:rPr>
          <w:rFonts w:ascii="Times New Roman" w:hAnsi="Times New Roman" w:cs="Times New Roman"/>
          <w:color w:val="000000"/>
          <w:sz w:val="24"/>
          <w:szCs w:val="24"/>
        </w:rPr>
        <w:t>г(</w:t>
      </w:r>
      <w:proofErr w:type="gramEnd"/>
      <w:r w:rsidRPr="0023396E">
        <w:rPr>
          <w:rFonts w:ascii="Times New Roman" w:hAnsi="Times New Roman" w:cs="Times New Roman"/>
          <w:color w:val="000000"/>
          <w:sz w:val="24"/>
          <w:szCs w:val="24"/>
        </w:rPr>
        <w:t>а) 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>(ФИО полностью, число, месяц, год рождения, с какого времени проживает)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3. 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>(родственные отношения, ФИО полностью, число, месяц, год рождения,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>с какого времени проживает)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4. 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0"/>
          <w:szCs w:val="20"/>
        </w:rPr>
        <w:t>(родственные отношения, ФИО полностью, число, месяц, год рождения,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>с какого времени проживает)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5. 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339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3396E">
        <w:rPr>
          <w:rFonts w:ascii="Times New Roman" w:hAnsi="Times New Roman" w:cs="Times New Roman"/>
          <w:color w:val="000000"/>
          <w:sz w:val="20"/>
          <w:szCs w:val="20"/>
        </w:rPr>
        <w:t>родственные отношения, ФИО полностью, число, месяц, год рождения,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396E">
        <w:rPr>
          <w:rFonts w:ascii="Times New Roman" w:hAnsi="Times New Roman" w:cs="Times New Roman"/>
          <w:color w:val="000000"/>
          <w:sz w:val="20"/>
          <w:szCs w:val="20"/>
        </w:rPr>
        <w:t>с какого времени проживает)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К заявлению прилагаю документы: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6E"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5 лет я и члены моей семьи не совершали.</w:t>
      </w:r>
    </w:p>
    <w:p w:rsidR="005F1482" w:rsidRPr="0023396E" w:rsidRDefault="005F1482" w:rsidP="005F14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6E">
        <w:rPr>
          <w:rFonts w:ascii="Times New Roman" w:hAnsi="Times New Roman" w:cs="Times New Roman"/>
          <w:sz w:val="24"/>
          <w:szCs w:val="24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5F1482" w:rsidRPr="0023396E" w:rsidRDefault="005F1482" w:rsidP="005F14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96E">
        <w:rPr>
          <w:rFonts w:ascii="Times New Roman" w:hAnsi="Times New Roman" w:cs="Times New Roman"/>
          <w:sz w:val="24"/>
          <w:szCs w:val="24"/>
        </w:rPr>
        <w:t xml:space="preserve"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 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6E">
        <w:rPr>
          <w:rFonts w:ascii="Times New Roman" w:hAnsi="Times New Roman" w:cs="Times New Roman"/>
          <w:sz w:val="24"/>
          <w:szCs w:val="24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5F1482" w:rsidRPr="0023396E" w:rsidRDefault="005F1482" w:rsidP="005F14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6E">
        <w:rPr>
          <w:rFonts w:ascii="Times New Roman" w:hAnsi="Times New Roman" w:cs="Times New Roman"/>
          <w:sz w:val="24"/>
          <w:szCs w:val="24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Подписи дееспособных членов семьи: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__________________/__________________________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__________________/__________________________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__________________/__________________________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__________________/__________________________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«_____» _________ 20___ г. Подпись заявителя _____________/________________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«Прием заявлений, документов в целях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постановки на учет граждан в качестве 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23396E">
        <w:rPr>
          <w:rFonts w:ascii="Times New Roman" w:hAnsi="Times New Roman" w:cs="Times New Roman"/>
          <w:color w:val="000000"/>
          <w:sz w:val="24"/>
          <w:szCs w:val="24"/>
        </w:rPr>
        <w:t>нуждающихся в жилых помещениях»</w:t>
      </w:r>
      <w:proofErr w:type="gramEnd"/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Блок-схема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96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«Прием заявлений, документов, в целях постановки на учет граждан в качестве нуждающихся в жилых помещениях»</w:t>
      </w:r>
    </w:p>
    <w:p w:rsidR="005F1482" w:rsidRPr="0023396E" w:rsidRDefault="005F1482" w:rsidP="005F148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82" w:rsidRPr="0023396E" w:rsidRDefault="005F1482" w:rsidP="005F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572"/>
        <w:gridCol w:w="5565"/>
      </w:tblGrid>
      <w:tr w:rsidR="005F1482" w:rsidRPr="0023396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Заявитель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</w:p>
        </w:tc>
      </w:tr>
      <w:tr w:rsidR="005F1482" w:rsidRPr="0023396E">
        <w:tblPrEx>
          <w:tblCellMar>
            <w:top w:w="0" w:type="dxa"/>
            <w:bottom w:w="0" w:type="dxa"/>
          </w:tblCellMar>
        </w:tblPrEx>
        <w:trPr>
          <w:trHeight w:val="8239"/>
        </w:trPr>
        <w:tc>
          <w:tcPr>
            <w:tcW w:w="4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82" w:rsidRPr="0023396E" w:rsidRDefault="005F148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sz w:val="24"/>
                <w:szCs w:val="24"/>
              </w:rPr>
              <w:t>Выдача решений  о постановке на учет граждан в качестве нуждающихся в жилом помещении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482" w:rsidRPr="0023396E" w:rsidRDefault="005F148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sz w:val="24"/>
                <w:szCs w:val="24"/>
              </w:rPr>
              <w:t>Подача заявления, документов в целях постановки на учет граждан в качестве нуждающихся в жилом помещении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услуги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sz w:val="24"/>
                <w:szCs w:val="24"/>
              </w:rPr>
              <w:t>Отказ в выдаче решений о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sz w:val="24"/>
                <w:szCs w:val="24"/>
              </w:rPr>
              <w:t>постановке на учет граждан в качестве нуждающихся в жилом помещении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запроса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недостающих</w:t>
            </w:r>
            <w:r w:rsidRPr="00233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документов 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документов  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документы в</w:t>
            </w:r>
            <w:r w:rsidRPr="00233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наличии?</w:t>
            </w:r>
          </w:p>
          <w:p w:rsidR="005F1482" w:rsidRPr="0023396E" w:rsidRDefault="005F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364" w:rsidRDefault="00E24364"/>
    <w:sectPr w:rsidR="00E24364" w:rsidSect="00E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482"/>
    <w:rsid w:val="00005840"/>
    <w:rsid w:val="000073F6"/>
    <w:rsid w:val="000135A4"/>
    <w:rsid w:val="00015BEF"/>
    <w:rsid w:val="00025BE0"/>
    <w:rsid w:val="00040511"/>
    <w:rsid w:val="00044DED"/>
    <w:rsid w:val="00065A66"/>
    <w:rsid w:val="0007763E"/>
    <w:rsid w:val="000865BB"/>
    <w:rsid w:val="00097474"/>
    <w:rsid w:val="000A00FC"/>
    <w:rsid w:val="000A6ABB"/>
    <w:rsid w:val="000B22D3"/>
    <w:rsid w:val="000C28E6"/>
    <w:rsid w:val="000E3BA0"/>
    <w:rsid w:val="000E6D8C"/>
    <w:rsid w:val="000F6FDE"/>
    <w:rsid w:val="0011559A"/>
    <w:rsid w:val="00120DF1"/>
    <w:rsid w:val="00142381"/>
    <w:rsid w:val="00150EF4"/>
    <w:rsid w:val="001531EA"/>
    <w:rsid w:val="00164934"/>
    <w:rsid w:val="001705CF"/>
    <w:rsid w:val="00170893"/>
    <w:rsid w:val="0017205A"/>
    <w:rsid w:val="00175D99"/>
    <w:rsid w:val="00180FE1"/>
    <w:rsid w:val="00181D06"/>
    <w:rsid w:val="0018567D"/>
    <w:rsid w:val="001950A5"/>
    <w:rsid w:val="001950ED"/>
    <w:rsid w:val="00196061"/>
    <w:rsid w:val="001B4DAB"/>
    <w:rsid w:val="001E2D2A"/>
    <w:rsid w:val="001E73C2"/>
    <w:rsid w:val="001F0F76"/>
    <w:rsid w:val="001F36EA"/>
    <w:rsid w:val="001F3AD5"/>
    <w:rsid w:val="001F4867"/>
    <w:rsid w:val="001F49E8"/>
    <w:rsid w:val="00220F11"/>
    <w:rsid w:val="00226820"/>
    <w:rsid w:val="00226DAB"/>
    <w:rsid w:val="0023396E"/>
    <w:rsid w:val="002400D1"/>
    <w:rsid w:val="0024261B"/>
    <w:rsid w:val="002441C6"/>
    <w:rsid w:val="0024613D"/>
    <w:rsid w:val="00251340"/>
    <w:rsid w:val="002647B5"/>
    <w:rsid w:val="0026590B"/>
    <w:rsid w:val="00272018"/>
    <w:rsid w:val="00297ACA"/>
    <w:rsid w:val="002A2279"/>
    <w:rsid w:val="002A57F8"/>
    <w:rsid w:val="002B5EAE"/>
    <w:rsid w:val="002C1C06"/>
    <w:rsid w:val="002C25D3"/>
    <w:rsid w:val="002C54D5"/>
    <w:rsid w:val="002D69C4"/>
    <w:rsid w:val="002E0578"/>
    <w:rsid w:val="002F3834"/>
    <w:rsid w:val="002F7F57"/>
    <w:rsid w:val="003005B8"/>
    <w:rsid w:val="00310CF9"/>
    <w:rsid w:val="003149BE"/>
    <w:rsid w:val="00320872"/>
    <w:rsid w:val="0032456D"/>
    <w:rsid w:val="003335B2"/>
    <w:rsid w:val="003335F3"/>
    <w:rsid w:val="0036354F"/>
    <w:rsid w:val="00363E4C"/>
    <w:rsid w:val="00366D1E"/>
    <w:rsid w:val="00370783"/>
    <w:rsid w:val="003746AE"/>
    <w:rsid w:val="00384B7F"/>
    <w:rsid w:val="00385113"/>
    <w:rsid w:val="00397444"/>
    <w:rsid w:val="003A1B88"/>
    <w:rsid w:val="003A413D"/>
    <w:rsid w:val="003B020F"/>
    <w:rsid w:val="003B4244"/>
    <w:rsid w:val="003B6810"/>
    <w:rsid w:val="003D0D6E"/>
    <w:rsid w:val="003D2BDC"/>
    <w:rsid w:val="003F1B9F"/>
    <w:rsid w:val="00404642"/>
    <w:rsid w:val="00422384"/>
    <w:rsid w:val="00423A2A"/>
    <w:rsid w:val="00425F2B"/>
    <w:rsid w:val="004271D8"/>
    <w:rsid w:val="00440D00"/>
    <w:rsid w:val="00456D12"/>
    <w:rsid w:val="00467A06"/>
    <w:rsid w:val="00467B41"/>
    <w:rsid w:val="004746F6"/>
    <w:rsid w:val="004849C1"/>
    <w:rsid w:val="00485644"/>
    <w:rsid w:val="00486B66"/>
    <w:rsid w:val="00495DF2"/>
    <w:rsid w:val="004B1ED6"/>
    <w:rsid w:val="004B4ED3"/>
    <w:rsid w:val="004B5435"/>
    <w:rsid w:val="004C026D"/>
    <w:rsid w:val="004C039B"/>
    <w:rsid w:val="004C522D"/>
    <w:rsid w:val="004E0FFE"/>
    <w:rsid w:val="004E34AD"/>
    <w:rsid w:val="004E673B"/>
    <w:rsid w:val="00500CC9"/>
    <w:rsid w:val="00501C76"/>
    <w:rsid w:val="0051350E"/>
    <w:rsid w:val="005237CD"/>
    <w:rsid w:val="0052469F"/>
    <w:rsid w:val="00525EFB"/>
    <w:rsid w:val="00543D38"/>
    <w:rsid w:val="00552607"/>
    <w:rsid w:val="00560361"/>
    <w:rsid w:val="00562FD0"/>
    <w:rsid w:val="00564393"/>
    <w:rsid w:val="005718FB"/>
    <w:rsid w:val="00572829"/>
    <w:rsid w:val="0059563A"/>
    <w:rsid w:val="00597977"/>
    <w:rsid w:val="005A66B4"/>
    <w:rsid w:val="005B0C38"/>
    <w:rsid w:val="005B142C"/>
    <w:rsid w:val="005B3E7E"/>
    <w:rsid w:val="005C1192"/>
    <w:rsid w:val="005C32EB"/>
    <w:rsid w:val="005D1BBC"/>
    <w:rsid w:val="005D2D20"/>
    <w:rsid w:val="005D51DC"/>
    <w:rsid w:val="005E21A0"/>
    <w:rsid w:val="005F1482"/>
    <w:rsid w:val="005F54D1"/>
    <w:rsid w:val="00603C8C"/>
    <w:rsid w:val="0061003A"/>
    <w:rsid w:val="00621C19"/>
    <w:rsid w:val="00625B64"/>
    <w:rsid w:val="006260E6"/>
    <w:rsid w:val="00634322"/>
    <w:rsid w:val="0063750A"/>
    <w:rsid w:val="006454BC"/>
    <w:rsid w:val="00646A86"/>
    <w:rsid w:val="006477FB"/>
    <w:rsid w:val="00650F1D"/>
    <w:rsid w:val="00660828"/>
    <w:rsid w:val="006672AF"/>
    <w:rsid w:val="006701E3"/>
    <w:rsid w:val="0067076F"/>
    <w:rsid w:val="00671127"/>
    <w:rsid w:val="006714DF"/>
    <w:rsid w:val="00672588"/>
    <w:rsid w:val="00672ED8"/>
    <w:rsid w:val="006843C0"/>
    <w:rsid w:val="0068751A"/>
    <w:rsid w:val="00693573"/>
    <w:rsid w:val="0069727B"/>
    <w:rsid w:val="006B498B"/>
    <w:rsid w:val="006B5671"/>
    <w:rsid w:val="006D6AA7"/>
    <w:rsid w:val="006E46C1"/>
    <w:rsid w:val="006E6ADB"/>
    <w:rsid w:val="006F26E0"/>
    <w:rsid w:val="006F50B2"/>
    <w:rsid w:val="0070146D"/>
    <w:rsid w:val="007040A2"/>
    <w:rsid w:val="0071530B"/>
    <w:rsid w:val="0072112A"/>
    <w:rsid w:val="00725130"/>
    <w:rsid w:val="007258FC"/>
    <w:rsid w:val="0072782C"/>
    <w:rsid w:val="007344C2"/>
    <w:rsid w:val="00735145"/>
    <w:rsid w:val="00745537"/>
    <w:rsid w:val="00752FE3"/>
    <w:rsid w:val="0075580D"/>
    <w:rsid w:val="00760531"/>
    <w:rsid w:val="0076161C"/>
    <w:rsid w:val="00761EBD"/>
    <w:rsid w:val="007725B3"/>
    <w:rsid w:val="007737BC"/>
    <w:rsid w:val="00784FF0"/>
    <w:rsid w:val="007909BF"/>
    <w:rsid w:val="0079389D"/>
    <w:rsid w:val="00793BE8"/>
    <w:rsid w:val="00796D86"/>
    <w:rsid w:val="007B1778"/>
    <w:rsid w:val="007B3291"/>
    <w:rsid w:val="007E1DD7"/>
    <w:rsid w:val="007F4033"/>
    <w:rsid w:val="007F535B"/>
    <w:rsid w:val="007F671C"/>
    <w:rsid w:val="00804C61"/>
    <w:rsid w:val="00810A27"/>
    <w:rsid w:val="00817270"/>
    <w:rsid w:val="008215DA"/>
    <w:rsid w:val="0082736B"/>
    <w:rsid w:val="008314BD"/>
    <w:rsid w:val="0083240C"/>
    <w:rsid w:val="00836BEC"/>
    <w:rsid w:val="00837007"/>
    <w:rsid w:val="00837D57"/>
    <w:rsid w:val="00840D9F"/>
    <w:rsid w:val="0084478B"/>
    <w:rsid w:val="00852CC1"/>
    <w:rsid w:val="0085558D"/>
    <w:rsid w:val="00864867"/>
    <w:rsid w:val="008833EE"/>
    <w:rsid w:val="008847AA"/>
    <w:rsid w:val="008964DA"/>
    <w:rsid w:val="008A49C6"/>
    <w:rsid w:val="008A4C3F"/>
    <w:rsid w:val="008B3FFD"/>
    <w:rsid w:val="008C1DEB"/>
    <w:rsid w:val="008C4FB2"/>
    <w:rsid w:val="008E744C"/>
    <w:rsid w:val="008F6C97"/>
    <w:rsid w:val="009050AE"/>
    <w:rsid w:val="009104F2"/>
    <w:rsid w:val="0091177C"/>
    <w:rsid w:val="00914955"/>
    <w:rsid w:val="00916C6E"/>
    <w:rsid w:val="0092072D"/>
    <w:rsid w:val="0092360A"/>
    <w:rsid w:val="009376B5"/>
    <w:rsid w:val="009409EF"/>
    <w:rsid w:val="00943F67"/>
    <w:rsid w:val="0094438E"/>
    <w:rsid w:val="00951628"/>
    <w:rsid w:val="00951638"/>
    <w:rsid w:val="00951FA6"/>
    <w:rsid w:val="00952DD5"/>
    <w:rsid w:val="00955825"/>
    <w:rsid w:val="0095602E"/>
    <w:rsid w:val="0095778C"/>
    <w:rsid w:val="00960FC7"/>
    <w:rsid w:val="00961252"/>
    <w:rsid w:val="009664D7"/>
    <w:rsid w:val="00971421"/>
    <w:rsid w:val="0098139D"/>
    <w:rsid w:val="009859E0"/>
    <w:rsid w:val="009935C6"/>
    <w:rsid w:val="009962DC"/>
    <w:rsid w:val="009A2A2D"/>
    <w:rsid w:val="009A3BF8"/>
    <w:rsid w:val="009A67C2"/>
    <w:rsid w:val="009A6A5B"/>
    <w:rsid w:val="009B2A9A"/>
    <w:rsid w:val="009B3ABC"/>
    <w:rsid w:val="009B68F6"/>
    <w:rsid w:val="009C2D16"/>
    <w:rsid w:val="009C2E96"/>
    <w:rsid w:val="009C756A"/>
    <w:rsid w:val="009D1C91"/>
    <w:rsid w:val="009D4FFB"/>
    <w:rsid w:val="009E12DD"/>
    <w:rsid w:val="009E4E54"/>
    <w:rsid w:val="009E59E8"/>
    <w:rsid w:val="009F2DDA"/>
    <w:rsid w:val="009F7A26"/>
    <w:rsid w:val="00A0423D"/>
    <w:rsid w:val="00A135D3"/>
    <w:rsid w:val="00A13B54"/>
    <w:rsid w:val="00A14EB3"/>
    <w:rsid w:val="00A155EA"/>
    <w:rsid w:val="00A1641F"/>
    <w:rsid w:val="00A17ECA"/>
    <w:rsid w:val="00A21C6D"/>
    <w:rsid w:val="00A266F8"/>
    <w:rsid w:val="00A31CF7"/>
    <w:rsid w:val="00A42C5F"/>
    <w:rsid w:val="00A44F82"/>
    <w:rsid w:val="00A62476"/>
    <w:rsid w:val="00A6252D"/>
    <w:rsid w:val="00A67510"/>
    <w:rsid w:val="00A817D5"/>
    <w:rsid w:val="00A82979"/>
    <w:rsid w:val="00A851CD"/>
    <w:rsid w:val="00A910FC"/>
    <w:rsid w:val="00AA15D6"/>
    <w:rsid w:val="00AA43E1"/>
    <w:rsid w:val="00AA56DD"/>
    <w:rsid w:val="00AA5EBF"/>
    <w:rsid w:val="00AA706B"/>
    <w:rsid w:val="00AB1116"/>
    <w:rsid w:val="00AB3FBB"/>
    <w:rsid w:val="00AD2B78"/>
    <w:rsid w:val="00AD4EEB"/>
    <w:rsid w:val="00AD5CAF"/>
    <w:rsid w:val="00AE2FAE"/>
    <w:rsid w:val="00AF553B"/>
    <w:rsid w:val="00AF7838"/>
    <w:rsid w:val="00B033B8"/>
    <w:rsid w:val="00B170ED"/>
    <w:rsid w:val="00B24B9D"/>
    <w:rsid w:val="00B3359B"/>
    <w:rsid w:val="00B3574D"/>
    <w:rsid w:val="00B5240B"/>
    <w:rsid w:val="00B53F42"/>
    <w:rsid w:val="00B64AD9"/>
    <w:rsid w:val="00B6562F"/>
    <w:rsid w:val="00B852BA"/>
    <w:rsid w:val="00B932D5"/>
    <w:rsid w:val="00B9703C"/>
    <w:rsid w:val="00BA3CE0"/>
    <w:rsid w:val="00BA606F"/>
    <w:rsid w:val="00BA66AC"/>
    <w:rsid w:val="00BB17CF"/>
    <w:rsid w:val="00BB1CDE"/>
    <w:rsid w:val="00BB5874"/>
    <w:rsid w:val="00BB6983"/>
    <w:rsid w:val="00BC0430"/>
    <w:rsid w:val="00BC1743"/>
    <w:rsid w:val="00BC413C"/>
    <w:rsid w:val="00BD2C7C"/>
    <w:rsid w:val="00BD5D30"/>
    <w:rsid w:val="00BF7530"/>
    <w:rsid w:val="00C21A31"/>
    <w:rsid w:val="00C229C7"/>
    <w:rsid w:val="00C22A89"/>
    <w:rsid w:val="00C24CEC"/>
    <w:rsid w:val="00C37493"/>
    <w:rsid w:val="00C40F74"/>
    <w:rsid w:val="00C441A2"/>
    <w:rsid w:val="00C445C5"/>
    <w:rsid w:val="00C50A05"/>
    <w:rsid w:val="00C85778"/>
    <w:rsid w:val="00C85955"/>
    <w:rsid w:val="00C9197B"/>
    <w:rsid w:val="00C92412"/>
    <w:rsid w:val="00CA6D33"/>
    <w:rsid w:val="00CC4BB2"/>
    <w:rsid w:val="00CD4E43"/>
    <w:rsid w:val="00CE2015"/>
    <w:rsid w:val="00CE3578"/>
    <w:rsid w:val="00CE41DC"/>
    <w:rsid w:val="00CE7016"/>
    <w:rsid w:val="00CF7D92"/>
    <w:rsid w:val="00D0212C"/>
    <w:rsid w:val="00D05BFC"/>
    <w:rsid w:val="00D15ADE"/>
    <w:rsid w:val="00D16CEF"/>
    <w:rsid w:val="00D22F48"/>
    <w:rsid w:val="00D27C3C"/>
    <w:rsid w:val="00D32EE6"/>
    <w:rsid w:val="00D33A4F"/>
    <w:rsid w:val="00D40D31"/>
    <w:rsid w:val="00D418CB"/>
    <w:rsid w:val="00D44B1E"/>
    <w:rsid w:val="00D530CF"/>
    <w:rsid w:val="00D560B7"/>
    <w:rsid w:val="00D56FDB"/>
    <w:rsid w:val="00D57D56"/>
    <w:rsid w:val="00D671A5"/>
    <w:rsid w:val="00D704E3"/>
    <w:rsid w:val="00D70B6D"/>
    <w:rsid w:val="00D7178B"/>
    <w:rsid w:val="00D7192F"/>
    <w:rsid w:val="00D72215"/>
    <w:rsid w:val="00D722B4"/>
    <w:rsid w:val="00D75F53"/>
    <w:rsid w:val="00D811A8"/>
    <w:rsid w:val="00D86FEF"/>
    <w:rsid w:val="00DA227A"/>
    <w:rsid w:val="00DB54EB"/>
    <w:rsid w:val="00DD59F7"/>
    <w:rsid w:val="00DE0531"/>
    <w:rsid w:val="00DE48A2"/>
    <w:rsid w:val="00DE730F"/>
    <w:rsid w:val="00DF1095"/>
    <w:rsid w:val="00DF4AC5"/>
    <w:rsid w:val="00E01577"/>
    <w:rsid w:val="00E02A70"/>
    <w:rsid w:val="00E03944"/>
    <w:rsid w:val="00E12510"/>
    <w:rsid w:val="00E20894"/>
    <w:rsid w:val="00E21F1C"/>
    <w:rsid w:val="00E24364"/>
    <w:rsid w:val="00E305A0"/>
    <w:rsid w:val="00E30DE7"/>
    <w:rsid w:val="00E310AF"/>
    <w:rsid w:val="00E34E88"/>
    <w:rsid w:val="00E4595D"/>
    <w:rsid w:val="00E47548"/>
    <w:rsid w:val="00E56388"/>
    <w:rsid w:val="00E633D7"/>
    <w:rsid w:val="00E67340"/>
    <w:rsid w:val="00E723AC"/>
    <w:rsid w:val="00E80879"/>
    <w:rsid w:val="00E829C7"/>
    <w:rsid w:val="00E82A34"/>
    <w:rsid w:val="00E82D2B"/>
    <w:rsid w:val="00E90828"/>
    <w:rsid w:val="00E9487F"/>
    <w:rsid w:val="00E96FB8"/>
    <w:rsid w:val="00EA1699"/>
    <w:rsid w:val="00EA5973"/>
    <w:rsid w:val="00EB4787"/>
    <w:rsid w:val="00EB6ACD"/>
    <w:rsid w:val="00EC6AB0"/>
    <w:rsid w:val="00ED371F"/>
    <w:rsid w:val="00ED6EA7"/>
    <w:rsid w:val="00ED7134"/>
    <w:rsid w:val="00EF0589"/>
    <w:rsid w:val="00F033F3"/>
    <w:rsid w:val="00F04033"/>
    <w:rsid w:val="00F05A6F"/>
    <w:rsid w:val="00F1157F"/>
    <w:rsid w:val="00F1202D"/>
    <w:rsid w:val="00F24007"/>
    <w:rsid w:val="00F25740"/>
    <w:rsid w:val="00F30B5F"/>
    <w:rsid w:val="00F3402F"/>
    <w:rsid w:val="00F35829"/>
    <w:rsid w:val="00F35C24"/>
    <w:rsid w:val="00F40972"/>
    <w:rsid w:val="00F414D9"/>
    <w:rsid w:val="00F4267A"/>
    <w:rsid w:val="00F42905"/>
    <w:rsid w:val="00F44934"/>
    <w:rsid w:val="00F53402"/>
    <w:rsid w:val="00F53FCE"/>
    <w:rsid w:val="00F560B9"/>
    <w:rsid w:val="00F65357"/>
    <w:rsid w:val="00F7580B"/>
    <w:rsid w:val="00F75C3E"/>
    <w:rsid w:val="00F76A05"/>
    <w:rsid w:val="00F85B65"/>
    <w:rsid w:val="00F912F2"/>
    <w:rsid w:val="00F912F4"/>
    <w:rsid w:val="00F960CB"/>
    <w:rsid w:val="00FA0F03"/>
    <w:rsid w:val="00FA7B07"/>
    <w:rsid w:val="00FB049A"/>
    <w:rsid w:val="00FB3C5D"/>
    <w:rsid w:val="00FB5709"/>
    <w:rsid w:val="00FC3D9F"/>
    <w:rsid w:val="00FD66A8"/>
    <w:rsid w:val="00FE0806"/>
    <w:rsid w:val="00FF2711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yperlink" Target="consultantplus://offline/ref=D0710292BD0A095AF0DEFA357FFBB71A8946EC88EEF76E7BA3B071CE0E70ABAB882BDB84352851hDI1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fc.permkrai.ru./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styles" Target="styles.xml"/><Relationship Id="rId6" Type="http://schemas.openxmlformats.org/officeDocument/2006/relationships/hyperlink" Target="http://gosuslugi.permkrai.ru/" TargetMode="External"/><Relationship Id="rId11" Type="http://schemas.openxmlformats.org/officeDocument/2006/relationships/hyperlink" Target="consultantplus://offline/ref=58F7B71DC8039C0C82B955F8914FC7C830AF606AFA89EED0D293327D82g5z9K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hyperlink" Target="http://&#1087;&#1086;&#1089;&#1090;&#1072;&#1085;&#1086;&#1075;&#1086;&#1074;&#1089;&#1082;&#1086;&#1077;-&#1089;&#1087;-&#1085;&#1099;&#1090;&#1074;&#1072;.&#1088;&#1092;_" TargetMode="External"/><Relationship Id="rId9" Type="http://schemas.openxmlformats.org/officeDocument/2006/relationships/hyperlink" Target="consultantplus://offline/ref=58F7B71DC8039C0C82B955F8914FC7C830AF606AFB8AEED0D293327D82g5z9K" TargetMode="External"/><Relationship Id="rId14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8419</Words>
  <Characters>47990</Characters>
  <Application>Microsoft Office Word</Application>
  <DocSecurity>0</DocSecurity>
  <Lines>399</Lines>
  <Paragraphs>112</Paragraphs>
  <ScaleCrop>false</ScaleCrop>
  <Company>RePack by SPecialiST</Company>
  <LinksUpToDate>false</LinksUpToDate>
  <CharactersWithSpaces>56297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2018-02-08T09:17:00Z</dcterms:created>
  <dcterms:modified xsi:type="dcterms:W3CDTF">2018-02-08T09:24:00Z</dcterms:modified>
</cp:coreProperties>
</file>