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916" w:type="dxa"/>
        <w:tblInd w:w="108" w:type="dxa"/>
        <w:tblLook w:val="04A0"/>
      </w:tblPr>
      <w:tblGrid>
        <w:gridCol w:w="5450"/>
        <w:gridCol w:w="5466"/>
      </w:tblGrid>
      <w:tr w:rsidR="00EA003E" w:rsidTr="00EA003E">
        <w:trPr>
          <w:trHeight w:val="1270"/>
        </w:trPr>
        <w:tc>
          <w:tcPr>
            <w:tcW w:w="10916" w:type="dxa"/>
            <w:gridSpan w:val="2"/>
          </w:tcPr>
          <w:p w:rsidR="00EA003E" w:rsidRDefault="00EA003E" w:rsidP="00EA003E">
            <w:pPr>
              <w:jc w:val="both"/>
            </w:pPr>
            <w:r>
              <w:t>9 декабря, в день Героев Отечества, в библиотеке г</w:t>
            </w:r>
            <w:proofErr w:type="gramStart"/>
            <w:r>
              <w:t>.Н</w:t>
            </w:r>
            <w:proofErr w:type="gramEnd"/>
            <w:r>
              <w:t>ытвы по инициативе районного Совета ветеранов состоялось  праздничное мероприятие. Специально к памятной дате была организована выставка книг «Имею честь служить тебе, Россия!» На встречу пришли участники боевых действий и ветераны. Три человека получили медали, учрежденные к 75-летию Великой Победы Советом ветеранов Нытвенского района за патриотическое воспитание молодежи. Поэты-ветераны прочитали свои стихи.</w:t>
            </w:r>
          </w:p>
          <w:p w:rsidR="00EA003E" w:rsidRDefault="00EA003E" w:rsidP="00EA003E">
            <w:pPr>
              <w:jc w:val="both"/>
            </w:pPr>
            <w:r>
              <w:t>Во второй половине дня ветераны приняли участие в митинге возле стелы Герою Советского Союза летчику А.В.Оборину. По окончании митинга возложили хвойную гирлянду.</w:t>
            </w:r>
          </w:p>
          <w:p w:rsidR="00EA003E" w:rsidRDefault="00EA003E" w:rsidP="00EA003E">
            <w:pPr>
              <w:jc w:val="both"/>
            </w:pPr>
            <w:r>
              <w:t xml:space="preserve"> Несмотря на ограничительные меры, памятная дата отмечена в Нытве достойно. Герои отечества не должны быть забыты.</w:t>
            </w:r>
          </w:p>
        </w:tc>
      </w:tr>
      <w:tr w:rsidR="00EA003E" w:rsidTr="00EA003E">
        <w:tc>
          <w:tcPr>
            <w:tcW w:w="5450" w:type="dxa"/>
          </w:tcPr>
          <w:p w:rsidR="00EA003E" w:rsidRDefault="00EA003E" w:rsidP="00C927A3">
            <w:pPr>
              <w:rPr>
                <w:noProof/>
                <w:lang w:eastAsia="ru-RU"/>
              </w:rPr>
            </w:pPr>
          </w:p>
          <w:p w:rsidR="00EA003E" w:rsidRDefault="00EA003E" w:rsidP="00C927A3">
            <w:pPr>
              <w:rPr>
                <w:noProof/>
                <w:lang w:eastAsia="ru-RU"/>
              </w:rPr>
            </w:pPr>
            <w:r w:rsidRPr="00EA003E">
              <w:rPr>
                <w:noProof/>
                <w:lang w:eastAsia="ru-RU"/>
              </w:rPr>
              <w:drawing>
                <wp:inline distT="0" distB="0" distL="0" distR="0">
                  <wp:extent cx="3267075" cy="2295525"/>
                  <wp:effectExtent l="19050" t="0" r="0" b="0"/>
                  <wp:docPr id="1" name="Рисунок 1" descr="C:\Users\Пользователь\Desktop\День Героя 2020г\20201209_10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День Героя 2020г\20201209_10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20" cy="229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03E" w:rsidRDefault="00EA003E" w:rsidP="00C927A3">
            <w:pPr>
              <w:rPr>
                <w:noProof/>
                <w:lang w:eastAsia="ru-RU"/>
              </w:rPr>
            </w:pPr>
          </w:p>
          <w:p w:rsidR="00EA003E" w:rsidRPr="00C927A3" w:rsidRDefault="00EA003E" w:rsidP="00C927A3">
            <w:pPr>
              <w:rPr>
                <w:noProof/>
                <w:lang w:eastAsia="ru-RU"/>
              </w:rPr>
            </w:pPr>
          </w:p>
        </w:tc>
        <w:tc>
          <w:tcPr>
            <w:tcW w:w="5466" w:type="dxa"/>
          </w:tcPr>
          <w:p w:rsidR="00EA003E" w:rsidRPr="00C927A3" w:rsidRDefault="00EA003E" w:rsidP="007E10E2">
            <w:pPr>
              <w:ind w:firstLine="34"/>
              <w:rPr>
                <w:noProof/>
                <w:lang w:eastAsia="ru-RU"/>
              </w:rPr>
            </w:pPr>
            <w:r w:rsidRPr="00EA003E">
              <w:rPr>
                <w:noProof/>
                <w:lang w:eastAsia="ru-RU"/>
              </w:rPr>
              <w:drawing>
                <wp:inline distT="0" distB="0" distL="0" distR="0">
                  <wp:extent cx="3162300" cy="2295525"/>
                  <wp:effectExtent l="19050" t="0" r="0" b="0"/>
                  <wp:docPr id="3" name="Рисунок 3" descr="C:\Users\Пользователь\Desktop\День Героя 2020г\20201209_10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День Героя 2020г\20201209_10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3E" w:rsidTr="00EA003E">
        <w:tc>
          <w:tcPr>
            <w:tcW w:w="5450" w:type="dxa"/>
          </w:tcPr>
          <w:p w:rsidR="00EA003E" w:rsidRPr="00C927A3" w:rsidRDefault="00EA003E" w:rsidP="00C927A3">
            <w:pPr>
              <w:rPr>
                <w:noProof/>
                <w:lang w:eastAsia="ru-RU"/>
              </w:rPr>
            </w:pPr>
          </w:p>
        </w:tc>
        <w:tc>
          <w:tcPr>
            <w:tcW w:w="5466" w:type="dxa"/>
          </w:tcPr>
          <w:p w:rsidR="00EA003E" w:rsidRPr="00C927A3" w:rsidRDefault="00EA003E" w:rsidP="007E10E2">
            <w:pPr>
              <w:ind w:firstLine="34"/>
              <w:rPr>
                <w:noProof/>
                <w:lang w:eastAsia="ru-RU"/>
              </w:rPr>
            </w:pPr>
          </w:p>
        </w:tc>
      </w:tr>
      <w:tr w:rsidR="00C927A3" w:rsidTr="00EA003E">
        <w:tc>
          <w:tcPr>
            <w:tcW w:w="5450" w:type="dxa"/>
          </w:tcPr>
          <w:p w:rsidR="00C927A3" w:rsidRDefault="000A685A">
            <w:r>
              <w:t>Мероприятие</w:t>
            </w:r>
            <w:proofErr w:type="gramStart"/>
            <w:r>
              <w:t xml:space="preserve"> :</w:t>
            </w:r>
            <w:proofErr w:type="gramEnd"/>
            <w:r>
              <w:t xml:space="preserve">  « День Героя» в библиотеке  №2</w:t>
            </w:r>
          </w:p>
        </w:tc>
        <w:tc>
          <w:tcPr>
            <w:tcW w:w="5466" w:type="dxa"/>
          </w:tcPr>
          <w:p w:rsidR="00C927A3" w:rsidRDefault="00C927A3"/>
        </w:tc>
      </w:tr>
      <w:tr w:rsidR="00C927A3" w:rsidTr="00EA003E">
        <w:tc>
          <w:tcPr>
            <w:tcW w:w="5450" w:type="dxa"/>
          </w:tcPr>
          <w:p w:rsidR="00C927A3" w:rsidRDefault="00453EA6">
            <w:r w:rsidRPr="00453EA6">
              <w:rPr>
                <w:noProof/>
                <w:lang w:eastAsia="ru-RU"/>
              </w:rPr>
              <w:drawing>
                <wp:inline distT="0" distB="0" distL="0" distR="0">
                  <wp:extent cx="3267075" cy="2247900"/>
                  <wp:effectExtent l="19050" t="0" r="9525" b="0"/>
                  <wp:docPr id="7" name="Рисунок 4" descr="C:\Users\Пользователь\Desktop\День Героя 2020г\20201209_10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День Героя 2020г\20201209_105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C927A3" w:rsidRDefault="00453EA6" w:rsidP="007E10E2">
            <w:pPr>
              <w:ind w:firstLine="34"/>
            </w:pPr>
            <w:r w:rsidRPr="00453EA6">
              <w:rPr>
                <w:noProof/>
                <w:lang w:eastAsia="ru-RU"/>
              </w:rPr>
              <w:drawing>
                <wp:inline distT="0" distB="0" distL="0" distR="0">
                  <wp:extent cx="3162300" cy="2200275"/>
                  <wp:effectExtent l="19050" t="0" r="0" b="0"/>
                  <wp:docPr id="9" name="Рисунок 5" descr="C:\Users\Пользователь\Desktop\День Героя 2020г\20201209_10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День Героя 2020г\20201209_10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7A3" w:rsidTr="00EA003E">
        <w:tc>
          <w:tcPr>
            <w:tcW w:w="5450" w:type="dxa"/>
          </w:tcPr>
          <w:p w:rsidR="00C927A3" w:rsidRDefault="008A03ED">
            <w:r>
              <w:t xml:space="preserve"> Е</w:t>
            </w:r>
            <w:proofErr w:type="gramStart"/>
            <w:r>
              <w:t>,Г</w:t>
            </w:r>
            <w:proofErr w:type="gramEnd"/>
            <w:r>
              <w:t>. Власова , председатель совета ветеранов</w:t>
            </w:r>
          </w:p>
        </w:tc>
        <w:tc>
          <w:tcPr>
            <w:tcW w:w="5466" w:type="dxa"/>
          </w:tcPr>
          <w:p w:rsidR="00C927A3" w:rsidRDefault="000A685A" w:rsidP="000A685A">
            <w:r>
              <w:t xml:space="preserve">Вручение Медали «75 лет Победы  в ВОВ» </w:t>
            </w:r>
          </w:p>
        </w:tc>
      </w:tr>
      <w:tr w:rsidR="00453EA6" w:rsidTr="00EA003E">
        <w:tc>
          <w:tcPr>
            <w:tcW w:w="5450" w:type="dxa"/>
          </w:tcPr>
          <w:p w:rsidR="00453EA6" w:rsidRDefault="007E10E2" w:rsidP="007E10E2">
            <w:pPr>
              <w:ind w:firstLine="34"/>
            </w:pPr>
            <w:r w:rsidRPr="007E10E2">
              <w:rPr>
                <w:noProof/>
                <w:lang w:eastAsia="ru-RU"/>
              </w:rPr>
              <w:drawing>
                <wp:inline distT="0" distB="0" distL="0" distR="0">
                  <wp:extent cx="3238500" cy="2047875"/>
                  <wp:effectExtent l="19050" t="0" r="0" b="0"/>
                  <wp:docPr id="18" name="Рисунок 6" descr="C:\Users\Пользователь\Desktop\День Героя 2020г\20201209_10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День Героя 2020г\20201209_10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453EA6" w:rsidRDefault="007E10E2">
            <w:r w:rsidRPr="007E10E2">
              <w:rPr>
                <w:noProof/>
                <w:lang w:eastAsia="ru-RU"/>
              </w:rPr>
              <w:drawing>
                <wp:inline distT="0" distB="0" distL="0" distR="0">
                  <wp:extent cx="3238500" cy="2047875"/>
                  <wp:effectExtent l="19050" t="0" r="0" b="0"/>
                  <wp:docPr id="20" name="Рисунок 7" descr="C:\Users\Пользователь\Desktop\День Героя 2020г\20201209_11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День Героя 2020г\20201209_11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EA6" w:rsidTr="00EA003E">
        <w:tc>
          <w:tcPr>
            <w:tcW w:w="5450" w:type="dxa"/>
          </w:tcPr>
          <w:p w:rsidR="00453EA6" w:rsidRDefault="00453EA6"/>
        </w:tc>
        <w:tc>
          <w:tcPr>
            <w:tcW w:w="5466" w:type="dxa"/>
          </w:tcPr>
          <w:p w:rsidR="00453EA6" w:rsidRDefault="008A03ED" w:rsidP="008A03ED">
            <w:r>
              <w:t xml:space="preserve">  Л.С. Пчелина читает стихи</w:t>
            </w:r>
          </w:p>
        </w:tc>
      </w:tr>
      <w:tr w:rsidR="00453EA6" w:rsidTr="00EA003E">
        <w:tc>
          <w:tcPr>
            <w:tcW w:w="5450" w:type="dxa"/>
          </w:tcPr>
          <w:p w:rsidR="00453EA6" w:rsidRDefault="00C5335E">
            <w:r w:rsidRPr="00C5335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67075" cy="2324100"/>
                  <wp:effectExtent l="19050" t="0" r="9525" b="0"/>
                  <wp:docPr id="22" name="Рисунок 8" descr="C:\Users\Пользователь\Desktop\День Героя 2020г\20201209_11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День Героя 2020г\20201209_11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453EA6" w:rsidRDefault="00C5335E">
            <w:r w:rsidRPr="00C5335E">
              <w:rPr>
                <w:noProof/>
                <w:lang w:eastAsia="ru-RU"/>
              </w:rPr>
              <w:drawing>
                <wp:inline distT="0" distB="0" distL="0" distR="0">
                  <wp:extent cx="3305175" cy="2324100"/>
                  <wp:effectExtent l="19050" t="0" r="9525" b="0"/>
                  <wp:docPr id="24" name="Рисунок 9" descr="C:\Users\Пользователь\Desktop\День Героя 2020г\20201209_11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День Героя 2020г\20201209_11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0E2" w:rsidTr="00EA003E">
        <w:tc>
          <w:tcPr>
            <w:tcW w:w="5450" w:type="dxa"/>
          </w:tcPr>
          <w:p w:rsidR="007E10E2" w:rsidRDefault="008A03ED" w:rsidP="008A03ED">
            <w:r>
              <w:t>М.Г  Иванова  читает  стихи</w:t>
            </w:r>
          </w:p>
        </w:tc>
        <w:tc>
          <w:tcPr>
            <w:tcW w:w="5466" w:type="dxa"/>
          </w:tcPr>
          <w:p w:rsidR="007E10E2" w:rsidRDefault="007E10E2"/>
        </w:tc>
      </w:tr>
    </w:tbl>
    <w:p w:rsidR="00C927A3" w:rsidRDefault="00C927A3"/>
    <w:p w:rsidR="00B53F90" w:rsidRDefault="0057050D" w:rsidP="00EA003E">
      <w:pPr>
        <w:rPr>
          <w:noProof/>
          <w:lang w:eastAsia="ru-RU"/>
        </w:rPr>
      </w:pPr>
      <w:r w:rsidRPr="0057050D">
        <w:rPr>
          <w:noProof/>
          <w:lang w:eastAsia="ru-RU"/>
        </w:rPr>
        <w:drawing>
          <wp:inline distT="0" distB="0" distL="0" distR="0">
            <wp:extent cx="3200400" cy="1762125"/>
            <wp:effectExtent l="19050" t="0" r="0" b="0"/>
            <wp:docPr id="31" name="Рисунок 13" descr="C:\Users\Пользователь\Desktop\День Героя 2020г\20201209_12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ень Героя 2020г\20201209_123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03E">
        <w:rPr>
          <w:noProof/>
          <w:lang w:eastAsia="ru-RU"/>
        </w:rPr>
        <w:drawing>
          <wp:inline distT="0" distB="0" distL="0" distR="0">
            <wp:extent cx="3263021" cy="1757718"/>
            <wp:effectExtent l="19050" t="0" r="0" b="0"/>
            <wp:docPr id="4" name="Рисунок 15" descr="C:\Users\Пользователь\Desktop\День Героя 2020г\20201209_12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ень Героя 2020г\20201209_12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21" cy="175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0D" w:rsidRPr="008A03ED" w:rsidRDefault="0057050D" w:rsidP="008A03ED">
      <w:pPr>
        <w:ind w:left="-284" w:firstLine="284"/>
        <w:jc w:val="center"/>
        <w:rPr>
          <w:noProof/>
          <w:sz w:val="32"/>
          <w:szCs w:val="32"/>
          <w:lang w:eastAsia="ru-RU"/>
        </w:rPr>
      </w:pPr>
      <w:r w:rsidRPr="008A03ED">
        <w:rPr>
          <w:noProof/>
          <w:sz w:val="32"/>
          <w:szCs w:val="32"/>
          <w:lang w:eastAsia="ru-RU"/>
        </w:rPr>
        <w:t xml:space="preserve">Митинг  у памятника </w:t>
      </w:r>
      <w:r w:rsidR="008A03ED" w:rsidRPr="008A03ED">
        <w:rPr>
          <w:noProof/>
          <w:sz w:val="32"/>
          <w:szCs w:val="32"/>
          <w:lang w:eastAsia="ru-RU"/>
        </w:rPr>
        <w:t xml:space="preserve">летчику    Оборину  Александру Васильевичу,Героя Советского Союза,               </w:t>
      </w:r>
    </w:p>
    <w:p w:rsidR="0057050D" w:rsidRDefault="0057050D"/>
    <w:p w:rsidR="00B53F90" w:rsidRDefault="0057050D" w:rsidP="00EA00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0400" cy="1762125"/>
            <wp:effectExtent l="19050" t="0" r="0" b="0"/>
            <wp:docPr id="34" name="Рисунок 17" descr="C:\Users\Пользователь\Desktop\День Героя 2020г\20201209_12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ень Героя 2020г\20201209_124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94" cy="176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03E">
        <w:rPr>
          <w:noProof/>
          <w:lang w:eastAsia="ru-RU"/>
        </w:rPr>
        <w:drawing>
          <wp:inline distT="0" distB="0" distL="0" distR="0">
            <wp:extent cx="3139856" cy="1771650"/>
            <wp:effectExtent l="19050" t="0" r="3394" b="0"/>
            <wp:docPr id="10" name="Рисунок 16" descr="C:\Users\Пользователь\Desktop\День Героя 2020г\20201209_12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ень Героя 2020г\20201209_124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61" cy="177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ED" w:rsidRDefault="008A03ED" w:rsidP="00C5335E">
      <w:pPr>
        <w:ind w:hanging="567"/>
      </w:pPr>
    </w:p>
    <w:p w:rsidR="002C212E" w:rsidRPr="008A03ED" w:rsidRDefault="008A03ED" w:rsidP="008A03ED">
      <w:pPr>
        <w:tabs>
          <w:tab w:val="left" w:pos="1035"/>
        </w:tabs>
        <w:rPr>
          <w:sz w:val="32"/>
          <w:szCs w:val="32"/>
        </w:rPr>
      </w:pPr>
      <w:r>
        <w:tab/>
        <w:t xml:space="preserve">                                        </w:t>
      </w:r>
      <w:r w:rsidRPr="008A03ED">
        <w:rPr>
          <w:sz w:val="32"/>
          <w:szCs w:val="32"/>
        </w:rPr>
        <w:t>Возложение венка и цветов  к памятнику</w:t>
      </w:r>
    </w:p>
    <w:sectPr w:rsidR="002C212E" w:rsidRPr="008A03ED" w:rsidSect="00EA003E">
      <w:pgSz w:w="11906" w:h="16838"/>
      <w:pgMar w:top="709" w:right="851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A19" w:rsidRDefault="00B67A19" w:rsidP="00B53F90">
      <w:pPr>
        <w:spacing w:after="0" w:line="240" w:lineRule="auto"/>
      </w:pPr>
      <w:r>
        <w:separator/>
      </w:r>
    </w:p>
  </w:endnote>
  <w:endnote w:type="continuationSeparator" w:id="0">
    <w:p w:rsidR="00B67A19" w:rsidRDefault="00B67A19" w:rsidP="00B5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A19" w:rsidRDefault="00B67A19" w:rsidP="00B53F90">
      <w:pPr>
        <w:spacing w:after="0" w:line="240" w:lineRule="auto"/>
      </w:pPr>
      <w:r>
        <w:separator/>
      </w:r>
    </w:p>
  </w:footnote>
  <w:footnote w:type="continuationSeparator" w:id="0">
    <w:p w:rsidR="00B67A19" w:rsidRDefault="00B67A19" w:rsidP="00B53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7A3"/>
    <w:rsid w:val="000A06A8"/>
    <w:rsid w:val="000A685A"/>
    <w:rsid w:val="002C212E"/>
    <w:rsid w:val="00453EA6"/>
    <w:rsid w:val="004F73D1"/>
    <w:rsid w:val="0057050D"/>
    <w:rsid w:val="006C2E71"/>
    <w:rsid w:val="007E10E2"/>
    <w:rsid w:val="008A03ED"/>
    <w:rsid w:val="00B00755"/>
    <w:rsid w:val="00B53F90"/>
    <w:rsid w:val="00B67A19"/>
    <w:rsid w:val="00C5335E"/>
    <w:rsid w:val="00C927A3"/>
    <w:rsid w:val="00EA0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2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53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3F90"/>
  </w:style>
  <w:style w:type="paragraph" w:styleId="a8">
    <w:name w:val="footer"/>
    <w:basedOn w:val="a"/>
    <w:link w:val="a9"/>
    <w:uiPriority w:val="99"/>
    <w:semiHidden/>
    <w:unhideWhenUsed/>
    <w:rsid w:val="00B53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3F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2020-12-10T08:51:00Z</dcterms:created>
  <dcterms:modified xsi:type="dcterms:W3CDTF">2021-01-11T11:19:00Z</dcterms:modified>
</cp:coreProperties>
</file>