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A" w:rsidRPr="009C3DFA" w:rsidRDefault="00954DCA" w:rsidP="00954DCA">
      <w:pPr>
        <w:jc w:val="center"/>
        <w:rPr>
          <w:b/>
          <w:noProof/>
          <w:sz w:val="28"/>
          <w:szCs w:val="28"/>
        </w:rPr>
      </w:pPr>
    </w:p>
    <w:p w:rsidR="00954DCA" w:rsidRDefault="00954DCA" w:rsidP="00954DCA">
      <w:pPr>
        <w:jc w:val="center"/>
        <w:rPr>
          <w:b/>
          <w:sz w:val="28"/>
          <w:szCs w:val="28"/>
          <w:lang w:eastAsia="en-US"/>
        </w:rPr>
      </w:pPr>
      <w:r w:rsidRPr="009C3DFA">
        <w:rPr>
          <w:b/>
          <w:noProof/>
          <w:sz w:val="28"/>
          <w:szCs w:val="28"/>
        </w:rPr>
        <w:drawing>
          <wp:inline distT="0" distB="0" distL="0" distR="0">
            <wp:extent cx="609600" cy="1114425"/>
            <wp:effectExtent l="19050" t="0" r="0" b="0"/>
            <wp:docPr id="1" name="Рисунок 1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89" w:rsidRPr="009C3DFA" w:rsidRDefault="005A2189" w:rsidP="00954DCA">
      <w:pPr>
        <w:jc w:val="center"/>
        <w:rPr>
          <w:b/>
          <w:sz w:val="28"/>
          <w:szCs w:val="28"/>
          <w:lang w:eastAsia="en-US"/>
        </w:rPr>
      </w:pPr>
    </w:p>
    <w:p w:rsidR="00954DCA" w:rsidRPr="009C3DFA" w:rsidRDefault="00954DCA" w:rsidP="00954DCA">
      <w:pPr>
        <w:jc w:val="center"/>
        <w:rPr>
          <w:b/>
          <w:sz w:val="28"/>
          <w:szCs w:val="28"/>
        </w:rPr>
      </w:pPr>
      <w:proofErr w:type="gramStart"/>
      <w:r w:rsidRPr="009C3DFA">
        <w:rPr>
          <w:b/>
          <w:sz w:val="28"/>
          <w:szCs w:val="28"/>
        </w:rPr>
        <w:t>П</w:t>
      </w:r>
      <w:proofErr w:type="gramEnd"/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О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С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Т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А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Н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О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В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Л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Е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Н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И</w:t>
      </w:r>
      <w:r w:rsidR="005A218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Е</w:t>
      </w:r>
    </w:p>
    <w:p w:rsidR="00954DCA" w:rsidRPr="009C3DFA" w:rsidRDefault="00954DCA" w:rsidP="00954DCA">
      <w:pPr>
        <w:jc w:val="center"/>
        <w:rPr>
          <w:b/>
        </w:rPr>
      </w:pPr>
    </w:p>
    <w:p w:rsidR="00954DCA" w:rsidRPr="009C3DFA" w:rsidRDefault="00954DCA" w:rsidP="00954DCA">
      <w:pPr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 xml:space="preserve">АДМИНИСТРАЦИИ </w:t>
      </w:r>
    </w:p>
    <w:p w:rsidR="00954DCA" w:rsidRPr="009C3DFA" w:rsidRDefault="00954DCA" w:rsidP="00954DCA">
      <w:pPr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>НЫТВЕНСКОГО ГОРОДСКОГО ОКРУГА</w:t>
      </w:r>
    </w:p>
    <w:p w:rsidR="00954DCA" w:rsidRPr="009C3DFA" w:rsidRDefault="00954DCA" w:rsidP="00954DCA">
      <w:pPr>
        <w:jc w:val="center"/>
        <w:rPr>
          <w:b/>
          <w:sz w:val="28"/>
          <w:szCs w:val="28"/>
        </w:rPr>
      </w:pPr>
    </w:p>
    <w:p w:rsidR="00954DCA" w:rsidRPr="009C3DFA" w:rsidRDefault="00954DCA" w:rsidP="00954DCA">
      <w:pPr>
        <w:jc w:val="center"/>
        <w:rPr>
          <w:b/>
          <w:sz w:val="28"/>
          <w:szCs w:val="28"/>
        </w:rPr>
      </w:pPr>
    </w:p>
    <w:p w:rsidR="00954DCA" w:rsidRPr="009C3DFA" w:rsidRDefault="00156BC3" w:rsidP="00954DCA">
      <w:pPr>
        <w:jc w:val="center"/>
        <w:rPr>
          <w:b/>
        </w:rPr>
      </w:pPr>
      <w:r w:rsidRPr="00156BC3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4.75pt;margin-top:283.4pt;width:99pt;height:19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V6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" filled="f" stroked="f">
            <v:textbox inset="0,0,0,0">
              <w:txbxContent>
                <w:p w:rsidR="009C5452" w:rsidRDefault="009C5452" w:rsidP="00954DCA">
                  <w:pPr>
                    <w:pStyle w:val="ab"/>
                    <w:ind w:firstLine="28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</w:t>
                  </w:r>
                  <w:r w:rsidR="0050768C">
                    <w:rPr>
                      <w:lang w:val="ru-RU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156BC3">
        <w:rPr>
          <w:rFonts w:asciiTheme="minorHAnsi" w:hAnsiTheme="minorHAnsi" w:cstheme="minorBidi"/>
          <w:noProof/>
          <w:sz w:val="22"/>
          <w:szCs w:val="22"/>
        </w:rPr>
        <w:pict>
          <v:shape id="Text Box 3" o:spid="_x0000_s1027" type="#_x0000_t202" style="position:absolute;left:0;text-align:left;margin-left:104.25pt;margin-top:283.4pt;width:100.65pt;height:19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o/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TchgGQcRpFjCWRBGyzC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" filled="f" stroked="f">
            <v:textbox inset="0,0,0,0">
              <w:txbxContent>
                <w:p w:rsidR="009C5452" w:rsidRDefault="0050768C" w:rsidP="0050768C">
                  <w:pPr>
                    <w:pStyle w:val="ab"/>
                    <w:ind w:firstLine="42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01.03.2021</w:t>
                  </w:r>
                </w:p>
              </w:txbxContent>
            </v:textbox>
            <w10:wrap anchorx="page" anchory="page"/>
          </v:shape>
        </w:pict>
      </w:r>
    </w:p>
    <w:p w:rsidR="00954DCA" w:rsidRPr="008A036C" w:rsidRDefault="00954DCA" w:rsidP="008A036C">
      <w:pPr>
        <w:jc w:val="center"/>
        <w:rPr>
          <w:b/>
        </w:rPr>
      </w:pPr>
      <w:r w:rsidRPr="009C3DFA">
        <w:rPr>
          <w:b/>
          <w:noProof/>
        </w:rPr>
        <w:drawing>
          <wp:inline distT="0" distB="0" distL="0" distR="0">
            <wp:extent cx="588645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CD" w:rsidRPr="009C3DFA" w:rsidRDefault="00156BC3" w:rsidP="00BD4CC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56BC3">
        <w:rPr>
          <w:rFonts w:asciiTheme="minorHAnsi" w:hAnsiTheme="minorHAnsi" w:cstheme="minorBidi"/>
          <w:noProof/>
          <w:sz w:val="22"/>
          <w:szCs w:val="22"/>
        </w:rPr>
        <w:pict>
          <v:shape id="Text Box 5" o:spid="_x0000_s1028" type="#_x0000_t202" style="position:absolute;left:0;text-align:left;margin-left:80.3pt;margin-top:334.15pt;width:324.95pt;height:58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NLsw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" filled="f" stroked="f">
            <v:textbox inset="0,0,0,0">
              <w:txbxContent>
                <w:p w:rsidR="009C5452" w:rsidRDefault="009C5452" w:rsidP="0038088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 xml:space="preserve">Развитие жилищно-коммунального хозяйства и транспорта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Нытвенского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городского округа», утвержденную постановлением администрации округа от 09.01.2020 № 6</w:t>
                  </w:r>
                </w:p>
                <w:p w:rsidR="009C5452" w:rsidRDefault="009C5452" w:rsidP="00BD4CCD">
                  <w:pPr>
                    <w:spacing w:after="480" w:line="360" w:lineRule="exact"/>
                    <w:rPr>
                      <w:b/>
                      <w:sz w:val="28"/>
                      <w:szCs w:val="28"/>
                    </w:rPr>
                  </w:pPr>
                </w:p>
                <w:p w:rsidR="009C5452" w:rsidRDefault="009C5452" w:rsidP="00954DCA">
                  <w:pPr>
                    <w:spacing w:after="480" w:line="240" w:lineRule="exac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38088C" w:rsidRPr="009C3DFA" w:rsidRDefault="0038088C" w:rsidP="00BD4CC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38088C" w:rsidRPr="009C3DFA" w:rsidRDefault="0038088C" w:rsidP="0038088C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8A036C" w:rsidRDefault="008A036C" w:rsidP="0038088C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8A036C" w:rsidRDefault="008A036C" w:rsidP="0038088C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50768C" w:rsidRDefault="0050768C" w:rsidP="0038088C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954DCA" w:rsidRPr="0098000F" w:rsidRDefault="0038088C" w:rsidP="00A84CB8">
      <w:pPr>
        <w:pStyle w:val="ac"/>
        <w:spacing w:after="0" w:line="360" w:lineRule="exact"/>
        <w:ind w:firstLine="709"/>
        <w:jc w:val="both"/>
        <w:rPr>
          <w:b w:val="0"/>
          <w:szCs w:val="28"/>
        </w:rPr>
      </w:pPr>
      <w:r w:rsidRPr="0098000F">
        <w:rPr>
          <w:b w:val="0"/>
          <w:szCs w:val="28"/>
        </w:rPr>
        <w:t xml:space="preserve">В соответствии с постановлением администрации района от </w:t>
      </w:r>
      <w:r w:rsidR="0098000F" w:rsidRPr="0098000F">
        <w:rPr>
          <w:b w:val="0"/>
          <w:szCs w:val="28"/>
        </w:rPr>
        <w:t>06.11.2020</w:t>
      </w:r>
      <w:r w:rsidRPr="0098000F">
        <w:rPr>
          <w:b w:val="0"/>
          <w:szCs w:val="28"/>
        </w:rPr>
        <w:t xml:space="preserve"> № </w:t>
      </w:r>
      <w:r w:rsidR="0098000F" w:rsidRPr="0098000F">
        <w:rPr>
          <w:b w:val="0"/>
          <w:szCs w:val="28"/>
        </w:rPr>
        <w:t>44</w:t>
      </w:r>
      <w:r w:rsidRPr="0098000F">
        <w:rPr>
          <w:b w:val="0"/>
          <w:szCs w:val="28"/>
        </w:rPr>
        <w:t xml:space="preserve"> «</w:t>
      </w:r>
      <w:r w:rsidR="0098000F" w:rsidRPr="0098000F">
        <w:rPr>
          <w:b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98000F" w:rsidRPr="0098000F">
        <w:rPr>
          <w:b w:val="0"/>
        </w:rPr>
        <w:t>Нытвенского</w:t>
      </w:r>
      <w:proofErr w:type="spellEnd"/>
      <w:r w:rsidR="0098000F" w:rsidRPr="0098000F">
        <w:rPr>
          <w:b w:val="0"/>
        </w:rPr>
        <w:t xml:space="preserve"> городского округа</w:t>
      </w:r>
      <w:r w:rsidRPr="0098000F">
        <w:rPr>
          <w:b w:val="0"/>
          <w:szCs w:val="28"/>
        </w:rPr>
        <w:t>», а также с</w:t>
      </w:r>
      <w:r w:rsidR="00954DCA" w:rsidRPr="0098000F">
        <w:rPr>
          <w:b w:val="0"/>
          <w:szCs w:val="28"/>
        </w:rPr>
        <w:t xml:space="preserve"> целью уточнения мероприятий</w:t>
      </w:r>
      <w:r w:rsidRPr="0098000F">
        <w:rPr>
          <w:b w:val="0"/>
          <w:szCs w:val="28"/>
        </w:rPr>
        <w:t xml:space="preserve"> и </w:t>
      </w:r>
      <w:r w:rsidR="00954DCA" w:rsidRPr="0098000F">
        <w:rPr>
          <w:b w:val="0"/>
          <w:szCs w:val="28"/>
        </w:rPr>
        <w:t xml:space="preserve">объемов </w:t>
      </w:r>
      <w:proofErr w:type="spellStart"/>
      <w:r w:rsidR="00954DCA" w:rsidRPr="0098000F">
        <w:rPr>
          <w:b w:val="0"/>
          <w:szCs w:val="28"/>
        </w:rPr>
        <w:t>софинансирования</w:t>
      </w:r>
      <w:proofErr w:type="spellEnd"/>
      <w:r w:rsidR="00954DCA" w:rsidRPr="0098000F">
        <w:rPr>
          <w:b w:val="0"/>
          <w:szCs w:val="28"/>
        </w:rPr>
        <w:t xml:space="preserve"> расходов на осуществление мероприятий в рамках муниципальной программы </w:t>
      </w:r>
      <w:r w:rsidR="00BD4CCD" w:rsidRPr="0098000F">
        <w:rPr>
          <w:b w:val="0"/>
          <w:szCs w:val="28"/>
        </w:rPr>
        <w:t>«Развитие жилищно-коммунального хозяйства и транспорта</w:t>
      </w:r>
      <w:r w:rsidR="0098000F" w:rsidRPr="0098000F">
        <w:rPr>
          <w:b w:val="0"/>
          <w:szCs w:val="28"/>
        </w:rPr>
        <w:t xml:space="preserve"> </w:t>
      </w:r>
      <w:proofErr w:type="spellStart"/>
      <w:r w:rsidR="00BD4CCD" w:rsidRPr="0098000F">
        <w:rPr>
          <w:b w:val="0"/>
          <w:szCs w:val="28"/>
        </w:rPr>
        <w:t>Нытвенского</w:t>
      </w:r>
      <w:proofErr w:type="spellEnd"/>
      <w:r w:rsidR="00BD4CCD" w:rsidRPr="0098000F">
        <w:rPr>
          <w:b w:val="0"/>
          <w:szCs w:val="28"/>
        </w:rPr>
        <w:t xml:space="preserve"> городского округа»</w:t>
      </w:r>
      <w:bookmarkStart w:id="0" w:name="_GoBack"/>
      <w:bookmarkEnd w:id="0"/>
    </w:p>
    <w:p w:rsidR="00954DCA" w:rsidRPr="009C3DFA" w:rsidRDefault="00954DCA" w:rsidP="005A2189">
      <w:pPr>
        <w:spacing w:line="360" w:lineRule="exact"/>
        <w:ind w:firstLine="708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ПОСТАНОВЛЯЮ:</w:t>
      </w:r>
    </w:p>
    <w:p w:rsidR="00954DCA" w:rsidRDefault="00954DCA" w:rsidP="00BD4CC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9C3DFA">
        <w:rPr>
          <w:sz w:val="28"/>
          <w:szCs w:val="28"/>
        </w:rPr>
        <w:t xml:space="preserve">1. Внести в муниципальную программу </w:t>
      </w:r>
      <w:r w:rsidR="00BD4CCD" w:rsidRPr="009C3DFA">
        <w:rPr>
          <w:sz w:val="28"/>
          <w:szCs w:val="28"/>
        </w:rPr>
        <w:t>«Развитие жилищно-коммунального хозяйства и транспорта</w:t>
      </w:r>
      <w:r w:rsidR="004E48AD" w:rsidRPr="009C3DFA">
        <w:rPr>
          <w:sz w:val="28"/>
          <w:szCs w:val="28"/>
        </w:rPr>
        <w:t xml:space="preserve"> </w:t>
      </w:r>
      <w:proofErr w:type="spellStart"/>
      <w:r w:rsidR="00BD4CCD" w:rsidRPr="009C3DFA">
        <w:rPr>
          <w:sz w:val="28"/>
          <w:szCs w:val="28"/>
        </w:rPr>
        <w:t>Нытвенского</w:t>
      </w:r>
      <w:proofErr w:type="spellEnd"/>
      <w:r w:rsidR="00BD4CCD" w:rsidRPr="009C3DFA">
        <w:rPr>
          <w:sz w:val="28"/>
          <w:szCs w:val="28"/>
        </w:rPr>
        <w:t xml:space="preserve"> городского округа»</w:t>
      </w:r>
      <w:r w:rsidRPr="009C3DF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9C3DFA">
        <w:rPr>
          <w:sz w:val="28"/>
          <w:szCs w:val="28"/>
        </w:rPr>
        <w:t>Нытвенского</w:t>
      </w:r>
      <w:proofErr w:type="spellEnd"/>
      <w:r w:rsidRPr="009C3DFA">
        <w:rPr>
          <w:sz w:val="28"/>
          <w:szCs w:val="28"/>
        </w:rPr>
        <w:t xml:space="preserve"> </w:t>
      </w:r>
      <w:r w:rsidR="00BD4CCD" w:rsidRPr="009C3DFA">
        <w:rPr>
          <w:sz w:val="28"/>
          <w:szCs w:val="28"/>
        </w:rPr>
        <w:t>городс</w:t>
      </w:r>
      <w:r w:rsidR="000963A5" w:rsidRPr="009C3DFA">
        <w:rPr>
          <w:sz w:val="28"/>
          <w:szCs w:val="28"/>
        </w:rPr>
        <w:t xml:space="preserve">кого округа </w:t>
      </w:r>
      <w:r w:rsidRPr="009C3DFA">
        <w:rPr>
          <w:sz w:val="28"/>
          <w:szCs w:val="28"/>
        </w:rPr>
        <w:t xml:space="preserve"> от</w:t>
      </w:r>
      <w:r w:rsidR="004E48AD" w:rsidRPr="009C3DFA">
        <w:rPr>
          <w:sz w:val="28"/>
          <w:szCs w:val="28"/>
        </w:rPr>
        <w:t xml:space="preserve"> </w:t>
      </w:r>
      <w:r w:rsidR="000963A5" w:rsidRPr="009C3DFA">
        <w:rPr>
          <w:sz w:val="28"/>
          <w:szCs w:val="28"/>
        </w:rPr>
        <w:t>09</w:t>
      </w:r>
      <w:r w:rsidRPr="009C3DFA">
        <w:rPr>
          <w:sz w:val="28"/>
          <w:szCs w:val="28"/>
        </w:rPr>
        <w:t>.</w:t>
      </w:r>
      <w:r w:rsidR="000963A5" w:rsidRPr="009C3DFA">
        <w:rPr>
          <w:sz w:val="28"/>
          <w:szCs w:val="28"/>
        </w:rPr>
        <w:t>01</w:t>
      </w:r>
      <w:r w:rsidRPr="009C3DFA">
        <w:rPr>
          <w:sz w:val="28"/>
          <w:szCs w:val="28"/>
        </w:rPr>
        <w:t>.20</w:t>
      </w:r>
      <w:r w:rsidR="000963A5" w:rsidRPr="009C3DFA">
        <w:rPr>
          <w:sz w:val="28"/>
          <w:szCs w:val="28"/>
        </w:rPr>
        <w:t>20</w:t>
      </w:r>
      <w:r w:rsidRPr="009C3DFA">
        <w:rPr>
          <w:sz w:val="28"/>
          <w:szCs w:val="28"/>
        </w:rPr>
        <w:t xml:space="preserve"> № </w:t>
      </w:r>
      <w:r w:rsidR="000963A5" w:rsidRPr="009C3DFA">
        <w:rPr>
          <w:sz w:val="28"/>
          <w:szCs w:val="28"/>
        </w:rPr>
        <w:t>6</w:t>
      </w:r>
      <w:r w:rsidR="00C4535B" w:rsidRPr="009C3DFA">
        <w:rPr>
          <w:sz w:val="28"/>
          <w:szCs w:val="28"/>
        </w:rPr>
        <w:t xml:space="preserve"> (далее – Программа)</w:t>
      </w:r>
      <w:r w:rsidR="00A64AF3" w:rsidRPr="009C3DFA">
        <w:rPr>
          <w:sz w:val="28"/>
          <w:szCs w:val="28"/>
        </w:rPr>
        <w:t xml:space="preserve"> </w:t>
      </w:r>
      <w:r w:rsidR="00C4535B" w:rsidRPr="009C3DFA">
        <w:rPr>
          <w:sz w:val="28"/>
          <w:szCs w:val="28"/>
        </w:rPr>
        <w:t>следующие изменения:</w:t>
      </w:r>
    </w:p>
    <w:p w:rsidR="00F117D7" w:rsidRDefault="005E5116" w:rsidP="00C453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9C3DFA">
        <w:rPr>
          <w:sz w:val="28"/>
          <w:szCs w:val="28"/>
        </w:rPr>
        <w:t xml:space="preserve"> </w:t>
      </w:r>
      <w:r w:rsidR="00FF3E60">
        <w:rPr>
          <w:sz w:val="28"/>
          <w:szCs w:val="28"/>
        </w:rPr>
        <w:t xml:space="preserve"> </w:t>
      </w:r>
      <w:r w:rsidR="00C4535B" w:rsidRPr="009C3DFA">
        <w:rPr>
          <w:sz w:val="28"/>
          <w:szCs w:val="28"/>
        </w:rPr>
        <w:t>Раздел «Объемы и источники   финансирования программы» паспорта Программы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2425"/>
        <w:gridCol w:w="1985"/>
        <w:gridCol w:w="1275"/>
        <w:gridCol w:w="1276"/>
        <w:gridCol w:w="1134"/>
        <w:gridCol w:w="1418"/>
      </w:tblGrid>
      <w:tr w:rsidR="000A394F" w:rsidRPr="000A394F" w:rsidTr="000A394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Объемы и источники финансирования программы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Расходы (рублей)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157730,6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58653,9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174871,4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391255,9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22260,2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13578,6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98151,1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133989,9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краевой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84436,5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16170,6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35812,6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136419,7</w:t>
            </w:r>
          </w:p>
        </w:tc>
      </w:tr>
      <w:tr w:rsidR="000A394F" w:rsidRPr="000A394F" w:rsidTr="0050768C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бюджет 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46593,9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28904,7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40907,7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116406,3</w:t>
            </w:r>
          </w:p>
        </w:tc>
      </w:tr>
      <w:tr w:rsidR="000A394F" w:rsidRPr="000A394F" w:rsidTr="0050768C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внебюджетные источники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4440,0</w:t>
            </w:r>
          </w:p>
        </w:tc>
      </w:tr>
    </w:tbl>
    <w:p w:rsidR="000A394F" w:rsidRDefault="000A394F" w:rsidP="00C453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535B" w:rsidRDefault="00C4535B" w:rsidP="00C453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1.</w:t>
      </w:r>
      <w:r w:rsidR="00FF3E60">
        <w:rPr>
          <w:sz w:val="28"/>
          <w:szCs w:val="28"/>
        </w:rPr>
        <w:t>2</w:t>
      </w:r>
      <w:r w:rsidRPr="009C3DFA">
        <w:rPr>
          <w:sz w:val="28"/>
          <w:szCs w:val="28"/>
        </w:rPr>
        <w:t>.</w:t>
      </w:r>
      <w:r w:rsidR="00AF7021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>Раздел «Объемы и источники   финансирования</w:t>
      </w:r>
      <w:r w:rsidR="00A64AF3" w:rsidRPr="009C3DFA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>подпрограммы» паспорта под</w:t>
      </w:r>
      <w:r w:rsidR="00C84EC2" w:rsidRPr="009C3DFA">
        <w:rPr>
          <w:sz w:val="28"/>
          <w:szCs w:val="28"/>
        </w:rPr>
        <w:t>п</w:t>
      </w:r>
      <w:r w:rsidRPr="009C3DFA">
        <w:rPr>
          <w:sz w:val="28"/>
          <w:szCs w:val="28"/>
        </w:rPr>
        <w:t>рограммы</w:t>
      </w:r>
      <w:r w:rsidR="00C84EC2" w:rsidRPr="009C3DFA">
        <w:rPr>
          <w:sz w:val="28"/>
          <w:szCs w:val="28"/>
        </w:rPr>
        <w:t xml:space="preserve"> «Обеспечение качественным жильем» </w:t>
      </w:r>
      <w:r w:rsidR="004E48AD" w:rsidRPr="009C3DFA">
        <w:rPr>
          <w:sz w:val="28"/>
          <w:szCs w:val="28"/>
        </w:rPr>
        <w:t xml:space="preserve">приложение 1 </w:t>
      </w:r>
      <w:r w:rsidR="00C84EC2" w:rsidRPr="009C3DFA">
        <w:rPr>
          <w:sz w:val="28"/>
          <w:szCs w:val="28"/>
        </w:rPr>
        <w:t>изложить</w:t>
      </w:r>
      <w:r w:rsidRPr="009C3DFA">
        <w:rPr>
          <w:sz w:val="28"/>
          <w:szCs w:val="28"/>
        </w:rPr>
        <w:t xml:space="preserve"> в следующей редакции:</w:t>
      </w:r>
    </w:p>
    <w:tbl>
      <w:tblPr>
        <w:tblW w:w="9513" w:type="dxa"/>
        <w:tblInd w:w="93" w:type="dxa"/>
        <w:tblLook w:val="04A0"/>
      </w:tblPr>
      <w:tblGrid>
        <w:gridCol w:w="2425"/>
        <w:gridCol w:w="3260"/>
        <w:gridCol w:w="1276"/>
        <w:gridCol w:w="1276"/>
        <w:gridCol w:w="1276"/>
      </w:tblGrid>
      <w:tr w:rsidR="000A394F" w:rsidRPr="000A394F" w:rsidTr="000A394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Объемы и источники финансирования программы 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Расходы (рублей)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42682,8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26349,0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115033,1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22260,2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98151,1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краевой бюджет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8643,3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5730,1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8890,9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бюджет 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11779,3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7040,3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7991,1</w:t>
            </w:r>
          </w:p>
        </w:tc>
      </w:tr>
      <w:tr w:rsidR="000A394F" w:rsidRPr="000A394F" w:rsidTr="000A394F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внебюджетные источники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A394F" w:rsidRDefault="000A394F" w:rsidP="00C453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4EC2" w:rsidRDefault="00C84EC2" w:rsidP="00C84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1.</w:t>
      </w:r>
      <w:r w:rsidR="00FF3E60">
        <w:rPr>
          <w:sz w:val="28"/>
          <w:szCs w:val="28"/>
        </w:rPr>
        <w:t>3</w:t>
      </w:r>
      <w:r w:rsidRPr="009C3DFA">
        <w:rPr>
          <w:sz w:val="28"/>
          <w:szCs w:val="28"/>
        </w:rPr>
        <w:t>.</w:t>
      </w:r>
      <w:r w:rsidR="00AF7021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 xml:space="preserve">Раздел «Объемы и источники   финансирования подпрограммы» паспорта подпрограммы «Развитие коммунально-инженерной инфраструктуры» </w:t>
      </w:r>
      <w:r w:rsidR="004E48AD" w:rsidRPr="009C3DFA">
        <w:rPr>
          <w:sz w:val="28"/>
          <w:szCs w:val="28"/>
        </w:rPr>
        <w:t xml:space="preserve">приложение 2 </w:t>
      </w:r>
      <w:r w:rsidRPr="009C3DFA"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2425"/>
        <w:gridCol w:w="3260"/>
        <w:gridCol w:w="1276"/>
        <w:gridCol w:w="1276"/>
        <w:gridCol w:w="1276"/>
      </w:tblGrid>
      <w:tr w:rsidR="000A394F" w:rsidRPr="000A394F" w:rsidTr="000A394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Объемы и источники финансирования программы 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Расходы (рублей)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94229,4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23438,5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51312,2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краевой бюджет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67785,5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9678,0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26159,2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бюджет 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22003,9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13760,5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25153,0</w:t>
            </w:r>
          </w:p>
        </w:tc>
      </w:tr>
      <w:tr w:rsidR="000A394F" w:rsidRPr="000A394F" w:rsidTr="000A394F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внебюджетные источники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A394F" w:rsidRDefault="000A394F" w:rsidP="00C84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5C71" w:rsidRDefault="00C84EC2" w:rsidP="00C84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1.</w:t>
      </w:r>
      <w:r w:rsidR="00FF3E60">
        <w:rPr>
          <w:sz w:val="28"/>
          <w:szCs w:val="28"/>
        </w:rPr>
        <w:t>4</w:t>
      </w:r>
      <w:r w:rsidRPr="009C3DFA">
        <w:rPr>
          <w:sz w:val="28"/>
          <w:szCs w:val="28"/>
        </w:rPr>
        <w:t>.</w:t>
      </w:r>
      <w:r w:rsidR="00AF7021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>Раздел «Объемы и источники   финансирования подпрограммы» паспорта подпрограммы «Развитие транспортной инфраструктуры»</w:t>
      </w:r>
      <w:r w:rsidR="004E48AD" w:rsidRPr="009C3DFA">
        <w:rPr>
          <w:sz w:val="28"/>
          <w:szCs w:val="28"/>
        </w:rPr>
        <w:t xml:space="preserve"> приложение 3</w:t>
      </w:r>
      <w:r w:rsidRPr="009C3DFA">
        <w:rPr>
          <w:sz w:val="28"/>
          <w:szCs w:val="28"/>
        </w:rPr>
        <w:t xml:space="preserve">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2425"/>
        <w:gridCol w:w="3260"/>
        <w:gridCol w:w="1276"/>
        <w:gridCol w:w="1276"/>
        <w:gridCol w:w="1276"/>
      </w:tblGrid>
      <w:tr w:rsidR="000A394F" w:rsidRPr="000A394F" w:rsidTr="000A394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Объемы и источники финансирования программы 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Расходы (рублей)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12705,9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737,4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737,4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краевой бюджет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737,4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бюджет 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4723,3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94F" w:rsidRPr="000A394F" w:rsidTr="000A394F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внебюджетные источники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A394F" w:rsidRDefault="000A394F" w:rsidP="00C84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4EC2" w:rsidRDefault="00C84EC2" w:rsidP="00C84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1.</w:t>
      </w:r>
      <w:r w:rsidR="00FF3E60">
        <w:rPr>
          <w:sz w:val="28"/>
          <w:szCs w:val="28"/>
        </w:rPr>
        <w:t>5</w:t>
      </w:r>
      <w:r w:rsidRPr="009C3DFA">
        <w:rPr>
          <w:sz w:val="28"/>
          <w:szCs w:val="28"/>
        </w:rPr>
        <w:t>.</w:t>
      </w:r>
      <w:r w:rsidR="00AF7021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>Раздел «Объемы и источники   финансирования подпрограммы» паспорта подпрограммы «</w:t>
      </w:r>
      <w:r w:rsidR="00A64AF3" w:rsidRPr="009C3DFA">
        <w:rPr>
          <w:sz w:val="28"/>
          <w:szCs w:val="28"/>
        </w:rPr>
        <w:t>Обеспечение реализации муниципальной программы</w:t>
      </w:r>
      <w:r w:rsidRPr="009C3DFA">
        <w:rPr>
          <w:sz w:val="28"/>
          <w:szCs w:val="28"/>
        </w:rPr>
        <w:t>»</w:t>
      </w:r>
      <w:r w:rsidR="004E48AD" w:rsidRPr="009C3DFA">
        <w:rPr>
          <w:sz w:val="28"/>
          <w:szCs w:val="28"/>
        </w:rPr>
        <w:t xml:space="preserve"> приложение 4</w:t>
      </w:r>
      <w:r w:rsidRPr="009C3DFA">
        <w:rPr>
          <w:sz w:val="28"/>
          <w:szCs w:val="28"/>
        </w:rPr>
        <w:t xml:space="preserve">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2425"/>
        <w:gridCol w:w="3260"/>
        <w:gridCol w:w="1276"/>
        <w:gridCol w:w="1276"/>
        <w:gridCol w:w="1276"/>
      </w:tblGrid>
      <w:tr w:rsidR="000A394F" w:rsidRPr="000A394F" w:rsidTr="000A394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Объемы и источники финансирования программы 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Расходы (рублей)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0A394F" w:rsidRPr="000A394F" w:rsidTr="005A1566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8112,5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8129,0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7788,7</w:t>
            </w:r>
          </w:p>
        </w:tc>
      </w:tr>
      <w:tr w:rsidR="000A394F" w:rsidRPr="000A394F" w:rsidTr="005A1566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</w:tr>
      <w:tr w:rsidR="000A394F" w:rsidRPr="000A394F" w:rsidTr="005A1566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краевой бюджет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0A394F" w:rsidRPr="000A394F" w:rsidTr="000A39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бюджет 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8087,4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8103,9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7763,6</w:t>
            </w:r>
          </w:p>
        </w:tc>
      </w:tr>
      <w:tr w:rsidR="000A394F" w:rsidRPr="000A394F" w:rsidTr="000A394F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 xml:space="preserve">внебюджетные источники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</w:rPr>
            </w:pPr>
            <w:r w:rsidRPr="000A394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A394F" w:rsidRDefault="000A394F" w:rsidP="00C84E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4EC2" w:rsidRPr="009C3DFA" w:rsidRDefault="00794694" w:rsidP="005A2189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E6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84EC2" w:rsidRPr="009C3DFA">
        <w:rPr>
          <w:sz w:val="28"/>
          <w:szCs w:val="28"/>
        </w:rPr>
        <w:t xml:space="preserve">Приложение </w:t>
      </w:r>
      <w:r w:rsidR="004B11A7">
        <w:rPr>
          <w:sz w:val="28"/>
          <w:szCs w:val="28"/>
        </w:rPr>
        <w:t>8</w:t>
      </w:r>
      <w:r w:rsidR="009F2016" w:rsidRPr="009C3DFA">
        <w:rPr>
          <w:sz w:val="28"/>
          <w:szCs w:val="28"/>
        </w:rPr>
        <w:t xml:space="preserve"> «</w:t>
      </w:r>
      <w:r w:rsidR="00C84EC2" w:rsidRPr="009C3DFA">
        <w:rPr>
          <w:sz w:val="28"/>
          <w:szCs w:val="28"/>
        </w:rPr>
        <w:t>Финансовое обеспечение реализации муниципальной программы</w:t>
      </w:r>
      <w:r w:rsidR="009F2016" w:rsidRPr="009C3DFA">
        <w:rPr>
          <w:sz w:val="28"/>
          <w:szCs w:val="28"/>
        </w:rPr>
        <w:t xml:space="preserve"> </w:t>
      </w:r>
      <w:r w:rsidR="00C84EC2" w:rsidRPr="009C3DFA">
        <w:rPr>
          <w:sz w:val="28"/>
          <w:szCs w:val="28"/>
        </w:rPr>
        <w:t xml:space="preserve">«Развитие жилищно-коммунального хозяйства </w:t>
      </w:r>
      <w:r w:rsidR="005A2189">
        <w:rPr>
          <w:sz w:val="28"/>
          <w:szCs w:val="28"/>
        </w:rPr>
        <w:br/>
      </w:r>
      <w:r w:rsidR="00C84EC2" w:rsidRPr="009C3DFA">
        <w:rPr>
          <w:sz w:val="28"/>
          <w:szCs w:val="28"/>
        </w:rPr>
        <w:t xml:space="preserve">и транспорта </w:t>
      </w:r>
      <w:proofErr w:type="spellStart"/>
      <w:r w:rsidR="00C84EC2" w:rsidRPr="009C3DFA">
        <w:rPr>
          <w:sz w:val="28"/>
          <w:szCs w:val="28"/>
        </w:rPr>
        <w:t>Нытвенского</w:t>
      </w:r>
      <w:proofErr w:type="spellEnd"/>
      <w:r w:rsidR="00C84EC2" w:rsidRPr="009C3DFA">
        <w:rPr>
          <w:sz w:val="28"/>
          <w:szCs w:val="28"/>
        </w:rPr>
        <w:t xml:space="preserve"> городского округа»</w:t>
      </w:r>
      <w:r w:rsidR="005A2189">
        <w:rPr>
          <w:sz w:val="28"/>
          <w:szCs w:val="28"/>
        </w:rPr>
        <w:t xml:space="preserve"> за счет средств бюджета округа</w:t>
      </w:r>
      <w:r w:rsidR="00FF3E60">
        <w:rPr>
          <w:sz w:val="28"/>
          <w:szCs w:val="28"/>
        </w:rPr>
        <w:t xml:space="preserve"> </w:t>
      </w:r>
      <w:r w:rsidR="00C84EC2" w:rsidRPr="009C3DFA">
        <w:rPr>
          <w:sz w:val="28"/>
          <w:szCs w:val="28"/>
        </w:rPr>
        <w:t>на 2020-2022 года</w:t>
      </w:r>
      <w:r w:rsidR="009F2016" w:rsidRPr="009C3DFA">
        <w:rPr>
          <w:sz w:val="28"/>
          <w:szCs w:val="28"/>
        </w:rPr>
        <w:t xml:space="preserve">» </w:t>
      </w:r>
      <w:r w:rsidR="00C84EC2" w:rsidRPr="009C3DFA">
        <w:rPr>
          <w:sz w:val="28"/>
          <w:szCs w:val="28"/>
        </w:rPr>
        <w:t xml:space="preserve">изложить в новой редакции согласно Приложению </w:t>
      </w:r>
      <w:r w:rsidR="00FF3E60">
        <w:rPr>
          <w:sz w:val="28"/>
          <w:szCs w:val="28"/>
        </w:rPr>
        <w:t>1</w:t>
      </w:r>
      <w:r w:rsidR="00C84EC2" w:rsidRPr="009C3DFA">
        <w:rPr>
          <w:sz w:val="28"/>
          <w:szCs w:val="28"/>
        </w:rPr>
        <w:t xml:space="preserve"> к настоящему постановлению</w:t>
      </w:r>
      <w:r w:rsidR="00BA0D18" w:rsidRPr="009C3DFA">
        <w:rPr>
          <w:sz w:val="28"/>
          <w:szCs w:val="28"/>
        </w:rPr>
        <w:t>.</w:t>
      </w:r>
    </w:p>
    <w:p w:rsidR="00BA0D18" w:rsidRPr="009C3DFA" w:rsidRDefault="00BA0D18" w:rsidP="005A2189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1.</w:t>
      </w:r>
      <w:r w:rsidR="00FF3E60">
        <w:rPr>
          <w:sz w:val="28"/>
          <w:szCs w:val="28"/>
        </w:rPr>
        <w:t>7</w:t>
      </w:r>
      <w:r w:rsidRPr="009C3DFA">
        <w:rPr>
          <w:sz w:val="28"/>
          <w:szCs w:val="28"/>
        </w:rPr>
        <w:t xml:space="preserve">. Приложение </w:t>
      </w:r>
      <w:r w:rsidR="004B11A7">
        <w:rPr>
          <w:sz w:val="28"/>
          <w:szCs w:val="28"/>
        </w:rPr>
        <w:t>9</w:t>
      </w:r>
      <w:r w:rsidR="009F2016" w:rsidRPr="009C3DFA">
        <w:rPr>
          <w:sz w:val="28"/>
          <w:szCs w:val="28"/>
        </w:rPr>
        <w:t xml:space="preserve"> «</w:t>
      </w:r>
      <w:r w:rsidRPr="009C3DFA">
        <w:rPr>
          <w:sz w:val="28"/>
          <w:szCs w:val="28"/>
        </w:rPr>
        <w:t>Финансовое обеспечение реализации муниципальной программы</w:t>
      </w:r>
      <w:r w:rsidR="004B11A7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 xml:space="preserve">«Развитие жилищно-коммунального хозяйства </w:t>
      </w:r>
      <w:r w:rsidR="005A2189">
        <w:rPr>
          <w:sz w:val="28"/>
          <w:szCs w:val="28"/>
        </w:rPr>
        <w:br/>
      </w:r>
      <w:r w:rsidRPr="009C3DFA">
        <w:rPr>
          <w:sz w:val="28"/>
          <w:szCs w:val="28"/>
        </w:rPr>
        <w:t xml:space="preserve">и транспорта </w:t>
      </w:r>
      <w:proofErr w:type="spellStart"/>
      <w:r w:rsidRPr="009C3DFA">
        <w:rPr>
          <w:sz w:val="28"/>
          <w:szCs w:val="28"/>
        </w:rPr>
        <w:t>Нытвенского</w:t>
      </w:r>
      <w:proofErr w:type="spellEnd"/>
      <w:r w:rsidRPr="009C3DFA">
        <w:rPr>
          <w:sz w:val="28"/>
          <w:szCs w:val="28"/>
        </w:rPr>
        <w:t xml:space="preserve"> городского округа» за счет сре</w:t>
      </w:r>
      <w:proofErr w:type="gramStart"/>
      <w:r w:rsidRPr="009C3DFA">
        <w:rPr>
          <w:sz w:val="28"/>
          <w:szCs w:val="28"/>
        </w:rPr>
        <w:t>дств кр</w:t>
      </w:r>
      <w:proofErr w:type="gramEnd"/>
      <w:r w:rsidRPr="009C3DFA">
        <w:rPr>
          <w:sz w:val="28"/>
          <w:szCs w:val="28"/>
        </w:rPr>
        <w:t>аевого</w:t>
      </w:r>
      <w:r w:rsidR="004B11A7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>бюджета на 2020-2022 года</w:t>
      </w:r>
      <w:r w:rsidR="009F2016" w:rsidRPr="009C3DFA">
        <w:rPr>
          <w:sz w:val="28"/>
          <w:szCs w:val="28"/>
        </w:rPr>
        <w:t>»</w:t>
      </w:r>
      <w:r w:rsidRPr="009C3DFA">
        <w:rPr>
          <w:sz w:val="28"/>
          <w:szCs w:val="28"/>
        </w:rPr>
        <w:t xml:space="preserve"> изложить в новой редакции согласно Приложению </w:t>
      </w:r>
      <w:r w:rsidR="00FF3E60">
        <w:rPr>
          <w:sz w:val="28"/>
          <w:szCs w:val="28"/>
        </w:rPr>
        <w:t>2</w:t>
      </w:r>
      <w:r w:rsidRPr="009C3DFA">
        <w:rPr>
          <w:sz w:val="28"/>
          <w:szCs w:val="28"/>
        </w:rPr>
        <w:t xml:space="preserve"> к настоящему постановлению.</w:t>
      </w:r>
    </w:p>
    <w:p w:rsidR="009F2016" w:rsidRDefault="00BA0D18" w:rsidP="005A2189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1.</w:t>
      </w:r>
      <w:r w:rsidR="00FF3E60">
        <w:rPr>
          <w:sz w:val="28"/>
          <w:szCs w:val="28"/>
        </w:rPr>
        <w:t>8</w:t>
      </w:r>
      <w:r w:rsidRPr="009C3DFA">
        <w:rPr>
          <w:sz w:val="28"/>
          <w:szCs w:val="28"/>
        </w:rPr>
        <w:t xml:space="preserve">. Приложение </w:t>
      </w:r>
      <w:r w:rsidR="004B11A7">
        <w:rPr>
          <w:sz w:val="28"/>
          <w:szCs w:val="28"/>
        </w:rPr>
        <w:t>10</w:t>
      </w:r>
      <w:r w:rsidRPr="009C3DFA">
        <w:rPr>
          <w:sz w:val="28"/>
          <w:szCs w:val="28"/>
        </w:rPr>
        <w:t xml:space="preserve"> </w:t>
      </w:r>
      <w:r w:rsidR="009F2016" w:rsidRPr="009C3DFA">
        <w:rPr>
          <w:sz w:val="28"/>
          <w:szCs w:val="28"/>
        </w:rPr>
        <w:t>«</w:t>
      </w:r>
      <w:r w:rsidRPr="009C3DFA">
        <w:rPr>
          <w:sz w:val="28"/>
          <w:szCs w:val="28"/>
        </w:rPr>
        <w:t>Финансовое обеспечение реализации муниципальной программы</w:t>
      </w:r>
      <w:r w:rsidR="004B11A7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 xml:space="preserve">«Развитие жилищно-коммунального хозяйства </w:t>
      </w:r>
      <w:r w:rsidR="005A2189">
        <w:rPr>
          <w:sz w:val="28"/>
          <w:szCs w:val="28"/>
        </w:rPr>
        <w:br/>
      </w:r>
      <w:r w:rsidRPr="009C3DFA">
        <w:rPr>
          <w:sz w:val="28"/>
          <w:szCs w:val="28"/>
        </w:rPr>
        <w:t xml:space="preserve">и транспорта </w:t>
      </w:r>
      <w:proofErr w:type="spellStart"/>
      <w:r w:rsidRPr="009C3DFA">
        <w:rPr>
          <w:sz w:val="28"/>
          <w:szCs w:val="28"/>
        </w:rPr>
        <w:t>Нытвенского</w:t>
      </w:r>
      <w:proofErr w:type="spellEnd"/>
      <w:r w:rsidRPr="009C3DFA">
        <w:rPr>
          <w:sz w:val="28"/>
          <w:szCs w:val="28"/>
        </w:rPr>
        <w:t xml:space="preserve"> городского округа» за счет средств федерального</w:t>
      </w:r>
      <w:r w:rsidR="004B11A7"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>бюджета на 2020-2022 года</w:t>
      </w:r>
      <w:r w:rsidR="009F2016" w:rsidRPr="009C3DFA">
        <w:rPr>
          <w:sz w:val="28"/>
          <w:szCs w:val="28"/>
        </w:rPr>
        <w:t>»</w:t>
      </w:r>
      <w:r w:rsidRPr="009C3DFA">
        <w:rPr>
          <w:sz w:val="28"/>
          <w:szCs w:val="28"/>
        </w:rPr>
        <w:t xml:space="preserve"> изложить в новой редакции согласно Приложению </w:t>
      </w:r>
      <w:r w:rsidR="00FF3E60">
        <w:rPr>
          <w:sz w:val="28"/>
          <w:szCs w:val="28"/>
        </w:rPr>
        <w:t>3</w:t>
      </w:r>
      <w:r w:rsidRPr="009C3DFA">
        <w:rPr>
          <w:sz w:val="28"/>
          <w:szCs w:val="28"/>
        </w:rPr>
        <w:t xml:space="preserve"> к настоящему постановлению.</w:t>
      </w:r>
    </w:p>
    <w:p w:rsidR="00C50B96" w:rsidRPr="009C3DFA" w:rsidRDefault="00C50B96" w:rsidP="00C50B96">
      <w:pPr>
        <w:widowControl w:val="0"/>
        <w:autoSpaceDE w:val="0"/>
        <w:autoSpaceDN w:val="0"/>
        <w:adjustRightInd w:val="0"/>
        <w:spacing w:line="360" w:lineRule="exact"/>
        <w:ind w:firstLine="737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C3DFA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11</w:t>
      </w:r>
      <w:r w:rsidRPr="009C3DFA">
        <w:rPr>
          <w:sz w:val="28"/>
          <w:szCs w:val="28"/>
        </w:rPr>
        <w:t xml:space="preserve"> «Финансовое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9C3DFA">
        <w:rPr>
          <w:sz w:val="28"/>
          <w:szCs w:val="28"/>
        </w:rPr>
        <w:t xml:space="preserve">«Развитие жилищно-коммунального хозяйства </w:t>
      </w:r>
      <w:r>
        <w:rPr>
          <w:sz w:val="28"/>
          <w:szCs w:val="28"/>
        </w:rPr>
        <w:br/>
      </w:r>
      <w:r w:rsidRPr="009C3DFA">
        <w:rPr>
          <w:sz w:val="28"/>
          <w:szCs w:val="28"/>
        </w:rPr>
        <w:t xml:space="preserve">и транспорта </w:t>
      </w:r>
      <w:proofErr w:type="spellStart"/>
      <w:r w:rsidRPr="009C3DFA">
        <w:rPr>
          <w:sz w:val="28"/>
          <w:szCs w:val="28"/>
        </w:rPr>
        <w:t>Нытвенского</w:t>
      </w:r>
      <w:proofErr w:type="spellEnd"/>
      <w:r w:rsidRPr="009C3DFA">
        <w:rPr>
          <w:sz w:val="28"/>
          <w:szCs w:val="28"/>
        </w:rPr>
        <w:t xml:space="preserve"> городского округа» за счет средств </w:t>
      </w:r>
      <w:r>
        <w:rPr>
          <w:sz w:val="28"/>
          <w:szCs w:val="28"/>
        </w:rPr>
        <w:t>внебюджетных источников</w:t>
      </w:r>
      <w:r w:rsidRPr="009C3DFA">
        <w:rPr>
          <w:sz w:val="28"/>
          <w:szCs w:val="28"/>
        </w:rPr>
        <w:t xml:space="preserve"> на 2020-2022 года» изложить в новой редакции согласно Приложению </w:t>
      </w:r>
      <w:r>
        <w:rPr>
          <w:sz w:val="28"/>
          <w:szCs w:val="28"/>
        </w:rPr>
        <w:t>4</w:t>
      </w:r>
      <w:r w:rsidRPr="009C3DFA">
        <w:rPr>
          <w:sz w:val="28"/>
          <w:szCs w:val="28"/>
        </w:rPr>
        <w:t xml:space="preserve"> к настоящему постановлению.</w:t>
      </w:r>
    </w:p>
    <w:p w:rsidR="00BA0D18" w:rsidRPr="009C3DFA" w:rsidRDefault="00BA0D18" w:rsidP="005A2189">
      <w:pPr>
        <w:spacing w:line="360" w:lineRule="exact"/>
        <w:ind w:firstLine="737"/>
        <w:jc w:val="both"/>
        <w:rPr>
          <w:sz w:val="28"/>
          <w:szCs w:val="28"/>
        </w:rPr>
      </w:pPr>
      <w:r w:rsidRPr="009C3DFA">
        <w:rPr>
          <w:sz w:val="28"/>
          <w:szCs w:val="28"/>
        </w:rPr>
        <w:t xml:space="preserve">2. Постановление обнародовать на официальном сайте </w:t>
      </w:r>
      <w:proofErr w:type="spellStart"/>
      <w:r w:rsidRPr="009C3DFA">
        <w:rPr>
          <w:sz w:val="28"/>
          <w:szCs w:val="28"/>
        </w:rPr>
        <w:t>Нытвенского</w:t>
      </w:r>
      <w:proofErr w:type="spellEnd"/>
      <w:r w:rsidRPr="009C3DFA">
        <w:rPr>
          <w:sz w:val="28"/>
          <w:szCs w:val="28"/>
        </w:rPr>
        <w:t xml:space="preserve"> городского округа.</w:t>
      </w:r>
    </w:p>
    <w:p w:rsidR="00BA0D18" w:rsidRPr="009C3DFA" w:rsidRDefault="00BA0D18" w:rsidP="005A2189">
      <w:pPr>
        <w:spacing w:line="360" w:lineRule="exact"/>
        <w:ind w:firstLine="737"/>
        <w:jc w:val="both"/>
        <w:rPr>
          <w:sz w:val="28"/>
          <w:szCs w:val="28"/>
        </w:rPr>
      </w:pPr>
      <w:r w:rsidRPr="009C3DFA">
        <w:rPr>
          <w:sz w:val="28"/>
          <w:szCs w:val="28"/>
        </w:rPr>
        <w:t>3. Настоящее постановление вступает в силу со дня обнародования.</w:t>
      </w:r>
    </w:p>
    <w:p w:rsidR="00BA0D18" w:rsidRPr="009C3DFA" w:rsidRDefault="00BA0D18" w:rsidP="005A2189">
      <w:pPr>
        <w:pStyle w:val="a3"/>
        <w:numPr>
          <w:ilvl w:val="0"/>
          <w:numId w:val="12"/>
        </w:numPr>
        <w:spacing w:line="360" w:lineRule="exact"/>
        <w:ind w:left="0" w:firstLine="737"/>
        <w:jc w:val="both"/>
        <w:rPr>
          <w:sz w:val="28"/>
          <w:szCs w:val="28"/>
        </w:rPr>
      </w:pPr>
      <w:proofErr w:type="gramStart"/>
      <w:r w:rsidRPr="009C3DFA">
        <w:rPr>
          <w:sz w:val="28"/>
          <w:szCs w:val="28"/>
        </w:rPr>
        <w:t>Контроль за</w:t>
      </w:r>
      <w:proofErr w:type="gramEnd"/>
      <w:r w:rsidRPr="009C3DFA">
        <w:rPr>
          <w:sz w:val="28"/>
          <w:szCs w:val="28"/>
        </w:rPr>
        <w:t xml:space="preserve"> исполнением настоящего постановления возложить </w:t>
      </w:r>
    </w:p>
    <w:p w:rsidR="00BA0D18" w:rsidRPr="009C3DFA" w:rsidRDefault="00BA0D18" w:rsidP="005A2189">
      <w:pPr>
        <w:spacing w:after="1440" w:line="360" w:lineRule="exact"/>
        <w:jc w:val="both"/>
        <w:rPr>
          <w:sz w:val="28"/>
          <w:szCs w:val="28"/>
        </w:rPr>
      </w:pPr>
      <w:r w:rsidRPr="009C3DFA">
        <w:rPr>
          <w:sz w:val="28"/>
          <w:szCs w:val="28"/>
        </w:rPr>
        <w:t xml:space="preserve">на начальника Управления ЖКХ, благоустройства и транспорта администрации </w:t>
      </w:r>
      <w:proofErr w:type="spellStart"/>
      <w:r w:rsidRPr="009C3DFA">
        <w:rPr>
          <w:sz w:val="28"/>
          <w:szCs w:val="28"/>
        </w:rPr>
        <w:t>Нытвенского</w:t>
      </w:r>
      <w:proofErr w:type="spellEnd"/>
      <w:r w:rsidRPr="009C3DFA">
        <w:rPr>
          <w:sz w:val="28"/>
          <w:szCs w:val="28"/>
        </w:rPr>
        <w:t xml:space="preserve"> городского округа.</w:t>
      </w:r>
    </w:p>
    <w:p w:rsidR="00BA0D18" w:rsidRPr="009C3DFA" w:rsidRDefault="00BA0D18" w:rsidP="00BA0D18">
      <w:pPr>
        <w:spacing w:after="480"/>
        <w:rPr>
          <w:sz w:val="28"/>
          <w:szCs w:val="28"/>
        </w:rPr>
      </w:pPr>
      <w:r w:rsidRPr="009C3DFA">
        <w:rPr>
          <w:sz w:val="28"/>
          <w:szCs w:val="28"/>
        </w:rPr>
        <w:t>Глава администрации городского  округа</w:t>
      </w:r>
      <w:r w:rsidRPr="009C3DFA">
        <w:rPr>
          <w:sz w:val="28"/>
          <w:szCs w:val="28"/>
        </w:rPr>
        <w:tab/>
      </w:r>
      <w:r w:rsidRPr="009C3DFA">
        <w:rPr>
          <w:sz w:val="28"/>
          <w:szCs w:val="28"/>
        </w:rPr>
        <w:tab/>
      </w:r>
      <w:r w:rsidRPr="009C3DFA">
        <w:rPr>
          <w:sz w:val="28"/>
          <w:szCs w:val="28"/>
        </w:rPr>
        <w:tab/>
        <w:t xml:space="preserve">       </w:t>
      </w:r>
      <w:r w:rsidR="005A2189">
        <w:rPr>
          <w:sz w:val="28"/>
          <w:szCs w:val="28"/>
        </w:rPr>
        <w:t xml:space="preserve">      </w:t>
      </w:r>
      <w:r w:rsidRPr="009C3DFA">
        <w:rPr>
          <w:sz w:val="28"/>
          <w:szCs w:val="28"/>
        </w:rPr>
        <w:t xml:space="preserve">Р.М. </w:t>
      </w:r>
      <w:proofErr w:type="spellStart"/>
      <w:r w:rsidRPr="009C3DFA">
        <w:rPr>
          <w:sz w:val="28"/>
          <w:szCs w:val="28"/>
        </w:rPr>
        <w:t>Хаертдинов</w:t>
      </w:r>
      <w:proofErr w:type="spellEnd"/>
    </w:p>
    <w:p w:rsidR="00C84EC2" w:rsidRPr="009C3DFA" w:rsidRDefault="00C84EC2" w:rsidP="00FF5C7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360" w:line="360" w:lineRule="exact"/>
        <w:ind w:left="0" w:firstLine="709"/>
        <w:jc w:val="both"/>
        <w:outlineLvl w:val="1"/>
        <w:rPr>
          <w:sz w:val="28"/>
          <w:szCs w:val="28"/>
        </w:rPr>
        <w:sectPr w:rsidR="00C84EC2" w:rsidRPr="009C3DFA" w:rsidSect="009C5452">
          <w:footerReference w:type="default" r:id="rId10"/>
          <w:pgSz w:w="11906" w:h="16838"/>
          <w:pgMar w:top="1134" w:right="851" w:bottom="426" w:left="1701" w:header="709" w:footer="0" w:gutter="0"/>
          <w:cols w:space="708"/>
          <w:docGrid w:linePitch="360"/>
        </w:sectPr>
      </w:pPr>
    </w:p>
    <w:p w:rsidR="00F3464C" w:rsidRPr="009C3DFA" w:rsidRDefault="00F3464C" w:rsidP="00F3464C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lastRenderedPageBreak/>
        <w:t xml:space="preserve">Приложение </w:t>
      </w:r>
      <w:r w:rsidR="00FF3E60">
        <w:rPr>
          <w:sz w:val="22"/>
          <w:szCs w:val="22"/>
        </w:rPr>
        <w:t>1</w:t>
      </w:r>
    </w:p>
    <w:p w:rsidR="00F3464C" w:rsidRPr="009C3DFA" w:rsidRDefault="00F3464C" w:rsidP="00F3464C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>к постановлению администрации</w:t>
      </w:r>
    </w:p>
    <w:p w:rsidR="00BA0D18" w:rsidRPr="009C3DFA" w:rsidRDefault="009F2016" w:rsidP="00BA0D18">
      <w:pPr>
        <w:spacing w:line="240" w:lineRule="exact"/>
        <w:jc w:val="center"/>
        <w:rPr>
          <w:sz w:val="22"/>
          <w:szCs w:val="22"/>
        </w:rPr>
      </w:pPr>
      <w:r w:rsidRPr="009C3DFA">
        <w:rPr>
          <w:sz w:val="22"/>
          <w:szCs w:val="22"/>
        </w:rPr>
        <w:t xml:space="preserve">                                                                                      </w:t>
      </w:r>
      <w:r w:rsidR="005A2189">
        <w:rPr>
          <w:sz w:val="22"/>
          <w:szCs w:val="22"/>
        </w:rPr>
        <w:tab/>
      </w:r>
      <w:r w:rsidR="005A2189">
        <w:rPr>
          <w:sz w:val="22"/>
          <w:szCs w:val="22"/>
        </w:rPr>
        <w:tab/>
        <w:t xml:space="preserve">  </w:t>
      </w:r>
      <w:r w:rsidR="00F3464C" w:rsidRPr="009C3DFA">
        <w:rPr>
          <w:sz w:val="22"/>
          <w:szCs w:val="22"/>
        </w:rPr>
        <w:t>городского округа</w:t>
      </w:r>
      <w:r w:rsidR="005A2189">
        <w:rPr>
          <w:sz w:val="22"/>
          <w:szCs w:val="22"/>
        </w:rPr>
        <w:t xml:space="preserve"> от </w:t>
      </w:r>
      <w:r w:rsidR="0050768C">
        <w:rPr>
          <w:sz w:val="22"/>
          <w:szCs w:val="22"/>
        </w:rPr>
        <w:t>01.03.2021 № 66</w:t>
      </w:r>
    </w:p>
    <w:p w:rsidR="00BA0D18" w:rsidRPr="009C3DFA" w:rsidRDefault="00BA0D18" w:rsidP="00BA0D18">
      <w:pPr>
        <w:spacing w:line="240" w:lineRule="exact"/>
        <w:jc w:val="center"/>
        <w:rPr>
          <w:sz w:val="22"/>
          <w:szCs w:val="22"/>
        </w:rPr>
      </w:pPr>
    </w:p>
    <w:p w:rsidR="00F3464C" w:rsidRPr="009C3DFA" w:rsidRDefault="00BA0D18" w:rsidP="00BA0D18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Приложение </w:t>
      </w:r>
      <w:r w:rsidR="004B11A7">
        <w:rPr>
          <w:sz w:val="22"/>
          <w:szCs w:val="22"/>
        </w:rPr>
        <w:t>8</w:t>
      </w:r>
    </w:p>
    <w:p w:rsidR="00BA0D18" w:rsidRPr="009C3DFA" w:rsidRDefault="00BA0D18" w:rsidP="00BA0D18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к муниципальной программе </w:t>
      </w:r>
    </w:p>
    <w:p w:rsidR="00BA0D18" w:rsidRPr="009C3DFA" w:rsidRDefault="00BA0D18" w:rsidP="00BA0D18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>«Развитие жилищно-коммунального хозяйства</w:t>
      </w:r>
    </w:p>
    <w:p w:rsidR="00BA0D18" w:rsidRPr="009C3DFA" w:rsidRDefault="00BA0D18" w:rsidP="00BA0D18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 и транспорта </w:t>
      </w:r>
      <w:proofErr w:type="spellStart"/>
      <w:r w:rsidRPr="009C3DFA">
        <w:rPr>
          <w:sz w:val="22"/>
          <w:szCs w:val="22"/>
        </w:rPr>
        <w:t>Нытвенского</w:t>
      </w:r>
      <w:proofErr w:type="spellEnd"/>
      <w:r w:rsidRPr="009C3DFA">
        <w:rPr>
          <w:sz w:val="22"/>
          <w:szCs w:val="22"/>
        </w:rPr>
        <w:t xml:space="preserve"> городского округа</w:t>
      </w:r>
    </w:p>
    <w:p w:rsidR="00F3464C" w:rsidRPr="009C3DFA" w:rsidRDefault="00F3464C" w:rsidP="00590331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590331" w:rsidRPr="009C3DFA" w:rsidRDefault="00590331" w:rsidP="00590331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590331" w:rsidRDefault="00590331" w:rsidP="00590331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 xml:space="preserve">«Развитие жилищно-коммунального </w:t>
      </w:r>
      <w:r w:rsidR="00E87EEE" w:rsidRPr="009C3DFA">
        <w:rPr>
          <w:b/>
          <w:sz w:val="28"/>
          <w:szCs w:val="28"/>
        </w:rPr>
        <w:t>хозяйства</w:t>
      </w:r>
      <w:r w:rsidR="00E87EEE">
        <w:rPr>
          <w:b/>
          <w:sz w:val="28"/>
          <w:szCs w:val="28"/>
        </w:rPr>
        <w:t xml:space="preserve"> </w:t>
      </w:r>
      <w:r w:rsidR="00E87EEE" w:rsidRPr="009C3DFA">
        <w:rPr>
          <w:b/>
          <w:sz w:val="28"/>
          <w:szCs w:val="28"/>
        </w:rPr>
        <w:t>и</w:t>
      </w:r>
      <w:r w:rsidRPr="009C3DFA">
        <w:rPr>
          <w:b/>
          <w:sz w:val="28"/>
          <w:szCs w:val="28"/>
        </w:rPr>
        <w:t xml:space="preserve"> транспорта </w:t>
      </w:r>
      <w:proofErr w:type="spellStart"/>
      <w:r w:rsidRPr="009C3DFA">
        <w:rPr>
          <w:b/>
          <w:sz w:val="28"/>
          <w:szCs w:val="28"/>
        </w:rPr>
        <w:t>Нытвенского</w:t>
      </w:r>
      <w:proofErr w:type="spellEnd"/>
      <w:r w:rsidRPr="009C3DFA">
        <w:rPr>
          <w:b/>
          <w:sz w:val="28"/>
          <w:szCs w:val="28"/>
        </w:rPr>
        <w:t xml:space="preserve"> городского округа» за счет средств бюджета округа</w:t>
      </w:r>
      <w:r w:rsidRPr="009C3DFA">
        <w:rPr>
          <w:b/>
          <w:sz w:val="28"/>
          <w:szCs w:val="28"/>
        </w:rPr>
        <w:br/>
        <w:t>на 2020-2022 года</w:t>
      </w:r>
    </w:p>
    <w:tbl>
      <w:tblPr>
        <w:tblW w:w="9796" w:type="dxa"/>
        <w:tblInd w:w="93" w:type="dxa"/>
        <w:tblLook w:val="04A0"/>
      </w:tblPr>
      <w:tblGrid>
        <w:gridCol w:w="3843"/>
        <w:gridCol w:w="1842"/>
        <w:gridCol w:w="1418"/>
        <w:gridCol w:w="1276"/>
        <w:gridCol w:w="1417"/>
      </w:tblGrid>
      <w:tr w:rsidR="009C5452" w:rsidRPr="009C5452" w:rsidTr="009C545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(ГБРС)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Расходы, тыс. рублей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 и транспорта </w:t>
            </w:r>
            <w:proofErr w:type="spellStart"/>
            <w:r w:rsidRPr="009C5452">
              <w:rPr>
                <w:b/>
                <w:bCs/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46593,9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28904,7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40907,7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33744,6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24309,9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32267,7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6156,9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8640,0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6692,4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Подпрограмма 1 «Обеспечение качественным жильем»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11779,3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7040,3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7991,1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6786,9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7040,3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7991,1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4992,4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Основное мероприятие 1.1. «Поддержка жилищного хозяйства»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6786,9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7991,1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.1.1«Содержание и текущий ремонт муниципального жилья»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2028,9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«Теплоснабжение (гор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ода и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отопл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.)»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Электроотопление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, электроосвещение»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«Водоснабжение»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«Водоотведение, ЖБО»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финансируемые за счет средств местного бюджета»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2028,9</w:t>
            </w:r>
          </w:p>
        </w:tc>
      </w:tr>
      <w:tr w:rsidR="009C5452" w:rsidRPr="009C5452" w:rsidTr="009C5452">
        <w:trPr>
          <w:trHeight w:val="45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1.1.2 «Капитальный ремонт кровли и фасада многоквартирного жилого дома, по адресу: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Нытва, ул. М.Горького 20а»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4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1.1.3 «Взносы на капитальный ремонт муниципального жилья»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1957,6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1631,1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1558,2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1.1.4 «Обследование многоквартирных домов специализированной организацией и выдача заключений»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9C5452" w:rsidRPr="009C5452" w:rsidTr="0040388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1.1.5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1581,1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1241,7</w:t>
            </w:r>
          </w:p>
        </w:tc>
      </w:tr>
      <w:tr w:rsidR="009C5452" w:rsidRPr="009C5452" w:rsidTr="0040388A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«Приобретение жилых помещений для предоставления их по договору </w:t>
            </w:r>
            <w:r w:rsidRPr="009C5452">
              <w:rPr>
                <w:color w:val="000000"/>
                <w:sz w:val="20"/>
                <w:szCs w:val="20"/>
              </w:rPr>
              <w:lastRenderedPageBreak/>
              <w:t>социального найма»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1581,1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1241,7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 xml:space="preserve"> - «Приобретение жилого помещения для предоставления  по договору социального найма не менее 18,0 кв. метров»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 «Приобретение жилого помещения для предоставления  по договору социального найма  не менее 36,8 кв. метров»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«Приобретение жилого помещения для предоставления  по договору социального найма  не менее 18,9 кв. метров»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«Приобретение жилого помещения для предоставления  по договору социального найма  не менее 42,9 кв. метров»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«Приобретение муниципального жилищного фонда для переселения граждан из аварийного жилищного фонда на территории Чайковского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1.1.6 «Приобретение жилых помещений в муниципальную собственность»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914,6</w:t>
            </w:r>
          </w:p>
        </w:tc>
      </w:tr>
      <w:tr w:rsidR="009C5452" w:rsidRPr="009C5452" w:rsidTr="0040388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1.1.7 «Получение справок из ЦТИ»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1.1.8 «Предоставление отчета об оценке объекта в рамках исполнения условий адресной программы переселение из аварийного жилья»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9C5452" w:rsidRPr="009C5452" w:rsidTr="0040388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1.1.9 «Снос аварийных домов в рамках исполнения условий адресной программы переселение из аварийного жилья»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1820,0</w:t>
            </w:r>
          </w:p>
        </w:tc>
      </w:tr>
      <w:tr w:rsidR="009C5452" w:rsidRPr="009C5452" w:rsidTr="0040388A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1.1.10 «Оказание услуг по передаче неисключительных прав на использование обновленной версии ИС "Муниципальное образование" и на использование программных продуктов и соответствующих баз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1.1.11 «Прочие расходы в области жилищного хозяйства»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1.1.12 «Предоставление социальной выплаты граждан для переселения из аварийного дома по адресу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Нытва, пр. Ленина, д. 48»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1309,0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Подпрограмма 2 «Развитие коммунально-инженерной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22003,9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13760,5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25153,0</w:t>
            </w:r>
          </w:p>
        </w:tc>
      </w:tr>
      <w:tr w:rsidR="009C5452" w:rsidRPr="009C5452" w:rsidTr="0040388A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14242,3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9165,7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16513,0</w:t>
            </w:r>
          </w:p>
        </w:tc>
      </w:tr>
      <w:tr w:rsidR="009C5452" w:rsidRPr="009C5452" w:rsidTr="0040388A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6061,6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4300,2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8640,0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Управление Администрации НГО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Основное мероприятие 2.1. «Развитие и содержание систем водоснабжения и водоотведения»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6720,5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4690,1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6249,5</w:t>
            </w:r>
          </w:p>
        </w:tc>
      </w:tr>
      <w:tr w:rsidR="009C5452" w:rsidRPr="009C5452" w:rsidTr="0040388A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4642,5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5339,5</w:t>
            </w:r>
          </w:p>
        </w:tc>
      </w:tr>
      <w:tr w:rsidR="009C5452" w:rsidRPr="009C5452" w:rsidTr="0040388A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910,0</w:t>
            </w:r>
          </w:p>
        </w:tc>
      </w:tr>
      <w:tr w:rsidR="009C5452" w:rsidRPr="009C5452" w:rsidTr="0040388A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2.1.1 «Приобретение для муниципальных нужд объектов недвижимости с условием о залоге»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4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2.1.2 «Реализация муниципальных программ развития преобразованных муниципальных образований»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3056,7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4702,5</w:t>
            </w:r>
          </w:p>
        </w:tc>
      </w:tr>
      <w:tr w:rsidR="009C5452" w:rsidRPr="009C5452" w:rsidTr="0040388A">
        <w:trPr>
          <w:trHeight w:val="4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40388A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 xml:space="preserve"> - «Ремонт водопроводных сетей»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1702,5</w:t>
            </w:r>
          </w:p>
        </w:tc>
      </w:tr>
      <w:tr w:rsidR="009C5452" w:rsidRPr="009C5452" w:rsidTr="0040388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«Установка башни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Рожневского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и ремонт системы водоснабжения пос. Новоильинский»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«Ремонт водопровода и пожарных гидрантов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ерья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«Ремонт водопроводных сетей п. Новоильинский (ул. Ленина от дома №55 до дома №77,ул. Комсомольская от дома №6 до дома №11, пер. Спортивный от дома №1 до дома №10)»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«Ремонт по ремонту наружных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иженерных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сетей водоснабжения ул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енина,24 –ул.Набережная,19»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«Ремонт водопровода пр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енина,30 до пр.Ленина,26»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наружного водопровода д. Заполье»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центральной водопроводной сети протяженностью 350 м. в две трубы на участке от насосной станции до ул. Строительная ст. Чайковская»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канализации от ул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енина,31 (колодец) до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.Ленина 45,(колодец) п. Новоильинский»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«Реконструкция сетей водоснабжения д.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Постаноги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(замена водонапорной башни-2021г, прокладка водопроводной сети 500м. – 2021г.)»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«Проведение работ по ремонту водопровода ул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ермская,д.18 до д.50»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sz w:val="20"/>
                <w:szCs w:val="20"/>
              </w:rPr>
            </w:pPr>
            <w:r w:rsidRPr="009C5452">
              <w:rPr>
                <w:sz w:val="20"/>
                <w:szCs w:val="20"/>
              </w:rPr>
              <w:t xml:space="preserve"> - «Приобретение водозаборной скважины с. </w:t>
            </w:r>
            <w:proofErr w:type="spellStart"/>
            <w:r w:rsidRPr="009C5452">
              <w:rPr>
                <w:sz w:val="20"/>
                <w:szCs w:val="20"/>
              </w:rPr>
              <w:t>Григорьевское</w:t>
            </w:r>
            <w:proofErr w:type="spellEnd"/>
            <w:r w:rsidRPr="009C5452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sz w:val="20"/>
                <w:szCs w:val="20"/>
              </w:rPr>
            </w:pPr>
            <w:r w:rsidRPr="009C5452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sz w:val="20"/>
                <w:szCs w:val="20"/>
              </w:rPr>
            </w:pPr>
            <w:r w:rsidRPr="009C545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sz w:val="20"/>
                <w:szCs w:val="20"/>
              </w:rPr>
            </w:pPr>
            <w:r w:rsidRPr="009C5452">
              <w:rPr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sz w:val="20"/>
                <w:szCs w:val="20"/>
              </w:rPr>
            </w:pPr>
            <w:r w:rsidRPr="009C5452">
              <w:rPr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2.1.3. «Ремонт (замена) водопровода по ул. Торговая от ул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вердлова,35 до ул.Д.Бедного,д.38»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2.1.4 «Ремонт водопроводных и канализационных сетей»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455,0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«Резервный фонд на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мероп.по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предупрежд.и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ликвид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С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(остатки 2019 года)»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«Ремонт сетей водоснабжения д. Заполье»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финансируемые за счет средств местного бюджета»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455,0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2.1.5 «Содержание водопроводных  и канализационных сетей»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«Приобретение канализационных насосов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Шерья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финансируемые за счет средств местного бюджета»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финансируемые за счет средств местного бюджета»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2.1.6 «Разработка ПСД»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910,0</w:t>
            </w:r>
          </w:p>
        </w:tc>
      </w:tr>
      <w:tr w:rsidR="009C5452" w:rsidRPr="009C5452" w:rsidTr="00EF5B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2.1.7 «Разработка ЗСО»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EF5B5D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>Мероприятие 2.1.8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EF5B5D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водопровода ул.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Юбилейная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. Строительная, д. 4, 6, 8, 10 ст. Чайковская»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2.1.9 «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«Восстановление сети уличного водопровода Н.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Гаревая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«Восстановление сети уличного водопровода ул. Володарского»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2.1.10 «Ремонт гидрантов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Сергино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2.1.11 «Оказание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«Субсидия по самообложению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2.1.12 «Разработка схем под водопроводом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Мокино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2.1.13 «Ремонт водопровода с.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Сергино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2.1.14 «Работы по устранению замечаний инспекции строительного надзора»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2.1.15 «Прочие работы в области развития и содержания систем водоснабжения и водоотведения»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Основное мероприятие 2.2. «Развитие и содержание систем теплоснабжения»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4072,3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2354,7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2354,7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2.2.1 «Содержание тепловых сетей»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154,7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2.2.2. «Реализация муниципальных программ развития преобразованных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1560,6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2200,0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«Мероприятия по ремонту тепловых сетей»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2200,0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«Ремонт теплотрассы п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овоильинский от ул.Ленина,31а (ТП) до ул. Ленина, 34 (ТП)»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теплоизоляции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тепломагистрали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№2»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теплоизоляции №3»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теплоизоляции №4»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теплоизоляции тепловой сети по ул.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«Текущий ремонт изоляции наружных теплосетей п. Уральский»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«Приобретение газовой котельной с.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Григорьевское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 xml:space="preserve">Мероприятие 2.2.3 «Реализация мероприятий по улучшению качества систем теплоснабжения на территории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2055,9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- «Разработка проектно-сметной документации на реконструкцию участка ТМ 4 от тепловой камеры ТК 4-04-а (пр.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Металлургов) до ТК 4-07 правобережная часть»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«Разработка проектно-сметной документации на строительство блочно-модульной котельной мощностью 3,9 МВт в районе здания ЦТП по адресу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Нытва, ул. К. Либкнехта, 118/5 с реконструкцией тепловой магистрали №3 левобережной части»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- «Разработка проектно-сметной документации на реконструкцию участка ТМ 2 от тепловой камеры ТК 2-09 (пр.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Ленина) до ТК 2-16 (ул. Оборина) правобережная часть»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«Разработка проектно-сметной документации на реконструкцию участка ТМ 3 от тепловой камеры ТК 3-11 (ул. Комсомольская) до ТК 3-19 (ул. Октября) левобережная часть»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«Разработка проектно-сметной документации по объекту «Строительство газовой котельной в пос. Новоильинский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«Мероприятия по обеспечению подготовки систем теплоснабжения муниципальных образований к ОЗП 2020-2021 годов» (Ремонт здания котельной ст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айковская)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«Строительство модульной газовой котельной»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«Строительство газовой котельной в пос. Новоильинский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2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«Возмещение экономически обоснованного размера убытков МУП «Новоильинский коммунальный сервис» муниципального образования «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Нытвенский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городской округ связанных со сверхнормативным потреблением топливно-энергетических ресурсов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7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«Возмещение экономически обоснованного размера убытков МУП «Теплосеть»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городского поселения связанных со сверхнормативным потреблением топливно-энергетических ресурсов при производстве тепловой энергии для предоставления коммунальных услуг по отоплению и (или) горячему водоснабжению населению и объектам </w:t>
            </w:r>
            <w:r w:rsidRPr="009C5452">
              <w:rPr>
                <w:color w:val="000000"/>
                <w:sz w:val="20"/>
                <w:szCs w:val="20"/>
              </w:rPr>
              <w:lastRenderedPageBreak/>
              <w:t>социальной сферы, в целях обеспечения устойчивого функционирования таких организаций и охраны здоровья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 xml:space="preserve">Мероприятие 2.2.4 «Доработка проектно-сметной документации и результатов инженерных изысканий на реконструкцию, строительство тепловых сетей левобережной части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 по результатам отрицательного заключения экспертизы»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2.2.5 «Экспертиза проектно-сметной документации инвестиционного проекта «Реконструкция, строительство тепловых сетей левобережной части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2.2.6 «Экспертиза достоверности сметной стоимости «Реконструкция, строительство тепловых сетей левобережной части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2.2.7 «Реконструкция, строительство тепловых сетей левобережной части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2.2.8 «Переустройство тепловой сети п. Новоильинский, ул. Ленина»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2.2.9 «Реконструкция, строительство тепловых сетей левобережной части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1052,6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2.2.10 «Строительство газовых котлов наружного исполнения для теплоснабжения дома досуга д. Шумиха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2.2.11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«Ремонт участка теплотрассы: п. Новоильинский от ул. Советская, 6а до ул. Советская, 14»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2.2.12 «Субсидия на возмещение недополученных доходов муниципальным унитарным предприятиям в сфере коммунального хозяйства»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"МУП «ЖКХ ст. Чайковская»"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"МУП «Новоильинский коммунальный сервис»"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Основное мероприятие 2.3. «Развитие и содержание газопроводов»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4879,8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12292,1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4562,1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7730,0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2.3.1 «Содержание газовых сетей»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4562,1</w:t>
            </w:r>
          </w:p>
        </w:tc>
      </w:tr>
      <w:tr w:rsidR="009C5452" w:rsidRPr="009C5452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2.3.2 «Разработка ПСД на «Строительство распределительных сетей газопроводов для газоснабжения жилых домов в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 «трасса Н 27-ГРПШ 17 ул. Чехова»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1985,3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2.3.3 «Разработка ПСД на «Строительство распределительных сетей газопроводов для газоснабжения жилых </w:t>
            </w:r>
            <w:r w:rsidRPr="009C5452">
              <w:rPr>
                <w:color w:val="000000"/>
                <w:sz w:val="20"/>
                <w:szCs w:val="20"/>
              </w:rPr>
              <w:lastRenderedPageBreak/>
              <w:t xml:space="preserve">домов в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. Нытва» (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Vпусковой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комплекс)»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1465,8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>Мероприятие 2.3.4 «Проведение проектных работ и строительство распределительных газопроводов на территории муниципальных образований Пермского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«Распределительные сети газопроводов для газоснабжения с. Покровское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2.3.5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«Строительство распределительных сетей газопроводов для газоснабжения жилых домов г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ытва (V пусковой)»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«Строительство распределительных сетей газопроводов для газоснабжения жилых домов г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ытва (VI пусковой)»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«Строительство распределительных сетей газопроводов для газоснабжения жилых домов г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>ытва (VI пусковой)»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5452" w:rsidRPr="009C5452" w:rsidTr="009C545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2.3.6 «Установка газовых котлов наружного исполнения для теплоснабжения дома досуга д. Шумиха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2.3.7 «Строительство модульной газовой котельной п. Новоильинский»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2.3.8 «Разработка ПСД для строительства газопроводов»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2730,0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Основное мероприятие 2.4. «Приобретение коммунальной 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4256,7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2.4.1 «Реализация муниципальных программ развития преобразованных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4256,7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«Приобретение техники для коммунальных нужд»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4256,7</w:t>
            </w:r>
          </w:p>
        </w:tc>
      </w:tr>
      <w:tr w:rsidR="009C5452" w:rsidRPr="009C5452" w:rsidTr="009C545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 - «Приобретение коммунальной 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Мероприятие 2.4.2 «Проведение экспертизы </w:t>
            </w:r>
            <w:proofErr w:type="gramStart"/>
            <w:r w:rsidRPr="009C5452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9C5452">
              <w:rPr>
                <w:color w:val="000000"/>
                <w:sz w:val="20"/>
                <w:szCs w:val="20"/>
              </w:rPr>
              <w:t xml:space="preserve"> покупки коммунальной 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 xml:space="preserve">Основное мероприятие 2.5. "Развитие инженерных сетей </w:t>
            </w:r>
            <w:proofErr w:type="spellStart"/>
            <w:r w:rsidRPr="009C5452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9C5452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2.5.1 "Инвентаризация инженерных сетей"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Подпрограмма 3 «Развитие транспортной инфраструктуры»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4723,3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4628,0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Основное мероприятие 3.1. «Обновление автопарка»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4723,3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3.1.1 «Приобретение автобуса»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lastRenderedPageBreak/>
              <w:t>Мероприятие 3.1.2 «Разработка программы комплексного развития транспортной инфраструктуры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3.1.3 «Приобретение системы «Говорящий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3.1.4 «Монтаж рекламного изображения на автобусах»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8087,4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8103,9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452">
              <w:rPr>
                <w:b/>
                <w:bCs/>
                <w:color w:val="000000"/>
                <w:sz w:val="20"/>
                <w:szCs w:val="20"/>
              </w:rPr>
              <w:t>7763,6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Основное мероприятие 4.1. «Обеспечение деятельности Управления ЖКХ»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7763,6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4.1.1 «Содержание органов местного самоуправления»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8056,6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7717,6</w:t>
            </w:r>
          </w:p>
        </w:tc>
      </w:tr>
      <w:tr w:rsidR="009C5452" w:rsidRPr="009C5452" w:rsidTr="009C5452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4.1.2 «Представительские расходы и расходы на мероприятия»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9C5452" w:rsidRPr="009C5452" w:rsidTr="009C545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Мероприятие 4.1.3 «Диспансеризация муниципальных служащих»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52" w:rsidRPr="009C5452" w:rsidRDefault="009C5452" w:rsidP="009C54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5452">
              <w:rPr>
                <w:color w:val="000000"/>
                <w:sz w:val="20"/>
                <w:szCs w:val="20"/>
              </w:rPr>
              <w:t>29,6</w:t>
            </w:r>
          </w:p>
        </w:tc>
      </w:tr>
    </w:tbl>
    <w:p w:rsidR="00800B83" w:rsidRPr="009C3DFA" w:rsidRDefault="00800B83" w:rsidP="00590331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ED14FE" w:rsidRDefault="00ED14FE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C50B96" w:rsidRPr="009C3DFA" w:rsidRDefault="00C50B96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ED14FE" w:rsidRPr="009C3DFA" w:rsidRDefault="00ED14FE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ED14FE" w:rsidRPr="009C3DFA" w:rsidRDefault="00ED14FE" w:rsidP="00D137EA">
      <w:pPr>
        <w:tabs>
          <w:tab w:val="left" w:pos="9781"/>
          <w:tab w:val="left" w:pos="10065"/>
        </w:tabs>
        <w:autoSpaceDE w:val="0"/>
        <w:autoSpaceDN w:val="0"/>
        <w:adjustRightInd w:val="0"/>
        <w:jc w:val="right"/>
        <w:rPr>
          <w:bCs/>
        </w:rPr>
      </w:pPr>
    </w:p>
    <w:p w:rsidR="000E0BC1" w:rsidRDefault="000E0BC1" w:rsidP="001F5849">
      <w:pPr>
        <w:spacing w:line="240" w:lineRule="exact"/>
        <w:jc w:val="right"/>
        <w:rPr>
          <w:sz w:val="22"/>
          <w:szCs w:val="22"/>
        </w:rPr>
      </w:pPr>
    </w:p>
    <w:p w:rsidR="001A5AB1" w:rsidRDefault="001A5AB1" w:rsidP="001F5849">
      <w:pPr>
        <w:spacing w:line="240" w:lineRule="exact"/>
        <w:jc w:val="right"/>
        <w:rPr>
          <w:sz w:val="22"/>
          <w:szCs w:val="22"/>
        </w:rPr>
      </w:pPr>
    </w:p>
    <w:p w:rsidR="00DD3831" w:rsidRDefault="00DD3831" w:rsidP="001F5849">
      <w:pPr>
        <w:spacing w:line="240" w:lineRule="exact"/>
        <w:jc w:val="right"/>
        <w:rPr>
          <w:sz w:val="22"/>
          <w:szCs w:val="22"/>
        </w:rPr>
      </w:pPr>
    </w:p>
    <w:p w:rsidR="00DD3831" w:rsidRDefault="00DD3831" w:rsidP="001F5849">
      <w:pPr>
        <w:spacing w:line="240" w:lineRule="exact"/>
        <w:jc w:val="right"/>
        <w:rPr>
          <w:sz w:val="22"/>
          <w:szCs w:val="22"/>
        </w:rPr>
      </w:pPr>
    </w:p>
    <w:p w:rsidR="00DD3831" w:rsidRDefault="00DD3831" w:rsidP="001F5849">
      <w:pPr>
        <w:spacing w:line="240" w:lineRule="exact"/>
        <w:jc w:val="right"/>
        <w:rPr>
          <w:sz w:val="22"/>
          <w:szCs w:val="22"/>
        </w:rPr>
      </w:pPr>
    </w:p>
    <w:p w:rsidR="00831BD6" w:rsidRDefault="00831BD6" w:rsidP="001F5849">
      <w:pPr>
        <w:spacing w:line="240" w:lineRule="exact"/>
        <w:jc w:val="right"/>
        <w:rPr>
          <w:sz w:val="22"/>
          <w:szCs w:val="22"/>
        </w:rPr>
      </w:pPr>
    </w:p>
    <w:p w:rsidR="00831BD6" w:rsidRDefault="00831BD6" w:rsidP="001F5849">
      <w:pPr>
        <w:spacing w:line="240" w:lineRule="exact"/>
        <w:jc w:val="right"/>
        <w:rPr>
          <w:sz w:val="22"/>
          <w:szCs w:val="22"/>
        </w:rPr>
      </w:pP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lastRenderedPageBreak/>
        <w:t xml:space="preserve">Приложение </w:t>
      </w:r>
      <w:r w:rsidR="00C50B96">
        <w:rPr>
          <w:sz w:val="22"/>
          <w:szCs w:val="22"/>
        </w:rPr>
        <w:t>2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>к постановлению администрации</w:t>
      </w:r>
    </w:p>
    <w:p w:rsidR="001F5849" w:rsidRPr="009C3DFA" w:rsidRDefault="001F5849" w:rsidP="001F5849">
      <w:pPr>
        <w:spacing w:line="240" w:lineRule="exact"/>
        <w:jc w:val="center"/>
        <w:rPr>
          <w:sz w:val="22"/>
          <w:szCs w:val="22"/>
        </w:rPr>
      </w:pPr>
      <w:r w:rsidRPr="009C3DFA">
        <w:rPr>
          <w:sz w:val="22"/>
          <w:szCs w:val="22"/>
        </w:rPr>
        <w:t xml:space="preserve">                                                                              </w:t>
      </w:r>
      <w:r w:rsidR="005A2189">
        <w:rPr>
          <w:sz w:val="22"/>
          <w:szCs w:val="22"/>
        </w:rPr>
        <w:t xml:space="preserve">                           городского округа от </w:t>
      </w:r>
      <w:r w:rsidR="005A1566">
        <w:rPr>
          <w:sz w:val="22"/>
          <w:szCs w:val="22"/>
        </w:rPr>
        <w:t>01.03.2021 № 66</w:t>
      </w:r>
    </w:p>
    <w:p w:rsidR="001F5849" w:rsidRPr="009C3DFA" w:rsidRDefault="001F5849" w:rsidP="001F5849">
      <w:pPr>
        <w:spacing w:line="240" w:lineRule="exact"/>
        <w:jc w:val="center"/>
        <w:rPr>
          <w:sz w:val="22"/>
          <w:szCs w:val="22"/>
        </w:rPr>
      </w:pP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Приложение </w:t>
      </w:r>
      <w:r w:rsidR="001736AD">
        <w:rPr>
          <w:sz w:val="22"/>
          <w:szCs w:val="22"/>
        </w:rPr>
        <w:t>9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к муниципальной программе 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>«Развитие жилищно-коммунального хозяйства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 и транспорта </w:t>
      </w:r>
      <w:proofErr w:type="spellStart"/>
      <w:r w:rsidRPr="009C3DFA">
        <w:rPr>
          <w:sz w:val="22"/>
          <w:szCs w:val="22"/>
        </w:rPr>
        <w:t>Нытвенского</w:t>
      </w:r>
      <w:proofErr w:type="spellEnd"/>
      <w:r w:rsidRPr="009C3DFA">
        <w:rPr>
          <w:sz w:val="22"/>
          <w:szCs w:val="22"/>
        </w:rPr>
        <w:t xml:space="preserve"> городского округа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</w:p>
    <w:p w:rsidR="00D137EA" w:rsidRPr="009C3DFA" w:rsidRDefault="00D137EA" w:rsidP="00D137EA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D137EA" w:rsidRDefault="00D137EA" w:rsidP="00D137EA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>«Развитие жилищно-коммунального хозяйства</w:t>
      </w:r>
      <w:r w:rsidR="001736AD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 xml:space="preserve">и транспорта </w:t>
      </w:r>
      <w:proofErr w:type="spellStart"/>
      <w:r w:rsidRPr="009C3DFA">
        <w:rPr>
          <w:b/>
          <w:sz w:val="28"/>
          <w:szCs w:val="28"/>
        </w:rPr>
        <w:t>Нытвенского</w:t>
      </w:r>
      <w:proofErr w:type="spellEnd"/>
      <w:r w:rsidRPr="009C3DFA">
        <w:rPr>
          <w:b/>
          <w:sz w:val="28"/>
          <w:szCs w:val="28"/>
        </w:rPr>
        <w:t xml:space="preserve"> городского округа» за счет сре</w:t>
      </w:r>
      <w:proofErr w:type="gramStart"/>
      <w:r w:rsidRPr="009C3DFA">
        <w:rPr>
          <w:b/>
          <w:sz w:val="28"/>
          <w:szCs w:val="28"/>
        </w:rPr>
        <w:t>дств кр</w:t>
      </w:r>
      <w:proofErr w:type="gramEnd"/>
      <w:r w:rsidRPr="009C3DFA">
        <w:rPr>
          <w:b/>
          <w:sz w:val="28"/>
          <w:szCs w:val="28"/>
        </w:rPr>
        <w:t xml:space="preserve">аевого бюджета </w:t>
      </w:r>
      <w:r w:rsidRPr="009C3DFA">
        <w:rPr>
          <w:b/>
          <w:sz w:val="28"/>
          <w:szCs w:val="28"/>
        </w:rPr>
        <w:br/>
        <w:t>на 2020-2022 года</w:t>
      </w:r>
    </w:p>
    <w:tbl>
      <w:tblPr>
        <w:tblW w:w="9796" w:type="dxa"/>
        <w:tblInd w:w="93" w:type="dxa"/>
        <w:tblLook w:val="04A0"/>
      </w:tblPr>
      <w:tblGrid>
        <w:gridCol w:w="3843"/>
        <w:gridCol w:w="1842"/>
        <w:gridCol w:w="1418"/>
        <w:gridCol w:w="1276"/>
        <w:gridCol w:w="1417"/>
      </w:tblGrid>
      <w:tr w:rsidR="000A394F" w:rsidRPr="000A394F" w:rsidTr="000A394F">
        <w:trPr>
          <w:trHeight w:val="64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Ответственный исполнитель, соисполнители, участники (ГБРС)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Расходы, тыс. рублей</w:t>
            </w:r>
          </w:p>
        </w:tc>
      </w:tr>
      <w:tr w:rsidR="000A394F" w:rsidRPr="000A394F" w:rsidTr="000A394F">
        <w:trPr>
          <w:trHeight w:val="6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0A394F" w:rsidRPr="000A394F" w:rsidTr="000A394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и транспорта </w:t>
            </w:r>
            <w:proofErr w:type="spellStart"/>
            <w:r w:rsidRPr="000A394F">
              <w:rPr>
                <w:b/>
                <w:bCs/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0A394F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84436,5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16170,6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35812,6</w:t>
            </w:r>
          </w:p>
        </w:tc>
      </w:tr>
      <w:tr w:rsidR="000A394F" w:rsidRPr="000A394F" w:rsidTr="000A394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40362,4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12946,1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20812,6</w:t>
            </w:r>
          </w:p>
        </w:tc>
      </w:tr>
      <w:tr w:rsidR="000A394F" w:rsidRPr="000A394F" w:rsidTr="000A394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44074,1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3224,5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15000,0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Подпрограмма 1. «Обеспечение качественным жильем»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8643,3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5730,1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8890,9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1.1. «Поддержка жилищного хозяйства»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3725,1</w:t>
            </w:r>
          </w:p>
        </w:tc>
      </w:tr>
      <w:tr w:rsidR="000A394F" w:rsidRPr="000A394F" w:rsidTr="000A394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1.1.5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3725,1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жилых помещений для предоставления их по договору социального найма»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3725,1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жилого помещения для предоставления  по договору социального найма не менее 54,0 кв. метров»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 «Приобретение жилого помещения для предоставления  по договору социального найма  не менее 36,8 кв. метров»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жилого помещения для предоставления  по договору социального найма  не менее 18,9 кв. метров»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жилого помещения для предоставления  по договору социального найма  не менее 42,9 кв. метров»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муниципального жилищного фонда для переселения граждан из аварийного жилищного фонда на территории Чайковского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5A1566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lastRenderedPageBreak/>
              <w:t>«Приобретение муниципального жилищного фонда для переселения граждан из аварийного жилищного фонда на территории Чайковского сельского поселения (3 квартиры)»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3530,3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1.2 «Федеральный проект "Обеспечение устойчивого сокращения непригодного для проживания жилищного фонда»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5165,8</w:t>
            </w:r>
          </w:p>
        </w:tc>
      </w:tr>
      <w:tr w:rsidR="000A394F" w:rsidRPr="000A394F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1.2.1 «Реализация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5165,8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«Переселение граждан из аварийного жилищного фонда»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5165,8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Подпрограмма 2 «Развитие коммунально-инженерной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67785,5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9678,0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26159,2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23711,4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6453,5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11159,2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44074,1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3224,5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15000,0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2.1. «Развитие и содержание систем водоснабжения и водоотведения»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6828,8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4702,5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5606,6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4702,5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1222,2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2.1.2 «Реализация муниципальных программ развития преобразованных муниципальных образований»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2773,4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4702,5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2773,4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4702,5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«Ремонт водопроводных сетей»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1702,5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«Установка башни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Рожневского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и ремонт системы водоснабжения пос. Новоильинский»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«Ремонт водопровода и пожарных гидрантов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ерья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- «Ремонт водопроводных сетей п. Новоильинский (ул. Ленина от дома №55 до дома №77,ул. Комсомольская от дома №6 до дома №11, пер. Спортивный от дома №1 до дома №10»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«Ремонт по ремонту наружных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иженерных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сетей водоснабжения ул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енина,24 –ул.Набережная,19»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«Ремонт водопровода пр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енина,30 до пр.Ленина,26»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«Текущий ремонт наружного водопровода д. Заполье»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«Текущий ремонт центральной водопроводной сети протяженностью 350 м. в две трубы на участке от насосной станции до ул. Строительная ст. Чайковская»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«Текущий ремонт канализации от ул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 xml:space="preserve">енина,31 (колодец) до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.Ленина 45,(колодец) п. Новоильинский»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«Проведение работ по ремонту водопровода ул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ермская,д.18 до д.50»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«Реконструкция сетей водоснабжения д.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Постаноги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(замена водонапорной башни-2021г, прокладка водопроводной сети 500м. – 2021г.)»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sz w:val="20"/>
                <w:szCs w:val="20"/>
              </w:rPr>
            </w:pPr>
            <w:r w:rsidRPr="000A394F">
              <w:rPr>
                <w:sz w:val="20"/>
                <w:szCs w:val="20"/>
              </w:rPr>
              <w:lastRenderedPageBreak/>
              <w:t xml:space="preserve"> - «Приобретение водозаборной скважины с. </w:t>
            </w:r>
            <w:proofErr w:type="spellStart"/>
            <w:r w:rsidRPr="000A394F">
              <w:rPr>
                <w:sz w:val="20"/>
                <w:szCs w:val="20"/>
              </w:rPr>
              <w:t>Григорьевское</w:t>
            </w:r>
            <w:proofErr w:type="spellEnd"/>
            <w:r w:rsidRPr="000A394F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sz w:val="20"/>
                <w:szCs w:val="20"/>
              </w:rPr>
            </w:pPr>
            <w:r w:rsidRPr="000A394F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sz w:val="20"/>
                <w:szCs w:val="20"/>
              </w:rPr>
            </w:pPr>
            <w:r w:rsidRPr="000A394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sz w:val="20"/>
                <w:szCs w:val="20"/>
              </w:rPr>
            </w:pPr>
            <w:r w:rsidRPr="000A394F">
              <w:rPr>
                <w:sz w:val="20"/>
                <w:szCs w:val="20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sz w:val="20"/>
                <w:szCs w:val="20"/>
              </w:rPr>
            </w:pPr>
            <w:r w:rsidRPr="000A394F">
              <w:rPr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67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2.1.8.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67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«Текущий ремонт водопровода ул.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Юбилейная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>. Строительная, д. 4, 6, 8, 10 ст. Чайковская»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«Реконструкция наружных сетей водоснабжения в д. Н.Гаревая по ул. Весенняя, Мира, Молодежная, Осенняя, Центральная, Юбилейная 1 очередь»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2.1.9 «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«Восстановление сети уличного водопровода на д.Н.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Гаревая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«Ремонт сети уличного водопровода на ул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олодарского»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2.1.11 «Оказание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«Субсидия по самообложению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2.2.  «Развитие и содержание систем теплоснабжения»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38580,3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3535,1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2200,0</w:t>
            </w:r>
          </w:p>
        </w:tc>
      </w:tr>
      <w:tr w:rsidR="000A394F" w:rsidRPr="000A394F" w:rsidTr="000A394F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11417,3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2310,6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2200,0</w:t>
            </w:r>
          </w:p>
        </w:tc>
      </w:tr>
      <w:tr w:rsidR="000A394F" w:rsidRPr="000A394F" w:rsidTr="000A394F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27163,0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1974,5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2.2.2. «Реализация муниципальных программ развития преобразованных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2200,0</w:t>
            </w:r>
          </w:p>
        </w:tc>
      </w:tr>
      <w:tr w:rsidR="000A394F" w:rsidRPr="000A394F" w:rsidTr="000A394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"Мероприятия по ремонту тепловых сетей"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2200,0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«Ремонт теплотрассы п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овоильинский от ул.Ленина,31а (ТП) до ул. Ленина, 34 (ТП)»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«Текущий ремонт теплоизоляции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тепломагистрали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№2»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«Текущий ремонт теплоизоляции №3»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«Текущий ремонт теплоизоляции №4»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«Текущий ремонт теплоизоляции тепловой сети по ул.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«Текущий ремонт изоляции наружных теплосетей п. Уральский»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газовой котельной с.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Григорьевское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Мероприятие 2.2.3 «Реализация мероприятий по улучшению качества систем теплоснабжения на территории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55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10008,9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- «Разработка проектно-сметной документации на реконструкцию участка ТМ 4 от тепловой камеры ТК 4-04-а (пр.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Металлургов) до ТК 4-07 правобережная часть»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«Разработка проектно-сметной документации на строительство блочно-модульной котельной мощностью 3,9 МВт в районе здания ЦТП по адресу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. Нытва, ул. К. Либкнехта, 118/5 с реконструкцией тепловой магистрали №3 левобережной части»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3135,0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- «Разработка проектно-сметной документации на реконструкцию участка ТМ 2 от тепловой камеры ТК 2-09 (пр.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Ленина) до ТК 2-16 (ул. Оборина) правобережная часть»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«Разработка проектно-сметной документации на реконструкцию участка ТМ 3 от тепловой камеры ТК 3-11 (ул. Комсомольская) до ТК 3-19 (ул. Октября) левобережная часть»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807,5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«Разработка проектно-сметной документации по объекту «Строительство газовой котельной в пос. Новоильинский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1748,0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«Мероприятия по обеспечению подготовки систем теплоснабжения муниципальных образований к ОЗП 2020-2021 годов» (ремонт здания котельной ст. Чайковская)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1287,0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23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«Возмещение экономически обоснованного размера убытков МУП «Новоильинский коммунальный сервис» муниципального образования «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Нытвенский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городской округ связанных со сверхнормативным потреблением топливно-энергетических ресурсов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2159,8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21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«Возмещение экономически обоснованного размера убытков МУП «Теплосеть»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городского поселения связанных со сверхнормативным потреблением топливно-энергетических ресурсов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6562,1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Мероприятие 2.2.7 «Реконструкция, строительство тепловых сетей левобережной части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. Нытва»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«Реконструкция, строительство тепловых сетей левобережной части 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. Нытва»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lastRenderedPageBreak/>
              <w:t>Мероприятие 2.2.10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1974,5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«Строительство газовых котлов наружного исполнения для теплоснабжения дома досуга д. Шумиха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1974,5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2.2.11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«Ремонт участка теплотрассы: п. Новоильинский от ул. Советская, 6а до ул. Советская, 14»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2.3. «Развитие и содержание газопроводов»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15000,0</w:t>
            </w:r>
          </w:p>
        </w:tc>
      </w:tr>
      <w:tr w:rsidR="000A394F" w:rsidRPr="000A394F" w:rsidTr="000A394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2.3.4 «Проведение проектных работ и строительство распределительных газопроводов на территории муниципальных образований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«Распределительные сети газопроводов для газоснабжения с. Покровское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«Распределительные сети газопроводов для газоснабжения с. Покровское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района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2.3.5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15000,0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«Строительство распределительных сетей газопроводов для газоснабжения жилых домов г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ытва (V пусковой)»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«Строительство распределительных сетей газопроводов для газоснабжения жилых домов г</w:t>
            </w:r>
            <w:proofErr w:type="gramStart"/>
            <w:r w:rsidRPr="000A394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A394F">
              <w:rPr>
                <w:color w:val="000000"/>
                <w:sz w:val="20"/>
                <w:szCs w:val="20"/>
              </w:rPr>
              <w:t>ытва (VI пусковой)»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15000,0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2.4. «Приобретение коммунальной 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6687,5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4256,7</w:t>
            </w:r>
          </w:p>
        </w:tc>
      </w:tr>
      <w:tr w:rsidR="000A394F" w:rsidRPr="000A394F" w:rsidTr="000A394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2.4.1 «Реализация муниципальных программ развития преобразованных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6687,5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4256,7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передвижной автомастерской»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экскаватора погрузчика»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«Приобретение техники для коммунальных нужд»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4256,7</w:t>
            </w:r>
          </w:p>
        </w:tc>
      </w:tr>
      <w:tr w:rsidR="000A394F" w:rsidRPr="000A394F" w:rsidTr="000A394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 - «Покупка коммунальной 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Подпрограмма 3 «Развитие транспортной инфраструктуры»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7982,6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737,4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r w:rsidRPr="000A394F">
              <w:rPr>
                <w:b/>
                <w:bCs/>
                <w:color w:val="000000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lastRenderedPageBreak/>
              <w:t>7982,6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737,4</w:t>
            </w:r>
          </w:p>
        </w:tc>
      </w:tr>
      <w:tr w:rsidR="000A394F" w:rsidRPr="000A394F" w:rsidTr="005A156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5A1566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3.1. «Обновление автопарка»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3.1.5 «Приобретение подвижного состава (автобусов) для регулярных перевозок пассажиров автомобильным транспортом на муниципальных маршрутах Пермского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 xml:space="preserve">"Иные межбюджетные </w:t>
            </w:r>
            <w:proofErr w:type="spellStart"/>
            <w:r w:rsidRPr="000A394F">
              <w:rPr>
                <w:color w:val="000000"/>
                <w:sz w:val="20"/>
                <w:szCs w:val="20"/>
              </w:rPr>
              <w:t>трансерты</w:t>
            </w:r>
            <w:proofErr w:type="spellEnd"/>
            <w:r w:rsidRPr="000A394F">
              <w:rPr>
                <w:color w:val="000000"/>
                <w:sz w:val="20"/>
                <w:szCs w:val="20"/>
              </w:rPr>
              <w:t xml:space="preserve"> на приобретение автобусов"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3.2 «Организация транспортного обслуживания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737,4</w:t>
            </w:r>
          </w:p>
        </w:tc>
      </w:tr>
      <w:tr w:rsidR="000A394F" w:rsidRPr="000A394F" w:rsidTr="000A394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3.2.1 «Осуществление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0A394F" w:rsidRPr="000A394F" w:rsidTr="000A394F">
        <w:trPr>
          <w:trHeight w:val="259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3.2.2 «Возмещение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документов» (краевой бюджет)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539,2</w:t>
            </w:r>
          </w:p>
        </w:tc>
      </w:tr>
      <w:tr w:rsidR="000A394F" w:rsidRPr="000A394F" w:rsidTr="000A394F">
        <w:trPr>
          <w:trHeight w:val="27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3.2.3 «Возмещение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документов»  (федеральный бюджет)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184,5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4.1 «Обеспечение деятельности Управления ЖКХ»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0A394F" w:rsidRPr="000A394F" w:rsidTr="000A394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4.1.4 «Составление протоколов об административных правонарушениях»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25,1</w:t>
            </w:r>
          </w:p>
        </w:tc>
      </w:tr>
    </w:tbl>
    <w:p w:rsidR="00C50B96" w:rsidRDefault="00C50B96" w:rsidP="001F5849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1F5849">
      <w:pPr>
        <w:spacing w:line="240" w:lineRule="exact"/>
        <w:jc w:val="right"/>
        <w:rPr>
          <w:sz w:val="22"/>
          <w:szCs w:val="22"/>
        </w:rPr>
      </w:pPr>
    </w:p>
    <w:p w:rsidR="00C50B96" w:rsidRDefault="00C50B96" w:rsidP="001F5849">
      <w:pPr>
        <w:spacing w:line="240" w:lineRule="exact"/>
        <w:jc w:val="right"/>
        <w:rPr>
          <w:sz w:val="22"/>
          <w:szCs w:val="22"/>
        </w:rPr>
      </w:pPr>
    </w:p>
    <w:p w:rsidR="00C50B96" w:rsidRDefault="00C50B96" w:rsidP="001F5849">
      <w:pPr>
        <w:spacing w:line="240" w:lineRule="exact"/>
        <w:jc w:val="right"/>
        <w:rPr>
          <w:sz w:val="22"/>
          <w:szCs w:val="22"/>
        </w:rPr>
      </w:pPr>
    </w:p>
    <w:p w:rsidR="00C50B96" w:rsidRDefault="00C50B96" w:rsidP="001F5849">
      <w:pPr>
        <w:spacing w:line="240" w:lineRule="exact"/>
        <w:jc w:val="right"/>
        <w:rPr>
          <w:sz w:val="22"/>
          <w:szCs w:val="22"/>
        </w:rPr>
      </w:pPr>
    </w:p>
    <w:p w:rsidR="00C50B96" w:rsidRDefault="00C50B96" w:rsidP="001F5849">
      <w:pPr>
        <w:spacing w:line="240" w:lineRule="exact"/>
        <w:jc w:val="right"/>
        <w:rPr>
          <w:sz w:val="22"/>
          <w:szCs w:val="22"/>
        </w:rPr>
      </w:pPr>
    </w:p>
    <w:p w:rsidR="00C50B96" w:rsidRDefault="00C50B96" w:rsidP="001F5849">
      <w:pPr>
        <w:spacing w:line="240" w:lineRule="exact"/>
        <w:jc w:val="right"/>
        <w:rPr>
          <w:sz w:val="22"/>
          <w:szCs w:val="22"/>
        </w:rPr>
      </w:pPr>
    </w:p>
    <w:p w:rsidR="00C50B96" w:rsidRDefault="00C50B96" w:rsidP="001F5849">
      <w:pPr>
        <w:spacing w:line="240" w:lineRule="exact"/>
        <w:jc w:val="right"/>
        <w:rPr>
          <w:sz w:val="22"/>
          <w:szCs w:val="22"/>
        </w:rPr>
      </w:pPr>
    </w:p>
    <w:p w:rsidR="00C50B96" w:rsidRDefault="00C50B96" w:rsidP="001F5849">
      <w:pPr>
        <w:spacing w:line="240" w:lineRule="exact"/>
        <w:jc w:val="right"/>
        <w:rPr>
          <w:sz w:val="22"/>
          <w:szCs w:val="22"/>
        </w:rPr>
      </w:pP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lastRenderedPageBreak/>
        <w:t xml:space="preserve">Приложение </w:t>
      </w:r>
      <w:r w:rsidR="00C50B96">
        <w:rPr>
          <w:sz w:val="22"/>
          <w:szCs w:val="22"/>
        </w:rPr>
        <w:t>3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>к постановлению администрации</w:t>
      </w:r>
    </w:p>
    <w:p w:rsidR="001F5849" w:rsidRPr="009C3DFA" w:rsidRDefault="001F5849" w:rsidP="001F5849">
      <w:pPr>
        <w:spacing w:line="240" w:lineRule="exact"/>
        <w:jc w:val="center"/>
        <w:rPr>
          <w:sz w:val="22"/>
          <w:szCs w:val="22"/>
        </w:rPr>
      </w:pPr>
      <w:r w:rsidRPr="009C3DFA">
        <w:rPr>
          <w:sz w:val="22"/>
          <w:szCs w:val="22"/>
        </w:rPr>
        <w:t xml:space="preserve">                                                                              </w:t>
      </w:r>
      <w:r w:rsidR="005A2189">
        <w:rPr>
          <w:sz w:val="22"/>
          <w:szCs w:val="22"/>
        </w:rPr>
        <w:t xml:space="preserve">                           городского округа от </w:t>
      </w:r>
      <w:r w:rsidR="005A1566">
        <w:rPr>
          <w:sz w:val="22"/>
          <w:szCs w:val="22"/>
        </w:rPr>
        <w:t>01.03.2021 № 66</w:t>
      </w:r>
    </w:p>
    <w:p w:rsidR="001F5849" w:rsidRPr="009C3DFA" w:rsidRDefault="001F5849" w:rsidP="001F5849">
      <w:pPr>
        <w:spacing w:line="240" w:lineRule="exact"/>
        <w:jc w:val="center"/>
        <w:rPr>
          <w:sz w:val="22"/>
          <w:szCs w:val="22"/>
        </w:rPr>
      </w:pP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Приложение </w:t>
      </w:r>
      <w:r w:rsidR="001736AD">
        <w:rPr>
          <w:sz w:val="22"/>
          <w:szCs w:val="22"/>
        </w:rPr>
        <w:t>10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к муниципальной программе 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>«Развитие жилищно-коммунального хозяйства</w:t>
      </w:r>
    </w:p>
    <w:p w:rsidR="001F5849" w:rsidRPr="009C3DFA" w:rsidRDefault="001F5849" w:rsidP="001F5849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 и транспорта </w:t>
      </w:r>
      <w:proofErr w:type="spellStart"/>
      <w:r w:rsidRPr="009C3DFA">
        <w:rPr>
          <w:sz w:val="22"/>
          <w:szCs w:val="22"/>
        </w:rPr>
        <w:t>Нытвенского</w:t>
      </w:r>
      <w:proofErr w:type="spellEnd"/>
      <w:r w:rsidRPr="009C3DFA">
        <w:rPr>
          <w:sz w:val="22"/>
          <w:szCs w:val="22"/>
        </w:rPr>
        <w:t xml:space="preserve"> городского округа</w:t>
      </w:r>
    </w:p>
    <w:p w:rsidR="005E686E" w:rsidRPr="009C3DFA" w:rsidRDefault="005E686E" w:rsidP="005E686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360" w:line="360" w:lineRule="exact"/>
        <w:ind w:left="0"/>
        <w:jc w:val="both"/>
        <w:outlineLvl w:val="1"/>
        <w:rPr>
          <w:sz w:val="28"/>
          <w:szCs w:val="28"/>
        </w:rPr>
      </w:pPr>
    </w:p>
    <w:p w:rsidR="005E686E" w:rsidRPr="009C3DFA" w:rsidRDefault="005E686E" w:rsidP="005E686E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5E686E" w:rsidRDefault="005E686E" w:rsidP="005E686E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>«Развитие жилищно-коммунального хозяйства</w:t>
      </w:r>
      <w:r w:rsidR="001736AD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 xml:space="preserve">и транспорта </w:t>
      </w:r>
      <w:proofErr w:type="spellStart"/>
      <w:r w:rsidRPr="009C3DFA">
        <w:rPr>
          <w:b/>
          <w:sz w:val="28"/>
          <w:szCs w:val="28"/>
        </w:rPr>
        <w:t>Нытвенского</w:t>
      </w:r>
      <w:proofErr w:type="spellEnd"/>
      <w:r w:rsidRPr="009C3DFA">
        <w:rPr>
          <w:b/>
          <w:sz w:val="28"/>
          <w:szCs w:val="28"/>
        </w:rPr>
        <w:t xml:space="preserve"> городского округа» за счет средств федерального бюджета </w:t>
      </w:r>
      <w:r w:rsidRPr="009C3DFA">
        <w:rPr>
          <w:b/>
          <w:sz w:val="28"/>
          <w:szCs w:val="28"/>
        </w:rPr>
        <w:br/>
        <w:t>на 2020-2022 года</w:t>
      </w:r>
    </w:p>
    <w:tbl>
      <w:tblPr>
        <w:tblW w:w="9796" w:type="dxa"/>
        <w:tblInd w:w="93" w:type="dxa"/>
        <w:tblLook w:val="04A0"/>
      </w:tblPr>
      <w:tblGrid>
        <w:gridCol w:w="4126"/>
        <w:gridCol w:w="1581"/>
        <w:gridCol w:w="1396"/>
        <w:gridCol w:w="1417"/>
        <w:gridCol w:w="1276"/>
      </w:tblGrid>
      <w:tr w:rsidR="000A394F" w:rsidRPr="000A394F" w:rsidTr="000A394F">
        <w:trPr>
          <w:trHeight w:val="6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Ответственный исполнитель, соисполнители, участники (ГБРС)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Расходы, тыс. рублей</w:t>
            </w:r>
          </w:p>
        </w:tc>
      </w:tr>
      <w:tr w:rsidR="000A394F" w:rsidRPr="000A394F" w:rsidTr="000A394F">
        <w:trPr>
          <w:trHeight w:val="5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0A394F" w:rsidRPr="000A394F" w:rsidTr="000A394F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 и транспорта </w:t>
            </w:r>
            <w:proofErr w:type="spellStart"/>
            <w:r w:rsidRPr="000A394F">
              <w:rPr>
                <w:b/>
                <w:bCs/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0A394F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22260,2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98151,1</w:t>
            </w:r>
          </w:p>
        </w:tc>
      </w:tr>
      <w:tr w:rsidR="000A394F" w:rsidRPr="000A394F" w:rsidTr="000A394F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17552,5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98151,1</w:t>
            </w:r>
          </w:p>
        </w:tc>
      </w:tr>
      <w:tr w:rsidR="000A394F" w:rsidRPr="000A394F" w:rsidTr="000A394F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4707,7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Подпрограмма 1. «Обеспечение качественным жильем»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22260,2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98151,1</w:t>
            </w:r>
          </w:p>
        </w:tc>
      </w:tr>
      <w:tr w:rsidR="000A394F" w:rsidRPr="000A394F" w:rsidTr="000A394F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17552,5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98151,1</w:t>
            </w:r>
          </w:p>
        </w:tc>
      </w:tr>
      <w:tr w:rsidR="000A394F" w:rsidRPr="000A394F" w:rsidTr="000A394F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4707,7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Основное мероприятие 1.2 «Федеральный проект "Обеспечение устойчивого сокращения непригодного для проживания жилищного фонда»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22260,2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98151,1</w:t>
            </w:r>
          </w:p>
        </w:tc>
      </w:tr>
      <w:tr w:rsidR="000A394F" w:rsidRPr="000A394F" w:rsidTr="000A394F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17552,5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98151,1</w:t>
            </w:r>
          </w:p>
        </w:tc>
      </w:tr>
      <w:tr w:rsidR="000A394F" w:rsidRPr="000A394F" w:rsidTr="000A394F">
        <w:trPr>
          <w:trHeight w:val="46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57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Мероприятие 1.2.1 «Обеспечение устойчивого сокращения непригодного для проживания жилого фонда»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17552,5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98151,1</w:t>
            </w:r>
          </w:p>
        </w:tc>
      </w:tr>
      <w:tr w:rsidR="000A394F" w:rsidRPr="000A394F" w:rsidTr="000A394F">
        <w:trPr>
          <w:trHeight w:val="6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394F" w:rsidRPr="000A394F" w:rsidTr="000A394F">
        <w:trPr>
          <w:trHeight w:val="48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«Обеспечение устойчивого сокращения непригодного для проживания жилого фонда» (остатки 2019 год)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17552,5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13578,6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98151,1</w:t>
            </w:r>
          </w:p>
        </w:tc>
      </w:tr>
      <w:tr w:rsidR="000A394F" w:rsidRPr="000A394F" w:rsidTr="000A394F">
        <w:trPr>
          <w:trHeight w:val="49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Администрация НГО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4707,7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4F" w:rsidRPr="000A394F" w:rsidRDefault="000A394F" w:rsidP="000A394F">
            <w:pPr>
              <w:jc w:val="center"/>
              <w:rPr>
                <w:color w:val="000000"/>
                <w:sz w:val="20"/>
                <w:szCs w:val="20"/>
              </w:rPr>
            </w:pPr>
            <w:r w:rsidRPr="000A394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A394F" w:rsidRDefault="000A394F" w:rsidP="005E686E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0A394F" w:rsidRDefault="000A394F" w:rsidP="0055589F">
      <w:pPr>
        <w:spacing w:line="240" w:lineRule="exact"/>
        <w:jc w:val="right"/>
        <w:rPr>
          <w:sz w:val="22"/>
          <w:szCs w:val="22"/>
        </w:rPr>
      </w:pPr>
    </w:p>
    <w:p w:rsidR="0055589F" w:rsidRPr="009C3DFA" w:rsidRDefault="0055589F" w:rsidP="0055589F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lastRenderedPageBreak/>
        <w:t xml:space="preserve">Приложение </w:t>
      </w:r>
      <w:r w:rsidR="00C50B96">
        <w:rPr>
          <w:sz w:val="22"/>
          <w:szCs w:val="22"/>
        </w:rPr>
        <w:t>4</w:t>
      </w:r>
    </w:p>
    <w:p w:rsidR="0055589F" w:rsidRPr="009C3DFA" w:rsidRDefault="0055589F" w:rsidP="0055589F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>к постановлению администрации</w:t>
      </w:r>
    </w:p>
    <w:p w:rsidR="0055589F" w:rsidRPr="009C3DFA" w:rsidRDefault="0055589F" w:rsidP="0055589F">
      <w:pPr>
        <w:spacing w:line="240" w:lineRule="exact"/>
        <w:jc w:val="center"/>
        <w:rPr>
          <w:sz w:val="22"/>
          <w:szCs w:val="22"/>
        </w:rPr>
      </w:pPr>
      <w:r w:rsidRPr="009C3DFA">
        <w:rPr>
          <w:sz w:val="22"/>
          <w:szCs w:val="22"/>
        </w:rPr>
        <w:t xml:space="preserve">                                                                              </w:t>
      </w:r>
      <w:r w:rsidR="005A2189">
        <w:rPr>
          <w:sz w:val="22"/>
          <w:szCs w:val="22"/>
        </w:rPr>
        <w:t xml:space="preserve">                           городского округа от </w:t>
      </w:r>
      <w:r w:rsidR="005A1566">
        <w:rPr>
          <w:sz w:val="22"/>
          <w:szCs w:val="22"/>
        </w:rPr>
        <w:t>01.03.2021 № 66</w:t>
      </w:r>
    </w:p>
    <w:p w:rsidR="0055589F" w:rsidRPr="009C3DFA" w:rsidRDefault="0055589F" w:rsidP="0055589F">
      <w:pPr>
        <w:spacing w:line="240" w:lineRule="exact"/>
        <w:jc w:val="center"/>
        <w:rPr>
          <w:sz w:val="22"/>
          <w:szCs w:val="22"/>
        </w:rPr>
      </w:pPr>
    </w:p>
    <w:p w:rsidR="0055589F" w:rsidRPr="0055589F" w:rsidRDefault="0055589F" w:rsidP="0055589F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11</w:t>
      </w:r>
    </w:p>
    <w:p w:rsidR="0055589F" w:rsidRPr="009C3DFA" w:rsidRDefault="0055589F" w:rsidP="0055589F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к муниципальной программе </w:t>
      </w:r>
    </w:p>
    <w:p w:rsidR="0055589F" w:rsidRPr="009C3DFA" w:rsidRDefault="0055589F" w:rsidP="0055589F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>«Развитие жилищно-коммунального хозяйства</w:t>
      </w:r>
    </w:p>
    <w:p w:rsidR="0055589F" w:rsidRDefault="0055589F" w:rsidP="005A1566">
      <w:pPr>
        <w:spacing w:line="240" w:lineRule="exact"/>
        <w:jc w:val="right"/>
        <w:rPr>
          <w:sz w:val="22"/>
          <w:szCs w:val="22"/>
        </w:rPr>
      </w:pPr>
      <w:r w:rsidRPr="009C3DFA">
        <w:rPr>
          <w:sz w:val="22"/>
          <w:szCs w:val="22"/>
        </w:rPr>
        <w:t xml:space="preserve"> и транспорта </w:t>
      </w:r>
      <w:proofErr w:type="spellStart"/>
      <w:r w:rsidRPr="009C3DFA">
        <w:rPr>
          <w:sz w:val="22"/>
          <w:szCs w:val="22"/>
        </w:rPr>
        <w:t>Нытвенского</w:t>
      </w:r>
      <w:proofErr w:type="spellEnd"/>
      <w:r w:rsidRPr="009C3DFA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>»</w:t>
      </w:r>
    </w:p>
    <w:p w:rsidR="005A1566" w:rsidRPr="005A1566" w:rsidRDefault="005A1566" w:rsidP="005A1566">
      <w:pPr>
        <w:spacing w:line="240" w:lineRule="exact"/>
        <w:jc w:val="right"/>
        <w:rPr>
          <w:sz w:val="22"/>
          <w:szCs w:val="22"/>
        </w:rPr>
      </w:pPr>
    </w:p>
    <w:p w:rsidR="0055589F" w:rsidRPr="009C3DFA" w:rsidRDefault="0055589F" w:rsidP="0055589F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55589F" w:rsidRDefault="0055589F" w:rsidP="0055589F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9C3DFA">
        <w:rPr>
          <w:b/>
          <w:sz w:val="28"/>
          <w:szCs w:val="28"/>
        </w:rPr>
        <w:t>«Развитие жилищно-коммунального хозяйства</w:t>
      </w:r>
      <w:r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 xml:space="preserve">и транспорта </w:t>
      </w:r>
      <w:proofErr w:type="spellStart"/>
      <w:r w:rsidRPr="009C3DFA">
        <w:rPr>
          <w:b/>
          <w:sz w:val="28"/>
          <w:szCs w:val="28"/>
        </w:rPr>
        <w:t>Нытвенского</w:t>
      </w:r>
      <w:proofErr w:type="spellEnd"/>
      <w:r w:rsidRPr="009C3DFA">
        <w:rPr>
          <w:b/>
          <w:sz w:val="28"/>
          <w:szCs w:val="28"/>
        </w:rPr>
        <w:t xml:space="preserve"> городского округа» за счет средств </w:t>
      </w:r>
      <w:r>
        <w:rPr>
          <w:b/>
          <w:sz w:val="28"/>
          <w:szCs w:val="28"/>
        </w:rPr>
        <w:t>внебюджетных источников</w:t>
      </w:r>
      <w:r w:rsidR="00CF0AF9">
        <w:rPr>
          <w:b/>
          <w:sz w:val="28"/>
          <w:szCs w:val="28"/>
        </w:rPr>
        <w:t xml:space="preserve"> </w:t>
      </w:r>
      <w:r w:rsidRPr="009C3DFA">
        <w:rPr>
          <w:b/>
          <w:sz w:val="28"/>
          <w:szCs w:val="28"/>
        </w:rPr>
        <w:t>на 2020-2022 года</w:t>
      </w:r>
    </w:p>
    <w:p w:rsidR="005A1566" w:rsidRDefault="005A1566" w:rsidP="0055589F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180"/>
        <w:gridCol w:w="1555"/>
        <w:gridCol w:w="1368"/>
        <w:gridCol w:w="1417"/>
        <w:gridCol w:w="1276"/>
      </w:tblGrid>
      <w:tr w:rsidR="00C50B96" w:rsidRPr="00C50B96" w:rsidTr="00C50B96">
        <w:trPr>
          <w:trHeight w:val="9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Ответственный исполнитель, соисполнители, участники (ГБРС)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Расходы, тыс. рублей</w:t>
            </w:r>
          </w:p>
        </w:tc>
      </w:tr>
      <w:tr w:rsidR="00C50B96" w:rsidRPr="00C50B96" w:rsidTr="00C50B96">
        <w:trPr>
          <w:trHeight w:val="67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C50B96" w:rsidRPr="00C50B96" w:rsidTr="00C50B96">
        <w:trPr>
          <w:trHeight w:val="54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и транспорта </w:t>
            </w:r>
            <w:proofErr w:type="spellStart"/>
            <w:r w:rsidRPr="00C50B96">
              <w:rPr>
                <w:b/>
                <w:bCs/>
                <w:color w:val="000000"/>
                <w:sz w:val="20"/>
                <w:szCs w:val="20"/>
              </w:rPr>
              <w:t>Нытвенского</w:t>
            </w:r>
            <w:proofErr w:type="spellEnd"/>
            <w:r w:rsidRPr="00C50B96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B96" w:rsidRPr="00C50B96" w:rsidRDefault="00C50B96" w:rsidP="00C50B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Подпрограмма 2 «Развитие коммунально-инженерной инфраструктуры»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B96" w:rsidRPr="00C50B96" w:rsidRDefault="00C50B96" w:rsidP="00C50B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B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Основное мероприятие 2.1. «Развитие и содержание систем водоснабжения и водоотведения»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Мероприятие 2.1.9 «</w:t>
            </w:r>
            <w:proofErr w:type="spellStart"/>
            <w:r w:rsidRPr="00C50B9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0B96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C50B96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0B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B96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C50B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«Восстановление сети уличного водопровода на д.Н.</w:t>
            </w:r>
            <w:proofErr w:type="gramStart"/>
            <w:r w:rsidRPr="00C50B96">
              <w:rPr>
                <w:color w:val="000000"/>
                <w:sz w:val="20"/>
                <w:szCs w:val="20"/>
              </w:rPr>
              <w:t>Гаревая</w:t>
            </w:r>
            <w:proofErr w:type="gramEnd"/>
            <w:r w:rsidRPr="00C50B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«Ремонт сети уличного водопровода на ул</w:t>
            </w:r>
            <w:proofErr w:type="gramStart"/>
            <w:r w:rsidRPr="00C50B96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C50B96">
              <w:rPr>
                <w:color w:val="000000"/>
                <w:sz w:val="20"/>
                <w:szCs w:val="20"/>
              </w:rPr>
              <w:t>олодарского»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jc w:val="center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Мероприятие 2.4.1 «Реализация муниципальных программ развития преобразованных муниципальных образований»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4037,5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 xml:space="preserve"> - «Приобретение передвижной автомастерской»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0B96" w:rsidRPr="00C50B96" w:rsidTr="00C50B96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 xml:space="preserve"> - «Приобретение экскаватора погрузчика»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96" w:rsidRPr="00C50B96" w:rsidRDefault="00C50B96" w:rsidP="00C50B96">
            <w:pPr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2487,5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96" w:rsidRPr="00C50B96" w:rsidRDefault="00C50B96" w:rsidP="00C50B9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0B96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5589F" w:rsidRDefault="0055589F" w:rsidP="00800B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5589F" w:rsidSect="00CF0AF9"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39" w:rsidRDefault="00171C39" w:rsidP="006B46A0">
      <w:r>
        <w:separator/>
      </w:r>
    </w:p>
  </w:endnote>
  <w:endnote w:type="continuationSeparator" w:id="0">
    <w:p w:rsidR="00171C39" w:rsidRDefault="00171C39" w:rsidP="006B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066178"/>
    </w:sdtPr>
    <w:sdtContent>
      <w:p w:rsidR="009C5452" w:rsidRDefault="00156BC3" w:rsidP="006B46A0">
        <w:pPr>
          <w:pStyle w:val="a9"/>
          <w:jc w:val="center"/>
        </w:pPr>
        <w:r>
          <w:fldChar w:fldCharType="begin"/>
        </w:r>
        <w:r w:rsidR="009C5452">
          <w:instrText>PAGE   \* MERGEFORMAT</w:instrText>
        </w:r>
        <w:r>
          <w:fldChar w:fldCharType="separate"/>
        </w:r>
        <w:r w:rsidR="00EF5B5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C5452" w:rsidRDefault="009C54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39" w:rsidRDefault="00171C39" w:rsidP="006B46A0">
      <w:r>
        <w:separator/>
      </w:r>
    </w:p>
  </w:footnote>
  <w:footnote w:type="continuationSeparator" w:id="0">
    <w:p w:rsidR="00171C39" w:rsidRDefault="00171C39" w:rsidP="006B4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9C1"/>
    <w:multiLevelType w:val="hybridMultilevel"/>
    <w:tmpl w:val="A20E6F8E"/>
    <w:lvl w:ilvl="0" w:tplc="EE78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95D"/>
    <w:multiLevelType w:val="hybridMultilevel"/>
    <w:tmpl w:val="B6B25860"/>
    <w:lvl w:ilvl="0" w:tplc="A22876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031F9"/>
    <w:multiLevelType w:val="hybridMultilevel"/>
    <w:tmpl w:val="3334A6E8"/>
    <w:lvl w:ilvl="0" w:tplc="07803C4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27B83"/>
    <w:multiLevelType w:val="hybridMultilevel"/>
    <w:tmpl w:val="ECD68354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2FAB73B6"/>
    <w:multiLevelType w:val="hybridMultilevel"/>
    <w:tmpl w:val="ECC03F0C"/>
    <w:lvl w:ilvl="0" w:tplc="1B16A0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275E1"/>
    <w:multiLevelType w:val="hybridMultilevel"/>
    <w:tmpl w:val="ECD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214AD"/>
    <w:multiLevelType w:val="hybridMultilevel"/>
    <w:tmpl w:val="7FA8EF02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20C65"/>
    <w:multiLevelType w:val="hybridMultilevel"/>
    <w:tmpl w:val="B6B25860"/>
    <w:lvl w:ilvl="0" w:tplc="A22876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06856"/>
    <w:multiLevelType w:val="hybridMultilevel"/>
    <w:tmpl w:val="B6B25860"/>
    <w:lvl w:ilvl="0" w:tplc="A22876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C21EB0"/>
    <w:multiLevelType w:val="multilevel"/>
    <w:tmpl w:val="B5A4C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abstractNum w:abstractNumId="10">
    <w:nsid w:val="7344368A"/>
    <w:multiLevelType w:val="hybridMultilevel"/>
    <w:tmpl w:val="B6B25860"/>
    <w:lvl w:ilvl="0" w:tplc="A22876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6D60C8"/>
    <w:multiLevelType w:val="hybridMultilevel"/>
    <w:tmpl w:val="4DC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5514"/>
    <w:rsid w:val="000019E0"/>
    <w:rsid w:val="000019E4"/>
    <w:rsid w:val="00001A28"/>
    <w:rsid w:val="00003342"/>
    <w:rsid w:val="00005637"/>
    <w:rsid w:val="000065D4"/>
    <w:rsid w:val="0002038E"/>
    <w:rsid w:val="0002506D"/>
    <w:rsid w:val="00026640"/>
    <w:rsid w:val="000274EB"/>
    <w:rsid w:val="00037AEB"/>
    <w:rsid w:val="000474AB"/>
    <w:rsid w:val="00052247"/>
    <w:rsid w:val="000544B0"/>
    <w:rsid w:val="00055ED4"/>
    <w:rsid w:val="000703E7"/>
    <w:rsid w:val="000732B2"/>
    <w:rsid w:val="00073948"/>
    <w:rsid w:val="00083156"/>
    <w:rsid w:val="0008454B"/>
    <w:rsid w:val="00085A84"/>
    <w:rsid w:val="000963A5"/>
    <w:rsid w:val="000A16EB"/>
    <w:rsid w:val="000A394F"/>
    <w:rsid w:val="000A7891"/>
    <w:rsid w:val="000B046B"/>
    <w:rsid w:val="000B63E3"/>
    <w:rsid w:val="000C148A"/>
    <w:rsid w:val="000C3BC0"/>
    <w:rsid w:val="000D49D2"/>
    <w:rsid w:val="000E0BC1"/>
    <w:rsid w:val="000F6340"/>
    <w:rsid w:val="001036ED"/>
    <w:rsid w:val="0011103C"/>
    <w:rsid w:val="0012563C"/>
    <w:rsid w:val="00131350"/>
    <w:rsid w:val="001370CF"/>
    <w:rsid w:val="001422B5"/>
    <w:rsid w:val="00142AC6"/>
    <w:rsid w:val="00147C4E"/>
    <w:rsid w:val="00156BC3"/>
    <w:rsid w:val="00166ECD"/>
    <w:rsid w:val="00171C39"/>
    <w:rsid w:val="0017256C"/>
    <w:rsid w:val="001736AD"/>
    <w:rsid w:val="00182C14"/>
    <w:rsid w:val="001A53EB"/>
    <w:rsid w:val="001A5AB1"/>
    <w:rsid w:val="001A6377"/>
    <w:rsid w:val="001B1B95"/>
    <w:rsid w:val="001B655C"/>
    <w:rsid w:val="001B6C62"/>
    <w:rsid w:val="001C61AA"/>
    <w:rsid w:val="001F5788"/>
    <w:rsid w:val="001F5849"/>
    <w:rsid w:val="002006B6"/>
    <w:rsid w:val="002026CB"/>
    <w:rsid w:val="00203DEF"/>
    <w:rsid w:val="00203E8E"/>
    <w:rsid w:val="0020641C"/>
    <w:rsid w:val="00215951"/>
    <w:rsid w:val="0023645A"/>
    <w:rsid w:val="002408AC"/>
    <w:rsid w:val="00260722"/>
    <w:rsid w:val="0026478C"/>
    <w:rsid w:val="00270C9A"/>
    <w:rsid w:val="0027507F"/>
    <w:rsid w:val="002877CC"/>
    <w:rsid w:val="00294C33"/>
    <w:rsid w:val="002A15C4"/>
    <w:rsid w:val="002C64F3"/>
    <w:rsid w:val="002D045E"/>
    <w:rsid w:val="002D7C2E"/>
    <w:rsid w:val="002E08FE"/>
    <w:rsid w:val="002E6A74"/>
    <w:rsid w:val="002E6E28"/>
    <w:rsid w:val="00302098"/>
    <w:rsid w:val="00303A3C"/>
    <w:rsid w:val="00303BDE"/>
    <w:rsid w:val="00304E78"/>
    <w:rsid w:val="00306EA1"/>
    <w:rsid w:val="00311D3B"/>
    <w:rsid w:val="003302B4"/>
    <w:rsid w:val="00337FB4"/>
    <w:rsid w:val="00341B11"/>
    <w:rsid w:val="003458D1"/>
    <w:rsid w:val="0035134F"/>
    <w:rsid w:val="00352D3A"/>
    <w:rsid w:val="00354D99"/>
    <w:rsid w:val="0036674B"/>
    <w:rsid w:val="0038088C"/>
    <w:rsid w:val="00382CEB"/>
    <w:rsid w:val="00392F81"/>
    <w:rsid w:val="003A0D71"/>
    <w:rsid w:val="003A1035"/>
    <w:rsid w:val="003A1166"/>
    <w:rsid w:val="003B1D62"/>
    <w:rsid w:val="003B4974"/>
    <w:rsid w:val="003D0228"/>
    <w:rsid w:val="003D65C4"/>
    <w:rsid w:val="003E49C5"/>
    <w:rsid w:val="003F435B"/>
    <w:rsid w:val="004010FD"/>
    <w:rsid w:val="0040388A"/>
    <w:rsid w:val="004159DA"/>
    <w:rsid w:val="0042238A"/>
    <w:rsid w:val="00423CBE"/>
    <w:rsid w:val="0042445D"/>
    <w:rsid w:val="0042656D"/>
    <w:rsid w:val="00432BD0"/>
    <w:rsid w:val="0043665A"/>
    <w:rsid w:val="00446282"/>
    <w:rsid w:val="00447358"/>
    <w:rsid w:val="00452E14"/>
    <w:rsid w:val="00474990"/>
    <w:rsid w:val="00475A49"/>
    <w:rsid w:val="004909DE"/>
    <w:rsid w:val="004921BD"/>
    <w:rsid w:val="004B0715"/>
    <w:rsid w:val="004B11A7"/>
    <w:rsid w:val="004C52E0"/>
    <w:rsid w:val="004D1675"/>
    <w:rsid w:val="004E48AD"/>
    <w:rsid w:val="00501773"/>
    <w:rsid w:val="0050344A"/>
    <w:rsid w:val="0050768C"/>
    <w:rsid w:val="00510690"/>
    <w:rsid w:val="0051245D"/>
    <w:rsid w:val="00517F45"/>
    <w:rsid w:val="0052250E"/>
    <w:rsid w:val="005256E7"/>
    <w:rsid w:val="00533CF4"/>
    <w:rsid w:val="00533CF8"/>
    <w:rsid w:val="005375AD"/>
    <w:rsid w:val="00544D97"/>
    <w:rsid w:val="0054535A"/>
    <w:rsid w:val="00546F57"/>
    <w:rsid w:val="00553E60"/>
    <w:rsid w:val="0055589F"/>
    <w:rsid w:val="00571E77"/>
    <w:rsid w:val="0057233C"/>
    <w:rsid w:val="00590331"/>
    <w:rsid w:val="005A1566"/>
    <w:rsid w:val="005A2189"/>
    <w:rsid w:val="005B1EB0"/>
    <w:rsid w:val="005B1FB5"/>
    <w:rsid w:val="005B54B4"/>
    <w:rsid w:val="005C263D"/>
    <w:rsid w:val="005D5829"/>
    <w:rsid w:val="005E5116"/>
    <w:rsid w:val="005E686E"/>
    <w:rsid w:val="005E7173"/>
    <w:rsid w:val="00602854"/>
    <w:rsid w:val="0060409A"/>
    <w:rsid w:val="00621C26"/>
    <w:rsid w:val="00623AB1"/>
    <w:rsid w:val="00653AEF"/>
    <w:rsid w:val="006618F4"/>
    <w:rsid w:val="006635DC"/>
    <w:rsid w:val="00671C0D"/>
    <w:rsid w:val="00672534"/>
    <w:rsid w:val="00685EE8"/>
    <w:rsid w:val="00690EEF"/>
    <w:rsid w:val="006A73C8"/>
    <w:rsid w:val="006B46A0"/>
    <w:rsid w:val="006B525C"/>
    <w:rsid w:val="006C4B5B"/>
    <w:rsid w:val="006D6020"/>
    <w:rsid w:val="0070751A"/>
    <w:rsid w:val="007119F2"/>
    <w:rsid w:val="00721392"/>
    <w:rsid w:val="00745514"/>
    <w:rsid w:val="00751FBF"/>
    <w:rsid w:val="00752DED"/>
    <w:rsid w:val="00762C4C"/>
    <w:rsid w:val="00765572"/>
    <w:rsid w:val="00765B8F"/>
    <w:rsid w:val="007715B7"/>
    <w:rsid w:val="00774F37"/>
    <w:rsid w:val="00794694"/>
    <w:rsid w:val="00797326"/>
    <w:rsid w:val="007A1CB6"/>
    <w:rsid w:val="007B0573"/>
    <w:rsid w:val="007C466A"/>
    <w:rsid w:val="007E6C91"/>
    <w:rsid w:val="00800B83"/>
    <w:rsid w:val="00801FCF"/>
    <w:rsid w:val="0082064F"/>
    <w:rsid w:val="00824773"/>
    <w:rsid w:val="00831BD6"/>
    <w:rsid w:val="00832A6E"/>
    <w:rsid w:val="00835CD5"/>
    <w:rsid w:val="00842CC0"/>
    <w:rsid w:val="0084337B"/>
    <w:rsid w:val="008518EA"/>
    <w:rsid w:val="00852706"/>
    <w:rsid w:val="00862306"/>
    <w:rsid w:val="00893DD2"/>
    <w:rsid w:val="008A036C"/>
    <w:rsid w:val="008A303A"/>
    <w:rsid w:val="008B2339"/>
    <w:rsid w:val="008B30FF"/>
    <w:rsid w:val="008B34FB"/>
    <w:rsid w:val="008C1032"/>
    <w:rsid w:val="008C1846"/>
    <w:rsid w:val="008C7A19"/>
    <w:rsid w:val="008D71DD"/>
    <w:rsid w:val="0090004A"/>
    <w:rsid w:val="0090303E"/>
    <w:rsid w:val="00904C20"/>
    <w:rsid w:val="00911393"/>
    <w:rsid w:val="00923E83"/>
    <w:rsid w:val="0092740E"/>
    <w:rsid w:val="00940E18"/>
    <w:rsid w:val="00954DCA"/>
    <w:rsid w:val="00957384"/>
    <w:rsid w:val="0096319E"/>
    <w:rsid w:val="009636E6"/>
    <w:rsid w:val="0097575C"/>
    <w:rsid w:val="0098000F"/>
    <w:rsid w:val="00983B7D"/>
    <w:rsid w:val="009902CE"/>
    <w:rsid w:val="00996FC5"/>
    <w:rsid w:val="00997314"/>
    <w:rsid w:val="009A3164"/>
    <w:rsid w:val="009B1732"/>
    <w:rsid w:val="009B19B1"/>
    <w:rsid w:val="009C11DF"/>
    <w:rsid w:val="009C3DFA"/>
    <w:rsid w:val="009C5452"/>
    <w:rsid w:val="009D1D6C"/>
    <w:rsid w:val="009E0395"/>
    <w:rsid w:val="009F100C"/>
    <w:rsid w:val="009F2016"/>
    <w:rsid w:val="00A10015"/>
    <w:rsid w:val="00A10CF6"/>
    <w:rsid w:val="00A21196"/>
    <w:rsid w:val="00A35617"/>
    <w:rsid w:val="00A3662A"/>
    <w:rsid w:val="00A36B76"/>
    <w:rsid w:val="00A4361E"/>
    <w:rsid w:val="00A51EDE"/>
    <w:rsid w:val="00A524EA"/>
    <w:rsid w:val="00A52C89"/>
    <w:rsid w:val="00A61FC8"/>
    <w:rsid w:val="00A6483E"/>
    <w:rsid w:val="00A64AF3"/>
    <w:rsid w:val="00A655DA"/>
    <w:rsid w:val="00A66386"/>
    <w:rsid w:val="00A84CB8"/>
    <w:rsid w:val="00A937C1"/>
    <w:rsid w:val="00AA5312"/>
    <w:rsid w:val="00AB0680"/>
    <w:rsid w:val="00AB14F0"/>
    <w:rsid w:val="00AB2424"/>
    <w:rsid w:val="00AB5123"/>
    <w:rsid w:val="00AC28A9"/>
    <w:rsid w:val="00AD2CD4"/>
    <w:rsid w:val="00AE6E77"/>
    <w:rsid w:val="00AF11A4"/>
    <w:rsid w:val="00AF7021"/>
    <w:rsid w:val="00AF73E0"/>
    <w:rsid w:val="00B17B68"/>
    <w:rsid w:val="00B32DE9"/>
    <w:rsid w:val="00B86125"/>
    <w:rsid w:val="00BA0D18"/>
    <w:rsid w:val="00BA6C39"/>
    <w:rsid w:val="00BB3D62"/>
    <w:rsid w:val="00BB5D8F"/>
    <w:rsid w:val="00BC6562"/>
    <w:rsid w:val="00BD2201"/>
    <w:rsid w:val="00BD354C"/>
    <w:rsid w:val="00BD4CCD"/>
    <w:rsid w:val="00BE60BB"/>
    <w:rsid w:val="00BE6B80"/>
    <w:rsid w:val="00BF04B7"/>
    <w:rsid w:val="00BF0587"/>
    <w:rsid w:val="00BF1453"/>
    <w:rsid w:val="00BF2F2B"/>
    <w:rsid w:val="00C03071"/>
    <w:rsid w:val="00C04C79"/>
    <w:rsid w:val="00C06302"/>
    <w:rsid w:val="00C1253A"/>
    <w:rsid w:val="00C12B6D"/>
    <w:rsid w:val="00C16BA4"/>
    <w:rsid w:val="00C2134A"/>
    <w:rsid w:val="00C23A55"/>
    <w:rsid w:val="00C246D0"/>
    <w:rsid w:val="00C27EF2"/>
    <w:rsid w:val="00C36191"/>
    <w:rsid w:val="00C37A97"/>
    <w:rsid w:val="00C411CE"/>
    <w:rsid w:val="00C42B0B"/>
    <w:rsid w:val="00C4535B"/>
    <w:rsid w:val="00C50B96"/>
    <w:rsid w:val="00C764AD"/>
    <w:rsid w:val="00C76D73"/>
    <w:rsid w:val="00C77DDA"/>
    <w:rsid w:val="00C84838"/>
    <w:rsid w:val="00C84EC2"/>
    <w:rsid w:val="00C874CE"/>
    <w:rsid w:val="00C87D21"/>
    <w:rsid w:val="00CA32EF"/>
    <w:rsid w:val="00CA4C2E"/>
    <w:rsid w:val="00CC617A"/>
    <w:rsid w:val="00CE0B93"/>
    <w:rsid w:val="00CE1566"/>
    <w:rsid w:val="00CE6BF9"/>
    <w:rsid w:val="00CF0AF9"/>
    <w:rsid w:val="00CF1F5B"/>
    <w:rsid w:val="00CF2AAF"/>
    <w:rsid w:val="00D137EA"/>
    <w:rsid w:val="00D26A5C"/>
    <w:rsid w:val="00D31A2D"/>
    <w:rsid w:val="00D324BC"/>
    <w:rsid w:val="00D46563"/>
    <w:rsid w:val="00D53880"/>
    <w:rsid w:val="00D661C8"/>
    <w:rsid w:val="00D67356"/>
    <w:rsid w:val="00D703A9"/>
    <w:rsid w:val="00D95531"/>
    <w:rsid w:val="00DA74DB"/>
    <w:rsid w:val="00DA74FF"/>
    <w:rsid w:val="00DB6383"/>
    <w:rsid w:val="00DD3831"/>
    <w:rsid w:val="00DD5152"/>
    <w:rsid w:val="00DE2ECF"/>
    <w:rsid w:val="00DF7356"/>
    <w:rsid w:val="00E0330A"/>
    <w:rsid w:val="00E13936"/>
    <w:rsid w:val="00E22125"/>
    <w:rsid w:val="00E37E98"/>
    <w:rsid w:val="00E40F60"/>
    <w:rsid w:val="00E57215"/>
    <w:rsid w:val="00E60FA0"/>
    <w:rsid w:val="00E663D2"/>
    <w:rsid w:val="00E711B9"/>
    <w:rsid w:val="00E735FD"/>
    <w:rsid w:val="00E7589D"/>
    <w:rsid w:val="00E87EEE"/>
    <w:rsid w:val="00E921E8"/>
    <w:rsid w:val="00E977CF"/>
    <w:rsid w:val="00EA1300"/>
    <w:rsid w:val="00EB0D4C"/>
    <w:rsid w:val="00EB6AC9"/>
    <w:rsid w:val="00EC1107"/>
    <w:rsid w:val="00ED0902"/>
    <w:rsid w:val="00ED14FE"/>
    <w:rsid w:val="00EE370C"/>
    <w:rsid w:val="00EF25E1"/>
    <w:rsid w:val="00EF2B07"/>
    <w:rsid w:val="00EF5B5D"/>
    <w:rsid w:val="00EF746D"/>
    <w:rsid w:val="00F117D7"/>
    <w:rsid w:val="00F149C1"/>
    <w:rsid w:val="00F16B77"/>
    <w:rsid w:val="00F1743D"/>
    <w:rsid w:val="00F25C54"/>
    <w:rsid w:val="00F3464C"/>
    <w:rsid w:val="00F400EB"/>
    <w:rsid w:val="00F44721"/>
    <w:rsid w:val="00F4775C"/>
    <w:rsid w:val="00F72161"/>
    <w:rsid w:val="00F825A2"/>
    <w:rsid w:val="00F83C0C"/>
    <w:rsid w:val="00F95A4D"/>
    <w:rsid w:val="00FA0F98"/>
    <w:rsid w:val="00FA59CF"/>
    <w:rsid w:val="00FC3721"/>
    <w:rsid w:val="00FC5AF5"/>
    <w:rsid w:val="00FE5136"/>
    <w:rsid w:val="00FF3E60"/>
    <w:rsid w:val="00FF5C71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7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4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1743D"/>
    <w:pPr>
      <w:ind w:left="720"/>
      <w:contextualSpacing/>
    </w:pPr>
  </w:style>
  <w:style w:type="paragraph" w:styleId="a4">
    <w:name w:val="Normal (Web)"/>
    <w:basedOn w:val="a"/>
    <w:uiPriority w:val="99"/>
    <w:rsid w:val="00304E7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31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B4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46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5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регистрационные поля"/>
    <w:basedOn w:val="a"/>
    <w:rsid w:val="00954DC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c">
    <w:name w:val="Заголовок к тексту"/>
    <w:basedOn w:val="a"/>
    <w:next w:val="ad"/>
    <w:qFormat/>
    <w:rsid w:val="0098000F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800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80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7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4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1743D"/>
    <w:pPr>
      <w:ind w:left="720"/>
      <w:contextualSpacing/>
    </w:pPr>
  </w:style>
  <w:style w:type="paragraph" w:styleId="a4">
    <w:name w:val="Normal (Web)"/>
    <w:basedOn w:val="a"/>
    <w:uiPriority w:val="99"/>
    <w:rsid w:val="00304E7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31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B4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46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5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регистрационные поля"/>
    <w:basedOn w:val="a"/>
    <w:rsid w:val="00954DC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c">
    <w:name w:val="Заголовок к тексту"/>
    <w:basedOn w:val="a"/>
    <w:next w:val="ad"/>
    <w:qFormat/>
    <w:rsid w:val="0098000F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800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80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4A18-4DF4-44C7-902E-F7456E74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2021-02-24T08:50:00Z</cp:lastPrinted>
  <dcterms:created xsi:type="dcterms:W3CDTF">2021-03-01T03:21:00Z</dcterms:created>
  <dcterms:modified xsi:type="dcterms:W3CDTF">2021-03-01T03:48:00Z</dcterms:modified>
</cp:coreProperties>
</file>