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882" w:rsidRDefault="00C319D1" w:rsidP="00356882">
      <w:pPr>
        <w:jc w:val="center"/>
        <w:rPr>
          <w:b/>
          <w:sz w:val="28"/>
          <w:szCs w:val="28"/>
        </w:rPr>
      </w:pPr>
      <w:r>
        <w:rPr>
          <w:b/>
          <w:noProof/>
          <w:sz w:val="28"/>
          <w:szCs w:val="28"/>
        </w:rPr>
        <w:drawing>
          <wp:inline distT="0" distB="0" distL="0" distR="0">
            <wp:extent cx="3842385" cy="1943100"/>
            <wp:effectExtent l="19050" t="0" r="5715" b="0"/>
            <wp:docPr id="1" name="Рисунок 1" descr="Скриншот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риншот (23"/>
                    <pic:cNvPicPr>
                      <a:picLocks noChangeAspect="1" noChangeArrowheads="1"/>
                    </pic:cNvPicPr>
                  </pic:nvPicPr>
                  <pic:blipFill>
                    <a:blip r:embed="rId8" cstate="print"/>
                    <a:srcRect/>
                    <a:stretch>
                      <a:fillRect/>
                    </a:stretch>
                  </pic:blipFill>
                  <pic:spPr bwMode="auto">
                    <a:xfrm>
                      <a:off x="0" y="0"/>
                      <a:ext cx="3842385" cy="1943100"/>
                    </a:xfrm>
                    <a:prstGeom prst="rect">
                      <a:avLst/>
                    </a:prstGeom>
                    <a:noFill/>
                    <a:ln w="9525">
                      <a:noFill/>
                      <a:miter lim="800000"/>
                      <a:headEnd/>
                      <a:tailEnd/>
                    </a:ln>
                  </pic:spPr>
                </pic:pic>
              </a:graphicData>
            </a:graphic>
          </wp:inline>
        </w:drawing>
      </w:r>
    </w:p>
    <w:p w:rsidR="00356882" w:rsidRDefault="00356882" w:rsidP="00356882">
      <w:pPr>
        <w:jc w:val="center"/>
        <w:rPr>
          <w:b/>
        </w:rPr>
      </w:pPr>
    </w:p>
    <w:p w:rsidR="00356882" w:rsidRDefault="00983600" w:rsidP="00356882">
      <w:pPr>
        <w:jc w:val="center"/>
        <w:rPr>
          <w:b/>
          <w:sz w:val="28"/>
          <w:szCs w:val="28"/>
        </w:rPr>
      </w:pPr>
      <w:r w:rsidRPr="003654AF">
        <w:rPr>
          <w:rFonts w:ascii="Calibri" w:hAnsi="Calibri"/>
          <w:sz w:val="22"/>
          <w:szCs w:val="22"/>
          <w:lang w:eastAsia="en-US"/>
        </w:rPr>
        <w:pict>
          <v:shapetype id="_x0000_t202" coordsize="21600,21600" o:spt="202" path="m,l,21600r21600,l21600,xe">
            <v:stroke joinstyle="miter"/>
            <v:path gradientshapeok="t" o:connecttype="rect"/>
          </v:shapetype>
          <v:shape id="Text Box 5" o:spid="_x0000_s1029" type="#_x0000_t202" style="position:absolute;left:0;text-align:left;margin-left:70.5pt;margin-top:238.7pt;width:290.2pt;height:94.65pt;z-index:251658752;visibility:visible;mso-position-horizontal-relative:page;mso-position-vertical-relative:page" filled="f" stroked="f">
            <v:textbox inset="0,0,0,0">
              <w:txbxContent>
                <w:p w:rsidR="00096D55" w:rsidRPr="00983600" w:rsidRDefault="003654AF" w:rsidP="00983600">
                  <w:pPr>
                    <w:spacing w:after="600" w:line="240" w:lineRule="exact"/>
                    <w:rPr>
                      <w:b/>
                      <w:sz w:val="28"/>
                      <w:szCs w:val="28"/>
                    </w:rPr>
                  </w:pPr>
                  <w:r w:rsidRPr="00983600">
                    <w:rPr>
                      <w:sz w:val="28"/>
                      <w:szCs w:val="28"/>
                    </w:rPr>
                    <w:fldChar w:fldCharType="begin"/>
                  </w:r>
                  <w:r w:rsidR="00096D55" w:rsidRPr="00983600">
                    <w:rPr>
                      <w:sz w:val="28"/>
                      <w:szCs w:val="28"/>
                    </w:rPr>
                    <w:instrText xml:space="preserve"> DOCPROPERTY  doc_summary  \* MERGEFORMAT </w:instrText>
                  </w:r>
                  <w:r w:rsidRPr="00983600">
                    <w:rPr>
                      <w:sz w:val="28"/>
                      <w:szCs w:val="28"/>
                    </w:rPr>
                    <w:fldChar w:fldCharType="separate"/>
                  </w:r>
                  <w:r w:rsidR="00096D55" w:rsidRPr="00983600">
                    <w:rPr>
                      <w:b/>
                      <w:sz w:val="28"/>
                      <w:szCs w:val="28"/>
                    </w:rPr>
                    <w:t xml:space="preserve">О внесении изменений в муниципальную программу "Развитие физической культуры, спорта и формирование здорового образа жизни в </w:t>
                  </w:r>
                  <w:proofErr w:type="spellStart"/>
                  <w:r w:rsidR="00096D55" w:rsidRPr="00983600">
                    <w:rPr>
                      <w:b/>
                      <w:sz w:val="28"/>
                      <w:szCs w:val="28"/>
                    </w:rPr>
                    <w:t>Нытвенском</w:t>
                  </w:r>
                  <w:proofErr w:type="spellEnd"/>
                  <w:r w:rsidR="00096D55" w:rsidRPr="00983600">
                    <w:rPr>
                      <w:b/>
                      <w:sz w:val="28"/>
                      <w:szCs w:val="28"/>
                    </w:rPr>
                    <w:t xml:space="preserve"> городском округе"</w:t>
                  </w:r>
                  <w:r w:rsidRPr="00983600">
                    <w:rPr>
                      <w:sz w:val="28"/>
                      <w:szCs w:val="28"/>
                    </w:rPr>
                    <w:fldChar w:fldCharType="end"/>
                  </w:r>
                  <w:r w:rsidR="00096D55" w:rsidRPr="00983600">
                    <w:rPr>
                      <w:sz w:val="28"/>
                      <w:szCs w:val="28"/>
                    </w:rPr>
                    <w:t xml:space="preserve">, </w:t>
                  </w:r>
                  <w:r w:rsidR="00096D55" w:rsidRPr="00983600">
                    <w:rPr>
                      <w:b/>
                      <w:sz w:val="28"/>
                      <w:szCs w:val="28"/>
                    </w:rPr>
                    <w:t xml:space="preserve">утвержденную постановлением администрации городского округа </w:t>
                  </w:r>
                  <w:r w:rsidR="00096D55" w:rsidRPr="00983600">
                    <w:rPr>
                      <w:b/>
                      <w:sz w:val="28"/>
                      <w:szCs w:val="28"/>
                    </w:rPr>
                    <w:br/>
                    <w:t>от 09.01.2020 № 8</w:t>
                  </w:r>
                </w:p>
                <w:p w:rsidR="00096D55" w:rsidRPr="00983600" w:rsidRDefault="00096D55" w:rsidP="00983600">
                  <w:pPr>
                    <w:spacing w:after="600"/>
                    <w:rPr>
                      <w:sz w:val="28"/>
                      <w:szCs w:val="28"/>
                    </w:rPr>
                  </w:pPr>
                </w:p>
              </w:txbxContent>
            </v:textbox>
            <w10:wrap anchorx="page" anchory="page"/>
          </v:shape>
        </w:pict>
      </w:r>
      <w:r w:rsidRPr="003654AF">
        <w:rPr>
          <w:rFonts w:ascii="Calibri" w:hAnsi="Calibri"/>
          <w:sz w:val="22"/>
          <w:szCs w:val="22"/>
          <w:lang w:eastAsia="en-US"/>
        </w:rPr>
        <w:pict>
          <v:shape id="Text Box 2" o:spid="_x0000_s1026" type="#_x0000_t202" style="position:absolute;left:0;text-align:left;margin-left:444.75pt;margin-top:195.75pt;width:99pt;height:56.1pt;z-index:251657728;visibility:visible;mso-position-horizontal-relative:page;mso-position-vertical-relative:page" filled="f" stroked="f">
            <v:textbox inset="0,0,0,0">
              <w:txbxContent>
                <w:p w:rsidR="00096D55" w:rsidRDefault="00096D55" w:rsidP="00356882">
                  <w:pPr>
                    <w:pStyle w:val="aa"/>
                    <w:ind w:firstLine="284"/>
                    <w:jc w:val="left"/>
                    <w:rPr>
                      <w:szCs w:val="28"/>
                      <w:lang w:val="ru-RU"/>
                    </w:rPr>
                  </w:pPr>
                  <w:r>
                    <w:rPr>
                      <w:lang w:val="ru-RU"/>
                    </w:rPr>
                    <w:t xml:space="preserve">       </w:t>
                  </w:r>
                  <w:r w:rsidR="00983600">
                    <w:rPr>
                      <w:lang w:val="ru-RU"/>
                    </w:rPr>
                    <w:t>100</w:t>
                  </w:r>
                </w:p>
              </w:txbxContent>
            </v:textbox>
            <w10:wrap anchorx="page" anchory="page"/>
          </v:shape>
        </w:pict>
      </w:r>
      <w:r w:rsidR="003654AF" w:rsidRPr="003654AF">
        <w:rPr>
          <w:rFonts w:ascii="Calibri" w:hAnsi="Calibri"/>
          <w:sz w:val="22"/>
          <w:szCs w:val="22"/>
          <w:lang w:eastAsia="en-US"/>
        </w:rPr>
        <w:pict>
          <v:shape id="Text Box 3" o:spid="_x0000_s1027" type="#_x0000_t202" style="position:absolute;left:0;text-align:left;margin-left:104.25pt;margin-top:195.75pt;width:100.65pt;height:55.5pt;z-index:251656704;visibility:visible;mso-position-horizontal-relative:page;mso-position-vertical-relative:page" filled="f" stroked="f">
            <v:textbox inset="0,0,0,0">
              <w:txbxContent>
                <w:p w:rsidR="00096D55" w:rsidRPr="000F7E93" w:rsidRDefault="00983600" w:rsidP="00983600">
                  <w:pPr>
                    <w:pStyle w:val="aa"/>
                    <w:rPr>
                      <w:szCs w:val="28"/>
                      <w:lang w:val="ru-RU"/>
                    </w:rPr>
                  </w:pPr>
                  <w:r>
                    <w:rPr>
                      <w:szCs w:val="28"/>
                      <w:lang w:val="ru-RU"/>
                    </w:rPr>
                    <w:t>24.12.2020</w:t>
                  </w:r>
                </w:p>
              </w:txbxContent>
            </v:textbox>
            <w10:wrap anchorx="page" anchory="page"/>
          </v:shape>
        </w:pict>
      </w:r>
      <w:r w:rsidR="00C319D1">
        <w:rPr>
          <w:b/>
          <w:noProof/>
          <w:sz w:val="28"/>
          <w:szCs w:val="28"/>
        </w:rPr>
        <w:drawing>
          <wp:inline distT="0" distB="0" distL="0" distR="0">
            <wp:extent cx="5890895" cy="5715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5890895" cy="571500"/>
                    </a:xfrm>
                    <a:prstGeom prst="rect">
                      <a:avLst/>
                    </a:prstGeom>
                    <a:noFill/>
                    <a:ln w="9525">
                      <a:noFill/>
                      <a:miter lim="800000"/>
                      <a:headEnd/>
                      <a:tailEnd/>
                    </a:ln>
                  </pic:spPr>
                </pic:pic>
              </a:graphicData>
            </a:graphic>
          </wp:inline>
        </w:drawing>
      </w:r>
    </w:p>
    <w:p w:rsidR="00356882" w:rsidRDefault="00356882" w:rsidP="00356882">
      <w:pPr>
        <w:jc w:val="center"/>
        <w:rPr>
          <w:b/>
        </w:rPr>
      </w:pPr>
    </w:p>
    <w:p w:rsidR="00356882" w:rsidRDefault="00356882" w:rsidP="00356882">
      <w:pPr>
        <w:jc w:val="center"/>
        <w:rPr>
          <w:b/>
        </w:rPr>
      </w:pPr>
    </w:p>
    <w:p w:rsidR="00983600" w:rsidRDefault="00983600" w:rsidP="00983600">
      <w:pPr>
        <w:spacing w:before="1080" w:line="360" w:lineRule="exact"/>
        <w:jc w:val="both"/>
        <w:rPr>
          <w:sz w:val="28"/>
          <w:szCs w:val="28"/>
        </w:rPr>
      </w:pPr>
    </w:p>
    <w:p w:rsidR="00A66CC6" w:rsidRDefault="006C0C77" w:rsidP="00983600">
      <w:pPr>
        <w:spacing w:line="360" w:lineRule="exact"/>
        <w:ind w:firstLine="709"/>
        <w:jc w:val="both"/>
      </w:pPr>
      <w:r>
        <w:rPr>
          <w:sz w:val="28"/>
          <w:szCs w:val="28"/>
        </w:rPr>
        <w:t xml:space="preserve">В соответствии со </w:t>
      </w:r>
      <w:r w:rsidR="006F5E38">
        <w:rPr>
          <w:sz w:val="28"/>
          <w:szCs w:val="28"/>
        </w:rPr>
        <w:t>с</w:t>
      </w:r>
      <w:r>
        <w:rPr>
          <w:sz w:val="28"/>
          <w:szCs w:val="28"/>
        </w:rPr>
        <w:t>т.179 Б</w:t>
      </w:r>
      <w:r w:rsidR="00A66CC6">
        <w:rPr>
          <w:sz w:val="28"/>
          <w:szCs w:val="28"/>
        </w:rPr>
        <w:t>юджетного кодекса РФ</w:t>
      </w:r>
      <w:r w:rsidR="006F5E38">
        <w:rPr>
          <w:sz w:val="28"/>
          <w:szCs w:val="28"/>
        </w:rPr>
        <w:t>,</w:t>
      </w:r>
      <w:r w:rsidR="00A66CC6">
        <w:rPr>
          <w:sz w:val="28"/>
          <w:szCs w:val="28"/>
        </w:rPr>
        <w:t xml:space="preserve"> постановлением адми</w:t>
      </w:r>
      <w:r w:rsidR="007D6691">
        <w:rPr>
          <w:sz w:val="28"/>
          <w:szCs w:val="28"/>
        </w:rPr>
        <w:t xml:space="preserve">нистрации </w:t>
      </w:r>
      <w:r>
        <w:rPr>
          <w:sz w:val="28"/>
          <w:szCs w:val="28"/>
        </w:rPr>
        <w:t>городского округа от 06.11.2020</w:t>
      </w:r>
      <w:r w:rsidR="007D6691">
        <w:rPr>
          <w:sz w:val="28"/>
          <w:szCs w:val="28"/>
        </w:rPr>
        <w:t xml:space="preserve"> </w:t>
      </w:r>
      <w:r>
        <w:rPr>
          <w:sz w:val="28"/>
          <w:szCs w:val="28"/>
        </w:rPr>
        <w:t>№ 44</w:t>
      </w:r>
      <w:r w:rsidR="00A66CC6">
        <w:rPr>
          <w:sz w:val="28"/>
          <w:szCs w:val="28"/>
        </w:rPr>
        <w:t xml:space="preserve"> «Об утверждении Порядка разработки, реализации и оценки эффективности муниципальных программ </w:t>
      </w:r>
      <w:proofErr w:type="spellStart"/>
      <w:r w:rsidR="00A66CC6">
        <w:rPr>
          <w:sz w:val="28"/>
          <w:szCs w:val="28"/>
        </w:rPr>
        <w:t>Нытвенского</w:t>
      </w:r>
      <w:proofErr w:type="spellEnd"/>
      <w:r w:rsidR="00A66CC6">
        <w:rPr>
          <w:sz w:val="28"/>
          <w:szCs w:val="28"/>
        </w:rPr>
        <w:t xml:space="preserve"> городского округа»</w:t>
      </w:r>
      <w:r w:rsidR="006F5E38">
        <w:rPr>
          <w:sz w:val="28"/>
          <w:szCs w:val="28"/>
        </w:rPr>
        <w:t>,</w:t>
      </w:r>
      <w:r w:rsidR="00A66CC6">
        <w:rPr>
          <w:sz w:val="28"/>
          <w:szCs w:val="28"/>
        </w:rPr>
        <w:t xml:space="preserve"> распоряжением администрации </w:t>
      </w:r>
      <w:r>
        <w:rPr>
          <w:sz w:val="28"/>
          <w:szCs w:val="28"/>
        </w:rPr>
        <w:t>городского округа от 02.10.2020</w:t>
      </w:r>
      <w:r w:rsidR="00A66CC6">
        <w:rPr>
          <w:sz w:val="28"/>
          <w:szCs w:val="28"/>
        </w:rPr>
        <w:t xml:space="preserve"> №</w:t>
      </w:r>
      <w:r w:rsidR="007D6691">
        <w:rPr>
          <w:sz w:val="28"/>
          <w:szCs w:val="28"/>
        </w:rPr>
        <w:t xml:space="preserve"> </w:t>
      </w:r>
      <w:r>
        <w:rPr>
          <w:sz w:val="28"/>
          <w:szCs w:val="28"/>
        </w:rPr>
        <w:t>1093</w:t>
      </w:r>
      <w:r w:rsidR="00A66CC6">
        <w:rPr>
          <w:sz w:val="28"/>
          <w:szCs w:val="28"/>
        </w:rPr>
        <w:t xml:space="preserve">-р «Об утверждении Перечня муниципальных программ </w:t>
      </w:r>
      <w:proofErr w:type="spellStart"/>
      <w:r w:rsidR="00A66CC6">
        <w:rPr>
          <w:sz w:val="28"/>
          <w:szCs w:val="28"/>
        </w:rPr>
        <w:t>Нытвенского</w:t>
      </w:r>
      <w:proofErr w:type="spellEnd"/>
      <w:r w:rsidR="00A66CC6">
        <w:rPr>
          <w:sz w:val="28"/>
          <w:szCs w:val="28"/>
        </w:rPr>
        <w:t xml:space="preserve"> городского округа»</w:t>
      </w:r>
    </w:p>
    <w:p w:rsidR="00A66CC6" w:rsidRDefault="00A66CC6" w:rsidP="00983600">
      <w:pPr>
        <w:widowControl w:val="0"/>
        <w:autoSpaceDE w:val="0"/>
        <w:autoSpaceDN w:val="0"/>
        <w:adjustRightInd w:val="0"/>
        <w:spacing w:line="360" w:lineRule="exact"/>
        <w:ind w:firstLine="709"/>
        <w:jc w:val="both"/>
        <w:rPr>
          <w:sz w:val="28"/>
          <w:szCs w:val="28"/>
        </w:rPr>
      </w:pPr>
      <w:r>
        <w:rPr>
          <w:sz w:val="28"/>
          <w:szCs w:val="28"/>
        </w:rPr>
        <w:t>ПОСТАНОВЛЯЮ:</w:t>
      </w:r>
    </w:p>
    <w:p w:rsidR="00A66CC6" w:rsidRDefault="00A66CC6" w:rsidP="00983600">
      <w:pPr>
        <w:spacing w:line="360" w:lineRule="exact"/>
        <w:ind w:firstLine="709"/>
        <w:jc w:val="both"/>
        <w:rPr>
          <w:sz w:val="28"/>
          <w:szCs w:val="28"/>
        </w:rPr>
      </w:pPr>
      <w:r>
        <w:rPr>
          <w:sz w:val="28"/>
          <w:szCs w:val="28"/>
        </w:rPr>
        <w:t xml:space="preserve">1. </w:t>
      </w:r>
      <w:r w:rsidR="006C0C77">
        <w:rPr>
          <w:sz w:val="28"/>
          <w:szCs w:val="28"/>
        </w:rPr>
        <w:t>Внести изменения в</w:t>
      </w:r>
      <w:r>
        <w:rPr>
          <w:sz w:val="28"/>
          <w:szCs w:val="28"/>
        </w:rPr>
        <w:t xml:space="preserve"> муниципальную программу «Развитие физической культуры, спорта и формирование здорового образа жизни </w:t>
      </w:r>
      <w:r>
        <w:rPr>
          <w:sz w:val="28"/>
          <w:szCs w:val="28"/>
        </w:rPr>
        <w:br/>
        <w:t xml:space="preserve">в </w:t>
      </w:r>
      <w:proofErr w:type="spellStart"/>
      <w:r>
        <w:rPr>
          <w:sz w:val="28"/>
          <w:szCs w:val="28"/>
        </w:rPr>
        <w:t>Нытвенском</w:t>
      </w:r>
      <w:proofErr w:type="spellEnd"/>
      <w:r>
        <w:rPr>
          <w:sz w:val="28"/>
          <w:szCs w:val="28"/>
        </w:rPr>
        <w:t xml:space="preserve"> городского округе</w:t>
      </w:r>
      <w:r w:rsidR="006C0C77">
        <w:rPr>
          <w:sz w:val="28"/>
          <w:szCs w:val="28"/>
        </w:rPr>
        <w:t>» (дале</w:t>
      </w:r>
      <w:proofErr w:type="gramStart"/>
      <w:r w:rsidR="006C0C77">
        <w:rPr>
          <w:sz w:val="28"/>
          <w:szCs w:val="28"/>
        </w:rPr>
        <w:t>е-</w:t>
      </w:r>
      <w:proofErr w:type="gramEnd"/>
      <w:r w:rsidR="006C0C77">
        <w:rPr>
          <w:sz w:val="28"/>
          <w:szCs w:val="28"/>
        </w:rPr>
        <w:t xml:space="preserve"> Программа) изложив ее в новой редакции, согласно приложению к настоящему постановлению</w:t>
      </w:r>
      <w:r>
        <w:rPr>
          <w:sz w:val="28"/>
          <w:szCs w:val="28"/>
        </w:rPr>
        <w:t>.</w:t>
      </w:r>
    </w:p>
    <w:p w:rsidR="00A66CC6" w:rsidRDefault="00A66CC6" w:rsidP="00983600">
      <w:pPr>
        <w:spacing w:line="360" w:lineRule="exact"/>
        <w:ind w:firstLine="709"/>
        <w:jc w:val="both"/>
        <w:rPr>
          <w:sz w:val="28"/>
          <w:szCs w:val="28"/>
        </w:rPr>
      </w:pPr>
      <w:r>
        <w:rPr>
          <w:sz w:val="28"/>
          <w:szCs w:val="28"/>
        </w:rPr>
        <w:t xml:space="preserve">2. Постановление обнародовать на официальном сайте </w:t>
      </w:r>
      <w:proofErr w:type="spellStart"/>
      <w:r>
        <w:rPr>
          <w:sz w:val="28"/>
          <w:szCs w:val="28"/>
        </w:rPr>
        <w:t>Нытвенского</w:t>
      </w:r>
      <w:proofErr w:type="spellEnd"/>
      <w:r>
        <w:rPr>
          <w:sz w:val="28"/>
          <w:szCs w:val="28"/>
        </w:rPr>
        <w:t xml:space="preserve"> городского округа</w:t>
      </w:r>
      <w:r>
        <w:rPr>
          <w:rFonts w:ascii="yandex-sans" w:hAnsi="yandex-sans"/>
        </w:rPr>
        <w:t xml:space="preserve"> </w:t>
      </w:r>
      <w:hyperlink r:id="rId10" w:tgtFrame="_blank" w:history="1">
        <w:r w:rsidRPr="007D6691">
          <w:rPr>
            <w:rStyle w:val="ab"/>
            <w:rFonts w:ascii="yandex-sans" w:hAnsi="yandex-sans"/>
            <w:color w:val="auto"/>
            <w:sz w:val="28"/>
            <w:szCs w:val="28"/>
          </w:rPr>
          <w:t>http://nytva.permarea.ru</w:t>
        </w:r>
      </w:hyperlink>
      <w:r>
        <w:rPr>
          <w:rFonts w:ascii="yandex-sans" w:hAnsi="yandex-sans"/>
          <w:sz w:val="28"/>
          <w:szCs w:val="28"/>
        </w:rPr>
        <w:t>.</w:t>
      </w:r>
    </w:p>
    <w:p w:rsidR="00A66CC6" w:rsidRDefault="00A66CC6" w:rsidP="00983600">
      <w:pPr>
        <w:spacing w:line="360" w:lineRule="exact"/>
        <w:ind w:firstLine="709"/>
        <w:jc w:val="both"/>
        <w:rPr>
          <w:sz w:val="28"/>
          <w:szCs w:val="28"/>
        </w:rPr>
      </w:pPr>
      <w:r>
        <w:rPr>
          <w:sz w:val="28"/>
          <w:szCs w:val="28"/>
        </w:rPr>
        <w:t xml:space="preserve">3. Настоящее постановление </w:t>
      </w:r>
      <w:r w:rsidR="000F7E93">
        <w:rPr>
          <w:sz w:val="28"/>
          <w:szCs w:val="28"/>
        </w:rPr>
        <w:t>вступает в силу с</w:t>
      </w:r>
      <w:r w:rsidR="006C0C77">
        <w:rPr>
          <w:sz w:val="28"/>
          <w:szCs w:val="28"/>
        </w:rPr>
        <w:t>о</w:t>
      </w:r>
      <w:r w:rsidR="000F7E93">
        <w:rPr>
          <w:sz w:val="28"/>
          <w:szCs w:val="28"/>
        </w:rPr>
        <w:t xml:space="preserve"> </w:t>
      </w:r>
      <w:r w:rsidR="006C0C77">
        <w:rPr>
          <w:sz w:val="28"/>
          <w:szCs w:val="28"/>
        </w:rPr>
        <w:t>дня обнародования, показатели Программы на 2021-2023 годы применяются с 01 января 2021 года,</w:t>
      </w:r>
      <w:r>
        <w:rPr>
          <w:sz w:val="28"/>
          <w:szCs w:val="28"/>
        </w:rPr>
        <w:t xml:space="preserve"> </w:t>
      </w:r>
      <w:r>
        <w:rPr>
          <w:sz w:val="28"/>
          <w:szCs w:val="28"/>
        </w:rPr>
        <w:br/>
      </w:r>
      <w:r w:rsidR="006C0C77">
        <w:rPr>
          <w:sz w:val="28"/>
          <w:szCs w:val="28"/>
        </w:rPr>
        <w:t>и распространяю</w:t>
      </w:r>
      <w:r>
        <w:rPr>
          <w:sz w:val="28"/>
          <w:szCs w:val="28"/>
        </w:rPr>
        <w:t xml:space="preserve">тся на правоотношения, возникшие </w:t>
      </w:r>
      <w:r w:rsidR="000F7E93">
        <w:rPr>
          <w:sz w:val="28"/>
          <w:szCs w:val="28"/>
        </w:rPr>
        <w:t>при формировании бюджета на 2021-2023</w:t>
      </w:r>
      <w:r>
        <w:rPr>
          <w:sz w:val="28"/>
          <w:szCs w:val="28"/>
        </w:rPr>
        <w:t xml:space="preserve"> годы.</w:t>
      </w:r>
    </w:p>
    <w:p w:rsidR="00A66CC6" w:rsidRDefault="00A66CC6" w:rsidP="00983600">
      <w:pPr>
        <w:tabs>
          <w:tab w:val="left" w:pos="142"/>
        </w:tabs>
        <w:spacing w:line="360" w:lineRule="exact"/>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постановления возложить на заместителя главы администрации </w:t>
      </w:r>
      <w:r w:rsidR="007D6691">
        <w:rPr>
          <w:sz w:val="28"/>
          <w:szCs w:val="28"/>
        </w:rPr>
        <w:t>округа</w:t>
      </w:r>
      <w:r>
        <w:rPr>
          <w:sz w:val="28"/>
          <w:szCs w:val="28"/>
        </w:rPr>
        <w:t xml:space="preserve"> по социальным вопросам.</w:t>
      </w:r>
    </w:p>
    <w:p w:rsidR="00983600" w:rsidRDefault="00983600" w:rsidP="00983600">
      <w:pPr>
        <w:tabs>
          <w:tab w:val="left" w:pos="142"/>
        </w:tabs>
        <w:spacing w:line="360" w:lineRule="exact"/>
        <w:ind w:firstLine="709"/>
        <w:jc w:val="both"/>
        <w:rPr>
          <w:sz w:val="28"/>
          <w:szCs w:val="28"/>
        </w:rPr>
      </w:pPr>
    </w:p>
    <w:p w:rsidR="00983600" w:rsidRDefault="00983600" w:rsidP="00983600">
      <w:pPr>
        <w:tabs>
          <w:tab w:val="left" w:pos="142"/>
        </w:tabs>
        <w:spacing w:line="360" w:lineRule="exact"/>
        <w:ind w:firstLine="709"/>
        <w:jc w:val="both"/>
        <w:rPr>
          <w:sz w:val="28"/>
          <w:szCs w:val="28"/>
        </w:rPr>
      </w:pPr>
    </w:p>
    <w:p w:rsidR="00983600" w:rsidRDefault="00983600" w:rsidP="00983600">
      <w:pPr>
        <w:tabs>
          <w:tab w:val="left" w:pos="142"/>
        </w:tabs>
        <w:spacing w:line="360" w:lineRule="exact"/>
        <w:ind w:firstLine="709"/>
        <w:jc w:val="both"/>
        <w:rPr>
          <w:sz w:val="28"/>
          <w:szCs w:val="28"/>
        </w:rPr>
      </w:pPr>
    </w:p>
    <w:p w:rsidR="00983600" w:rsidRDefault="00983600" w:rsidP="00983600">
      <w:pPr>
        <w:tabs>
          <w:tab w:val="left" w:pos="142"/>
        </w:tabs>
        <w:spacing w:line="360" w:lineRule="exact"/>
        <w:ind w:firstLine="709"/>
        <w:jc w:val="both"/>
        <w:rPr>
          <w:sz w:val="28"/>
          <w:szCs w:val="28"/>
        </w:rPr>
      </w:pPr>
    </w:p>
    <w:p w:rsidR="00A66CC6" w:rsidRDefault="00A66CC6" w:rsidP="00A66CC6">
      <w:pPr>
        <w:tabs>
          <w:tab w:val="left" w:pos="142"/>
        </w:tabs>
        <w:spacing w:after="720" w:line="360" w:lineRule="exact"/>
        <w:jc w:val="both"/>
        <w:rPr>
          <w:sz w:val="28"/>
          <w:szCs w:val="28"/>
        </w:rPr>
      </w:pPr>
      <w:r>
        <w:rPr>
          <w:sz w:val="28"/>
          <w:szCs w:val="28"/>
        </w:rPr>
        <w:t xml:space="preserve">Глава </w:t>
      </w:r>
      <w:r w:rsidR="007D6691">
        <w:rPr>
          <w:sz w:val="28"/>
          <w:szCs w:val="28"/>
        </w:rPr>
        <w:t xml:space="preserve">администрации </w:t>
      </w:r>
      <w:r>
        <w:rPr>
          <w:sz w:val="28"/>
          <w:szCs w:val="28"/>
        </w:rPr>
        <w:t>го</w:t>
      </w:r>
      <w:r w:rsidR="007D6691">
        <w:rPr>
          <w:sz w:val="28"/>
          <w:szCs w:val="28"/>
        </w:rPr>
        <w:t>родского округа</w:t>
      </w:r>
      <w:r w:rsidR="007D6691">
        <w:rPr>
          <w:sz w:val="28"/>
          <w:szCs w:val="28"/>
        </w:rPr>
        <w:tab/>
      </w:r>
      <w:r w:rsidR="007D6691">
        <w:rPr>
          <w:sz w:val="28"/>
          <w:szCs w:val="28"/>
        </w:rPr>
        <w:tab/>
      </w:r>
      <w:r w:rsidR="007D6691">
        <w:rPr>
          <w:sz w:val="28"/>
          <w:szCs w:val="28"/>
        </w:rPr>
        <w:tab/>
      </w:r>
      <w:r w:rsidR="007D6691">
        <w:rPr>
          <w:sz w:val="28"/>
          <w:szCs w:val="28"/>
        </w:rPr>
        <w:tab/>
        <w:t xml:space="preserve">           </w:t>
      </w:r>
      <w:r>
        <w:rPr>
          <w:sz w:val="28"/>
          <w:szCs w:val="28"/>
        </w:rPr>
        <w:t xml:space="preserve">Р.М. </w:t>
      </w:r>
      <w:proofErr w:type="spellStart"/>
      <w:r>
        <w:rPr>
          <w:sz w:val="28"/>
          <w:szCs w:val="28"/>
        </w:rPr>
        <w:t>Хаертдинов</w:t>
      </w:r>
      <w:proofErr w:type="spellEnd"/>
    </w:p>
    <w:p w:rsidR="008373DA" w:rsidRDefault="008373DA" w:rsidP="001258C9">
      <w:pPr>
        <w:spacing w:line="240" w:lineRule="exact"/>
        <w:jc w:val="center"/>
        <w:rPr>
          <w:b/>
          <w:color w:val="000000"/>
        </w:rPr>
      </w:pPr>
    </w:p>
    <w:p w:rsidR="00692343" w:rsidRDefault="008373DA" w:rsidP="00692343">
      <w:pPr>
        <w:widowControl w:val="0"/>
        <w:autoSpaceDE w:val="0"/>
        <w:autoSpaceDN w:val="0"/>
        <w:adjustRightInd w:val="0"/>
        <w:ind w:firstLine="709"/>
        <w:jc w:val="right"/>
      </w:pPr>
      <w:r>
        <w:t xml:space="preserve">                                                                                                            </w:t>
      </w:r>
      <w:r w:rsidR="00692343">
        <w:t xml:space="preserve">                                   Приложение  </w:t>
      </w:r>
    </w:p>
    <w:p w:rsidR="00692343" w:rsidRDefault="00692343" w:rsidP="00692343">
      <w:pPr>
        <w:autoSpaceDE w:val="0"/>
        <w:autoSpaceDN w:val="0"/>
        <w:adjustRightInd w:val="0"/>
        <w:jc w:val="right"/>
      </w:pPr>
      <w:r>
        <w:t xml:space="preserve">к муниципальной программе </w:t>
      </w:r>
    </w:p>
    <w:p w:rsidR="00692343" w:rsidRDefault="00692343" w:rsidP="00692343">
      <w:pPr>
        <w:autoSpaceDE w:val="0"/>
        <w:autoSpaceDN w:val="0"/>
        <w:adjustRightInd w:val="0"/>
        <w:jc w:val="right"/>
      </w:pPr>
      <w:r>
        <w:t xml:space="preserve">«Развитие физической культуры, </w:t>
      </w:r>
    </w:p>
    <w:p w:rsidR="00692343" w:rsidRDefault="00692343" w:rsidP="00692343">
      <w:pPr>
        <w:autoSpaceDE w:val="0"/>
        <w:autoSpaceDN w:val="0"/>
        <w:adjustRightInd w:val="0"/>
        <w:jc w:val="right"/>
      </w:pPr>
      <w:r>
        <w:t xml:space="preserve">спорта и формирование здорового образа жизни </w:t>
      </w:r>
    </w:p>
    <w:p w:rsidR="00692343" w:rsidRDefault="00692343" w:rsidP="00692343">
      <w:pPr>
        <w:autoSpaceDE w:val="0"/>
        <w:autoSpaceDN w:val="0"/>
        <w:adjustRightInd w:val="0"/>
        <w:jc w:val="right"/>
      </w:pPr>
      <w:r>
        <w:t xml:space="preserve">в </w:t>
      </w:r>
      <w:proofErr w:type="spellStart"/>
      <w:r>
        <w:t>Нытвенском</w:t>
      </w:r>
      <w:proofErr w:type="spellEnd"/>
      <w:r>
        <w:t xml:space="preserve"> городском округе»</w:t>
      </w:r>
    </w:p>
    <w:p w:rsidR="008373DA" w:rsidRPr="008373DA" w:rsidRDefault="008373DA" w:rsidP="00692343">
      <w:pPr>
        <w:pStyle w:val="a3"/>
        <w:tabs>
          <w:tab w:val="left" w:pos="708"/>
        </w:tabs>
        <w:spacing w:line="240" w:lineRule="exact"/>
        <w:ind w:firstLine="0"/>
        <w:jc w:val="left"/>
        <w:rPr>
          <w:sz w:val="24"/>
          <w:szCs w:val="24"/>
        </w:rPr>
      </w:pPr>
    </w:p>
    <w:p w:rsidR="001258C9" w:rsidRDefault="001258C9" w:rsidP="001258C9">
      <w:pPr>
        <w:spacing w:line="240" w:lineRule="exact"/>
        <w:jc w:val="center"/>
        <w:rPr>
          <w:b/>
          <w:color w:val="000000"/>
        </w:rPr>
      </w:pPr>
      <w:r>
        <w:rPr>
          <w:b/>
          <w:color w:val="000000"/>
        </w:rPr>
        <w:t>Муниципальная программа</w:t>
      </w:r>
    </w:p>
    <w:p w:rsidR="001258C9" w:rsidRDefault="001258C9" w:rsidP="001258C9">
      <w:pPr>
        <w:spacing w:line="240" w:lineRule="exact"/>
        <w:ind w:firstLine="709"/>
        <w:jc w:val="center"/>
        <w:rPr>
          <w:b/>
          <w:color w:val="000000"/>
        </w:rPr>
      </w:pPr>
      <w:r>
        <w:rPr>
          <w:b/>
          <w:color w:val="000000"/>
        </w:rPr>
        <w:t xml:space="preserve">«Развитие физической культуры, спорта и формирование здорового образа жизни в </w:t>
      </w:r>
      <w:proofErr w:type="spellStart"/>
      <w:r>
        <w:rPr>
          <w:b/>
          <w:color w:val="000000"/>
        </w:rPr>
        <w:t>Нытвенском</w:t>
      </w:r>
      <w:proofErr w:type="spellEnd"/>
      <w:r>
        <w:rPr>
          <w:b/>
          <w:color w:val="000000"/>
        </w:rPr>
        <w:t xml:space="preserve"> городском округе» </w:t>
      </w:r>
    </w:p>
    <w:p w:rsidR="001258C9" w:rsidRDefault="001258C9" w:rsidP="001258C9">
      <w:pPr>
        <w:spacing w:after="240"/>
        <w:ind w:firstLine="709"/>
        <w:jc w:val="center"/>
        <w:rPr>
          <w:b/>
          <w:color w:val="000000"/>
        </w:rPr>
      </w:pPr>
      <w:r>
        <w:rPr>
          <w:b/>
          <w:color w:val="000000"/>
        </w:rPr>
        <w:t>Паспорт муниципальной программы</w:t>
      </w:r>
      <w:r w:rsidR="00B947D5">
        <w:rPr>
          <w:b/>
          <w:color w:val="000000"/>
        </w:rPr>
        <w:t xml:space="preserve"> </w:t>
      </w:r>
    </w:p>
    <w:tbl>
      <w:tblPr>
        <w:tblW w:w="10065" w:type="dxa"/>
        <w:tblInd w:w="75" w:type="dxa"/>
        <w:tblLayout w:type="fixed"/>
        <w:tblCellMar>
          <w:left w:w="75" w:type="dxa"/>
          <w:right w:w="75" w:type="dxa"/>
        </w:tblCellMar>
        <w:tblLook w:val="04A0"/>
      </w:tblPr>
      <w:tblGrid>
        <w:gridCol w:w="1953"/>
        <w:gridCol w:w="452"/>
        <w:gridCol w:w="1566"/>
        <w:gridCol w:w="852"/>
        <w:gridCol w:w="142"/>
        <w:gridCol w:w="704"/>
        <w:gridCol w:w="427"/>
        <w:gridCol w:w="424"/>
        <w:gridCol w:w="709"/>
        <w:gridCol w:w="142"/>
        <w:gridCol w:w="856"/>
        <w:gridCol w:w="419"/>
        <w:gridCol w:w="562"/>
        <w:gridCol w:w="857"/>
      </w:tblGrid>
      <w:tr w:rsidR="001258C9" w:rsidTr="001258C9">
        <w:trPr>
          <w:trHeight w:val="600"/>
        </w:trPr>
        <w:tc>
          <w:tcPr>
            <w:tcW w:w="1953" w:type="dxa"/>
            <w:tcBorders>
              <w:top w:val="single" w:sz="8" w:space="0" w:color="auto"/>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 xml:space="preserve">Ответственный </w:t>
            </w:r>
          </w:p>
          <w:p w:rsidR="001258C9" w:rsidRDefault="001258C9">
            <w:pPr>
              <w:autoSpaceDE w:val="0"/>
              <w:autoSpaceDN w:val="0"/>
              <w:adjustRightInd w:val="0"/>
              <w:spacing w:line="276" w:lineRule="auto"/>
              <w:rPr>
                <w:lang w:eastAsia="en-US"/>
              </w:rPr>
            </w:pPr>
            <w:r>
              <w:rPr>
                <w:lang w:eastAsia="en-US"/>
              </w:rPr>
              <w:t xml:space="preserve">исполнитель   </w:t>
            </w:r>
          </w:p>
          <w:p w:rsidR="001258C9" w:rsidRDefault="001258C9">
            <w:pPr>
              <w:autoSpaceDE w:val="0"/>
              <w:autoSpaceDN w:val="0"/>
              <w:adjustRightInd w:val="0"/>
              <w:spacing w:line="276" w:lineRule="auto"/>
              <w:rPr>
                <w:lang w:eastAsia="en-US"/>
              </w:rPr>
            </w:pPr>
            <w:r>
              <w:rPr>
                <w:lang w:eastAsia="en-US"/>
              </w:rPr>
              <w:t xml:space="preserve">программы     </w:t>
            </w:r>
          </w:p>
        </w:tc>
        <w:tc>
          <w:tcPr>
            <w:tcW w:w="8112" w:type="dxa"/>
            <w:gridSpan w:val="13"/>
            <w:tcBorders>
              <w:top w:val="single" w:sz="8" w:space="0" w:color="auto"/>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color w:val="000000"/>
                <w:lang w:eastAsia="en-US"/>
              </w:rPr>
              <w:t xml:space="preserve">Управление по культуре, физкультуре, спорту и молодежной политике администрации </w:t>
            </w:r>
            <w:proofErr w:type="spellStart"/>
            <w:r>
              <w:rPr>
                <w:color w:val="000000"/>
                <w:lang w:eastAsia="en-US"/>
              </w:rPr>
              <w:t>Нытвенского</w:t>
            </w:r>
            <w:proofErr w:type="spellEnd"/>
            <w:r>
              <w:rPr>
                <w:color w:val="000000"/>
                <w:lang w:eastAsia="en-US"/>
              </w:rPr>
              <w:t xml:space="preserve"> городского округа (далее - Управление по КФС и МП)</w:t>
            </w:r>
          </w:p>
        </w:tc>
      </w:tr>
      <w:tr w:rsidR="001258C9" w:rsidTr="001258C9">
        <w:trPr>
          <w:trHeight w:val="400"/>
        </w:trPr>
        <w:tc>
          <w:tcPr>
            <w:tcW w:w="1953"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 xml:space="preserve">Участники     </w:t>
            </w:r>
          </w:p>
          <w:p w:rsidR="001258C9" w:rsidRDefault="001258C9">
            <w:pPr>
              <w:autoSpaceDE w:val="0"/>
              <w:autoSpaceDN w:val="0"/>
              <w:adjustRightInd w:val="0"/>
              <w:spacing w:line="276" w:lineRule="auto"/>
              <w:rPr>
                <w:lang w:eastAsia="en-US"/>
              </w:rPr>
            </w:pPr>
            <w:r>
              <w:rPr>
                <w:lang w:eastAsia="en-US"/>
              </w:rPr>
              <w:t xml:space="preserve">программы     </w:t>
            </w:r>
          </w:p>
        </w:tc>
        <w:tc>
          <w:tcPr>
            <w:tcW w:w="8112" w:type="dxa"/>
            <w:gridSpan w:val="13"/>
            <w:tcBorders>
              <w:top w:val="nil"/>
              <w:left w:val="single" w:sz="8" w:space="0" w:color="auto"/>
              <w:bottom w:val="single" w:sz="8" w:space="0" w:color="auto"/>
              <w:right w:val="single" w:sz="8" w:space="0" w:color="auto"/>
            </w:tcBorders>
            <w:hideMark/>
          </w:tcPr>
          <w:p w:rsidR="001258C9" w:rsidRDefault="001258C9">
            <w:pPr>
              <w:spacing w:line="276" w:lineRule="auto"/>
              <w:jc w:val="both"/>
              <w:rPr>
                <w:color w:val="000000"/>
                <w:lang w:eastAsia="en-US"/>
              </w:rPr>
            </w:pPr>
            <w:r>
              <w:rPr>
                <w:color w:val="000000"/>
                <w:lang w:eastAsia="en-US"/>
              </w:rPr>
              <w:t>Управление по КФС и МП</w:t>
            </w:r>
          </w:p>
          <w:p w:rsidR="001258C9" w:rsidRDefault="001258C9">
            <w:pPr>
              <w:spacing w:line="276" w:lineRule="auto"/>
              <w:jc w:val="both"/>
              <w:rPr>
                <w:color w:val="000000"/>
                <w:lang w:eastAsia="en-US"/>
              </w:rPr>
            </w:pPr>
            <w:r>
              <w:rPr>
                <w:color w:val="000000"/>
                <w:lang w:eastAsia="en-US"/>
              </w:rPr>
              <w:t>МБУ «Центр развития культуры и спорта</w:t>
            </w:r>
            <w:r w:rsidR="00394809">
              <w:rPr>
                <w:color w:val="000000"/>
                <w:lang w:eastAsia="en-US"/>
              </w:rPr>
              <w:t>- далее- МБУ «ЦРК и</w:t>
            </w:r>
            <w:proofErr w:type="gramStart"/>
            <w:r w:rsidR="00394809">
              <w:rPr>
                <w:color w:val="000000"/>
                <w:lang w:eastAsia="en-US"/>
              </w:rPr>
              <w:t xml:space="preserve"> С</w:t>
            </w:r>
            <w:proofErr w:type="gramEnd"/>
            <w:r>
              <w:rPr>
                <w:color w:val="000000"/>
                <w:lang w:eastAsia="en-US"/>
              </w:rPr>
              <w:t>»</w:t>
            </w:r>
          </w:p>
          <w:p w:rsidR="001258C9" w:rsidRDefault="001258C9">
            <w:pPr>
              <w:spacing w:line="276" w:lineRule="auto"/>
              <w:jc w:val="both"/>
              <w:rPr>
                <w:color w:val="000000"/>
                <w:lang w:eastAsia="en-US"/>
              </w:rPr>
            </w:pPr>
            <w:r>
              <w:rPr>
                <w:color w:val="000000"/>
                <w:lang w:eastAsia="en-US"/>
              </w:rPr>
              <w:t xml:space="preserve">Управление образования администрации </w:t>
            </w:r>
            <w:proofErr w:type="spellStart"/>
            <w:r>
              <w:rPr>
                <w:color w:val="000000"/>
                <w:lang w:eastAsia="en-US"/>
              </w:rPr>
              <w:t>Нытвенского</w:t>
            </w:r>
            <w:proofErr w:type="spellEnd"/>
            <w:r>
              <w:rPr>
                <w:color w:val="000000"/>
                <w:lang w:eastAsia="en-US"/>
              </w:rPr>
              <w:t xml:space="preserve"> городского округа</w:t>
            </w:r>
          </w:p>
          <w:p w:rsidR="001258C9" w:rsidRDefault="00394809">
            <w:pPr>
              <w:autoSpaceDE w:val="0"/>
              <w:autoSpaceDN w:val="0"/>
              <w:adjustRightInd w:val="0"/>
              <w:spacing w:line="276" w:lineRule="auto"/>
              <w:rPr>
                <w:lang w:eastAsia="en-US"/>
              </w:rPr>
            </w:pPr>
            <w:r>
              <w:rPr>
                <w:color w:val="000000"/>
                <w:lang w:eastAsia="en-US"/>
              </w:rPr>
              <w:t xml:space="preserve">Администрация </w:t>
            </w:r>
            <w:proofErr w:type="spellStart"/>
            <w:r>
              <w:rPr>
                <w:color w:val="000000"/>
                <w:lang w:eastAsia="en-US"/>
              </w:rPr>
              <w:t>Нытвенского</w:t>
            </w:r>
            <w:proofErr w:type="spellEnd"/>
            <w:r>
              <w:rPr>
                <w:color w:val="000000"/>
                <w:lang w:eastAsia="en-US"/>
              </w:rPr>
              <w:t xml:space="preserve"> городского округ</w:t>
            </w:r>
            <w:proofErr w:type="gramStart"/>
            <w:r>
              <w:rPr>
                <w:color w:val="000000"/>
                <w:lang w:eastAsia="en-US"/>
              </w:rPr>
              <w:t>а-</w:t>
            </w:r>
            <w:proofErr w:type="gramEnd"/>
            <w:r>
              <w:rPr>
                <w:color w:val="000000"/>
                <w:lang w:eastAsia="en-US"/>
              </w:rPr>
              <w:t xml:space="preserve"> далее-  </w:t>
            </w:r>
            <w:r w:rsidR="001258C9">
              <w:rPr>
                <w:color w:val="000000"/>
                <w:lang w:eastAsia="en-US"/>
              </w:rPr>
              <w:t>МКУ «Управление капитального строительства»</w:t>
            </w:r>
          </w:p>
        </w:tc>
      </w:tr>
      <w:tr w:rsidR="001258C9" w:rsidTr="001258C9">
        <w:trPr>
          <w:trHeight w:val="400"/>
        </w:trPr>
        <w:tc>
          <w:tcPr>
            <w:tcW w:w="1953"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 xml:space="preserve">Подпрограммы  </w:t>
            </w:r>
          </w:p>
          <w:p w:rsidR="001258C9" w:rsidRDefault="001258C9">
            <w:pPr>
              <w:autoSpaceDE w:val="0"/>
              <w:autoSpaceDN w:val="0"/>
              <w:adjustRightInd w:val="0"/>
              <w:spacing w:line="276" w:lineRule="auto"/>
              <w:rPr>
                <w:lang w:eastAsia="en-US"/>
              </w:rPr>
            </w:pPr>
            <w:r>
              <w:rPr>
                <w:lang w:eastAsia="en-US"/>
              </w:rPr>
              <w:t xml:space="preserve">программы     </w:t>
            </w:r>
          </w:p>
        </w:tc>
        <w:tc>
          <w:tcPr>
            <w:tcW w:w="8112" w:type="dxa"/>
            <w:gridSpan w:val="13"/>
            <w:tcBorders>
              <w:top w:val="nil"/>
              <w:left w:val="single" w:sz="8" w:space="0" w:color="auto"/>
              <w:bottom w:val="single" w:sz="8" w:space="0" w:color="auto"/>
              <w:right w:val="single" w:sz="8" w:space="0" w:color="auto"/>
            </w:tcBorders>
            <w:hideMark/>
          </w:tcPr>
          <w:p w:rsidR="001258C9" w:rsidRDefault="001258C9">
            <w:pPr>
              <w:spacing w:line="276" w:lineRule="auto"/>
              <w:rPr>
                <w:lang w:eastAsia="en-US"/>
              </w:rPr>
            </w:pPr>
            <w:r>
              <w:rPr>
                <w:bCs/>
                <w:lang w:eastAsia="en-US"/>
              </w:rPr>
              <w:t xml:space="preserve">1.Подпрограмма </w:t>
            </w:r>
            <w:r>
              <w:rPr>
                <w:lang w:eastAsia="en-US"/>
              </w:rPr>
              <w:t>«Развитие физической культуры и формирование здорового образа жизни»</w:t>
            </w:r>
          </w:p>
          <w:p w:rsidR="001258C9" w:rsidRDefault="001258C9">
            <w:pPr>
              <w:autoSpaceDE w:val="0"/>
              <w:autoSpaceDN w:val="0"/>
              <w:adjustRightInd w:val="0"/>
              <w:spacing w:line="276" w:lineRule="auto"/>
              <w:rPr>
                <w:lang w:eastAsia="en-US"/>
              </w:rPr>
            </w:pPr>
            <w:r>
              <w:rPr>
                <w:bCs/>
                <w:lang w:eastAsia="en-US"/>
              </w:rPr>
              <w:t>2.Подпрограмма «Развитие спорта»</w:t>
            </w:r>
          </w:p>
        </w:tc>
      </w:tr>
      <w:tr w:rsidR="001258C9" w:rsidTr="001258C9">
        <w:trPr>
          <w:trHeight w:val="800"/>
        </w:trPr>
        <w:tc>
          <w:tcPr>
            <w:tcW w:w="1953"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 xml:space="preserve">Программно-   </w:t>
            </w:r>
          </w:p>
          <w:p w:rsidR="001258C9" w:rsidRDefault="001258C9">
            <w:pPr>
              <w:autoSpaceDE w:val="0"/>
              <w:autoSpaceDN w:val="0"/>
              <w:adjustRightInd w:val="0"/>
              <w:spacing w:line="276" w:lineRule="auto"/>
              <w:rPr>
                <w:lang w:eastAsia="en-US"/>
              </w:rPr>
            </w:pPr>
            <w:r>
              <w:rPr>
                <w:lang w:eastAsia="en-US"/>
              </w:rPr>
              <w:t xml:space="preserve">целевые       </w:t>
            </w:r>
          </w:p>
          <w:p w:rsidR="001258C9" w:rsidRDefault="001258C9">
            <w:pPr>
              <w:autoSpaceDE w:val="0"/>
              <w:autoSpaceDN w:val="0"/>
              <w:adjustRightInd w:val="0"/>
              <w:spacing w:line="276" w:lineRule="auto"/>
              <w:rPr>
                <w:lang w:eastAsia="en-US"/>
              </w:rPr>
            </w:pPr>
            <w:r>
              <w:rPr>
                <w:lang w:eastAsia="en-US"/>
              </w:rPr>
              <w:t xml:space="preserve">инструменты   </w:t>
            </w:r>
          </w:p>
          <w:p w:rsidR="001258C9" w:rsidRDefault="001258C9">
            <w:pPr>
              <w:autoSpaceDE w:val="0"/>
              <w:autoSpaceDN w:val="0"/>
              <w:adjustRightInd w:val="0"/>
              <w:spacing w:line="276" w:lineRule="auto"/>
              <w:rPr>
                <w:lang w:eastAsia="en-US"/>
              </w:rPr>
            </w:pPr>
            <w:r>
              <w:rPr>
                <w:lang w:eastAsia="en-US"/>
              </w:rPr>
              <w:t xml:space="preserve">программы     </w:t>
            </w:r>
          </w:p>
        </w:tc>
        <w:tc>
          <w:tcPr>
            <w:tcW w:w="8112" w:type="dxa"/>
            <w:gridSpan w:val="13"/>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color w:val="000000"/>
                <w:lang w:eastAsia="en-US"/>
              </w:rPr>
              <w:t>Отсутствуют</w:t>
            </w:r>
          </w:p>
        </w:tc>
      </w:tr>
      <w:tr w:rsidR="001258C9" w:rsidTr="001258C9">
        <w:tc>
          <w:tcPr>
            <w:tcW w:w="1953"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Цели программы</w:t>
            </w:r>
          </w:p>
        </w:tc>
        <w:tc>
          <w:tcPr>
            <w:tcW w:w="8112" w:type="dxa"/>
            <w:gridSpan w:val="13"/>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bCs/>
                <w:color w:val="000000"/>
                <w:lang w:eastAsia="en-US"/>
              </w:rPr>
              <w:t xml:space="preserve">Создание условий для развития массовой физической культуры и спорта в </w:t>
            </w:r>
            <w:proofErr w:type="spellStart"/>
            <w:r>
              <w:rPr>
                <w:bCs/>
                <w:color w:val="000000"/>
                <w:lang w:eastAsia="en-US"/>
              </w:rPr>
              <w:t>Нытвенском</w:t>
            </w:r>
            <w:proofErr w:type="spellEnd"/>
            <w:r>
              <w:rPr>
                <w:bCs/>
                <w:color w:val="000000"/>
                <w:lang w:eastAsia="en-US"/>
              </w:rPr>
              <w:t xml:space="preserve"> городском округе</w:t>
            </w:r>
          </w:p>
        </w:tc>
      </w:tr>
      <w:tr w:rsidR="001258C9" w:rsidTr="001258C9">
        <w:trPr>
          <w:trHeight w:val="400"/>
        </w:trPr>
        <w:tc>
          <w:tcPr>
            <w:tcW w:w="1953"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 xml:space="preserve">Задачи        </w:t>
            </w:r>
          </w:p>
          <w:p w:rsidR="001258C9" w:rsidRDefault="001258C9">
            <w:pPr>
              <w:autoSpaceDE w:val="0"/>
              <w:autoSpaceDN w:val="0"/>
              <w:adjustRightInd w:val="0"/>
              <w:spacing w:line="276" w:lineRule="auto"/>
              <w:rPr>
                <w:lang w:eastAsia="en-US"/>
              </w:rPr>
            </w:pPr>
            <w:r>
              <w:rPr>
                <w:lang w:eastAsia="en-US"/>
              </w:rPr>
              <w:t xml:space="preserve">программы     </w:t>
            </w:r>
          </w:p>
        </w:tc>
        <w:tc>
          <w:tcPr>
            <w:tcW w:w="8112" w:type="dxa"/>
            <w:gridSpan w:val="13"/>
            <w:tcBorders>
              <w:top w:val="nil"/>
              <w:left w:val="single" w:sz="8" w:space="0" w:color="auto"/>
              <w:bottom w:val="single" w:sz="8" w:space="0" w:color="auto"/>
              <w:right w:val="single" w:sz="8" w:space="0" w:color="auto"/>
            </w:tcBorders>
            <w:hideMark/>
          </w:tcPr>
          <w:p w:rsidR="001258C9" w:rsidRDefault="001258C9">
            <w:pPr>
              <w:spacing w:line="276" w:lineRule="auto"/>
              <w:jc w:val="both"/>
              <w:rPr>
                <w:color w:val="000000"/>
                <w:lang w:eastAsia="en-US"/>
              </w:rPr>
            </w:pPr>
            <w:r>
              <w:rPr>
                <w:color w:val="000000"/>
                <w:lang w:eastAsia="en-US"/>
              </w:rPr>
              <w:t xml:space="preserve">1.Создание условий для вовлечения различных групп населения округа </w:t>
            </w:r>
            <w:r w:rsidR="00983600">
              <w:rPr>
                <w:color w:val="000000"/>
                <w:lang w:eastAsia="en-US"/>
              </w:rPr>
              <w:br/>
            </w:r>
            <w:r>
              <w:rPr>
                <w:color w:val="000000"/>
                <w:lang w:eastAsia="en-US"/>
              </w:rPr>
              <w:t>к регулярным занятиям физической культурой и спортом;</w:t>
            </w:r>
          </w:p>
          <w:p w:rsidR="001258C9" w:rsidRDefault="001258C9">
            <w:pPr>
              <w:spacing w:line="276" w:lineRule="auto"/>
              <w:jc w:val="both"/>
              <w:rPr>
                <w:color w:val="000000"/>
                <w:lang w:eastAsia="en-US"/>
              </w:rPr>
            </w:pPr>
            <w:r>
              <w:rPr>
                <w:color w:val="000000"/>
                <w:lang w:eastAsia="en-US"/>
              </w:rPr>
              <w:t>2.Развитие детско-юношеского, школьного спорта;</w:t>
            </w:r>
          </w:p>
          <w:p w:rsidR="001258C9" w:rsidRDefault="001258C9">
            <w:pPr>
              <w:autoSpaceDE w:val="0"/>
              <w:autoSpaceDN w:val="0"/>
              <w:adjustRightInd w:val="0"/>
              <w:spacing w:line="276" w:lineRule="auto"/>
              <w:rPr>
                <w:lang w:eastAsia="en-US"/>
              </w:rPr>
            </w:pPr>
            <w:r>
              <w:rPr>
                <w:color w:val="000000"/>
                <w:lang w:eastAsia="en-US"/>
              </w:rPr>
              <w:t>3.Развитие инфраструктуры сферы физической культуры и спорта;</w:t>
            </w:r>
          </w:p>
        </w:tc>
      </w:tr>
      <w:tr w:rsidR="001258C9" w:rsidTr="001258C9">
        <w:trPr>
          <w:trHeight w:val="800"/>
        </w:trPr>
        <w:tc>
          <w:tcPr>
            <w:tcW w:w="1953"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 xml:space="preserve">Ожидаемые     </w:t>
            </w:r>
          </w:p>
          <w:p w:rsidR="001258C9" w:rsidRDefault="001258C9">
            <w:pPr>
              <w:autoSpaceDE w:val="0"/>
              <w:autoSpaceDN w:val="0"/>
              <w:adjustRightInd w:val="0"/>
              <w:spacing w:line="276" w:lineRule="auto"/>
              <w:rPr>
                <w:lang w:eastAsia="en-US"/>
              </w:rPr>
            </w:pPr>
            <w:r>
              <w:rPr>
                <w:lang w:eastAsia="en-US"/>
              </w:rPr>
              <w:t xml:space="preserve">результаты    </w:t>
            </w:r>
          </w:p>
          <w:p w:rsidR="001258C9" w:rsidRDefault="001258C9">
            <w:pPr>
              <w:autoSpaceDE w:val="0"/>
              <w:autoSpaceDN w:val="0"/>
              <w:adjustRightInd w:val="0"/>
              <w:spacing w:line="276" w:lineRule="auto"/>
              <w:rPr>
                <w:lang w:eastAsia="en-US"/>
              </w:rPr>
            </w:pPr>
            <w:r>
              <w:rPr>
                <w:lang w:eastAsia="en-US"/>
              </w:rPr>
              <w:t xml:space="preserve">реализации    </w:t>
            </w:r>
          </w:p>
          <w:p w:rsidR="001258C9" w:rsidRDefault="001258C9">
            <w:pPr>
              <w:autoSpaceDE w:val="0"/>
              <w:autoSpaceDN w:val="0"/>
              <w:adjustRightInd w:val="0"/>
              <w:spacing w:line="276" w:lineRule="auto"/>
              <w:rPr>
                <w:lang w:eastAsia="en-US"/>
              </w:rPr>
            </w:pPr>
            <w:r>
              <w:rPr>
                <w:lang w:eastAsia="en-US"/>
              </w:rPr>
              <w:t xml:space="preserve">программы     </w:t>
            </w:r>
          </w:p>
        </w:tc>
        <w:tc>
          <w:tcPr>
            <w:tcW w:w="8112" w:type="dxa"/>
            <w:gridSpan w:val="13"/>
            <w:tcBorders>
              <w:top w:val="nil"/>
              <w:left w:val="single" w:sz="8" w:space="0" w:color="auto"/>
              <w:bottom w:val="single" w:sz="8" w:space="0" w:color="auto"/>
              <w:right w:val="single" w:sz="8" w:space="0" w:color="auto"/>
            </w:tcBorders>
          </w:tcPr>
          <w:p w:rsidR="001258C9" w:rsidRDefault="001258C9">
            <w:pPr>
              <w:spacing w:line="276" w:lineRule="auto"/>
              <w:jc w:val="both"/>
              <w:rPr>
                <w:color w:val="000000"/>
                <w:lang w:eastAsia="en-US"/>
              </w:rPr>
            </w:pPr>
            <w:r>
              <w:rPr>
                <w:color w:val="000000"/>
                <w:lang w:eastAsia="en-US"/>
              </w:rPr>
              <w:t xml:space="preserve">Повышение роли и вклада физической культуры и спорта в социально-экономическое развитие </w:t>
            </w:r>
            <w:proofErr w:type="spellStart"/>
            <w:r>
              <w:rPr>
                <w:color w:val="000000"/>
                <w:lang w:eastAsia="en-US"/>
              </w:rPr>
              <w:t>Нытвенского</w:t>
            </w:r>
            <w:proofErr w:type="spellEnd"/>
            <w:r>
              <w:rPr>
                <w:color w:val="000000"/>
                <w:lang w:eastAsia="en-US"/>
              </w:rPr>
              <w:t xml:space="preserve"> городского округа, что позволит достигнуть следующих результатов:</w:t>
            </w:r>
          </w:p>
          <w:p w:rsidR="001258C9" w:rsidRDefault="001258C9">
            <w:pPr>
              <w:spacing w:line="276" w:lineRule="auto"/>
              <w:jc w:val="both"/>
              <w:rPr>
                <w:lang w:eastAsia="en-US"/>
              </w:rPr>
            </w:pPr>
            <w:r>
              <w:rPr>
                <w:lang w:eastAsia="en-US"/>
              </w:rPr>
              <w:t xml:space="preserve">1. </w:t>
            </w:r>
            <w:r>
              <w:rPr>
                <w:color w:val="000000"/>
                <w:lang w:eastAsia="en-US"/>
              </w:rPr>
              <w:t xml:space="preserve">доля населения, систематически занимающихся физической культурой </w:t>
            </w:r>
            <w:r w:rsidR="00983600">
              <w:rPr>
                <w:color w:val="000000"/>
                <w:lang w:eastAsia="en-US"/>
              </w:rPr>
              <w:br/>
            </w:r>
            <w:r>
              <w:rPr>
                <w:color w:val="000000"/>
                <w:lang w:eastAsia="en-US"/>
              </w:rPr>
              <w:t xml:space="preserve">и спортом, в общей численности населения в возрасте 3 -79 лет </w:t>
            </w:r>
            <w:r w:rsidR="002872FD">
              <w:rPr>
                <w:lang w:eastAsia="en-US"/>
              </w:rPr>
              <w:t>к 2023 году до 54,5</w:t>
            </w:r>
            <w:r>
              <w:rPr>
                <w:lang w:eastAsia="en-US"/>
              </w:rPr>
              <w:t>%;</w:t>
            </w:r>
          </w:p>
          <w:p w:rsidR="001258C9" w:rsidRDefault="001258C9">
            <w:pPr>
              <w:spacing w:line="276" w:lineRule="auto"/>
              <w:ind w:hanging="74"/>
              <w:rPr>
                <w:color w:val="000000"/>
                <w:lang w:eastAsia="en-US"/>
              </w:rPr>
            </w:pPr>
            <w:r>
              <w:rPr>
                <w:lang w:eastAsia="en-US"/>
              </w:rPr>
              <w:t xml:space="preserve">  2.  доля детей и молодежи  в возрасте 3-29 лет, систематически занимающихся физической культурой и спортом, в общей численности детей и молодежи к 2023 году до 89,8%;</w:t>
            </w:r>
          </w:p>
          <w:p w:rsidR="001258C9" w:rsidRDefault="001258C9">
            <w:pPr>
              <w:spacing w:line="276" w:lineRule="auto"/>
              <w:ind w:hanging="74"/>
              <w:jc w:val="both"/>
              <w:rPr>
                <w:lang w:eastAsia="en-US"/>
              </w:rPr>
            </w:pPr>
            <w:r>
              <w:rPr>
                <w:lang w:eastAsia="en-US"/>
              </w:rPr>
              <w:t xml:space="preserve"> 3. доля граждан среднего возраста (женщины в возрасте 30-54 лет; мужчины в возрасте 30-59 лет), систематически занимающихся физической культурой и спортом, в общей численности граждан среднего возраста к 2023 году до 52,8%;</w:t>
            </w:r>
          </w:p>
          <w:p w:rsidR="001258C9" w:rsidRDefault="001258C9">
            <w:pPr>
              <w:spacing w:line="276" w:lineRule="auto"/>
              <w:ind w:hanging="74"/>
              <w:jc w:val="both"/>
              <w:rPr>
                <w:lang w:eastAsia="en-US"/>
              </w:rPr>
            </w:pPr>
            <w:r>
              <w:rPr>
                <w:lang w:eastAsia="en-US"/>
              </w:rPr>
              <w:t xml:space="preserve"> 4. доля граждан старшего возраста (женщины в возрасте 55-79 лет; мужчины в возрасте 60-79 лет), систематически занимающихся физической культурой </w:t>
            </w:r>
            <w:r>
              <w:rPr>
                <w:lang w:eastAsia="en-US"/>
              </w:rPr>
              <w:lastRenderedPageBreak/>
              <w:t xml:space="preserve">и спортом, в общей численности граждан старшего возраста к 2023 году </w:t>
            </w:r>
            <w:r w:rsidR="00983600">
              <w:rPr>
                <w:lang w:eastAsia="en-US"/>
              </w:rPr>
              <w:br/>
            </w:r>
            <w:r>
              <w:rPr>
                <w:lang w:eastAsia="en-US"/>
              </w:rPr>
              <w:t>до 11,3%;</w:t>
            </w:r>
          </w:p>
          <w:p w:rsidR="001258C9" w:rsidRDefault="001258C9">
            <w:pPr>
              <w:spacing w:line="276" w:lineRule="auto"/>
              <w:jc w:val="both"/>
              <w:rPr>
                <w:color w:val="000000"/>
                <w:lang w:eastAsia="en-US"/>
              </w:rPr>
            </w:pPr>
            <w:r>
              <w:rPr>
                <w:lang w:eastAsia="en-US"/>
              </w:rPr>
              <w:t>5.</w:t>
            </w:r>
            <w:r>
              <w:rPr>
                <w:color w:val="000000"/>
                <w:lang w:eastAsia="en-US"/>
              </w:rPr>
              <w:t xml:space="preserve"> уровень обеспеченности граждан спортивными сооружениями исходя </w:t>
            </w:r>
            <w:r w:rsidR="00983600">
              <w:rPr>
                <w:color w:val="000000"/>
                <w:lang w:eastAsia="en-US"/>
              </w:rPr>
              <w:br/>
            </w:r>
            <w:r>
              <w:rPr>
                <w:color w:val="000000"/>
                <w:lang w:eastAsia="en-US"/>
              </w:rPr>
              <w:t xml:space="preserve">из единовременной пропускной способности объектов спорта к 2023 году </w:t>
            </w:r>
            <w:r w:rsidR="00983600">
              <w:rPr>
                <w:color w:val="000000"/>
                <w:lang w:eastAsia="en-US"/>
              </w:rPr>
              <w:br/>
            </w:r>
            <w:r>
              <w:rPr>
                <w:color w:val="000000"/>
                <w:lang w:eastAsia="en-US"/>
              </w:rPr>
              <w:t>до 50,5%.</w:t>
            </w:r>
          </w:p>
          <w:p w:rsidR="001258C9" w:rsidRDefault="001258C9">
            <w:pPr>
              <w:spacing w:line="276" w:lineRule="auto"/>
              <w:jc w:val="both"/>
              <w:rPr>
                <w:color w:val="000000"/>
                <w:lang w:eastAsia="en-US"/>
              </w:rPr>
            </w:pPr>
            <w:r>
              <w:rPr>
                <w:lang w:eastAsia="en-US"/>
              </w:rPr>
              <w:t xml:space="preserve">6. </w:t>
            </w:r>
            <w:r>
              <w:rPr>
                <w:color w:val="000000"/>
                <w:lang w:eastAsia="en-US"/>
              </w:rPr>
              <w:t>эффективность использования существующих объектов спортивной инфраструктуры к 2023 году до 80,0%;</w:t>
            </w:r>
          </w:p>
          <w:p w:rsidR="001258C9" w:rsidRDefault="001258C9">
            <w:pPr>
              <w:spacing w:line="276" w:lineRule="auto"/>
              <w:jc w:val="both"/>
              <w:rPr>
                <w:color w:val="000000"/>
                <w:lang w:eastAsia="en-US"/>
              </w:rPr>
            </w:pPr>
            <w:r>
              <w:rPr>
                <w:lang w:eastAsia="en-US"/>
              </w:rPr>
              <w:t xml:space="preserve">7. </w:t>
            </w:r>
            <w:r>
              <w:rPr>
                <w:color w:val="000000"/>
                <w:lang w:eastAsia="en-US"/>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к 2023 году до 25,5%.</w:t>
            </w:r>
          </w:p>
          <w:p w:rsidR="001258C9" w:rsidRDefault="001258C9">
            <w:pPr>
              <w:spacing w:line="276" w:lineRule="auto"/>
              <w:jc w:val="both"/>
              <w:rPr>
                <w:color w:val="000000"/>
                <w:lang w:eastAsia="en-US"/>
              </w:rPr>
            </w:pPr>
            <w:r>
              <w:rPr>
                <w:color w:val="000000"/>
                <w:lang w:eastAsia="en-US"/>
              </w:rPr>
              <w:t xml:space="preserve">8. доля обучающихся и студентов, систематически занимающихся физической культурой и спортом, в общей численности обучающихся </w:t>
            </w:r>
            <w:r w:rsidR="00983600">
              <w:rPr>
                <w:color w:val="000000"/>
                <w:lang w:eastAsia="en-US"/>
              </w:rPr>
              <w:br/>
            </w:r>
            <w:r>
              <w:rPr>
                <w:color w:val="000000"/>
                <w:lang w:eastAsia="en-US"/>
              </w:rPr>
              <w:t xml:space="preserve">и студентов </w:t>
            </w:r>
            <w:proofErr w:type="spellStart"/>
            <w:r>
              <w:rPr>
                <w:color w:val="000000"/>
                <w:lang w:eastAsia="en-US"/>
              </w:rPr>
              <w:t>Нытвенского</w:t>
            </w:r>
            <w:proofErr w:type="spellEnd"/>
            <w:r>
              <w:rPr>
                <w:color w:val="000000"/>
                <w:lang w:eastAsia="en-US"/>
              </w:rPr>
              <w:t xml:space="preserve"> городского округа к 2023 году до 83,0%;</w:t>
            </w:r>
          </w:p>
          <w:p w:rsidR="001258C9" w:rsidRDefault="001258C9">
            <w:pPr>
              <w:spacing w:line="276" w:lineRule="auto"/>
              <w:jc w:val="both"/>
              <w:rPr>
                <w:color w:val="000000"/>
                <w:lang w:eastAsia="en-US"/>
              </w:rPr>
            </w:pPr>
            <w:r>
              <w:rPr>
                <w:color w:val="000000"/>
                <w:lang w:eastAsia="en-US"/>
              </w:rPr>
              <w:t xml:space="preserve">9. доля населения </w:t>
            </w:r>
            <w:proofErr w:type="spellStart"/>
            <w:r>
              <w:rPr>
                <w:color w:val="000000"/>
                <w:lang w:eastAsia="en-US"/>
              </w:rPr>
              <w:t>Нытвенского</w:t>
            </w:r>
            <w:proofErr w:type="spellEnd"/>
            <w:r>
              <w:rPr>
                <w:color w:val="000000"/>
                <w:lang w:eastAsia="en-US"/>
              </w:rPr>
              <w:t xml:space="preserve"> городского округа,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сдаче нормативов испытаний (тестов) всероссийского физкультурно-спортивного комплекса «Готов к труду </w:t>
            </w:r>
            <w:r w:rsidR="00983600">
              <w:rPr>
                <w:color w:val="000000"/>
                <w:lang w:eastAsia="en-US"/>
              </w:rPr>
              <w:br/>
            </w:r>
            <w:r>
              <w:rPr>
                <w:color w:val="000000"/>
                <w:lang w:eastAsia="en-US"/>
              </w:rPr>
              <w:t>и обороне (ГТО)» к 2023 году до 51,0%;</w:t>
            </w:r>
          </w:p>
          <w:p w:rsidR="001258C9" w:rsidRDefault="001258C9">
            <w:pPr>
              <w:spacing w:line="276" w:lineRule="auto"/>
              <w:jc w:val="both"/>
              <w:rPr>
                <w:color w:val="000000"/>
                <w:lang w:eastAsia="en-US"/>
              </w:rPr>
            </w:pPr>
            <w:r>
              <w:rPr>
                <w:color w:val="000000"/>
                <w:lang w:eastAsia="en-US"/>
              </w:rPr>
              <w:t xml:space="preserve">10. доля занимающихся по программам спортивной подготовки </w:t>
            </w:r>
            <w:r w:rsidR="00983600">
              <w:rPr>
                <w:color w:val="000000"/>
                <w:lang w:eastAsia="en-US"/>
              </w:rPr>
              <w:br/>
            </w:r>
            <w:r>
              <w:rPr>
                <w:color w:val="000000"/>
                <w:lang w:eastAsia="en-US"/>
              </w:rPr>
              <w:t>в учреждениях дополнительного образования детско-юношеских спортивных школах к 2023 году не менее 21,6%.</w:t>
            </w:r>
          </w:p>
          <w:p w:rsidR="001258C9" w:rsidRDefault="001258C9">
            <w:pPr>
              <w:autoSpaceDE w:val="0"/>
              <w:autoSpaceDN w:val="0"/>
              <w:adjustRightInd w:val="0"/>
              <w:spacing w:line="276" w:lineRule="auto"/>
              <w:rPr>
                <w:lang w:eastAsia="en-US"/>
              </w:rPr>
            </w:pPr>
          </w:p>
        </w:tc>
      </w:tr>
      <w:tr w:rsidR="001258C9" w:rsidTr="001258C9">
        <w:trPr>
          <w:trHeight w:val="600"/>
        </w:trPr>
        <w:tc>
          <w:tcPr>
            <w:tcW w:w="1953"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lastRenderedPageBreak/>
              <w:t xml:space="preserve">Этапы и сроки </w:t>
            </w:r>
          </w:p>
          <w:p w:rsidR="001258C9" w:rsidRDefault="001258C9">
            <w:pPr>
              <w:autoSpaceDE w:val="0"/>
              <w:autoSpaceDN w:val="0"/>
              <w:adjustRightInd w:val="0"/>
              <w:spacing w:line="276" w:lineRule="auto"/>
              <w:rPr>
                <w:lang w:eastAsia="en-US"/>
              </w:rPr>
            </w:pPr>
            <w:r>
              <w:rPr>
                <w:lang w:eastAsia="en-US"/>
              </w:rPr>
              <w:t xml:space="preserve">реализации    </w:t>
            </w:r>
          </w:p>
          <w:p w:rsidR="001258C9" w:rsidRDefault="001258C9">
            <w:pPr>
              <w:autoSpaceDE w:val="0"/>
              <w:autoSpaceDN w:val="0"/>
              <w:adjustRightInd w:val="0"/>
              <w:spacing w:line="276" w:lineRule="auto"/>
              <w:rPr>
                <w:lang w:eastAsia="en-US"/>
              </w:rPr>
            </w:pPr>
            <w:r>
              <w:rPr>
                <w:lang w:eastAsia="en-US"/>
              </w:rPr>
              <w:t xml:space="preserve">программы     </w:t>
            </w:r>
          </w:p>
        </w:tc>
        <w:tc>
          <w:tcPr>
            <w:tcW w:w="8112" w:type="dxa"/>
            <w:gridSpan w:val="13"/>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color w:val="000000"/>
                <w:lang w:eastAsia="en-US"/>
              </w:rPr>
              <w:t>программа реализуется в один этап в течени</w:t>
            </w:r>
            <w:proofErr w:type="gramStart"/>
            <w:r>
              <w:rPr>
                <w:color w:val="000000"/>
                <w:lang w:eastAsia="en-US"/>
              </w:rPr>
              <w:t>и</w:t>
            </w:r>
            <w:proofErr w:type="gramEnd"/>
            <w:r w:rsidR="006F5E38">
              <w:rPr>
                <w:color w:val="000000"/>
                <w:lang w:eastAsia="en-US"/>
              </w:rPr>
              <w:t>: 2020</w:t>
            </w:r>
            <w:r>
              <w:rPr>
                <w:color w:val="000000"/>
                <w:lang w:eastAsia="en-US"/>
              </w:rPr>
              <w:t>-2023 годов</w:t>
            </w:r>
          </w:p>
        </w:tc>
      </w:tr>
      <w:tr w:rsidR="001258C9" w:rsidTr="001258C9">
        <w:trPr>
          <w:trHeight w:val="400"/>
        </w:trPr>
        <w:tc>
          <w:tcPr>
            <w:tcW w:w="1953" w:type="dxa"/>
            <w:vMerge w:val="restart"/>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 xml:space="preserve">Целевые       </w:t>
            </w:r>
          </w:p>
          <w:p w:rsidR="001258C9" w:rsidRDefault="001258C9">
            <w:pPr>
              <w:autoSpaceDE w:val="0"/>
              <w:autoSpaceDN w:val="0"/>
              <w:adjustRightInd w:val="0"/>
              <w:spacing w:line="276" w:lineRule="auto"/>
              <w:rPr>
                <w:lang w:eastAsia="en-US"/>
              </w:rPr>
            </w:pPr>
            <w:r>
              <w:rPr>
                <w:lang w:eastAsia="en-US"/>
              </w:rPr>
              <w:t xml:space="preserve">показатели    </w:t>
            </w:r>
          </w:p>
          <w:p w:rsidR="001258C9" w:rsidRDefault="001258C9">
            <w:pPr>
              <w:autoSpaceDE w:val="0"/>
              <w:autoSpaceDN w:val="0"/>
              <w:adjustRightInd w:val="0"/>
              <w:spacing w:line="276" w:lineRule="auto"/>
              <w:rPr>
                <w:lang w:eastAsia="en-US"/>
              </w:rPr>
            </w:pPr>
            <w:r>
              <w:rPr>
                <w:lang w:eastAsia="en-US"/>
              </w:rPr>
              <w:t xml:space="preserve">программы     </w:t>
            </w:r>
          </w:p>
        </w:tc>
        <w:tc>
          <w:tcPr>
            <w:tcW w:w="452" w:type="dxa"/>
            <w:vMerge w:val="restart"/>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 xml:space="preserve"> N </w:t>
            </w:r>
          </w:p>
          <w:p w:rsidR="001258C9" w:rsidRDefault="001258C9">
            <w:pPr>
              <w:autoSpaceDE w:val="0"/>
              <w:autoSpaceDN w:val="0"/>
              <w:adjustRightInd w:val="0"/>
              <w:spacing w:line="276" w:lineRule="auto"/>
              <w:rPr>
                <w:lang w:eastAsia="en-US"/>
              </w:rPr>
            </w:pP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1566" w:type="dxa"/>
            <w:vMerge w:val="restart"/>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Наименование</w:t>
            </w:r>
          </w:p>
          <w:p w:rsidR="001258C9" w:rsidRDefault="001258C9">
            <w:pPr>
              <w:autoSpaceDE w:val="0"/>
              <w:autoSpaceDN w:val="0"/>
              <w:adjustRightInd w:val="0"/>
              <w:spacing w:line="276" w:lineRule="auto"/>
              <w:rPr>
                <w:lang w:eastAsia="en-US"/>
              </w:rPr>
            </w:pPr>
            <w:r>
              <w:rPr>
                <w:lang w:eastAsia="en-US"/>
              </w:rPr>
              <w:t xml:space="preserve"> показателя </w:t>
            </w:r>
          </w:p>
        </w:tc>
        <w:tc>
          <w:tcPr>
            <w:tcW w:w="852" w:type="dxa"/>
            <w:vMerge w:val="restart"/>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 xml:space="preserve">Ед. </w:t>
            </w:r>
          </w:p>
          <w:p w:rsidR="001258C9" w:rsidRDefault="001258C9">
            <w:pPr>
              <w:autoSpaceDE w:val="0"/>
              <w:autoSpaceDN w:val="0"/>
              <w:adjustRightInd w:val="0"/>
              <w:spacing w:line="276" w:lineRule="auto"/>
              <w:rPr>
                <w:lang w:eastAsia="en-US"/>
              </w:rPr>
            </w:pPr>
            <w:proofErr w:type="spellStart"/>
            <w:r>
              <w:rPr>
                <w:lang w:eastAsia="en-US"/>
              </w:rPr>
              <w:t>изм</w:t>
            </w:r>
            <w:proofErr w:type="spellEnd"/>
            <w:r>
              <w:rPr>
                <w:lang w:eastAsia="en-US"/>
              </w:rPr>
              <w:t>.</w:t>
            </w:r>
          </w:p>
        </w:tc>
        <w:tc>
          <w:tcPr>
            <w:tcW w:w="846" w:type="dxa"/>
            <w:gridSpan w:val="2"/>
            <w:vMerge w:val="restart"/>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 xml:space="preserve">На начало реализации программы (2019) </w:t>
            </w:r>
          </w:p>
        </w:tc>
        <w:tc>
          <w:tcPr>
            <w:tcW w:w="851" w:type="dxa"/>
            <w:gridSpan w:val="2"/>
            <w:tcBorders>
              <w:top w:val="nil"/>
              <w:left w:val="single" w:sz="8" w:space="0" w:color="auto"/>
              <w:bottom w:val="nil"/>
              <w:right w:val="single" w:sz="4" w:space="0" w:color="auto"/>
            </w:tcBorders>
            <w:hideMark/>
          </w:tcPr>
          <w:p w:rsidR="001258C9" w:rsidRDefault="001258C9">
            <w:pPr>
              <w:autoSpaceDE w:val="0"/>
              <w:autoSpaceDN w:val="0"/>
              <w:adjustRightInd w:val="0"/>
              <w:spacing w:line="276" w:lineRule="auto"/>
              <w:jc w:val="center"/>
              <w:rPr>
                <w:lang w:eastAsia="en-US"/>
              </w:rPr>
            </w:pPr>
            <w:r>
              <w:rPr>
                <w:lang w:eastAsia="en-US"/>
              </w:rPr>
              <w:t>Отчетный год (факт)</w:t>
            </w:r>
          </w:p>
          <w:p w:rsidR="001258C9" w:rsidRPr="001258C9" w:rsidRDefault="001258C9">
            <w:pPr>
              <w:autoSpaceDE w:val="0"/>
              <w:autoSpaceDN w:val="0"/>
              <w:adjustRightInd w:val="0"/>
              <w:spacing w:line="276" w:lineRule="auto"/>
              <w:jc w:val="center"/>
              <w:rPr>
                <w:lang w:eastAsia="en-US"/>
              </w:rPr>
            </w:pPr>
          </w:p>
        </w:tc>
        <w:tc>
          <w:tcPr>
            <w:tcW w:w="3545" w:type="dxa"/>
            <w:gridSpan w:val="6"/>
            <w:tcBorders>
              <w:top w:val="single" w:sz="4" w:space="0" w:color="auto"/>
              <w:left w:val="single" w:sz="4" w:space="0" w:color="auto"/>
              <w:bottom w:val="single" w:sz="4" w:space="0" w:color="auto"/>
              <w:right w:val="single" w:sz="4" w:space="0" w:color="auto"/>
            </w:tcBorders>
            <w:hideMark/>
          </w:tcPr>
          <w:p w:rsidR="001258C9" w:rsidRDefault="001258C9">
            <w:pPr>
              <w:autoSpaceDE w:val="0"/>
              <w:autoSpaceDN w:val="0"/>
              <w:adjustRightInd w:val="0"/>
              <w:spacing w:line="276" w:lineRule="auto"/>
              <w:jc w:val="center"/>
              <w:rPr>
                <w:lang w:eastAsia="en-US"/>
              </w:rPr>
            </w:pPr>
            <w:r>
              <w:rPr>
                <w:lang w:eastAsia="en-US"/>
              </w:rPr>
              <w:t>Плановое значение целевого показателя</w:t>
            </w:r>
          </w:p>
        </w:tc>
      </w:tr>
      <w:tr w:rsidR="001258C9" w:rsidTr="001258C9">
        <w:trPr>
          <w:trHeight w:val="453"/>
        </w:trPr>
        <w:tc>
          <w:tcPr>
            <w:tcW w:w="1953" w:type="dxa"/>
            <w:vMerge/>
            <w:tcBorders>
              <w:top w:val="nil"/>
              <w:left w:val="single" w:sz="8" w:space="0" w:color="auto"/>
              <w:bottom w:val="single" w:sz="8" w:space="0" w:color="auto"/>
              <w:right w:val="single" w:sz="8" w:space="0" w:color="auto"/>
            </w:tcBorders>
            <w:vAlign w:val="center"/>
            <w:hideMark/>
          </w:tcPr>
          <w:p w:rsidR="001258C9" w:rsidRDefault="001258C9">
            <w:pPr>
              <w:rPr>
                <w:lang w:eastAsia="en-US"/>
              </w:rPr>
            </w:pPr>
          </w:p>
        </w:tc>
        <w:tc>
          <w:tcPr>
            <w:tcW w:w="452" w:type="dxa"/>
            <w:vMerge/>
            <w:tcBorders>
              <w:top w:val="nil"/>
              <w:left w:val="single" w:sz="8" w:space="0" w:color="auto"/>
              <w:bottom w:val="single" w:sz="8" w:space="0" w:color="auto"/>
              <w:right w:val="single" w:sz="8" w:space="0" w:color="auto"/>
            </w:tcBorders>
            <w:vAlign w:val="center"/>
            <w:hideMark/>
          </w:tcPr>
          <w:p w:rsidR="001258C9" w:rsidRDefault="001258C9">
            <w:pPr>
              <w:rPr>
                <w:lang w:eastAsia="en-US"/>
              </w:rPr>
            </w:pPr>
          </w:p>
        </w:tc>
        <w:tc>
          <w:tcPr>
            <w:tcW w:w="1566" w:type="dxa"/>
            <w:vMerge/>
            <w:tcBorders>
              <w:top w:val="nil"/>
              <w:left w:val="single" w:sz="8" w:space="0" w:color="auto"/>
              <w:bottom w:val="single" w:sz="8" w:space="0" w:color="auto"/>
              <w:right w:val="single" w:sz="8" w:space="0" w:color="auto"/>
            </w:tcBorders>
            <w:vAlign w:val="center"/>
            <w:hideMark/>
          </w:tcPr>
          <w:p w:rsidR="001258C9" w:rsidRDefault="001258C9">
            <w:pPr>
              <w:rPr>
                <w:lang w:eastAsia="en-US"/>
              </w:rPr>
            </w:pPr>
          </w:p>
        </w:tc>
        <w:tc>
          <w:tcPr>
            <w:tcW w:w="852" w:type="dxa"/>
            <w:vMerge/>
            <w:tcBorders>
              <w:top w:val="nil"/>
              <w:left w:val="single" w:sz="8" w:space="0" w:color="auto"/>
              <w:bottom w:val="single" w:sz="8" w:space="0" w:color="auto"/>
              <w:right w:val="single" w:sz="8" w:space="0" w:color="auto"/>
            </w:tcBorders>
            <w:vAlign w:val="center"/>
            <w:hideMark/>
          </w:tcPr>
          <w:p w:rsidR="001258C9" w:rsidRDefault="001258C9">
            <w:pPr>
              <w:rPr>
                <w:lang w:eastAsia="en-US"/>
              </w:rPr>
            </w:pPr>
          </w:p>
        </w:tc>
        <w:tc>
          <w:tcPr>
            <w:tcW w:w="846" w:type="dxa"/>
            <w:gridSpan w:val="2"/>
            <w:vMerge/>
            <w:tcBorders>
              <w:top w:val="nil"/>
              <w:left w:val="single" w:sz="8" w:space="0" w:color="auto"/>
              <w:bottom w:val="single" w:sz="8" w:space="0" w:color="auto"/>
              <w:right w:val="single" w:sz="8" w:space="0" w:color="auto"/>
            </w:tcBorders>
            <w:vAlign w:val="center"/>
            <w:hideMark/>
          </w:tcPr>
          <w:p w:rsidR="001258C9" w:rsidRDefault="001258C9">
            <w:pPr>
              <w:rPr>
                <w:lang w:eastAsia="en-US"/>
              </w:rPr>
            </w:pPr>
          </w:p>
        </w:tc>
        <w:tc>
          <w:tcPr>
            <w:tcW w:w="851"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rPr>
                <w:rFonts w:asciiTheme="minorHAnsi" w:eastAsiaTheme="minorHAnsi" w:hAnsiTheme="minorHAnsi"/>
                <w:sz w:val="22"/>
                <w:szCs w:val="22"/>
                <w:lang w:eastAsia="en-US"/>
              </w:rPr>
            </w:pPr>
          </w:p>
        </w:tc>
        <w:tc>
          <w:tcPr>
            <w:tcW w:w="851"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 xml:space="preserve">2020 год  (план) </w:t>
            </w:r>
          </w:p>
        </w:tc>
        <w:tc>
          <w:tcPr>
            <w:tcW w:w="856"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2021 год (план)</w:t>
            </w:r>
          </w:p>
        </w:tc>
        <w:tc>
          <w:tcPr>
            <w:tcW w:w="981"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2022 год (план)</w:t>
            </w:r>
          </w:p>
        </w:tc>
        <w:tc>
          <w:tcPr>
            <w:tcW w:w="857"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2023 год (план)</w:t>
            </w:r>
          </w:p>
        </w:tc>
      </w:tr>
      <w:tr w:rsidR="001258C9" w:rsidTr="001258C9">
        <w:trPr>
          <w:trHeight w:val="400"/>
        </w:trPr>
        <w:tc>
          <w:tcPr>
            <w:tcW w:w="1953" w:type="dxa"/>
            <w:vMerge/>
            <w:tcBorders>
              <w:top w:val="nil"/>
              <w:left w:val="single" w:sz="8" w:space="0" w:color="auto"/>
              <w:bottom w:val="single" w:sz="8" w:space="0" w:color="auto"/>
              <w:right w:val="single" w:sz="8" w:space="0" w:color="auto"/>
            </w:tcBorders>
            <w:vAlign w:val="center"/>
            <w:hideMark/>
          </w:tcPr>
          <w:p w:rsidR="001258C9" w:rsidRDefault="001258C9">
            <w:pPr>
              <w:rPr>
                <w:lang w:eastAsia="en-US"/>
              </w:rPr>
            </w:pPr>
          </w:p>
        </w:tc>
        <w:tc>
          <w:tcPr>
            <w:tcW w:w="452"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1</w:t>
            </w:r>
          </w:p>
        </w:tc>
        <w:tc>
          <w:tcPr>
            <w:tcW w:w="1566"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color w:val="000000"/>
                <w:lang w:eastAsia="en-US"/>
              </w:rPr>
              <w:t xml:space="preserve">Доля населения, систематически занимающихся физической культурой и спортом, в общей численности населения в возрасте 3 - </w:t>
            </w:r>
            <w:r>
              <w:rPr>
                <w:color w:val="000000"/>
                <w:lang w:eastAsia="en-US"/>
              </w:rPr>
              <w:lastRenderedPageBreak/>
              <w:t>79 лет</w:t>
            </w:r>
          </w:p>
        </w:tc>
        <w:tc>
          <w:tcPr>
            <w:tcW w:w="852"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lastRenderedPageBreak/>
              <w:t>%</w:t>
            </w:r>
          </w:p>
        </w:tc>
        <w:tc>
          <w:tcPr>
            <w:tcW w:w="846"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39,0</w:t>
            </w:r>
          </w:p>
        </w:tc>
        <w:tc>
          <w:tcPr>
            <w:tcW w:w="851"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w:t>
            </w:r>
          </w:p>
        </w:tc>
        <w:tc>
          <w:tcPr>
            <w:tcW w:w="851"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43,5</w:t>
            </w:r>
          </w:p>
        </w:tc>
        <w:tc>
          <w:tcPr>
            <w:tcW w:w="856"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47,5</w:t>
            </w:r>
          </w:p>
        </w:tc>
        <w:tc>
          <w:tcPr>
            <w:tcW w:w="981"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50,4</w:t>
            </w:r>
          </w:p>
        </w:tc>
        <w:tc>
          <w:tcPr>
            <w:tcW w:w="857"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54,5</w:t>
            </w:r>
          </w:p>
        </w:tc>
      </w:tr>
      <w:tr w:rsidR="001258C9" w:rsidTr="001258C9">
        <w:trPr>
          <w:trHeight w:val="400"/>
        </w:trPr>
        <w:tc>
          <w:tcPr>
            <w:tcW w:w="1953" w:type="dxa"/>
            <w:tcBorders>
              <w:top w:val="nil"/>
              <w:left w:val="single" w:sz="8" w:space="0" w:color="auto"/>
              <w:bottom w:val="single" w:sz="8" w:space="0" w:color="auto"/>
              <w:right w:val="single" w:sz="8" w:space="0" w:color="auto"/>
            </w:tcBorders>
            <w:vAlign w:val="center"/>
            <w:hideMark/>
          </w:tcPr>
          <w:p w:rsidR="001258C9" w:rsidRDefault="001258C9">
            <w:pPr>
              <w:spacing w:line="276" w:lineRule="auto"/>
              <w:rPr>
                <w:rFonts w:asciiTheme="minorHAnsi" w:eastAsiaTheme="minorHAnsi" w:hAnsiTheme="minorHAnsi"/>
                <w:sz w:val="22"/>
                <w:szCs w:val="22"/>
                <w:lang w:eastAsia="en-US"/>
              </w:rPr>
            </w:pPr>
          </w:p>
        </w:tc>
        <w:tc>
          <w:tcPr>
            <w:tcW w:w="452"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2</w:t>
            </w:r>
          </w:p>
        </w:tc>
        <w:tc>
          <w:tcPr>
            <w:tcW w:w="1566" w:type="dxa"/>
            <w:tcBorders>
              <w:top w:val="nil"/>
              <w:left w:val="single" w:sz="8" w:space="0" w:color="auto"/>
              <w:bottom w:val="single" w:sz="8" w:space="0" w:color="auto"/>
              <w:right w:val="single" w:sz="8" w:space="0" w:color="auto"/>
            </w:tcBorders>
            <w:hideMark/>
          </w:tcPr>
          <w:p w:rsidR="001258C9" w:rsidRDefault="001258C9">
            <w:pPr>
              <w:spacing w:line="276" w:lineRule="auto"/>
              <w:ind w:hanging="74"/>
              <w:rPr>
                <w:lang w:eastAsia="en-US"/>
              </w:rPr>
            </w:pPr>
            <w:r>
              <w:rPr>
                <w:lang w:eastAsia="en-US"/>
              </w:rPr>
              <w:t xml:space="preserve">Доля детей и молодежи в возрасте 3-29 лет, систематически занимающихся  физической культурой и спортом, в общей численности детей и молодежи </w:t>
            </w:r>
          </w:p>
        </w:tc>
        <w:tc>
          <w:tcPr>
            <w:tcW w:w="852" w:type="dxa"/>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w:t>
            </w:r>
          </w:p>
        </w:tc>
        <w:tc>
          <w:tcPr>
            <w:tcW w:w="846"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82,3</w:t>
            </w:r>
          </w:p>
        </w:tc>
        <w:tc>
          <w:tcPr>
            <w:tcW w:w="851"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w:t>
            </w:r>
          </w:p>
        </w:tc>
        <w:tc>
          <w:tcPr>
            <w:tcW w:w="851"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86,3</w:t>
            </w:r>
          </w:p>
        </w:tc>
        <w:tc>
          <w:tcPr>
            <w:tcW w:w="856" w:type="dxa"/>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88,3</w:t>
            </w:r>
          </w:p>
        </w:tc>
        <w:tc>
          <w:tcPr>
            <w:tcW w:w="981"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lang w:eastAsia="en-US"/>
              </w:rPr>
            </w:pPr>
            <w:r>
              <w:rPr>
                <w:lang w:eastAsia="en-US"/>
              </w:rPr>
              <w:t>89,3</w:t>
            </w:r>
          </w:p>
        </w:tc>
        <w:tc>
          <w:tcPr>
            <w:tcW w:w="857" w:type="dxa"/>
            <w:tcBorders>
              <w:top w:val="nil"/>
              <w:left w:val="single" w:sz="8" w:space="0" w:color="auto"/>
              <w:bottom w:val="single" w:sz="8" w:space="0" w:color="auto"/>
              <w:right w:val="single" w:sz="8" w:space="0" w:color="auto"/>
            </w:tcBorders>
            <w:hideMark/>
          </w:tcPr>
          <w:p w:rsidR="001258C9" w:rsidRDefault="001258C9">
            <w:pPr>
              <w:spacing w:line="276" w:lineRule="auto"/>
              <w:ind w:hanging="74"/>
              <w:rPr>
                <w:lang w:eastAsia="en-US"/>
              </w:rPr>
            </w:pPr>
            <w:r>
              <w:rPr>
                <w:lang w:eastAsia="en-US"/>
              </w:rPr>
              <w:t>89,</w:t>
            </w:r>
            <w:r w:rsidR="002872FD">
              <w:rPr>
                <w:lang w:eastAsia="en-US"/>
              </w:rPr>
              <w:t>8</w:t>
            </w:r>
          </w:p>
        </w:tc>
      </w:tr>
      <w:tr w:rsidR="001258C9" w:rsidTr="001258C9">
        <w:trPr>
          <w:trHeight w:val="400"/>
        </w:trPr>
        <w:tc>
          <w:tcPr>
            <w:tcW w:w="1953" w:type="dxa"/>
            <w:tcBorders>
              <w:top w:val="nil"/>
              <w:left w:val="single" w:sz="8" w:space="0" w:color="auto"/>
              <w:bottom w:val="single" w:sz="8" w:space="0" w:color="auto"/>
              <w:right w:val="single" w:sz="8" w:space="0" w:color="auto"/>
            </w:tcBorders>
            <w:vAlign w:val="center"/>
            <w:hideMark/>
          </w:tcPr>
          <w:p w:rsidR="001258C9" w:rsidRDefault="001258C9">
            <w:pPr>
              <w:spacing w:line="276" w:lineRule="auto"/>
              <w:rPr>
                <w:rFonts w:asciiTheme="minorHAnsi" w:eastAsiaTheme="minorHAnsi" w:hAnsiTheme="minorHAnsi"/>
                <w:sz w:val="22"/>
                <w:szCs w:val="22"/>
                <w:lang w:eastAsia="en-US"/>
              </w:rPr>
            </w:pPr>
          </w:p>
        </w:tc>
        <w:tc>
          <w:tcPr>
            <w:tcW w:w="452"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3</w:t>
            </w:r>
          </w:p>
        </w:tc>
        <w:tc>
          <w:tcPr>
            <w:tcW w:w="1566" w:type="dxa"/>
            <w:tcBorders>
              <w:top w:val="nil"/>
              <w:left w:val="single" w:sz="8" w:space="0" w:color="auto"/>
              <w:bottom w:val="single" w:sz="8" w:space="0" w:color="auto"/>
              <w:right w:val="single" w:sz="8" w:space="0" w:color="auto"/>
            </w:tcBorders>
            <w:hideMark/>
          </w:tcPr>
          <w:p w:rsidR="001258C9" w:rsidRDefault="001258C9">
            <w:pPr>
              <w:spacing w:line="276" w:lineRule="auto"/>
              <w:ind w:hanging="74"/>
              <w:rPr>
                <w:lang w:eastAsia="en-US"/>
              </w:rPr>
            </w:pPr>
            <w:r>
              <w:rPr>
                <w:lang w:eastAsia="en-US"/>
              </w:rPr>
              <w:t xml:space="preserve">Доля граждан среднего возраста (женщины в возрасте 30-54 лет); мужчины в возрасте (30-59 лет), систематически занимающихся физической культурой и спортом, в общей численности граждан среднего возраста </w:t>
            </w:r>
          </w:p>
        </w:tc>
        <w:tc>
          <w:tcPr>
            <w:tcW w:w="852" w:type="dxa"/>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w:t>
            </w:r>
          </w:p>
        </w:tc>
        <w:tc>
          <w:tcPr>
            <w:tcW w:w="846"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20,6</w:t>
            </w:r>
          </w:p>
        </w:tc>
        <w:tc>
          <w:tcPr>
            <w:tcW w:w="851"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w:t>
            </w:r>
          </w:p>
        </w:tc>
        <w:tc>
          <w:tcPr>
            <w:tcW w:w="851"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30,6</w:t>
            </w:r>
          </w:p>
        </w:tc>
        <w:tc>
          <w:tcPr>
            <w:tcW w:w="856" w:type="dxa"/>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36,6</w:t>
            </w:r>
          </w:p>
        </w:tc>
        <w:tc>
          <w:tcPr>
            <w:tcW w:w="981"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lang w:eastAsia="en-US"/>
              </w:rPr>
            </w:pPr>
            <w:r>
              <w:rPr>
                <w:lang w:eastAsia="en-US"/>
              </w:rPr>
              <w:t>42,6</w:t>
            </w:r>
          </w:p>
        </w:tc>
        <w:tc>
          <w:tcPr>
            <w:tcW w:w="857" w:type="dxa"/>
            <w:tcBorders>
              <w:top w:val="nil"/>
              <w:left w:val="single" w:sz="8" w:space="0" w:color="auto"/>
              <w:bottom w:val="single" w:sz="8" w:space="0" w:color="auto"/>
              <w:right w:val="single" w:sz="8" w:space="0" w:color="auto"/>
            </w:tcBorders>
            <w:hideMark/>
          </w:tcPr>
          <w:p w:rsidR="001258C9" w:rsidRDefault="001258C9">
            <w:pPr>
              <w:spacing w:line="276" w:lineRule="auto"/>
              <w:ind w:hanging="74"/>
              <w:rPr>
                <w:lang w:eastAsia="en-US"/>
              </w:rPr>
            </w:pPr>
            <w:r>
              <w:rPr>
                <w:lang w:eastAsia="en-US"/>
              </w:rPr>
              <w:t xml:space="preserve"> 52,8 </w:t>
            </w:r>
          </w:p>
        </w:tc>
      </w:tr>
      <w:tr w:rsidR="001258C9" w:rsidTr="001258C9">
        <w:trPr>
          <w:trHeight w:val="400"/>
        </w:trPr>
        <w:tc>
          <w:tcPr>
            <w:tcW w:w="1953" w:type="dxa"/>
            <w:tcBorders>
              <w:top w:val="nil"/>
              <w:left w:val="single" w:sz="8" w:space="0" w:color="auto"/>
              <w:bottom w:val="single" w:sz="8" w:space="0" w:color="auto"/>
              <w:right w:val="single" w:sz="8" w:space="0" w:color="auto"/>
            </w:tcBorders>
            <w:vAlign w:val="center"/>
            <w:hideMark/>
          </w:tcPr>
          <w:p w:rsidR="001258C9" w:rsidRDefault="001258C9">
            <w:pPr>
              <w:spacing w:line="276" w:lineRule="auto"/>
              <w:rPr>
                <w:rFonts w:asciiTheme="minorHAnsi" w:eastAsiaTheme="minorHAnsi" w:hAnsiTheme="minorHAnsi"/>
                <w:sz w:val="22"/>
                <w:szCs w:val="22"/>
                <w:lang w:eastAsia="en-US"/>
              </w:rPr>
            </w:pPr>
          </w:p>
        </w:tc>
        <w:tc>
          <w:tcPr>
            <w:tcW w:w="452"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4</w:t>
            </w:r>
          </w:p>
        </w:tc>
        <w:tc>
          <w:tcPr>
            <w:tcW w:w="1566" w:type="dxa"/>
            <w:tcBorders>
              <w:top w:val="nil"/>
              <w:left w:val="single" w:sz="8" w:space="0" w:color="auto"/>
              <w:bottom w:val="single" w:sz="8" w:space="0" w:color="auto"/>
              <w:right w:val="single" w:sz="8" w:space="0" w:color="auto"/>
            </w:tcBorders>
            <w:hideMark/>
          </w:tcPr>
          <w:p w:rsidR="001258C9" w:rsidRDefault="001258C9">
            <w:pPr>
              <w:spacing w:line="276" w:lineRule="auto"/>
              <w:ind w:hanging="74"/>
              <w:rPr>
                <w:lang w:eastAsia="en-US"/>
              </w:rPr>
            </w:pPr>
            <w:r>
              <w:rPr>
                <w:lang w:eastAsia="en-US"/>
              </w:rPr>
              <w:t>Доля граждан старшего возраста (женщины в возрасте 55-79 лет), мужчины в возрасте (60-79 лет) систематичес</w:t>
            </w:r>
            <w:r>
              <w:rPr>
                <w:lang w:eastAsia="en-US"/>
              </w:rPr>
              <w:lastRenderedPageBreak/>
              <w:t>ки занимающихся физической культурой и спортом, в общей численности граждан старшего возраста</w:t>
            </w:r>
          </w:p>
        </w:tc>
        <w:tc>
          <w:tcPr>
            <w:tcW w:w="852" w:type="dxa"/>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lastRenderedPageBreak/>
              <w:t>%</w:t>
            </w:r>
          </w:p>
        </w:tc>
        <w:tc>
          <w:tcPr>
            <w:tcW w:w="846"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10,5</w:t>
            </w:r>
          </w:p>
        </w:tc>
        <w:tc>
          <w:tcPr>
            <w:tcW w:w="851"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w:t>
            </w:r>
          </w:p>
        </w:tc>
        <w:tc>
          <w:tcPr>
            <w:tcW w:w="851"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10,6</w:t>
            </w:r>
          </w:p>
        </w:tc>
        <w:tc>
          <w:tcPr>
            <w:tcW w:w="856" w:type="dxa"/>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10,8</w:t>
            </w:r>
          </w:p>
        </w:tc>
        <w:tc>
          <w:tcPr>
            <w:tcW w:w="981"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lang w:eastAsia="en-US"/>
              </w:rPr>
            </w:pPr>
            <w:r>
              <w:rPr>
                <w:lang w:eastAsia="en-US"/>
              </w:rPr>
              <w:t>10,9</w:t>
            </w:r>
          </w:p>
        </w:tc>
        <w:tc>
          <w:tcPr>
            <w:tcW w:w="857" w:type="dxa"/>
            <w:tcBorders>
              <w:top w:val="nil"/>
              <w:left w:val="single" w:sz="8" w:space="0" w:color="auto"/>
              <w:bottom w:val="single" w:sz="8" w:space="0" w:color="auto"/>
              <w:right w:val="single" w:sz="8" w:space="0" w:color="auto"/>
            </w:tcBorders>
            <w:hideMark/>
          </w:tcPr>
          <w:p w:rsidR="001258C9" w:rsidRDefault="001258C9">
            <w:pPr>
              <w:spacing w:line="276" w:lineRule="auto"/>
              <w:ind w:hanging="74"/>
              <w:rPr>
                <w:lang w:eastAsia="en-US"/>
              </w:rPr>
            </w:pPr>
            <w:r>
              <w:rPr>
                <w:lang w:eastAsia="en-US"/>
              </w:rPr>
              <w:t>11,3</w:t>
            </w:r>
          </w:p>
        </w:tc>
      </w:tr>
      <w:tr w:rsidR="001258C9" w:rsidTr="001258C9">
        <w:trPr>
          <w:trHeight w:val="400"/>
        </w:trPr>
        <w:tc>
          <w:tcPr>
            <w:tcW w:w="1953" w:type="dxa"/>
            <w:tcBorders>
              <w:top w:val="nil"/>
              <w:left w:val="single" w:sz="8" w:space="0" w:color="auto"/>
              <w:bottom w:val="single" w:sz="8" w:space="0" w:color="auto"/>
              <w:right w:val="single" w:sz="8" w:space="0" w:color="auto"/>
            </w:tcBorders>
            <w:vAlign w:val="center"/>
            <w:hideMark/>
          </w:tcPr>
          <w:p w:rsidR="001258C9" w:rsidRDefault="001258C9">
            <w:pPr>
              <w:spacing w:line="276" w:lineRule="auto"/>
              <w:rPr>
                <w:rFonts w:asciiTheme="minorHAnsi" w:eastAsiaTheme="minorHAnsi" w:hAnsiTheme="minorHAnsi"/>
                <w:sz w:val="22"/>
                <w:szCs w:val="22"/>
                <w:lang w:eastAsia="en-US"/>
              </w:rPr>
            </w:pPr>
          </w:p>
        </w:tc>
        <w:tc>
          <w:tcPr>
            <w:tcW w:w="452"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5</w:t>
            </w:r>
          </w:p>
        </w:tc>
        <w:tc>
          <w:tcPr>
            <w:tcW w:w="1566" w:type="dxa"/>
            <w:tcBorders>
              <w:top w:val="nil"/>
              <w:left w:val="single" w:sz="8" w:space="0" w:color="auto"/>
              <w:bottom w:val="single" w:sz="8" w:space="0" w:color="auto"/>
              <w:right w:val="single" w:sz="8" w:space="0" w:color="auto"/>
            </w:tcBorders>
            <w:hideMark/>
          </w:tcPr>
          <w:p w:rsidR="001258C9" w:rsidRDefault="001258C9">
            <w:pPr>
              <w:spacing w:line="276" w:lineRule="auto"/>
              <w:ind w:hanging="74"/>
              <w:rPr>
                <w:lang w:eastAsia="en-US"/>
              </w:rPr>
            </w:pPr>
            <w:r>
              <w:rPr>
                <w:lang w:eastAsia="en-US"/>
              </w:rPr>
              <w:t>Уровень обеспеченности граждан спортивными сооружениями исходя из единовременной пропускной способности объектов спорта</w:t>
            </w:r>
          </w:p>
        </w:tc>
        <w:tc>
          <w:tcPr>
            <w:tcW w:w="852" w:type="dxa"/>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w:t>
            </w:r>
          </w:p>
        </w:tc>
        <w:tc>
          <w:tcPr>
            <w:tcW w:w="846"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49,3</w:t>
            </w:r>
          </w:p>
        </w:tc>
        <w:tc>
          <w:tcPr>
            <w:tcW w:w="851"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w:t>
            </w:r>
          </w:p>
        </w:tc>
        <w:tc>
          <w:tcPr>
            <w:tcW w:w="851"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49,4</w:t>
            </w:r>
          </w:p>
        </w:tc>
        <w:tc>
          <w:tcPr>
            <w:tcW w:w="856" w:type="dxa"/>
            <w:tcBorders>
              <w:top w:val="nil"/>
              <w:left w:val="single" w:sz="8" w:space="0" w:color="auto"/>
              <w:bottom w:val="single" w:sz="8" w:space="0" w:color="auto"/>
              <w:right w:val="single" w:sz="8" w:space="0" w:color="auto"/>
            </w:tcBorders>
            <w:hideMark/>
          </w:tcPr>
          <w:p w:rsidR="001258C9" w:rsidRDefault="001258C9">
            <w:pPr>
              <w:spacing w:line="276" w:lineRule="auto"/>
              <w:rPr>
                <w:color w:val="000000"/>
                <w:lang w:eastAsia="en-US"/>
              </w:rPr>
            </w:pPr>
            <w:r>
              <w:rPr>
                <w:color w:val="000000"/>
                <w:lang w:eastAsia="en-US"/>
              </w:rPr>
              <w:t>49,5</w:t>
            </w:r>
          </w:p>
        </w:tc>
        <w:tc>
          <w:tcPr>
            <w:tcW w:w="981"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lang w:eastAsia="en-US"/>
              </w:rPr>
            </w:pPr>
            <w:r>
              <w:rPr>
                <w:lang w:eastAsia="en-US"/>
              </w:rPr>
              <w:t>50,0</w:t>
            </w:r>
          </w:p>
        </w:tc>
        <w:tc>
          <w:tcPr>
            <w:tcW w:w="857" w:type="dxa"/>
            <w:tcBorders>
              <w:top w:val="nil"/>
              <w:left w:val="single" w:sz="8" w:space="0" w:color="auto"/>
              <w:bottom w:val="single" w:sz="8" w:space="0" w:color="auto"/>
              <w:right w:val="single" w:sz="8" w:space="0" w:color="auto"/>
            </w:tcBorders>
            <w:hideMark/>
          </w:tcPr>
          <w:p w:rsidR="001258C9" w:rsidRDefault="001258C9">
            <w:pPr>
              <w:spacing w:line="276" w:lineRule="auto"/>
              <w:rPr>
                <w:lang w:eastAsia="en-US"/>
              </w:rPr>
            </w:pPr>
            <w:r>
              <w:rPr>
                <w:lang w:eastAsia="en-US"/>
              </w:rPr>
              <w:t>50,5</w:t>
            </w:r>
          </w:p>
        </w:tc>
      </w:tr>
      <w:tr w:rsidR="001258C9" w:rsidTr="001258C9">
        <w:trPr>
          <w:trHeight w:val="400"/>
        </w:trPr>
        <w:tc>
          <w:tcPr>
            <w:tcW w:w="1953" w:type="dxa"/>
            <w:tcBorders>
              <w:top w:val="nil"/>
              <w:left w:val="single" w:sz="8" w:space="0" w:color="auto"/>
              <w:bottom w:val="single" w:sz="8" w:space="0" w:color="auto"/>
              <w:right w:val="single" w:sz="8" w:space="0" w:color="auto"/>
            </w:tcBorders>
            <w:vAlign w:val="center"/>
            <w:hideMark/>
          </w:tcPr>
          <w:p w:rsidR="001258C9" w:rsidRDefault="001258C9">
            <w:pPr>
              <w:spacing w:line="276" w:lineRule="auto"/>
              <w:rPr>
                <w:rFonts w:asciiTheme="minorHAnsi" w:eastAsiaTheme="minorHAnsi" w:hAnsiTheme="minorHAnsi"/>
                <w:sz w:val="22"/>
                <w:szCs w:val="22"/>
                <w:lang w:eastAsia="en-US"/>
              </w:rPr>
            </w:pPr>
          </w:p>
        </w:tc>
        <w:tc>
          <w:tcPr>
            <w:tcW w:w="452"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6</w:t>
            </w:r>
          </w:p>
        </w:tc>
        <w:tc>
          <w:tcPr>
            <w:tcW w:w="1566" w:type="dxa"/>
            <w:tcBorders>
              <w:top w:val="nil"/>
              <w:left w:val="single" w:sz="8" w:space="0" w:color="auto"/>
              <w:bottom w:val="single" w:sz="8" w:space="0" w:color="auto"/>
              <w:right w:val="single" w:sz="8" w:space="0" w:color="auto"/>
            </w:tcBorders>
            <w:hideMark/>
          </w:tcPr>
          <w:p w:rsidR="001258C9" w:rsidRDefault="001258C9">
            <w:pPr>
              <w:spacing w:line="276" w:lineRule="auto"/>
              <w:ind w:hanging="74"/>
              <w:rPr>
                <w:lang w:eastAsia="en-US"/>
              </w:rPr>
            </w:pPr>
            <w:r>
              <w:rPr>
                <w:lang w:eastAsia="en-US"/>
              </w:rPr>
              <w:t>Эффективность использования существующих объектов спортивной инфраструктуры</w:t>
            </w:r>
          </w:p>
        </w:tc>
        <w:tc>
          <w:tcPr>
            <w:tcW w:w="852" w:type="dxa"/>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w:t>
            </w:r>
          </w:p>
        </w:tc>
        <w:tc>
          <w:tcPr>
            <w:tcW w:w="846"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56,5</w:t>
            </w:r>
          </w:p>
        </w:tc>
        <w:tc>
          <w:tcPr>
            <w:tcW w:w="851" w:type="dxa"/>
            <w:gridSpan w:val="2"/>
            <w:tcBorders>
              <w:top w:val="nil"/>
              <w:left w:val="single" w:sz="8" w:space="0" w:color="auto"/>
              <w:bottom w:val="single" w:sz="8" w:space="0" w:color="auto"/>
              <w:right w:val="single" w:sz="8" w:space="0" w:color="auto"/>
            </w:tcBorders>
          </w:tcPr>
          <w:p w:rsidR="001258C9" w:rsidRDefault="001258C9">
            <w:pPr>
              <w:spacing w:line="276" w:lineRule="auto"/>
              <w:rPr>
                <w:color w:val="000000"/>
                <w:lang w:eastAsia="en-US"/>
              </w:rPr>
            </w:pPr>
            <w:r>
              <w:rPr>
                <w:color w:val="000000"/>
                <w:lang w:eastAsia="en-US"/>
              </w:rPr>
              <w:t xml:space="preserve">     -</w:t>
            </w:r>
          </w:p>
        </w:tc>
        <w:tc>
          <w:tcPr>
            <w:tcW w:w="851"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80,0</w:t>
            </w:r>
          </w:p>
        </w:tc>
        <w:tc>
          <w:tcPr>
            <w:tcW w:w="856" w:type="dxa"/>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80,0</w:t>
            </w:r>
          </w:p>
        </w:tc>
        <w:tc>
          <w:tcPr>
            <w:tcW w:w="981"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lang w:eastAsia="en-US"/>
              </w:rPr>
            </w:pPr>
            <w:r>
              <w:rPr>
                <w:lang w:eastAsia="en-US"/>
              </w:rPr>
              <w:t>80,0</w:t>
            </w:r>
          </w:p>
        </w:tc>
        <w:tc>
          <w:tcPr>
            <w:tcW w:w="857" w:type="dxa"/>
            <w:tcBorders>
              <w:top w:val="nil"/>
              <w:left w:val="single" w:sz="8" w:space="0" w:color="auto"/>
              <w:bottom w:val="single" w:sz="8" w:space="0" w:color="auto"/>
              <w:right w:val="single" w:sz="8" w:space="0" w:color="auto"/>
            </w:tcBorders>
            <w:hideMark/>
          </w:tcPr>
          <w:p w:rsidR="001258C9" w:rsidRDefault="001258C9">
            <w:pPr>
              <w:spacing w:line="276" w:lineRule="auto"/>
              <w:ind w:hanging="74"/>
              <w:rPr>
                <w:lang w:eastAsia="en-US"/>
              </w:rPr>
            </w:pPr>
            <w:r>
              <w:rPr>
                <w:lang w:eastAsia="en-US"/>
              </w:rPr>
              <w:t>80,0</w:t>
            </w:r>
          </w:p>
        </w:tc>
      </w:tr>
      <w:tr w:rsidR="001258C9" w:rsidTr="001258C9">
        <w:trPr>
          <w:trHeight w:val="400"/>
        </w:trPr>
        <w:tc>
          <w:tcPr>
            <w:tcW w:w="1953" w:type="dxa"/>
            <w:tcBorders>
              <w:top w:val="nil"/>
              <w:left w:val="single" w:sz="8" w:space="0" w:color="auto"/>
              <w:bottom w:val="single" w:sz="8" w:space="0" w:color="auto"/>
              <w:right w:val="single" w:sz="8" w:space="0" w:color="auto"/>
            </w:tcBorders>
            <w:vAlign w:val="center"/>
            <w:hideMark/>
          </w:tcPr>
          <w:p w:rsidR="001258C9" w:rsidRDefault="001258C9">
            <w:pPr>
              <w:spacing w:line="276" w:lineRule="auto"/>
              <w:rPr>
                <w:rFonts w:asciiTheme="minorHAnsi" w:eastAsiaTheme="minorHAnsi" w:hAnsiTheme="minorHAnsi"/>
                <w:sz w:val="22"/>
                <w:szCs w:val="22"/>
                <w:lang w:eastAsia="en-US"/>
              </w:rPr>
            </w:pPr>
          </w:p>
        </w:tc>
        <w:tc>
          <w:tcPr>
            <w:tcW w:w="452"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7</w:t>
            </w:r>
          </w:p>
        </w:tc>
        <w:tc>
          <w:tcPr>
            <w:tcW w:w="1566" w:type="dxa"/>
            <w:tcBorders>
              <w:top w:val="nil"/>
              <w:left w:val="single" w:sz="8" w:space="0" w:color="auto"/>
              <w:bottom w:val="single" w:sz="8" w:space="0" w:color="auto"/>
              <w:right w:val="single" w:sz="8" w:space="0" w:color="auto"/>
            </w:tcBorders>
            <w:hideMark/>
          </w:tcPr>
          <w:p w:rsidR="001258C9" w:rsidRDefault="001258C9">
            <w:pPr>
              <w:spacing w:line="276" w:lineRule="auto"/>
              <w:ind w:hanging="74"/>
              <w:rPr>
                <w:lang w:eastAsia="en-US"/>
              </w:rPr>
            </w:pPr>
            <w:r>
              <w:rPr>
                <w:lang w:eastAsia="en-US"/>
              </w:rPr>
              <w:t xml:space="preserve">Доля обучающихся и студентов, систематически занимающихся физической культурой и спортом, в общей численности обучающихся и студентов </w:t>
            </w:r>
            <w:proofErr w:type="spellStart"/>
            <w:r>
              <w:rPr>
                <w:lang w:eastAsia="en-US"/>
              </w:rPr>
              <w:lastRenderedPageBreak/>
              <w:t>Нытвенского</w:t>
            </w:r>
            <w:proofErr w:type="spellEnd"/>
            <w:r>
              <w:rPr>
                <w:lang w:eastAsia="en-US"/>
              </w:rPr>
              <w:t xml:space="preserve"> городского округа</w:t>
            </w:r>
          </w:p>
        </w:tc>
        <w:tc>
          <w:tcPr>
            <w:tcW w:w="852" w:type="dxa"/>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lastRenderedPageBreak/>
              <w:t>%</w:t>
            </w:r>
          </w:p>
        </w:tc>
        <w:tc>
          <w:tcPr>
            <w:tcW w:w="846"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73,4</w:t>
            </w:r>
          </w:p>
        </w:tc>
        <w:tc>
          <w:tcPr>
            <w:tcW w:w="851" w:type="dxa"/>
            <w:gridSpan w:val="2"/>
            <w:tcBorders>
              <w:top w:val="nil"/>
              <w:left w:val="single" w:sz="8" w:space="0" w:color="auto"/>
              <w:bottom w:val="single" w:sz="8" w:space="0" w:color="auto"/>
              <w:right w:val="single" w:sz="8" w:space="0" w:color="auto"/>
            </w:tcBorders>
          </w:tcPr>
          <w:p w:rsidR="001258C9" w:rsidRDefault="001258C9">
            <w:pPr>
              <w:spacing w:line="276" w:lineRule="auto"/>
              <w:jc w:val="center"/>
              <w:rPr>
                <w:color w:val="000000"/>
                <w:lang w:eastAsia="en-US"/>
              </w:rPr>
            </w:pPr>
            <w:r>
              <w:rPr>
                <w:color w:val="000000"/>
                <w:lang w:eastAsia="en-US"/>
              </w:rPr>
              <w:t>-</w:t>
            </w:r>
          </w:p>
        </w:tc>
        <w:tc>
          <w:tcPr>
            <w:tcW w:w="851"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80,0</w:t>
            </w:r>
          </w:p>
        </w:tc>
        <w:tc>
          <w:tcPr>
            <w:tcW w:w="856" w:type="dxa"/>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81,0</w:t>
            </w:r>
          </w:p>
        </w:tc>
        <w:tc>
          <w:tcPr>
            <w:tcW w:w="981"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lang w:eastAsia="en-US"/>
              </w:rPr>
            </w:pPr>
            <w:r>
              <w:rPr>
                <w:lang w:eastAsia="en-US"/>
              </w:rPr>
              <w:t>82,0</w:t>
            </w:r>
          </w:p>
        </w:tc>
        <w:tc>
          <w:tcPr>
            <w:tcW w:w="857" w:type="dxa"/>
            <w:tcBorders>
              <w:top w:val="nil"/>
              <w:left w:val="single" w:sz="8" w:space="0" w:color="auto"/>
              <w:bottom w:val="single" w:sz="8" w:space="0" w:color="auto"/>
              <w:right w:val="single" w:sz="8" w:space="0" w:color="auto"/>
            </w:tcBorders>
            <w:hideMark/>
          </w:tcPr>
          <w:p w:rsidR="001258C9" w:rsidRDefault="001258C9">
            <w:pPr>
              <w:spacing w:line="276" w:lineRule="auto"/>
              <w:ind w:hanging="74"/>
              <w:rPr>
                <w:lang w:eastAsia="en-US"/>
              </w:rPr>
            </w:pPr>
            <w:r>
              <w:rPr>
                <w:lang w:eastAsia="en-US"/>
              </w:rPr>
              <w:t>83,0</w:t>
            </w:r>
          </w:p>
        </w:tc>
      </w:tr>
      <w:tr w:rsidR="001258C9" w:rsidTr="001258C9">
        <w:trPr>
          <w:trHeight w:val="400"/>
        </w:trPr>
        <w:tc>
          <w:tcPr>
            <w:tcW w:w="1953" w:type="dxa"/>
            <w:tcBorders>
              <w:top w:val="nil"/>
              <w:left w:val="single" w:sz="8" w:space="0" w:color="auto"/>
              <w:bottom w:val="single" w:sz="8" w:space="0" w:color="auto"/>
              <w:right w:val="single" w:sz="8" w:space="0" w:color="auto"/>
            </w:tcBorders>
            <w:vAlign w:val="center"/>
            <w:hideMark/>
          </w:tcPr>
          <w:p w:rsidR="001258C9" w:rsidRDefault="001258C9">
            <w:pPr>
              <w:spacing w:line="276" w:lineRule="auto"/>
              <w:rPr>
                <w:rFonts w:asciiTheme="minorHAnsi" w:eastAsiaTheme="minorHAnsi" w:hAnsiTheme="minorHAnsi"/>
                <w:sz w:val="22"/>
                <w:szCs w:val="22"/>
                <w:lang w:eastAsia="en-US"/>
              </w:rPr>
            </w:pPr>
          </w:p>
        </w:tc>
        <w:tc>
          <w:tcPr>
            <w:tcW w:w="452"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8</w:t>
            </w:r>
          </w:p>
        </w:tc>
        <w:tc>
          <w:tcPr>
            <w:tcW w:w="1566" w:type="dxa"/>
            <w:tcBorders>
              <w:top w:val="nil"/>
              <w:left w:val="single" w:sz="8" w:space="0" w:color="auto"/>
              <w:bottom w:val="single" w:sz="8" w:space="0" w:color="auto"/>
              <w:right w:val="single" w:sz="8" w:space="0" w:color="auto"/>
            </w:tcBorders>
            <w:hideMark/>
          </w:tcPr>
          <w:p w:rsidR="001258C9" w:rsidRDefault="001258C9">
            <w:pPr>
              <w:spacing w:line="276" w:lineRule="auto"/>
              <w:rPr>
                <w:color w:val="000000"/>
                <w:lang w:eastAsia="en-US"/>
              </w:rPr>
            </w:pPr>
            <w:r>
              <w:rPr>
                <w:lang w:eastAsia="en-US"/>
              </w:rPr>
              <w:t xml:space="preserve"> Доля населения </w:t>
            </w:r>
            <w:proofErr w:type="spellStart"/>
            <w:r>
              <w:rPr>
                <w:lang w:eastAsia="en-US"/>
              </w:rPr>
              <w:t>Нытвенского</w:t>
            </w:r>
            <w:proofErr w:type="spellEnd"/>
            <w:r>
              <w:rPr>
                <w:lang w:eastAsia="en-US"/>
              </w:rPr>
              <w:t xml:space="preserve"> городского округа, выполнившего нормативы испытаний (тестов) всероссийского физкультурно-спортивного комплекса « Готов к труду и обороне (ГТО), в общей численности населения, принявшего участие в сдаче нормативов испытаний (тестов) всероссийского физкультурно-спортивного комплекса «Готов к труду и бороне (ГТО)</w:t>
            </w:r>
          </w:p>
        </w:tc>
        <w:tc>
          <w:tcPr>
            <w:tcW w:w="852" w:type="dxa"/>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w:t>
            </w:r>
          </w:p>
        </w:tc>
        <w:tc>
          <w:tcPr>
            <w:tcW w:w="846"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47,0</w:t>
            </w:r>
          </w:p>
        </w:tc>
        <w:tc>
          <w:tcPr>
            <w:tcW w:w="851" w:type="dxa"/>
            <w:gridSpan w:val="2"/>
            <w:tcBorders>
              <w:top w:val="nil"/>
              <w:left w:val="single" w:sz="8" w:space="0" w:color="auto"/>
              <w:bottom w:val="single" w:sz="8" w:space="0" w:color="auto"/>
              <w:right w:val="single" w:sz="8" w:space="0" w:color="auto"/>
            </w:tcBorders>
          </w:tcPr>
          <w:p w:rsidR="001258C9" w:rsidRDefault="001258C9">
            <w:pPr>
              <w:spacing w:line="276" w:lineRule="auto"/>
              <w:rPr>
                <w:color w:val="000000"/>
                <w:lang w:eastAsia="en-US"/>
              </w:rPr>
            </w:pPr>
            <w:r>
              <w:rPr>
                <w:color w:val="000000"/>
                <w:lang w:eastAsia="en-US"/>
              </w:rPr>
              <w:t xml:space="preserve">    -</w:t>
            </w:r>
          </w:p>
        </w:tc>
        <w:tc>
          <w:tcPr>
            <w:tcW w:w="851"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49,0</w:t>
            </w:r>
          </w:p>
        </w:tc>
        <w:tc>
          <w:tcPr>
            <w:tcW w:w="856" w:type="dxa"/>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49,5</w:t>
            </w:r>
          </w:p>
        </w:tc>
        <w:tc>
          <w:tcPr>
            <w:tcW w:w="981"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lang w:eastAsia="en-US"/>
              </w:rPr>
            </w:pPr>
            <w:r>
              <w:rPr>
                <w:lang w:eastAsia="en-US"/>
              </w:rPr>
              <w:t>50,0</w:t>
            </w:r>
          </w:p>
        </w:tc>
        <w:tc>
          <w:tcPr>
            <w:tcW w:w="857" w:type="dxa"/>
            <w:tcBorders>
              <w:top w:val="nil"/>
              <w:left w:val="single" w:sz="8" w:space="0" w:color="auto"/>
              <w:bottom w:val="single" w:sz="8" w:space="0" w:color="auto"/>
              <w:right w:val="single" w:sz="8" w:space="0" w:color="auto"/>
            </w:tcBorders>
            <w:hideMark/>
          </w:tcPr>
          <w:p w:rsidR="001258C9" w:rsidRDefault="001258C9">
            <w:pPr>
              <w:spacing w:line="276" w:lineRule="auto"/>
              <w:rPr>
                <w:color w:val="000000"/>
                <w:lang w:eastAsia="en-US"/>
              </w:rPr>
            </w:pPr>
            <w:r>
              <w:rPr>
                <w:color w:val="000000"/>
                <w:lang w:eastAsia="en-US"/>
              </w:rPr>
              <w:t>51,0</w:t>
            </w:r>
          </w:p>
        </w:tc>
      </w:tr>
      <w:tr w:rsidR="001258C9" w:rsidTr="001258C9">
        <w:trPr>
          <w:trHeight w:val="400"/>
        </w:trPr>
        <w:tc>
          <w:tcPr>
            <w:tcW w:w="1953" w:type="dxa"/>
            <w:tcBorders>
              <w:top w:val="nil"/>
              <w:left w:val="single" w:sz="8" w:space="0" w:color="auto"/>
              <w:bottom w:val="single" w:sz="8" w:space="0" w:color="auto"/>
              <w:right w:val="single" w:sz="8" w:space="0" w:color="auto"/>
            </w:tcBorders>
            <w:vAlign w:val="center"/>
            <w:hideMark/>
          </w:tcPr>
          <w:p w:rsidR="001258C9" w:rsidRDefault="001258C9">
            <w:pPr>
              <w:spacing w:line="276" w:lineRule="auto"/>
              <w:rPr>
                <w:rFonts w:asciiTheme="minorHAnsi" w:eastAsiaTheme="minorHAnsi" w:hAnsiTheme="minorHAnsi"/>
                <w:sz w:val="22"/>
                <w:szCs w:val="22"/>
                <w:lang w:eastAsia="en-US"/>
              </w:rPr>
            </w:pPr>
          </w:p>
        </w:tc>
        <w:tc>
          <w:tcPr>
            <w:tcW w:w="452"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9</w:t>
            </w:r>
          </w:p>
        </w:tc>
        <w:tc>
          <w:tcPr>
            <w:tcW w:w="1566" w:type="dxa"/>
            <w:tcBorders>
              <w:top w:val="nil"/>
              <w:left w:val="single" w:sz="8" w:space="0" w:color="auto"/>
              <w:bottom w:val="single" w:sz="8" w:space="0" w:color="auto"/>
              <w:right w:val="single" w:sz="8" w:space="0" w:color="auto"/>
            </w:tcBorders>
            <w:hideMark/>
          </w:tcPr>
          <w:p w:rsidR="001258C9" w:rsidRDefault="001258C9">
            <w:pPr>
              <w:spacing w:line="276" w:lineRule="auto"/>
              <w:rPr>
                <w:color w:val="000000"/>
                <w:lang w:eastAsia="en-US"/>
              </w:rPr>
            </w:pPr>
            <w:r>
              <w:rPr>
                <w:color w:val="000000"/>
                <w:lang w:eastAsia="en-US"/>
              </w:rPr>
              <w:t>Доля с ограниченными возможностями здоровья и инвалидов, систематичес</w:t>
            </w:r>
            <w:r>
              <w:rPr>
                <w:color w:val="000000"/>
                <w:lang w:eastAsia="en-US"/>
              </w:rPr>
              <w:lastRenderedPageBreak/>
              <w:t>ки занимающихся физической культурой и спортом в общей численности данной категории населения</w:t>
            </w:r>
          </w:p>
        </w:tc>
        <w:tc>
          <w:tcPr>
            <w:tcW w:w="852" w:type="dxa"/>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lastRenderedPageBreak/>
              <w:t>%</w:t>
            </w:r>
          </w:p>
        </w:tc>
        <w:tc>
          <w:tcPr>
            <w:tcW w:w="846"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18,5</w:t>
            </w:r>
          </w:p>
        </w:tc>
        <w:tc>
          <w:tcPr>
            <w:tcW w:w="851" w:type="dxa"/>
            <w:gridSpan w:val="2"/>
            <w:tcBorders>
              <w:top w:val="nil"/>
              <w:left w:val="single" w:sz="8" w:space="0" w:color="auto"/>
              <w:bottom w:val="single" w:sz="8" w:space="0" w:color="auto"/>
              <w:right w:val="single" w:sz="8" w:space="0" w:color="auto"/>
            </w:tcBorders>
          </w:tcPr>
          <w:p w:rsidR="001258C9" w:rsidRDefault="001258C9">
            <w:pPr>
              <w:spacing w:line="276" w:lineRule="auto"/>
              <w:jc w:val="center"/>
              <w:rPr>
                <w:color w:val="000000"/>
                <w:lang w:eastAsia="en-US"/>
              </w:rPr>
            </w:pPr>
            <w:r>
              <w:rPr>
                <w:color w:val="000000"/>
                <w:lang w:eastAsia="en-US"/>
              </w:rPr>
              <w:t>-</w:t>
            </w:r>
          </w:p>
        </w:tc>
        <w:tc>
          <w:tcPr>
            <w:tcW w:w="851"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20,0</w:t>
            </w:r>
          </w:p>
        </w:tc>
        <w:tc>
          <w:tcPr>
            <w:tcW w:w="856" w:type="dxa"/>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22,6</w:t>
            </w:r>
          </w:p>
        </w:tc>
        <w:tc>
          <w:tcPr>
            <w:tcW w:w="981"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24,7</w:t>
            </w:r>
          </w:p>
        </w:tc>
        <w:tc>
          <w:tcPr>
            <w:tcW w:w="857" w:type="dxa"/>
            <w:tcBorders>
              <w:top w:val="nil"/>
              <w:left w:val="single" w:sz="8" w:space="0" w:color="auto"/>
              <w:bottom w:val="single" w:sz="8" w:space="0" w:color="auto"/>
              <w:right w:val="single" w:sz="8" w:space="0" w:color="auto"/>
            </w:tcBorders>
            <w:hideMark/>
          </w:tcPr>
          <w:p w:rsidR="001258C9" w:rsidRDefault="001258C9">
            <w:pPr>
              <w:spacing w:line="276" w:lineRule="auto"/>
              <w:rPr>
                <w:color w:val="000000"/>
                <w:lang w:eastAsia="en-US"/>
              </w:rPr>
            </w:pPr>
            <w:r>
              <w:rPr>
                <w:color w:val="000000"/>
                <w:lang w:eastAsia="en-US"/>
              </w:rPr>
              <w:t>25,5</w:t>
            </w:r>
          </w:p>
        </w:tc>
      </w:tr>
      <w:tr w:rsidR="001258C9" w:rsidTr="001258C9">
        <w:trPr>
          <w:trHeight w:val="400"/>
        </w:trPr>
        <w:tc>
          <w:tcPr>
            <w:tcW w:w="1953" w:type="dxa"/>
            <w:tcBorders>
              <w:top w:val="nil"/>
              <w:left w:val="single" w:sz="8" w:space="0" w:color="auto"/>
              <w:bottom w:val="single" w:sz="8" w:space="0" w:color="auto"/>
              <w:right w:val="single" w:sz="8" w:space="0" w:color="auto"/>
            </w:tcBorders>
            <w:vAlign w:val="center"/>
            <w:hideMark/>
          </w:tcPr>
          <w:p w:rsidR="001258C9" w:rsidRDefault="001258C9">
            <w:pPr>
              <w:spacing w:line="276" w:lineRule="auto"/>
              <w:rPr>
                <w:rFonts w:asciiTheme="minorHAnsi" w:eastAsiaTheme="minorHAnsi" w:hAnsiTheme="minorHAnsi"/>
                <w:sz w:val="22"/>
                <w:szCs w:val="22"/>
                <w:lang w:eastAsia="en-US"/>
              </w:rPr>
            </w:pPr>
          </w:p>
        </w:tc>
        <w:tc>
          <w:tcPr>
            <w:tcW w:w="452"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10</w:t>
            </w:r>
          </w:p>
        </w:tc>
        <w:tc>
          <w:tcPr>
            <w:tcW w:w="1566" w:type="dxa"/>
            <w:tcBorders>
              <w:top w:val="nil"/>
              <w:left w:val="single" w:sz="8" w:space="0" w:color="auto"/>
              <w:bottom w:val="single" w:sz="8" w:space="0" w:color="auto"/>
              <w:right w:val="single" w:sz="8" w:space="0" w:color="auto"/>
            </w:tcBorders>
            <w:hideMark/>
          </w:tcPr>
          <w:p w:rsidR="001258C9" w:rsidRDefault="001258C9">
            <w:pPr>
              <w:spacing w:line="276" w:lineRule="auto"/>
              <w:rPr>
                <w:color w:val="000000"/>
                <w:lang w:eastAsia="en-US"/>
              </w:rPr>
            </w:pPr>
            <w:r>
              <w:rPr>
                <w:color w:val="000000"/>
                <w:lang w:eastAsia="en-US"/>
              </w:rPr>
              <w:t>Доля занимающихся по программе спортивной подготовки в учреждениях дополнительного образования детско-юношеских спортивных школах.</w:t>
            </w:r>
          </w:p>
        </w:tc>
        <w:tc>
          <w:tcPr>
            <w:tcW w:w="852" w:type="dxa"/>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w:t>
            </w:r>
          </w:p>
        </w:tc>
        <w:tc>
          <w:tcPr>
            <w:tcW w:w="846"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10,0</w:t>
            </w:r>
          </w:p>
        </w:tc>
        <w:tc>
          <w:tcPr>
            <w:tcW w:w="851" w:type="dxa"/>
            <w:gridSpan w:val="2"/>
            <w:tcBorders>
              <w:top w:val="nil"/>
              <w:left w:val="single" w:sz="8" w:space="0" w:color="auto"/>
              <w:bottom w:val="single" w:sz="8" w:space="0" w:color="auto"/>
              <w:right w:val="single" w:sz="8" w:space="0" w:color="auto"/>
            </w:tcBorders>
          </w:tcPr>
          <w:p w:rsidR="001258C9" w:rsidRDefault="001258C9">
            <w:pPr>
              <w:spacing w:line="276" w:lineRule="auto"/>
              <w:jc w:val="center"/>
              <w:rPr>
                <w:color w:val="000000"/>
                <w:lang w:eastAsia="en-US"/>
              </w:rPr>
            </w:pPr>
            <w:r>
              <w:rPr>
                <w:color w:val="000000"/>
                <w:lang w:eastAsia="en-US"/>
              </w:rPr>
              <w:t>-</w:t>
            </w:r>
          </w:p>
        </w:tc>
        <w:tc>
          <w:tcPr>
            <w:tcW w:w="851"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rPr>
                <w:color w:val="000000"/>
                <w:lang w:eastAsia="en-US"/>
              </w:rPr>
            </w:pPr>
            <w:r>
              <w:rPr>
                <w:color w:val="000000"/>
                <w:lang w:eastAsia="en-US"/>
              </w:rPr>
              <w:t>21,6</w:t>
            </w:r>
          </w:p>
        </w:tc>
        <w:tc>
          <w:tcPr>
            <w:tcW w:w="856" w:type="dxa"/>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21,6</w:t>
            </w:r>
          </w:p>
        </w:tc>
        <w:tc>
          <w:tcPr>
            <w:tcW w:w="981"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21,6</w:t>
            </w:r>
          </w:p>
        </w:tc>
        <w:tc>
          <w:tcPr>
            <w:tcW w:w="857" w:type="dxa"/>
            <w:tcBorders>
              <w:top w:val="nil"/>
              <w:left w:val="single" w:sz="8" w:space="0" w:color="auto"/>
              <w:bottom w:val="single" w:sz="8" w:space="0" w:color="auto"/>
              <w:right w:val="single" w:sz="8" w:space="0" w:color="auto"/>
            </w:tcBorders>
            <w:hideMark/>
          </w:tcPr>
          <w:p w:rsidR="001258C9" w:rsidRDefault="001258C9">
            <w:pPr>
              <w:spacing w:line="276" w:lineRule="auto"/>
              <w:rPr>
                <w:color w:val="000000"/>
                <w:lang w:eastAsia="en-US"/>
              </w:rPr>
            </w:pPr>
            <w:r>
              <w:rPr>
                <w:color w:val="000000"/>
                <w:lang w:eastAsia="en-US"/>
              </w:rPr>
              <w:t>21,6</w:t>
            </w:r>
          </w:p>
        </w:tc>
      </w:tr>
      <w:tr w:rsidR="001258C9" w:rsidTr="001258C9">
        <w:trPr>
          <w:trHeight w:val="400"/>
        </w:trPr>
        <w:tc>
          <w:tcPr>
            <w:tcW w:w="1953" w:type="dxa"/>
            <w:vMerge w:val="restart"/>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 xml:space="preserve">Объемы и      </w:t>
            </w:r>
          </w:p>
          <w:p w:rsidR="001258C9" w:rsidRDefault="001258C9">
            <w:pPr>
              <w:autoSpaceDE w:val="0"/>
              <w:autoSpaceDN w:val="0"/>
              <w:adjustRightInd w:val="0"/>
              <w:spacing w:line="276" w:lineRule="auto"/>
              <w:rPr>
                <w:lang w:eastAsia="en-US"/>
              </w:rPr>
            </w:pPr>
            <w:r>
              <w:rPr>
                <w:lang w:eastAsia="en-US"/>
              </w:rPr>
              <w:t xml:space="preserve">источники     </w:t>
            </w:r>
          </w:p>
          <w:p w:rsidR="001258C9" w:rsidRDefault="001258C9">
            <w:pPr>
              <w:autoSpaceDE w:val="0"/>
              <w:autoSpaceDN w:val="0"/>
              <w:adjustRightInd w:val="0"/>
              <w:spacing w:line="276" w:lineRule="auto"/>
              <w:rPr>
                <w:lang w:eastAsia="en-US"/>
              </w:rPr>
            </w:pPr>
            <w:r>
              <w:rPr>
                <w:lang w:eastAsia="en-US"/>
              </w:rPr>
              <w:t>финансирования</w:t>
            </w:r>
          </w:p>
          <w:p w:rsidR="001258C9" w:rsidRDefault="001258C9">
            <w:pPr>
              <w:autoSpaceDE w:val="0"/>
              <w:autoSpaceDN w:val="0"/>
              <w:adjustRightInd w:val="0"/>
              <w:spacing w:line="276" w:lineRule="auto"/>
              <w:rPr>
                <w:lang w:eastAsia="en-US"/>
              </w:rPr>
            </w:pPr>
            <w:r>
              <w:rPr>
                <w:lang w:eastAsia="en-US"/>
              </w:rPr>
              <w:t xml:space="preserve">программы     </w:t>
            </w:r>
          </w:p>
        </w:tc>
        <w:tc>
          <w:tcPr>
            <w:tcW w:w="2018" w:type="dxa"/>
            <w:gridSpan w:val="2"/>
            <w:vMerge w:val="restart"/>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 xml:space="preserve">   Источники    </w:t>
            </w:r>
          </w:p>
          <w:p w:rsidR="001258C9" w:rsidRDefault="001258C9">
            <w:pPr>
              <w:autoSpaceDE w:val="0"/>
              <w:autoSpaceDN w:val="0"/>
              <w:adjustRightInd w:val="0"/>
              <w:spacing w:line="276" w:lineRule="auto"/>
              <w:rPr>
                <w:lang w:eastAsia="en-US"/>
              </w:rPr>
            </w:pPr>
            <w:r>
              <w:rPr>
                <w:lang w:eastAsia="en-US"/>
              </w:rPr>
              <w:t xml:space="preserve"> финансирования </w:t>
            </w:r>
          </w:p>
        </w:tc>
        <w:tc>
          <w:tcPr>
            <w:tcW w:w="6094" w:type="dxa"/>
            <w:gridSpan w:val="11"/>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Расходы (тыс. руб.)</w:t>
            </w:r>
          </w:p>
        </w:tc>
      </w:tr>
      <w:tr w:rsidR="001258C9" w:rsidTr="001258C9">
        <w:trPr>
          <w:trHeight w:val="852"/>
        </w:trPr>
        <w:tc>
          <w:tcPr>
            <w:tcW w:w="1953" w:type="dxa"/>
            <w:vMerge/>
            <w:tcBorders>
              <w:top w:val="nil"/>
              <w:left w:val="single" w:sz="8" w:space="0" w:color="auto"/>
              <w:bottom w:val="single" w:sz="8" w:space="0" w:color="auto"/>
              <w:right w:val="single" w:sz="8" w:space="0" w:color="auto"/>
            </w:tcBorders>
            <w:vAlign w:val="center"/>
            <w:hideMark/>
          </w:tcPr>
          <w:p w:rsidR="001258C9" w:rsidRDefault="001258C9">
            <w:pPr>
              <w:rPr>
                <w:lang w:eastAsia="en-US"/>
              </w:rPr>
            </w:pPr>
          </w:p>
        </w:tc>
        <w:tc>
          <w:tcPr>
            <w:tcW w:w="2018" w:type="dxa"/>
            <w:gridSpan w:val="2"/>
            <w:vMerge/>
            <w:tcBorders>
              <w:top w:val="nil"/>
              <w:left w:val="single" w:sz="8" w:space="0" w:color="auto"/>
              <w:bottom w:val="single" w:sz="8" w:space="0" w:color="auto"/>
              <w:right w:val="single" w:sz="8" w:space="0" w:color="auto"/>
            </w:tcBorders>
            <w:vAlign w:val="center"/>
            <w:hideMark/>
          </w:tcPr>
          <w:p w:rsidR="001258C9" w:rsidRDefault="001258C9">
            <w:pPr>
              <w:rPr>
                <w:lang w:eastAsia="en-US"/>
              </w:rPr>
            </w:pPr>
          </w:p>
        </w:tc>
        <w:tc>
          <w:tcPr>
            <w:tcW w:w="994" w:type="dxa"/>
            <w:gridSpan w:val="2"/>
            <w:tcBorders>
              <w:top w:val="nil"/>
              <w:left w:val="single" w:sz="8" w:space="0" w:color="auto"/>
              <w:bottom w:val="single" w:sz="8" w:space="0" w:color="auto"/>
              <w:right w:val="single" w:sz="8" w:space="0" w:color="auto"/>
            </w:tcBorders>
            <w:hideMark/>
          </w:tcPr>
          <w:p w:rsidR="001258C9" w:rsidRPr="001258C9" w:rsidRDefault="001258C9">
            <w:pPr>
              <w:autoSpaceDE w:val="0"/>
              <w:autoSpaceDN w:val="0"/>
              <w:adjustRightInd w:val="0"/>
              <w:spacing w:line="276" w:lineRule="auto"/>
              <w:jc w:val="center"/>
              <w:rPr>
                <w:lang w:eastAsia="en-US"/>
              </w:rPr>
            </w:pPr>
            <w:r>
              <w:rPr>
                <w:lang w:eastAsia="en-US"/>
              </w:rPr>
              <w:t xml:space="preserve">Отчетный год </w:t>
            </w:r>
          </w:p>
        </w:tc>
        <w:tc>
          <w:tcPr>
            <w:tcW w:w="1131"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val="en-US" w:eastAsia="en-US"/>
              </w:rPr>
            </w:pPr>
            <w:r>
              <w:rPr>
                <w:lang w:eastAsia="en-US"/>
              </w:rPr>
              <w:t>2020 год  (план)</w:t>
            </w:r>
          </w:p>
          <w:p w:rsidR="001258C9" w:rsidRPr="001258C9" w:rsidRDefault="001258C9">
            <w:pPr>
              <w:autoSpaceDE w:val="0"/>
              <w:autoSpaceDN w:val="0"/>
              <w:adjustRightInd w:val="0"/>
              <w:spacing w:line="276" w:lineRule="auto"/>
              <w:jc w:val="center"/>
              <w:rPr>
                <w:lang w:eastAsia="en-US"/>
              </w:rPr>
            </w:pPr>
          </w:p>
        </w:tc>
        <w:tc>
          <w:tcPr>
            <w:tcW w:w="1133"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2021 год (план)</w:t>
            </w:r>
          </w:p>
        </w:tc>
        <w:tc>
          <w:tcPr>
            <w:tcW w:w="1417" w:type="dxa"/>
            <w:gridSpan w:val="3"/>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 xml:space="preserve">2022 год (план)  </w:t>
            </w:r>
          </w:p>
        </w:tc>
        <w:tc>
          <w:tcPr>
            <w:tcW w:w="1419" w:type="dxa"/>
            <w:gridSpan w:val="2"/>
            <w:tcBorders>
              <w:top w:val="nil"/>
              <w:left w:val="single" w:sz="8" w:space="0" w:color="auto"/>
              <w:bottom w:val="single" w:sz="8" w:space="0" w:color="auto"/>
              <w:right w:val="single" w:sz="8" w:space="0" w:color="auto"/>
            </w:tcBorders>
          </w:tcPr>
          <w:p w:rsidR="001258C9" w:rsidRDefault="001258C9">
            <w:pPr>
              <w:autoSpaceDE w:val="0"/>
              <w:autoSpaceDN w:val="0"/>
              <w:adjustRightInd w:val="0"/>
              <w:spacing w:line="276" w:lineRule="auto"/>
              <w:jc w:val="center"/>
              <w:rPr>
                <w:lang w:eastAsia="en-US"/>
              </w:rPr>
            </w:pPr>
            <w:r>
              <w:rPr>
                <w:lang w:eastAsia="en-US"/>
              </w:rPr>
              <w:t>2023 год (план)</w:t>
            </w:r>
          </w:p>
          <w:p w:rsidR="001258C9" w:rsidRDefault="001258C9">
            <w:pPr>
              <w:autoSpaceDE w:val="0"/>
              <w:autoSpaceDN w:val="0"/>
              <w:adjustRightInd w:val="0"/>
              <w:spacing w:line="276" w:lineRule="auto"/>
              <w:jc w:val="center"/>
              <w:rPr>
                <w:lang w:eastAsia="en-US"/>
              </w:rPr>
            </w:pPr>
          </w:p>
        </w:tc>
      </w:tr>
      <w:tr w:rsidR="001258C9" w:rsidTr="001258C9">
        <w:trPr>
          <w:trHeight w:val="443"/>
        </w:trPr>
        <w:tc>
          <w:tcPr>
            <w:tcW w:w="1953" w:type="dxa"/>
            <w:vMerge/>
            <w:tcBorders>
              <w:top w:val="nil"/>
              <w:left w:val="single" w:sz="8" w:space="0" w:color="auto"/>
              <w:bottom w:val="single" w:sz="8" w:space="0" w:color="auto"/>
              <w:right w:val="single" w:sz="8" w:space="0" w:color="auto"/>
            </w:tcBorders>
            <w:vAlign w:val="center"/>
            <w:hideMark/>
          </w:tcPr>
          <w:p w:rsidR="001258C9" w:rsidRDefault="001258C9">
            <w:pPr>
              <w:rPr>
                <w:lang w:eastAsia="en-US"/>
              </w:rPr>
            </w:pPr>
          </w:p>
        </w:tc>
        <w:tc>
          <w:tcPr>
            <w:tcW w:w="2018"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 xml:space="preserve">Всего, в том    </w:t>
            </w:r>
          </w:p>
          <w:p w:rsidR="001258C9" w:rsidRDefault="001258C9">
            <w:pPr>
              <w:autoSpaceDE w:val="0"/>
              <w:autoSpaceDN w:val="0"/>
              <w:adjustRightInd w:val="0"/>
              <w:spacing w:line="276" w:lineRule="auto"/>
              <w:rPr>
                <w:lang w:eastAsia="en-US"/>
              </w:rPr>
            </w:pPr>
            <w:proofErr w:type="gramStart"/>
            <w:r>
              <w:rPr>
                <w:lang w:eastAsia="en-US"/>
              </w:rPr>
              <w:t>числе</w:t>
            </w:r>
            <w:proofErr w:type="gramEnd"/>
            <w:r>
              <w:rPr>
                <w:lang w:eastAsia="en-US"/>
              </w:rPr>
              <w:t xml:space="preserve">:       </w:t>
            </w:r>
          </w:p>
        </w:tc>
        <w:tc>
          <w:tcPr>
            <w:tcW w:w="994"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p>
        </w:tc>
        <w:tc>
          <w:tcPr>
            <w:tcW w:w="1131"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57119,6</w:t>
            </w:r>
          </w:p>
        </w:tc>
        <w:tc>
          <w:tcPr>
            <w:tcW w:w="1133" w:type="dxa"/>
            <w:gridSpan w:val="2"/>
            <w:tcBorders>
              <w:top w:val="nil"/>
              <w:left w:val="single" w:sz="8" w:space="0" w:color="auto"/>
              <w:bottom w:val="single" w:sz="8" w:space="0" w:color="auto"/>
              <w:right w:val="single" w:sz="8" w:space="0" w:color="auto"/>
            </w:tcBorders>
            <w:hideMark/>
          </w:tcPr>
          <w:p w:rsidR="001258C9" w:rsidRDefault="00EA1755">
            <w:pPr>
              <w:autoSpaceDE w:val="0"/>
              <w:autoSpaceDN w:val="0"/>
              <w:adjustRightInd w:val="0"/>
              <w:spacing w:line="276" w:lineRule="auto"/>
              <w:rPr>
                <w:lang w:eastAsia="en-US"/>
              </w:rPr>
            </w:pPr>
            <w:r>
              <w:rPr>
                <w:lang w:eastAsia="en-US"/>
              </w:rPr>
              <w:t>60263,9</w:t>
            </w:r>
          </w:p>
        </w:tc>
        <w:tc>
          <w:tcPr>
            <w:tcW w:w="1417" w:type="dxa"/>
            <w:gridSpan w:val="3"/>
            <w:tcBorders>
              <w:top w:val="nil"/>
              <w:left w:val="single" w:sz="8" w:space="0" w:color="auto"/>
              <w:bottom w:val="single" w:sz="8" w:space="0" w:color="auto"/>
              <w:right w:val="single" w:sz="8" w:space="0" w:color="auto"/>
            </w:tcBorders>
            <w:hideMark/>
          </w:tcPr>
          <w:p w:rsidR="001258C9" w:rsidRDefault="00EA1755">
            <w:pPr>
              <w:autoSpaceDE w:val="0"/>
              <w:autoSpaceDN w:val="0"/>
              <w:adjustRightInd w:val="0"/>
              <w:spacing w:line="276" w:lineRule="auto"/>
              <w:rPr>
                <w:lang w:eastAsia="en-US"/>
              </w:rPr>
            </w:pPr>
            <w:r>
              <w:rPr>
                <w:lang w:eastAsia="en-US"/>
              </w:rPr>
              <w:t>35928,2</w:t>
            </w:r>
          </w:p>
        </w:tc>
        <w:tc>
          <w:tcPr>
            <w:tcW w:w="1419" w:type="dxa"/>
            <w:gridSpan w:val="2"/>
            <w:tcBorders>
              <w:top w:val="nil"/>
              <w:left w:val="single" w:sz="8" w:space="0" w:color="auto"/>
              <w:bottom w:val="single" w:sz="8" w:space="0" w:color="auto"/>
              <w:right w:val="single" w:sz="8" w:space="0" w:color="auto"/>
            </w:tcBorders>
            <w:hideMark/>
          </w:tcPr>
          <w:p w:rsidR="001258C9" w:rsidRDefault="00EA1755">
            <w:pPr>
              <w:autoSpaceDE w:val="0"/>
              <w:autoSpaceDN w:val="0"/>
              <w:adjustRightInd w:val="0"/>
              <w:spacing w:line="276" w:lineRule="auto"/>
              <w:rPr>
                <w:lang w:eastAsia="en-US"/>
              </w:rPr>
            </w:pPr>
            <w:r>
              <w:rPr>
                <w:lang w:eastAsia="en-US"/>
              </w:rPr>
              <w:t>34805,2</w:t>
            </w:r>
          </w:p>
        </w:tc>
      </w:tr>
      <w:tr w:rsidR="001258C9" w:rsidTr="001258C9">
        <w:trPr>
          <w:trHeight w:val="124"/>
        </w:trPr>
        <w:tc>
          <w:tcPr>
            <w:tcW w:w="1953" w:type="dxa"/>
            <w:vMerge/>
            <w:tcBorders>
              <w:top w:val="nil"/>
              <w:left w:val="single" w:sz="8" w:space="0" w:color="auto"/>
              <w:bottom w:val="single" w:sz="8" w:space="0" w:color="auto"/>
              <w:right w:val="single" w:sz="8" w:space="0" w:color="auto"/>
            </w:tcBorders>
            <w:vAlign w:val="center"/>
            <w:hideMark/>
          </w:tcPr>
          <w:p w:rsidR="001258C9" w:rsidRDefault="001258C9">
            <w:pPr>
              <w:rPr>
                <w:lang w:eastAsia="en-US"/>
              </w:rPr>
            </w:pPr>
          </w:p>
        </w:tc>
        <w:tc>
          <w:tcPr>
            <w:tcW w:w="2018"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 xml:space="preserve">местный бюджет </w:t>
            </w:r>
          </w:p>
        </w:tc>
        <w:tc>
          <w:tcPr>
            <w:tcW w:w="994"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p>
        </w:tc>
        <w:tc>
          <w:tcPr>
            <w:tcW w:w="1131"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43739,3</w:t>
            </w:r>
          </w:p>
        </w:tc>
        <w:tc>
          <w:tcPr>
            <w:tcW w:w="1133" w:type="dxa"/>
            <w:gridSpan w:val="2"/>
            <w:tcBorders>
              <w:top w:val="nil"/>
              <w:left w:val="single" w:sz="8" w:space="0" w:color="auto"/>
              <w:bottom w:val="single" w:sz="8" w:space="0" w:color="auto"/>
              <w:right w:val="single" w:sz="8" w:space="0" w:color="auto"/>
            </w:tcBorders>
            <w:hideMark/>
          </w:tcPr>
          <w:p w:rsidR="001258C9" w:rsidRDefault="00EA1755">
            <w:pPr>
              <w:autoSpaceDE w:val="0"/>
              <w:autoSpaceDN w:val="0"/>
              <w:adjustRightInd w:val="0"/>
              <w:spacing w:line="276" w:lineRule="auto"/>
              <w:rPr>
                <w:lang w:eastAsia="en-US"/>
              </w:rPr>
            </w:pPr>
            <w:r>
              <w:rPr>
                <w:lang w:eastAsia="en-US"/>
              </w:rPr>
              <w:t>42586,3</w:t>
            </w:r>
          </w:p>
        </w:tc>
        <w:tc>
          <w:tcPr>
            <w:tcW w:w="1417" w:type="dxa"/>
            <w:gridSpan w:val="3"/>
            <w:tcBorders>
              <w:top w:val="nil"/>
              <w:left w:val="single" w:sz="8" w:space="0" w:color="auto"/>
              <w:bottom w:val="single" w:sz="8" w:space="0" w:color="auto"/>
              <w:right w:val="single" w:sz="8" w:space="0" w:color="auto"/>
            </w:tcBorders>
            <w:hideMark/>
          </w:tcPr>
          <w:p w:rsidR="001258C9" w:rsidRDefault="00EA1755">
            <w:pPr>
              <w:autoSpaceDE w:val="0"/>
              <w:autoSpaceDN w:val="0"/>
              <w:adjustRightInd w:val="0"/>
              <w:spacing w:line="276" w:lineRule="auto"/>
              <w:rPr>
                <w:lang w:eastAsia="en-US"/>
              </w:rPr>
            </w:pPr>
            <w:r>
              <w:rPr>
                <w:lang w:eastAsia="en-US"/>
              </w:rPr>
              <w:t>35928,2</w:t>
            </w:r>
          </w:p>
        </w:tc>
        <w:tc>
          <w:tcPr>
            <w:tcW w:w="1419" w:type="dxa"/>
            <w:gridSpan w:val="2"/>
            <w:tcBorders>
              <w:top w:val="nil"/>
              <w:left w:val="single" w:sz="8" w:space="0" w:color="auto"/>
              <w:bottom w:val="single" w:sz="8" w:space="0" w:color="auto"/>
              <w:right w:val="single" w:sz="8" w:space="0" w:color="auto"/>
            </w:tcBorders>
            <w:hideMark/>
          </w:tcPr>
          <w:p w:rsidR="001258C9" w:rsidRDefault="00EA1755">
            <w:pPr>
              <w:autoSpaceDE w:val="0"/>
              <w:autoSpaceDN w:val="0"/>
              <w:adjustRightInd w:val="0"/>
              <w:spacing w:line="276" w:lineRule="auto"/>
              <w:rPr>
                <w:lang w:eastAsia="en-US"/>
              </w:rPr>
            </w:pPr>
            <w:r>
              <w:rPr>
                <w:lang w:eastAsia="en-US"/>
              </w:rPr>
              <w:t>34805,2</w:t>
            </w:r>
          </w:p>
        </w:tc>
      </w:tr>
      <w:tr w:rsidR="001258C9" w:rsidTr="001258C9">
        <w:trPr>
          <w:trHeight w:val="169"/>
        </w:trPr>
        <w:tc>
          <w:tcPr>
            <w:tcW w:w="1953" w:type="dxa"/>
            <w:vMerge/>
            <w:tcBorders>
              <w:top w:val="nil"/>
              <w:left w:val="single" w:sz="8" w:space="0" w:color="auto"/>
              <w:bottom w:val="single" w:sz="8" w:space="0" w:color="auto"/>
              <w:right w:val="single" w:sz="8" w:space="0" w:color="auto"/>
            </w:tcBorders>
            <w:vAlign w:val="center"/>
            <w:hideMark/>
          </w:tcPr>
          <w:p w:rsidR="001258C9" w:rsidRDefault="001258C9">
            <w:pPr>
              <w:rPr>
                <w:lang w:eastAsia="en-US"/>
              </w:rPr>
            </w:pPr>
          </w:p>
        </w:tc>
        <w:tc>
          <w:tcPr>
            <w:tcW w:w="2018" w:type="dxa"/>
            <w:gridSpan w:val="2"/>
            <w:tcBorders>
              <w:top w:val="nil"/>
              <w:left w:val="single" w:sz="8" w:space="0" w:color="auto"/>
              <w:bottom w:val="single" w:sz="4"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 xml:space="preserve">краевой бюджет  </w:t>
            </w:r>
          </w:p>
        </w:tc>
        <w:tc>
          <w:tcPr>
            <w:tcW w:w="994" w:type="dxa"/>
            <w:gridSpan w:val="2"/>
            <w:tcBorders>
              <w:top w:val="nil"/>
              <w:left w:val="single" w:sz="8" w:space="0" w:color="auto"/>
              <w:bottom w:val="single" w:sz="4" w:space="0" w:color="auto"/>
              <w:right w:val="single" w:sz="8" w:space="0" w:color="auto"/>
            </w:tcBorders>
            <w:hideMark/>
          </w:tcPr>
          <w:p w:rsidR="001258C9" w:rsidRDefault="001258C9">
            <w:pPr>
              <w:autoSpaceDE w:val="0"/>
              <w:autoSpaceDN w:val="0"/>
              <w:adjustRightInd w:val="0"/>
              <w:spacing w:line="276" w:lineRule="auto"/>
              <w:rPr>
                <w:lang w:eastAsia="en-US"/>
              </w:rPr>
            </w:pPr>
          </w:p>
        </w:tc>
        <w:tc>
          <w:tcPr>
            <w:tcW w:w="1131" w:type="dxa"/>
            <w:gridSpan w:val="2"/>
            <w:tcBorders>
              <w:top w:val="nil"/>
              <w:left w:val="single" w:sz="8" w:space="0" w:color="auto"/>
              <w:bottom w:val="single" w:sz="4"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12530,8</w:t>
            </w:r>
          </w:p>
        </w:tc>
        <w:tc>
          <w:tcPr>
            <w:tcW w:w="1133" w:type="dxa"/>
            <w:gridSpan w:val="2"/>
            <w:tcBorders>
              <w:top w:val="nil"/>
              <w:left w:val="single" w:sz="8" w:space="0" w:color="auto"/>
              <w:bottom w:val="single" w:sz="4" w:space="0" w:color="auto"/>
              <w:right w:val="single" w:sz="8" w:space="0" w:color="auto"/>
            </w:tcBorders>
            <w:hideMark/>
          </w:tcPr>
          <w:p w:rsidR="001258C9" w:rsidRDefault="00EA1755">
            <w:pPr>
              <w:autoSpaceDE w:val="0"/>
              <w:autoSpaceDN w:val="0"/>
              <w:adjustRightInd w:val="0"/>
              <w:spacing w:line="276" w:lineRule="auto"/>
              <w:rPr>
                <w:lang w:eastAsia="en-US"/>
              </w:rPr>
            </w:pPr>
            <w:r>
              <w:rPr>
                <w:lang w:eastAsia="en-US"/>
              </w:rPr>
              <w:t>17677,5</w:t>
            </w:r>
          </w:p>
        </w:tc>
        <w:tc>
          <w:tcPr>
            <w:tcW w:w="1417" w:type="dxa"/>
            <w:gridSpan w:val="3"/>
            <w:tcBorders>
              <w:top w:val="nil"/>
              <w:left w:val="single" w:sz="8" w:space="0" w:color="auto"/>
              <w:bottom w:val="single" w:sz="4"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0,0</w:t>
            </w:r>
          </w:p>
        </w:tc>
        <w:tc>
          <w:tcPr>
            <w:tcW w:w="1419" w:type="dxa"/>
            <w:gridSpan w:val="2"/>
            <w:tcBorders>
              <w:top w:val="nil"/>
              <w:left w:val="single" w:sz="8" w:space="0" w:color="auto"/>
              <w:bottom w:val="single" w:sz="4"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0,0</w:t>
            </w:r>
          </w:p>
        </w:tc>
      </w:tr>
      <w:tr w:rsidR="001258C9" w:rsidTr="001258C9">
        <w:trPr>
          <w:trHeight w:val="400"/>
        </w:trPr>
        <w:tc>
          <w:tcPr>
            <w:tcW w:w="1953" w:type="dxa"/>
            <w:vMerge/>
            <w:tcBorders>
              <w:top w:val="nil"/>
              <w:left w:val="single" w:sz="8" w:space="0" w:color="auto"/>
              <w:bottom w:val="single" w:sz="8" w:space="0" w:color="auto"/>
              <w:right w:val="single" w:sz="8" w:space="0" w:color="auto"/>
            </w:tcBorders>
            <w:vAlign w:val="center"/>
            <w:hideMark/>
          </w:tcPr>
          <w:p w:rsidR="001258C9" w:rsidRDefault="001258C9">
            <w:pPr>
              <w:rPr>
                <w:lang w:eastAsia="en-US"/>
              </w:rPr>
            </w:pPr>
          </w:p>
        </w:tc>
        <w:tc>
          <w:tcPr>
            <w:tcW w:w="2018" w:type="dxa"/>
            <w:gridSpan w:val="2"/>
            <w:tcBorders>
              <w:top w:val="single" w:sz="4" w:space="0" w:color="auto"/>
              <w:left w:val="single" w:sz="4" w:space="0" w:color="auto"/>
              <w:bottom w:val="single" w:sz="4" w:space="0" w:color="auto"/>
              <w:right w:val="single" w:sz="4" w:space="0" w:color="auto"/>
            </w:tcBorders>
            <w:hideMark/>
          </w:tcPr>
          <w:p w:rsidR="001258C9" w:rsidRDefault="001258C9">
            <w:pPr>
              <w:autoSpaceDE w:val="0"/>
              <w:autoSpaceDN w:val="0"/>
              <w:adjustRightInd w:val="0"/>
              <w:spacing w:line="276" w:lineRule="auto"/>
              <w:rPr>
                <w:lang w:eastAsia="en-US"/>
              </w:rPr>
            </w:pPr>
            <w:r>
              <w:rPr>
                <w:lang w:eastAsia="en-US"/>
              </w:rPr>
              <w:t xml:space="preserve">федеральный     </w:t>
            </w:r>
          </w:p>
          <w:p w:rsidR="001258C9" w:rsidRDefault="001258C9">
            <w:pPr>
              <w:autoSpaceDE w:val="0"/>
              <w:autoSpaceDN w:val="0"/>
              <w:adjustRightInd w:val="0"/>
              <w:spacing w:line="276" w:lineRule="auto"/>
              <w:rPr>
                <w:lang w:eastAsia="en-US"/>
              </w:rPr>
            </w:pPr>
            <w:r>
              <w:rPr>
                <w:lang w:eastAsia="en-US"/>
              </w:rPr>
              <w:t xml:space="preserve">бюджет          </w:t>
            </w:r>
          </w:p>
        </w:tc>
        <w:tc>
          <w:tcPr>
            <w:tcW w:w="994" w:type="dxa"/>
            <w:gridSpan w:val="2"/>
            <w:tcBorders>
              <w:top w:val="single" w:sz="4" w:space="0" w:color="auto"/>
              <w:left w:val="single" w:sz="4" w:space="0" w:color="auto"/>
              <w:bottom w:val="single" w:sz="4" w:space="0" w:color="auto"/>
              <w:right w:val="single" w:sz="4" w:space="0" w:color="auto"/>
            </w:tcBorders>
            <w:hideMark/>
          </w:tcPr>
          <w:p w:rsidR="001258C9" w:rsidRDefault="001258C9">
            <w:pPr>
              <w:autoSpaceDE w:val="0"/>
              <w:autoSpaceDN w:val="0"/>
              <w:adjustRightInd w:val="0"/>
              <w:spacing w:line="276" w:lineRule="auto"/>
              <w:rPr>
                <w:lang w:eastAsia="en-US"/>
              </w:rPr>
            </w:pPr>
          </w:p>
        </w:tc>
        <w:tc>
          <w:tcPr>
            <w:tcW w:w="1131" w:type="dxa"/>
            <w:gridSpan w:val="2"/>
            <w:tcBorders>
              <w:top w:val="single" w:sz="4" w:space="0" w:color="auto"/>
              <w:left w:val="single" w:sz="4" w:space="0" w:color="auto"/>
              <w:bottom w:val="single" w:sz="4" w:space="0" w:color="auto"/>
              <w:right w:val="single" w:sz="4" w:space="0" w:color="auto"/>
            </w:tcBorders>
            <w:hideMark/>
          </w:tcPr>
          <w:p w:rsidR="001258C9" w:rsidRDefault="001258C9">
            <w:pPr>
              <w:autoSpaceDE w:val="0"/>
              <w:autoSpaceDN w:val="0"/>
              <w:adjustRightInd w:val="0"/>
              <w:spacing w:line="276" w:lineRule="auto"/>
              <w:rPr>
                <w:lang w:eastAsia="en-US"/>
              </w:rPr>
            </w:pPr>
            <w:r>
              <w:rPr>
                <w:lang w:eastAsia="en-US"/>
              </w:rPr>
              <w:t>0,0</w:t>
            </w:r>
          </w:p>
        </w:tc>
        <w:tc>
          <w:tcPr>
            <w:tcW w:w="1133" w:type="dxa"/>
            <w:gridSpan w:val="2"/>
            <w:tcBorders>
              <w:top w:val="single" w:sz="4" w:space="0" w:color="auto"/>
              <w:left w:val="single" w:sz="4" w:space="0" w:color="auto"/>
              <w:bottom w:val="single" w:sz="4" w:space="0" w:color="auto"/>
              <w:right w:val="single" w:sz="4" w:space="0" w:color="auto"/>
            </w:tcBorders>
            <w:hideMark/>
          </w:tcPr>
          <w:p w:rsidR="001258C9" w:rsidRDefault="001258C9">
            <w:pPr>
              <w:autoSpaceDE w:val="0"/>
              <w:autoSpaceDN w:val="0"/>
              <w:adjustRightInd w:val="0"/>
              <w:spacing w:line="276" w:lineRule="auto"/>
              <w:rPr>
                <w:lang w:eastAsia="en-US"/>
              </w:rPr>
            </w:pPr>
            <w:r>
              <w:rPr>
                <w:lang w:eastAsia="en-US"/>
              </w:rPr>
              <w:t>0,0</w:t>
            </w:r>
          </w:p>
        </w:tc>
        <w:tc>
          <w:tcPr>
            <w:tcW w:w="1417" w:type="dxa"/>
            <w:gridSpan w:val="3"/>
            <w:tcBorders>
              <w:top w:val="single" w:sz="4" w:space="0" w:color="auto"/>
              <w:left w:val="single" w:sz="4" w:space="0" w:color="auto"/>
              <w:bottom w:val="single" w:sz="4" w:space="0" w:color="auto"/>
              <w:right w:val="single" w:sz="4" w:space="0" w:color="auto"/>
            </w:tcBorders>
            <w:hideMark/>
          </w:tcPr>
          <w:p w:rsidR="001258C9" w:rsidRDefault="001258C9">
            <w:pPr>
              <w:autoSpaceDE w:val="0"/>
              <w:autoSpaceDN w:val="0"/>
              <w:adjustRightInd w:val="0"/>
              <w:spacing w:line="276" w:lineRule="auto"/>
              <w:rPr>
                <w:lang w:eastAsia="en-US"/>
              </w:rPr>
            </w:pPr>
            <w:r>
              <w:rPr>
                <w:lang w:eastAsia="en-US"/>
              </w:rPr>
              <w:t>0,0</w:t>
            </w:r>
          </w:p>
        </w:tc>
        <w:tc>
          <w:tcPr>
            <w:tcW w:w="1419" w:type="dxa"/>
            <w:gridSpan w:val="2"/>
            <w:tcBorders>
              <w:top w:val="single" w:sz="4" w:space="0" w:color="auto"/>
              <w:left w:val="single" w:sz="4" w:space="0" w:color="auto"/>
              <w:bottom w:val="single" w:sz="4" w:space="0" w:color="auto"/>
              <w:right w:val="single" w:sz="4" w:space="0" w:color="auto"/>
            </w:tcBorders>
            <w:hideMark/>
          </w:tcPr>
          <w:p w:rsidR="001258C9" w:rsidRDefault="001258C9">
            <w:pPr>
              <w:autoSpaceDE w:val="0"/>
              <w:autoSpaceDN w:val="0"/>
              <w:adjustRightInd w:val="0"/>
              <w:spacing w:line="276" w:lineRule="auto"/>
              <w:rPr>
                <w:lang w:eastAsia="en-US"/>
              </w:rPr>
            </w:pPr>
            <w:r>
              <w:rPr>
                <w:lang w:eastAsia="en-US"/>
              </w:rPr>
              <w:t>0,0</w:t>
            </w:r>
          </w:p>
        </w:tc>
      </w:tr>
      <w:tr w:rsidR="001258C9" w:rsidTr="001258C9">
        <w:trPr>
          <w:trHeight w:val="400"/>
        </w:trPr>
        <w:tc>
          <w:tcPr>
            <w:tcW w:w="1953" w:type="dxa"/>
            <w:vMerge/>
            <w:tcBorders>
              <w:top w:val="nil"/>
              <w:left w:val="single" w:sz="8" w:space="0" w:color="auto"/>
              <w:bottom w:val="single" w:sz="8" w:space="0" w:color="auto"/>
              <w:right w:val="single" w:sz="8" w:space="0" w:color="auto"/>
            </w:tcBorders>
            <w:vAlign w:val="center"/>
            <w:hideMark/>
          </w:tcPr>
          <w:p w:rsidR="001258C9" w:rsidRDefault="001258C9">
            <w:pPr>
              <w:rPr>
                <w:lang w:eastAsia="en-US"/>
              </w:rPr>
            </w:pPr>
          </w:p>
        </w:tc>
        <w:tc>
          <w:tcPr>
            <w:tcW w:w="2018"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 xml:space="preserve">внебюджетные    </w:t>
            </w:r>
          </w:p>
          <w:p w:rsidR="001258C9" w:rsidRDefault="001258C9">
            <w:pPr>
              <w:autoSpaceDE w:val="0"/>
              <w:autoSpaceDN w:val="0"/>
              <w:adjustRightInd w:val="0"/>
              <w:spacing w:line="276" w:lineRule="auto"/>
              <w:rPr>
                <w:lang w:eastAsia="en-US"/>
              </w:rPr>
            </w:pPr>
            <w:r>
              <w:rPr>
                <w:lang w:eastAsia="en-US"/>
              </w:rPr>
              <w:t xml:space="preserve">источники       </w:t>
            </w:r>
          </w:p>
        </w:tc>
        <w:tc>
          <w:tcPr>
            <w:tcW w:w="994"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p>
        </w:tc>
        <w:tc>
          <w:tcPr>
            <w:tcW w:w="1131"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849,5</w:t>
            </w:r>
          </w:p>
        </w:tc>
        <w:tc>
          <w:tcPr>
            <w:tcW w:w="1133"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0,</w:t>
            </w:r>
            <w:r w:rsidR="00EA1755">
              <w:rPr>
                <w:lang w:eastAsia="en-US"/>
              </w:rPr>
              <w:t>1</w:t>
            </w:r>
          </w:p>
        </w:tc>
        <w:tc>
          <w:tcPr>
            <w:tcW w:w="1417" w:type="dxa"/>
            <w:gridSpan w:val="3"/>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0,0</w:t>
            </w:r>
          </w:p>
        </w:tc>
        <w:tc>
          <w:tcPr>
            <w:tcW w:w="1419"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0,0</w:t>
            </w:r>
          </w:p>
        </w:tc>
      </w:tr>
    </w:tbl>
    <w:p w:rsidR="001258C9" w:rsidRDefault="001258C9" w:rsidP="008373DA">
      <w:pPr>
        <w:spacing w:before="360" w:after="240" w:line="276" w:lineRule="auto"/>
        <w:jc w:val="center"/>
        <w:rPr>
          <w:b/>
          <w:color w:val="000000"/>
        </w:rPr>
      </w:pPr>
      <w:r>
        <w:rPr>
          <w:b/>
          <w:color w:val="000000"/>
        </w:rPr>
        <w:t>1. Общая характеристика текущего состояния отрасли физической культуры и спорта. Приоритеты и цели муниципального образования, описание основных целей и задач муниципальной программы, прогноз развития отрасли физической культуры и спорта</w:t>
      </w:r>
    </w:p>
    <w:p w:rsidR="001258C9" w:rsidRDefault="001258C9" w:rsidP="001258C9">
      <w:pPr>
        <w:spacing w:line="276" w:lineRule="auto"/>
        <w:ind w:firstLine="709"/>
        <w:jc w:val="both"/>
        <w:rPr>
          <w:color w:val="000000"/>
        </w:rPr>
      </w:pPr>
      <w:r>
        <w:rPr>
          <w:color w:val="000000"/>
        </w:rPr>
        <w:t xml:space="preserve">Программа «Развитие физической культуры, спорта и формирование здорового образа жизни в </w:t>
      </w:r>
      <w:proofErr w:type="spellStart"/>
      <w:r>
        <w:rPr>
          <w:color w:val="000000"/>
        </w:rPr>
        <w:t>Нытвенском</w:t>
      </w:r>
      <w:proofErr w:type="spellEnd"/>
      <w:r>
        <w:rPr>
          <w:color w:val="000000"/>
        </w:rPr>
        <w:t xml:space="preserve"> городском округе</w:t>
      </w:r>
      <w:proofErr w:type="gramStart"/>
      <w:r>
        <w:rPr>
          <w:color w:val="000000"/>
        </w:rPr>
        <w:t>»р</w:t>
      </w:r>
      <w:proofErr w:type="gramEnd"/>
      <w:r>
        <w:rPr>
          <w:color w:val="000000"/>
        </w:rPr>
        <w:t>азработана в соответствии со Стратегией развития физической культуры и спорта в РФ до 2020 года, Постановлением Правительства Пермского края от 03.10.2013 № 1324-п (</w:t>
      </w:r>
      <w:r>
        <w:t>редакция от 07 августа 2019г.</w:t>
      </w:r>
      <w:r>
        <w:rPr>
          <w:color w:val="000000"/>
        </w:rPr>
        <w:t xml:space="preserve">) «Об утверждении государственной </w:t>
      </w:r>
      <w:r>
        <w:rPr>
          <w:color w:val="000000"/>
        </w:rPr>
        <w:lastRenderedPageBreak/>
        <w:t>программы «</w:t>
      </w:r>
      <w:proofErr w:type="gramStart"/>
      <w:r>
        <w:rPr>
          <w:color w:val="000000"/>
        </w:rPr>
        <w:t>Спортивное</w:t>
      </w:r>
      <w:proofErr w:type="gramEnd"/>
      <w:r>
        <w:rPr>
          <w:color w:val="000000"/>
        </w:rPr>
        <w:t xml:space="preserve"> </w:t>
      </w:r>
      <w:proofErr w:type="spellStart"/>
      <w:r>
        <w:rPr>
          <w:color w:val="000000"/>
        </w:rPr>
        <w:t>Прикамье</w:t>
      </w:r>
      <w:proofErr w:type="spellEnd"/>
      <w:r>
        <w:rPr>
          <w:color w:val="000000"/>
        </w:rPr>
        <w:t xml:space="preserve">», а также с учетом предложений межведомственных структур и спортивных организаций. </w:t>
      </w:r>
    </w:p>
    <w:p w:rsidR="001258C9" w:rsidRDefault="001258C9" w:rsidP="001258C9">
      <w:pPr>
        <w:spacing w:line="276" w:lineRule="auto"/>
        <w:ind w:firstLine="709"/>
        <w:jc w:val="both"/>
      </w:pPr>
      <w:r>
        <w:t>Развитие физической культуры и спорта является одним из приоритетных направлений политики муниципалитета. Одним из показателей качества жизни населения округа является уровень его здоровья, который зависит от культуры ведения здорового образа жизни, от занятий физической культурой и спортом.</w:t>
      </w:r>
    </w:p>
    <w:p w:rsidR="001258C9" w:rsidRDefault="001258C9" w:rsidP="001258C9">
      <w:pPr>
        <w:spacing w:line="276" w:lineRule="auto"/>
        <w:ind w:firstLine="709"/>
        <w:jc w:val="both"/>
      </w:pPr>
      <w:r>
        <w:t xml:space="preserve">Спорт обретает все более динамичный характер полноценного социального института. Он активно внедряется в систему образования и воспитания подрастающего поколения, используется как средство отдыха и оздоровления различных групп населения, реабилитации инвалидов, повышает </w:t>
      </w:r>
      <w:proofErr w:type="spellStart"/>
      <w:r>
        <w:t>стрессоустойчивость</w:t>
      </w:r>
      <w:proofErr w:type="spellEnd"/>
      <w:r>
        <w:t>.</w:t>
      </w:r>
    </w:p>
    <w:p w:rsidR="001258C9" w:rsidRDefault="001258C9" w:rsidP="001258C9">
      <w:pPr>
        <w:spacing w:line="276" w:lineRule="auto"/>
        <w:ind w:firstLine="709"/>
        <w:jc w:val="both"/>
      </w:pPr>
      <w:r>
        <w:t>Систематические занятия физической культурой и спортом не только способствует укреплению здоровья, но и выполняют такие важные социальные функции, как укрепление нравственности, социальная адаптация, снижение социальной напряженности, профилактика правонарушений, наркомании, отвлечение подростков от улицы и вредных привычек.</w:t>
      </w:r>
    </w:p>
    <w:p w:rsidR="001258C9" w:rsidRDefault="001258C9" w:rsidP="001258C9">
      <w:pPr>
        <w:spacing w:line="276" w:lineRule="auto"/>
        <w:ind w:firstLine="709"/>
        <w:jc w:val="both"/>
      </w:pPr>
      <w:r>
        <w:t xml:space="preserve">Текущее состояние физической культуры и спорта в </w:t>
      </w:r>
      <w:proofErr w:type="spellStart"/>
      <w:r>
        <w:t>Нытвенском</w:t>
      </w:r>
      <w:proofErr w:type="spellEnd"/>
      <w:r>
        <w:t xml:space="preserve"> городском округе характеризуется положительными тенденциями, связанными с развитием спортивных </w:t>
      </w:r>
      <w:r w:rsidR="00983600">
        <w:br/>
      </w:r>
      <w:r>
        <w:t>и физкультурных традиций, достижениями спортсменов округа на краевом и региональном, Всероссийском уровне.</w:t>
      </w:r>
    </w:p>
    <w:p w:rsidR="001258C9" w:rsidRDefault="001258C9" w:rsidP="001258C9">
      <w:pPr>
        <w:spacing w:line="276" w:lineRule="auto"/>
        <w:ind w:firstLine="709"/>
        <w:jc w:val="both"/>
      </w:pPr>
      <w:r>
        <w:t>Ежегодно растет интерес жителей округа к занятиям спортом и физической культурой. Растет значимость и престижность здорового образа жизни. В сфере массового спорта, проводятся Спартакиады, фестивали инвалидов, среди различных групп населения разного возраста.</w:t>
      </w:r>
    </w:p>
    <w:p w:rsidR="001258C9" w:rsidRDefault="001258C9" w:rsidP="001258C9">
      <w:pPr>
        <w:spacing w:line="276" w:lineRule="auto"/>
        <w:ind w:firstLine="709"/>
        <w:jc w:val="both"/>
      </w:pPr>
      <w:r>
        <w:t xml:space="preserve">В соответствии с календарным планом официальных физкультурных мероприятий </w:t>
      </w:r>
      <w:r w:rsidR="00983600">
        <w:br/>
      </w:r>
      <w:r>
        <w:t xml:space="preserve">и спортивных мероприятий округа более 6000 жителей, спортсменов различных квалификаций и уровня подготовки участвуют в мероприятиях округа.   </w:t>
      </w:r>
    </w:p>
    <w:p w:rsidR="001258C9" w:rsidRDefault="001258C9" w:rsidP="001258C9">
      <w:pPr>
        <w:spacing w:line="276" w:lineRule="auto"/>
        <w:ind w:firstLine="709"/>
        <w:jc w:val="both"/>
      </w:pPr>
      <w:r>
        <w:t xml:space="preserve">Динамика увеличения числа, </w:t>
      </w:r>
      <w:proofErr w:type="gramStart"/>
      <w:r>
        <w:t>занимающихся</w:t>
      </w:r>
      <w:proofErr w:type="gramEnd"/>
      <w:r>
        <w:t xml:space="preserve"> физической культурой и спортом, носит положительный характер. В целях совершенствования физического воспитания школьников, </w:t>
      </w:r>
      <w:r w:rsidR="00983600">
        <w:br/>
      </w:r>
      <w:r>
        <w:t>их вовлечения в активные занятия спортом в округе создан центр тестирования ГТО при МАОУ ДО ДЮСШ «Лидер», также созданы места тестирования на территории округа.</w:t>
      </w:r>
    </w:p>
    <w:p w:rsidR="001258C9" w:rsidRDefault="001258C9" w:rsidP="001258C9">
      <w:pPr>
        <w:spacing w:line="276" w:lineRule="auto"/>
        <w:ind w:firstLine="709"/>
        <w:jc w:val="both"/>
      </w:pPr>
      <w:r>
        <w:t>Организацией физкультурно-массовой, оздоровительной и спортивной работы в округе занимаются:</w:t>
      </w:r>
    </w:p>
    <w:p w:rsidR="001258C9" w:rsidRDefault="001258C9" w:rsidP="001258C9">
      <w:pPr>
        <w:spacing w:line="276" w:lineRule="auto"/>
        <w:ind w:firstLine="709"/>
        <w:jc w:val="both"/>
      </w:pPr>
      <w:r>
        <w:t>- тренера- 22 человек</w:t>
      </w:r>
    </w:p>
    <w:p w:rsidR="001258C9" w:rsidRDefault="001258C9" w:rsidP="001258C9">
      <w:pPr>
        <w:spacing w:line="276" w:lineRule="auto"/>
        <w:ind w:firstLine="709"/>
        <w:jc w:val="both"/>
      </w:pPr>
      <w:r>
        <w:t>-тренера преподаватели- 19 человек</w:t>
      </w:r>
    </w:p>
    <w:p w:rsidR="001258C9" w:rsidRDefault="001258C9" w:rsidP="001258C9">
      <w:pPr>
        <w:spacing w:line="276" w:lineRule="auto"/>
        <w:ind w:firstLine="709"/>
        <w:jc w:val="both"/>
      </w:pPr>
      <w:r>
        <w:t>- инструктор по спорту- 18 человек</w:t>
      </w:r>
    </w:p>
    <w:p w:rsidR="001258C9" w:rsidRDefault="001258C9" w:rsidP="001258C9">
      <w:pPr>
        <w:spacing w:line="276" w:lineRule="auto"/>
        <w:ind w:firstLine="709"/>
        <w:jc w:val="both"/>
      </w:pPr>
      <w:r>
        <w:t>Приток квалифицированных кадров очень маленький, хотя есть и вакансии. Причин несколько: непривлекательность профессии, низкая заработная плата, отсутствие жилья.</w:t>
      </w:r>
    </w:p>
    <w:p w:rsidR="001258C9" w:rsidRDefault="001258C9" w:rsidP="001258C9">
      <w:pPr>
        <w:spacing w:line="276" w:lineRule="auto"/>
        <w:ind w:firstLine="709"/>
        <w:jc w:val="both"/>
      </w:pPr>
      <w:r>
        <w:t xml:space="preserve">Рост интереса округа к занятиям спортом требует значительного увеличения площадей спортивных сооружений, модернизации существующих. С 2018 года подаются заявки в край </w:t>
      </w:r>
      <w:r w:rsidR="00983600">
        <w:br/>
      </w:r>
      <w:r>
        <w:t xml:space="preserve">на </w:t>
      </w:r>
      <w:proofErr w:type="spellStart"/>
      <w:r>
        <w:t>софинансирование</w:t>
      </w:r>
      <w:proofErr w:type="spellEnd"/>
      <w:r>
        <w:t xml:space="preserve"> </w:t>
      </w:r>
      <w:r w:rsidR="00365FE4">
        <w:t xml:space="preserve">устройства </w:t>
      </w:r>
      <w:r>
        <w:t>спортивных площадок на территории школ.</w:t>
      </w:r>
    </w:p>
    <w:p w:rsidR="001258C9" w:rsidRDefault="001258C9" w:rsidP="001258C9">
      <w:pPr>
        <w:spacing w:line="276" w:lineRule="auto"/>
        <w:ind w:firstLine="709"/>
        <w:jc w:val="both"/>
      </w:pPr>
      <w:r>
        <w:t>В округе 98 спортивных сооружений, из них плоскостных- 39, стандартных спортивных залов- 18, плавательный бассейн- 1, лыжная база- 1, тиры- 2, нестандартные спортивные залы- 21, объекты городской и рекреационной инфраструктуры- 15. Во всех учреждениях, имеются спортивные сооружения, ведется работа по развитию и пополнению материально-технической базы, ремонту.</w:t>
      </w:r>
    </w:p>
    <w:p w:rsidR="001258C9" w:rsidRDefault="001258C9" w:rsidP="001258C9">
      <w:pPr>
        <w:spacing w:line="276" w:lineRule="auto"/>
        <w:ind w:firstLine="709"/>
        <w:jc w:val="both"/>
      </w:pPr>
      <w:r>
        <w:t>В настоящее время вопрос развития спортивн</w:t>
      </w:r>
      <w:proofErr w:type="gramStart"/>
      <w:r>
        <w:t>о-</w:t>
      </w:r>
      <w:proofErr w:type="gramEnd"/>
      <w:r>
        <w:t xml:space="preserve"> материальной базы, в том числе </w:t>
      </w:r>
      <w:r w:rsidR="00983600">
        <w:br/>
      </w:r>
      <w:r>
        <w:t xml:space="preserve">в образовательных организациях, является одним из ключевых.  </w:t>
      </w:r>
    </w:p>
    <w:p w:rsidR="001258C9" w:rsidRDefault="001258C9" w:rsidP="001258C9">
      <w:pPr>
        <w:spacing w:line="276" w:lineRule="auto"/>
        <w:ind w:firstLine="709"/>
        <w:jc w:val="both"/>
      </w:pPr>
      <w:r>
        <w:lastRenderedPageBreak/>
        <w:t>Спортивные площадки, сооружения, их оснащение и доступност</w:t>
      </w:r>
      <w:proofErr w:type="gramStart"/>
      <w:r>
        <w:t>ь-</w:t>
      </w:r>
      <w:proofErr w:type="gramEnd"/>
      <w:r>
        <w:t xml:space="preserve"> это основа построения целостной системы физического воспитания молодежи.</w:t>
      </w:r>
    </w:p>
    <w:p w:rsidR="001258C9" w:rsidRDefault="001258C9" w:rsidP="001258C9">
      <w:pPr>
        <w:spacing w:line="276" w:lineRule="auto"/>
        <w:ind w:firstLine="709"/>
        <w:jc w:val="both"/>
      </w:pPr>
      <w:r>
        <w:t xml:space="preserve">С целью популяризации физической культуры и спорта, пропаганды здорового образа жизни в округе ведется постоянная работа по информированию населения о спортивных мероприятиях. Также в </w:t>
      </w:r>
      <w:proofErr w:type="spellStart"/>
      <w:r>
        <w:t>Нытвенском</w:t>
      </w:r>
      <w:proofErr w:type="spellEnd"/>
      <w:r>
        <w:t xml:space="preserve"> городском округе сложились свои спортивные традиции, округ известен такими видами спорта как лыжные гонки, </w:t>
      </w:r>
      <w:proofErr w:type="spellStart"/>
      <w:r>
        <w:t>киокушинкай</w:t>
      </w:r>
      <w:proofErr w:type="spellEnd"/>
      <w:r>
        <w:t xml:space="preserve">, самбо, спортивный туризм, хоккей с шайбой, футбол и другими. </w:t>
      </w:r>
    </w:p>
    <w:p w:rsidR="001258C9" w:rsidRDefault="001258C9" w:rsidP="001258C9">
      <w:pPr>
        <w:spacing w:line="276" w:lineRule="auto"/>
        <w:ind w:right="-28" w:firstLine="709"/>
        <w:jc w:val="both"/>
      </w:pPr>
      <w:r>
        <w:rPr>
          <w:color w:val="000000"/>
        </w:rPr>
        <w:t xml:space="preserve">Таким образом, основной </w:t>
      </w:r>
      <w:r>
        <w:t>целью программы</w:t>
      </w:r>
      <w:r>
        <w:rPr>
          <w:color w:val="000000"/>
        </w:rPr>
        <w:t xml:space="preserve"> является </w:t>
      </w:r>
      <w:r>
        <w:rPr>
          <w:bCs/>
          <w:color w:val="000000"/>
        </w:rPr>
        <w:t xml:space="preserve">создание условий для укрепления здоровья населения </w:t>
      </w:r>
      <w:proofErr w:type="spellStart"/>
      <w:r>
        <w:rPr>
          <w:bCs/>
          <w:color w:val="000000"/>
        </w:rPr>
        <w:t>Нытвенского</w:t>
      </w:r>
      <w:proofErr w:type="spellEnd"/>
      <w:r>
        <w:rPr>
          <w:bCs/>
          <w:color w:val="000000"/>
        </w:rPr>
        <w:t xml:space="preserve"> городского округа и повышения конкурентоспособности </w:t>
      </w:r>
      <w:proofErr w:type="spellStart"/>
      <w:r>
        <w:rPr>
          <w:bCs/>
          <w:color w:val="000000"/>
        </w:rPr>
        <w:t>Нытвенского</w:t>
      </w:r>
      <w:proofErr w:type="spellEnd"/>
      <w:r>
        <w:rPr>
          <w:bCs/>
          <w:color w:val="000000"/>
        </w:rPr>
        <w:t xml:space="preserve"> спорта путем развития инфраструктуры спорта,  популяризации массового спорта, а так же приобщения жителей округа к регулярным занятиям физической культурой и спортом.</w:t>
      </w:r>
      <w:r>
        <w:t xml:space="preserve"> К числу основных задач, требующих решения для достижения поставленной цели, относятся:</w:t>
      </w:r>
    </w:p>
    <w:p w:rsidR="001258C9" w:rsidRDefault="001258C9" w:rsidP="001258C9">
      <w:pPr>
        <w:spacing w:line="276" w:lineRule="auto"/>
        <w:ind w:firstLine="709"/>
        <w:jc w:val="both"/>
        <w:rPr>
          <w:color w:val="000000"/>
        </w:rPr>
      </w:pPr>
      <w:r>
        <w:rPr>
          <w:color w:val="000000"/>
        </w:rPr>
        <w:t xml:space="preserve">1. Повышение интереса различных категорий населения </w:t>
      </w:r>
      <w:proofErr w:type="spellStart"/>
      <w:r>
        <w:rPr>
          <w:color w:val="000000"/>
        </w:rPr>
        <w:t>Нытвенского</w:t>
      </w:r>
      <w:proofErr w:type="spellEnd"/>
      <w:r>
        <w:rPr>
          <w:color w:val="000000"/>
        </w:rPr>
        <w:t xml:space="preserve"> городского округа к занятиям физической культурой и спортом посредством создания и внедрения </w:t>
      </w:r>
      <w:r w:rsidR="00983600">
        <w:rPr>
          <w:color w:val="000000"/>
        </w:rPr>
        <w:br/>
      </w:r>
      <w:r>
        <w:rPr>
          <w:color w:val="000000"/>
        </w:rPr>
        <w:t>в образовательный процесс эффективной системы физического воспитания, развития инфраструктуры для занятий массовым спортом, как в образовательных учреждениях, так и по месту жительства.</w:t>
      </w:r>
    </w:p>
    <w:p w:rsidR="001258C9" w:rsidRDefault="001258C9" w:rsidP="001258C9">
      <w:pPr>
        <w:spacing w:line="276" w:lineRule="auto"/>
        <w:ind w:firstLine="709"/>
        <w:jc w:val="both"/>
        <w:rPr>
          <w:color w:val="000000"/>
        </w:rPr>
      </w:pPr>
      <w:r>
        <w:rPr>
          <w:color w:val="000000"/>
        </w:rPr>
        <w:t xml:space="preserve">2. Повышение уровня спортивного мастерства </w:t>
      </w:r>
      <w:proofErr w:type="spellStart"/>
      <w:r>
        <w:rPr>
          <w:color w:val="000000"/>
        </w:rPr>
        <w:t>Нытвенских</w:t>
      </w:r>
      <w:proofErr w:type="spellEnd"/>
      <w:r>
        <w:rPr>
          <w:color w:val="000000"/>
        </w:rPr>
        <w:t xml:space="preserve"> спортсменов, развития материально-технической базы спорта.</w:t>
      </w:r>
    </w:p>
    <w:p w:rsidR="001258C9" w:rsidRDefault="001258C9" w:rsidP="001258C9">
      <w:pPr>
        <w:spacing w:line="276" w:lineRule="auto"/>
        <w:ind w:firstLine="709"/>
        <w:jc w:val="both"/>
        <w:rPr>
          <w:color w:val="000000"/>
        </w:rPr>
      </w:pPr>
      <w:r>
        <w:rPr>
          <w:color w:val="000000"/>
        </w:rPr>
        <w:t>3. Повышение уровня физической активности лиц с ограниченными возможностями здоровья.</w:t>
      </w:r>
    </w:p>
    <w:p w:rsidR="001258C9" w:rsidRDefault="001258C9" w:rsidP="001258C9">
      <w:pPr>
        <w:spacing w:line="276" w:lineRule="auto"/>
        <w:ind w:firstLine="709"/>
        <w:jc w:val="both"/>
        <w:rPr>
          <w:b/>
          <w:bCs/>
          <w:color w:val="000000"/>
        </w:rPr>
      </w:pPr>
      <w:r>
        <w:rPr>
          <w:color w:val="000000"/>
        </w:rPr>
        <w:t xml:space="preserve">4. Обеспечение </w:t>
      </w:r>
      <w:proofErr w:type="spellStart"/>
      <w:r>
        <w:rPr>
          <w:color w:val="000000"/>
        </w:rPr>
        <w:t>Нытвенского</w:t>
      </w:r>
      <w:proofErr w:type="spellEnd"/>
      <w:r>
        <w:rPr>
          <w:color w:val="000000"/>
        </w:rPr>
        <w:t xml:space="preserve"> городского округа спортивной инфраструктурой.</w:t>
      </w:r>
      <w:r>
        <w:rPr>
          <w:b/>
          <w:bCs/>
          <w:color w:val="000000"/>
        </w:rPr>
        <w:t xml:space="preserve"> </w:t>
      </w:r>
    </w:p>
    <w:p w:rsidR="001258C9" w:rsidRDefault="001258C9" w:rsidP="001258C9">
      <w:pPr>
        <w:spacing w:line="276" w:lineRule="auto"/>
        <w:ind w:right="-28" w:firstLine="709"/>
        <w:jc w:val="both"/>
        <w:rPr>
          <w:bCs/>
          <w:color w:val="000000"/>
        </w:rPr>
      </w:pPr>
      <w:r>
        <w:rPr>
          <w:color w:val="000000"/>
        </w:rPr>
        <w:t>Реализация поставленных задач будет обеспечиваться через мероприятия программы, направленные на агитацию и пропаганду здорового образа жизни, систематические занятия физической культурой и спортом.</w:t>
      </w:r>
    </w:p>
    <w:p w:rsidR="001258C9" w:rsidRDefault="001258C9" w:rsidP="001258C9">
      <w:pPr>
        <w:spacing w:line="276" w:lineRule="auto"/>
        <w:ind w:right="-28"/>
        <w:jc w:val="both"/>
        <w:rPr>
          <w:bCs/>
          <w:color w:val="000000"/>
        </w:rPr>
      </w:pPr>
    </w:p>
    <w:p w:rsidR="001258C9" w:rsidRDefault="001258C9" w:rsidP="001258C9">
      <w:pPr>
        <w:spacing w:line="276" w:lineRule="auto"/>
        <w:ind w:right="-28"/>
        <w:jc w:val="center"/>
        <w:rPr>
          <w:color w:val="222222"/>
          <w:shd w:val="clear" w:color="auto" w:fill="FFFFFF"/>
        </w:rPr>
      </w:pPr>
      <w:r>
        <w:rPr>
          <w:b/>
          <w:color w:val="000000"/>
        </w:rPr>
        <w:t xml:space="preserve">2. </w:t>
      </w:r>
      <w:r>
        <w:rPr>
          <w:b/>
        </w:rPr>
        <w:t>Система программных мероприятий подпрограммы</w:t>
      </w:r>
    </w:p>
    <w:p w:rsidR="001258C9" w:rsidRDefault="001258C9" w:rsidP="001258C9">
      <w:pPr>
        <w:spacing w:line="276" w:lineRule="auto"/>
        <w:ind w:firstLine="709"/>
        <w:jc w:val="both"/>
      </w:pPr>
      <w:r>
        <w:t xml:space="preserve">Мероприятия Программы реализуются в рамках 2 подпрограмм (приложения 1, 2 </w:t>
      </w:r>
      <w:r w:rsidR="00983600">
        <w:br/>
      </w:r>
      <w:r>
        <w:t>к Программе), которые обеспечивают решение задач и достижение цели Программы.</w:t>
      </w:r>
    </w:p>
    <w:p w:rsidR="001258C9" w:rsidRDefault="001258C9" w:rsidP="001258C9">
      <w:pPr>
        <w:widowControl w:val="0"/>
        <w:autoSpaceDE w:val="0"/>
        <w:autoSpaceDN w:val="0"/>
        <w:adjustRightInd w:val="0"/>
        <w:spacing w:line="276" w:lineRule="auto"/>
        <w:ind w:firstLine="709"/>
        <w:jc w:val="both"/>
      </w:pPr>
      <w:r>
        <w:t>Перечень мероприятий Программы с указанием сроков их реализации и ожидаемых результатов представлен в приложении 3 к настоящей Программе.</w:t>
      </w:r>
    </w:p>
    <w:p w:rsidR="001258C9" w:rsidRDefault="001258C9" w:rsidP="002872FD">
      <w:pPr>
        <w:widowControl w:val="0"/>
        <w:autoSpaceDE w:val="0"/>
        <w:autoSpaceDN w:val="0"/>
        <w:adjustRightInd w:val="0"/>
        <w:spacing w:before="240" w:after="240" w:line="276" w:lineRule="auto"/>
        <w:jc w:val="center"/>
        <w:rPr>
          <w:b/>
        </w:rPr>
      </w:pPr>
      <w:r>
        <w:rPr>
          <w:b/>
          <w:color w:val="000000"/>
        </w:rPr>
        <w:t xml:space="preserve">3. </w:t>
      </w:r>
      <w:r>
        <w:rPr>
          <w:b/>
        </w:rPr>
        <w:t>Основные меры правового регулирования реализации программы</w:t>
      </w:r>
    </w:p>
    <w:p w:rsidR="001258C9" w:rsidRDefault="001258C9" w:rsidP="001258C9">
      <w:pPr>
        <w:widowControl w:val="0"/>
        <w:autoSpaceDE w:val="0"/>
        <w:autoSpaceDN w:val="0"/>
        <w:adjustRightInd w:val="0"/>
        <w:spacing w:line="276" w:lineRule="auto"/>
        <w:ind w:firstLine="709"/>
        <w:jc w:val="both"/>
      </w:pPr>
      <w:r>
        <w:t xml:space="preserve">Основные меры правового регулирования в сфере физической культуры </w:t>
      </w:r>
      <w:r>
        <w:br/>
        <w:t>и спорта, направленные на достижение целей и конечных результатов Программы:</w:t>
      </w:r>
    </w:p>
    <w:p w:rsidR="001258C9" w:rsidRDefault="001258C9" w:rsidP="001258C9">
      <w:pPr>
        <w:widowControl w:val="0"/>
        <w:autoSpaceDE w:val="0"/>
        <w:autoSpaceDN w:val="0"/>
        <w:adjustRightInd w:val="0"/>
        <w:spacing w:line="276" w:lineRule="auto"/>
        <w:ind w:firstLine="709"/>
        <w:jc w:val="both"/>
      </w:pPr>
      <w:r>
        <w:t>Конституция Российской Федерации;</w:t>
      </w:r>
    </w:p>
    <w:p w:rsidR="001258C9" w:rsidRDefault="001258C9" w:rsidP="001258C9">
      <w:pPr>
        <w:widowControl w:val="0"/>
        <w:autoSpaceDE w:val="0"/>
        <w:autoSpaceDN w:val="0"/>
        <w:adjustRightInd w:val="0"/>
        <w:spacing w:line="276" w:lineRule="auto"/>
        <w:ind w:firstLine="709"/>
        <w:jc w:val="both"/>
      </w:pPr>
      <w:r>
        <w:t xml:space="preserve">Федеральный закон от 04.12.2007 № 329-ФЗ «О физической культуре </w:t>
      </w:r>
      <w:r>
        <w:br/>
        <w:t>и спорте в Российской Федерации»;</w:t>
      </w:r>
    </w:p>
    <w:p w:rsidR="001258C9" w:rsidRDefault="001258C9" w:rsidP="001258C9">
      <w:pPr>
        <w:widowControl w:val="0"/>
        <w:autoSpaceDE w:val="0"/>
        <w:autoSpaceDN w:val="0"/>
        <w:adjustRightInd w:val="0"/>
        <w:spacing w:line="276" w:lineRule="auto"/>
        <w:ind w:firstLine="709"/>
        <w:jc w:val="both"/>
      </w:pPr>
      <w:r>
        <w:t xml:space="preserve">Распоряжение Правительства Российской Федерации от 07.08.2009 № 1101-р </w:t>
      </w:r>
      <w:r w:rsidR="00983600">
        <w:br/>
      </w:r>
      <w:r>
        <w:t>«Об утверждении Стратегии развити</w:t>
      </w:r>
      <w:r w:rsidR="00983600">
        <w:t xml:space="preserve">я физической культуры и спорта </w:t>
      </w:r>
      <w:r>
        <w:t>в Российской Федерации на период до 2020 года»;</w:t>
      </w:r>
    </w:p>
    <w:p w:rsidR="001258C9" w:rsidRDefault="001258C9" w:rsidP="001258C9">
      <w:pPr>
        <w:widowControl w:val="0"/>
        <w:autoSpaceDE w:val="0"/>
        <w:autoSpaceDN w:val="0"/>
        <w:adjustRightInd w:val="0"/>
        <w:spacing w:line="276" w:lineRule="auto"/>
        <w:ind w:firstLine="709"/>
        <w:jc w:val="both"/>
      </w:pPr>
      <w:r>
        <w:t xml:space="preserve">Приказ Министерства спорта Российской Федерации от </w:t>
      </w:r>
      <w:r w:rsidR="00983600">
        <w:t>0</w:t>
      </w:r>
      <w:r>
        <w:t>8</w:t>
      </w:r>
      <w:r w:rsidR="00983600">
        <w:t>.02.</w:t>
      </w:r>
      <w:r>
        <w:t>2019 №</w:t>
      </w:r>
      <w:r w:rsidR="00983600">
        <w:t xml:space="preserve"> </w:t>
      </w:r>
      <w:r>
        <w:t xml:space="preserve">83 </w:t>
      </w:r>
      <w:r w:rsidR="00983600">
        <w:br/>
      </w:r>
      <w:r>
        <w:t xml:space="preserve">«Об утверждении Общих требований к определению нормативных затрат </w:t>
      </w:r>
      <w:r>
        <w:br/>
        <w:t>на оказание государственных (муниципальных) услуг в сфере физической культуры и спорта,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учреждениям»;</w:t>
      </w:r>
    </w:p>
    <w:p w:rsidR="001258C9" w:rsidRDefault="001258C9" w:rsidP="001258C9">
      <w:pPr>
        <w:widowControl w:val="0"/>
        <w:autoSpaceDE w:val="0"/>
        <w:autoSpaceDN w:val="0"/>
        <w:adjustRightInd w:val="0"/>
        <w:spacing w:line="276" w:lineRule="auto"/>
        <w:ind w:firstLine="709"/>
        <w:jc w:val="both"/>
      </w:pPr>
      <w:r>
        <w:lastRenderedPageBreak/>
        <w:t xml:space="preserve">Закон Пермской области от 20.07.1995 № 288-50 «О физической культуре </w:t>
      </w:r>
      <w:r>
        <w:br/>
        <w:t>и спорте»;</w:t>
      </w:r>
    </w:p>
    <w:p w:rsidR="001258C9" w:rsidRDefault="001258C9" w:rsidP="001258C9">
      <w:pPr>
        <w:widowControl w:val="0"/>
        <w:autoSpaceDE w:val="0"/>
        <w:autoSpaceDN w:val="0"/>
        <w:adjustRightInd w:val="0"/>
        <w:spacing w:line="276" w:lineRule="auto"/>
        <w:ind w:firstLine="709"/>
        <w:jc w:val="both"/>
      </w:pPr>
      <w:r>
        <w:t xml:space="preserve">Постановление Законодательного Собрания Пермского края от 01.12.2011 № 3046 </w:t>
      </w:r>
      <w:r w:rsidR="00983600">
        <w:br/>
      </w:r>
      <w:r>
        <w:t>«О Стратегии социально-экономиче</w:t>
      </w:r>
      <w:r w:rsidR="00983600">
        <w:t xml:space="preserve">ского развития Пермского края  </w:t>
      </w:r>
      <w:r>
        <w:t>до 2026 года»;</w:t>
      </w:r>
    </w:p>
    <w:p w:rsidR="001258C9" w:rsidRDefault="001258C9" w:rsidP="001258C9">
      <w:pPr>
        <w:widowControl w:val="0"/>
        <w:autoSpaceDE w:val="0"/>
        <w:autoSpaceDN w:val="0"/>
        <w:adjustRightInd w:val="0"/>
        <w:spacing w:line="276" w:lineRule="auto"/>
        <w:ind w:firstLine="709"/>
        <w:jc w:val="both"/>
      </w:pPr>
      <w:r>
        <w:t>Постановление Правительства Пермского края от 03.10.2013 №</w:t>
      </w:r>
      <w:r w:rsidR="00983600">
        <w:t xml:space="preserve"> </w:t>
      </w:r>
      <w:r>
        <w:t>1324-п «Об утверждении государственной программы «Спор</w:t>
      </w:r>
      <w:r w:rsidR="00692343">
        <w:t xml:space="preserve">тивное </w:t>
      </w:r>
      <w:proofErr w:type="spellStart"/>
      <w:r w:rsidR="00692343">
        <w:t>Прикамье</w:t>
      </w:r>
      <w:proofErr w:type="spellEnd"/>
      <w:r w:rsidR="00692343">
        <w:t>» (редакция от 21 октября 2020</w:t>
      </w:r>
      <w:r>
        <w:t>);</w:t>
      </w:r>
    </w:p>
    <w:p w:rsidR="001258C9" w:rsidRDefault="001258C9" w:rsidP="001258C9">
      <w:pPr>
        <w:widowControl w:val="0"/>
        <w:autoSpaceDE w:val="0"/>
        <w:autoSpaceDN w:val="0"/>
        <w:adjustRightInd w:val="0"/>
        <w:spacing w:line="276" w:lineRule="auto"/>
        <w:ind w:firstLine="709"/>
        <w:jc w:val="both"/>
      </w:pPr>
      <w:r>
        <w:t xml:space="preserve"> Постановление Правительства Пермского края от 14.03.2018 №</w:t>
      </w:r>
      <w:r w:rsidR="00983600">
        <w:t xml:space="preserve"> </w:t>
      </w:r>
      <w:r>
        <w:t xml:space="preserve">107-п </w:t>
      </w:r>
      <w:r>
        <w:br/>
        <w:t xml:space="preserve">«Об утверждении порядка предоставления иных межбюджетных трансфертов </w:t>
      </w:r>
      <w:r>
        <w:br/>
        <w:t>из бюджета Пермского края бюджетам муниципальных районов (городских округов) Пермского края на обеспечение условий для развития физической культуры и массового спорта»;</w:t>
      </w:r>
    </w:p>
    <w:p w:rsidR="001258C9" w:rsidRDefault="001258C9" w:rsidP="001258C9">
      <w:pPr>
        <w:widowControl w:val="0"/>
        <w:autoSpaceDE w:val="0"/>
        <w:autoSpaceDN w:val="0"/>
        <w:adjustRightInd w:val="0"/>
        <w:spacing w:line="276" w:lineRule="auto"/>
        <w:ind w:firstLine="709"/>
        <w:jc w:val="both"/>
      </w:pPr>
      <w:r>
        <w:t xml:space="preserve">Постановление Правительства Пермского края от 21.12.2019 № </w:t>
      </w:r>
      <w:r w:rsidRPr="00F06522">
        <w:t>849-п</w:t>
      </w:r>
      <w:r>
        <w:t xml:space="preserve"> </w:t>
      </w:r>
      <w:r>
        <w:br/>
        <w:t>«Об утверждении порядка предоставления субсидий из бюджета Пермского края бюджетам муниципальных образований Пермского края на софинансирование мероприятий по устройству спортивных площадок и оснащению объектов спортивным оборудованием и инвентарем для занятий физической культурой и спортом</w:t>
      </w:r>
      <w:r w:rsidR="00F06522">
        <w:t xml:space="preserve"> в 2019-2021 годах</w:t>
      </w:r>
      <w:r>
        <w:t>»;</w:t>
      </w:r>
    </w:p>
    <w:p w:rsidR="001258C9" w:rsidRDefault="001258C9" w:rsidP="001258C9">
      <w:pPr>
        <w:widowControl w:val="0"/>
        <w:autoSpaceDE w:val="0"/>
        <w:autoSpaceDN w:val="0"/>
        <w:adjustRightInd w:val="0"/>
        <w:spacing w:line="276" w:lineRule="auto"/>
        <w:ind w:firstLine="709"/>
        <w:jc w:val="both"/>
        <w:rPr>
          <w:bCs/>
          <w:shd w:val="clear" w:color="auto" w:fill="FFFFFF"/>
        </w:rPr>
      </w:pPr>
      <w:r w:rsidRPr="002D10F5">
        <w:rPr>
          <w:bCs/>
          <w:shd w:val="clear" w:color="auto" w:fill="FFFFFF"/>
        </w:rPr>
        <w:t>Постановление</w:t>
      </w:r>
      <w:r w:rsidR="002D10F5">
        <w:rPr>
          <w:bCs/>
          <w:shd w:val="clear" w:color="auto" w:fill="FFFFFF"/>
        </w:rPr>
        <w:t xml:space="preserve"> администрации </w:t>
      </w:r>
      <w:proofErr w:type="spellStart"/>
      <w:r w:rsidR="002D10F5">
        <w:rPr>
          <w:bCs/>
          <w:shd w:val="clear" w:color="auto" w:fill="FFFFFF"/>
        </w:rPr>
        <w:t>Нытвенского</w:t>
      </w:r>
      <w:proofErr w:type="spellEnd"/>
      <w:r w:rsidR="002D10F5">
        <w:rPr>
          <w:bCs/>
          <w:shd w:val="clear" w:color="auto" w:fill="FFFFFF"/>
        </w:rPr>
        <w:t xml:space="preserve"> городского округа</w:t>
      </w:r>
      <w:r>
        <w:rPr>
          <w:bCs/>
          <w:shd w:val="clear" w:color="auto" w:fill="FFFFFF"/>
        </w:rPr>
        <w:t xml:space="preserve"> от 06.11.2020 № 44 </w:t>
      </w:r>
      <w:r w:rsidR="00983600">
        <w:rPr>
          <w:bCs/>
          <w:shd w:val="clear" w:color="auto" w:fill="FFFFFF"/>
        </w:rPr>
        <w:br/>
      </w:r>
      <w:r>
        <w:rPr>
          <w:bCs/>
          <w:shd w:val="clear" w:color="auto" w:fill="FFFFFF"/>
        </w:rPr>
        <w:t xml:space="preserve">«Об утверждении Порядка разработки, реализации и оценки эффективности муниципальных программ </w:t>
      </w:r>
      <w:proofErr w:type="spellStart"/>
      <w:r>
        <w:rPr>
          <w:bCs/>
          <w:shd w:val="clear" w:color="auto" w:fill="FFFFFF"/>
        </w:rPr>
        <w:t>Нытвенского</w:t>
      </w:r>
      <w:proofErr w:type="spellEnd"/>
      <w:r>
        <w:rPr>
          <w:bCs/>
          <w:shd w:val="clear" w:color="auto" w:fill="FFFFFF"/>
        </w:rPr>
        <w:t xml:space="preserve"> городского округа»;</w:t>
      </w:r>
    </w:p>
    <w:p w:rsidR="001258C9" w:rsidRDefault="001258C9" w:rsidP="001258C9">
      <w:pPr>
        <w:widowControl w:val="0"/>
        <w:autoSpaceDE w:val="0"/>
        <w:autoSpaceDN w:val="0"/>
        <w:adjustRightInd w:val="0"/>
        <w:spacing w:line="276" w:lineRule="auto"/>
        <w:ind w:firstLine="709"/>
        <w:jc w:val="both"/>
        <w:rPr>
          <w:bCs/>
          <w:shd w:val="clear" w:color="auto" w:fill="FFFFFF"/>
        </w:rPr>
      </w:pPr>
      <w:r w:rsidRPr="002D10F5">
        <w:rPr>
          <w:bCs/>
          <w:shd w:val="clear" w:color="auto" w:fill="FFFFFF"/>
        </w:rPr>
        <w:t>Постановление</w:t>
      </w:r>
      <w:r w:rsidR="002D10F5">
        <w:rPr>
          <w:bCs/>
          <w:shd w:val="clear" w:color="auto" w:fill="FFFFFF"/>
        </w:rPr>
        <w:t xml:space="preserve"> </w:t>
      </w:r>
      <w:r w:rsidR="002D10F5" w:rsidRPr="002D10F5">
        <w:rPr>
          <w:bCs/>
          <w:shd w:val="clear" w:color="auto" w:fill="FFFFFF"/>
        </w:rPr>
        <w:t xml:space="preserve">администрации </w:t>
      </w:r>
      <w:proofErr w:type="spellStart"/>
      <w:r w:rsidR="002D10F5" w:rsidRPr="002D10F5">
        <w:rPr>
          <w:bCs/>
          <w:shd w:val="clear" w:color="auto" w:fill="FFFFFF"/>
        </w:rPr>
        <w:t>Нытвенского</w:t>
      </w:r>
      <w:proofErr w:type="spellEnd"/>
      <w:r w:rsidR="002D10F5" w:rsidRPr="002D10F5">
        <w:rPr>
          <w:bCs/>
          <w:shd w:val="clear" w:color="auto" w:fill="FFFFFF"/>
        </w:rPr>
        <w:t xml:space="preserve"> городского округа 20.10.2020 № 330</w:t>
      </w:r>
      <w:r w:rsidRPr="002D10F5">
        <w:rPr>
          <w:bCs/>
          <w:shd w:val="clear" w:color="auto" w:fill="FFFFFF"/>
        </w:rPr>
        <w:t xml:space="preserve"> </w:t>
      </w:r>
      <w:r w:rsidR="00983600">
        <w:rPr>
          <w:bCs/>
          <w:shd w:val="clear" w:color="auto" w:fill="FFFFFF"/>
        </w:rPr>
        <w:br/>
      </w:r>
      <w:r w:rsidRPr="002D10F5">
        <w:rPr>
          <w:bCs/>
          <w:shd w:val="clear" w:color="auto" w:fill="FFFFFF"/>
        </w:rPr>
        <w:t>«Об утверждении</w:t>
      </w:r>
      <w:r w:rsidR="002D10F5" w:rsidRPr="002D10F5">
        <w:rPr>
          <w:bCs/>
          <w:shd w:val="clear" w:color="auto" w:fill="FFFFFF"/>
        </w:rPr>
        <w:t xml:space="preserve"> значений нормативных затрат на выполнение работы по организации </w:t>
      </w:r>
      <w:r w:rsidR="002D10F5">
        <w:rPr>
          <w:bCs/>
          <w:shd w:val="clear" w:color="auto" w:fill="FFFFFF"/>
        </w:rPr>
        <w:br/>
      </w:r>
      <w:r w:rsidR="002D10F5" w:rsidRPr="002D10F5">
        <w:rPr>
          <w:bCs/>
          <w:shd w:val="clear" w:color="auto" w:fill="FFFFFF"/>
        </w:rPr>
        <w:t xml:space="preserve">и проведению физкультурных (физкультурно-оздоровительных) и спортивных мероприятий </w:t>
      </w:r>
      <w:r w:rsidR="002D10F5">
        <w:rPr>
          <w:bCs/>
          <w:shd w:val="clear" w:color="auto" w:fill="FFFFFF"/>
        </w:rPr>
        <w:br/>
      </w:r>
      <w:r w:rsidR="002D10F5" w:rsidRPr="002D10F5">
        <w:rPr>
          <w:bCs/>
          <w:shd w:val="clear" w:color="auto" w:fill="FFFFFF"/>
        </w:rPr>
        <w:t>на 2020 год и на плановый период 2021-2022 годов»</w:t>
      </w:r>
      <w:r w:rsidRPr="002D10F5">
        <w:rPr>
          <w:bCs/>
          <w:shd w:val="clear" w:color="auto" w:fill="FFFFFF"/>
        </w:rPr>
        <w:t>;</w:t>
      </w:r>
    </w:p>
    <w:p w:rsidR="001258C9" w:rsidRDefault="001258C9" w:rsidP="001258C9">
      <w:pPr>
        <w:widowControl w:val="0"/>
        <w:autoSpaceDE w:val="0"/>
        <w:autoSpaceDN w:val="0"/>
        <w:adjustRightInd w:val="0"/>
        <w:spacing w:line="276" w:lineRule="auto"/>
        <w:ind w:firstLine="709"/>
        <w:jc w:val="both"/>
        <w:rPr>
          <w:bCs/>
          <w:shd w:val="clear" w:color="auto" w:fill="FFFFFF"/>
        </w:rPr>
      </w:pPr>
      <w:r>
        <w:rPr>
          <w:bCs/>
          <w:shd w:val="clear" w:color="auto" w:fill="FFFFFF"/>
        </w:rPr>
        <w:t>Постановление</w:t>
      </w:r>
      <w:r w:rsidR="008047B4">
        <w:rPr>
          <w:bCs/>
          <w:shd w:val="clear" w:color="auto" w:fill="FFFFFF"/>
        </w:rPr>
        <w:t xml:space="preserve"> Правительства Пермского края  от 14.03.2018 № 108-п</w:t>
      </w:r>
      <w:r>
        <w:rPr>
          <w:bCs/>
          <w:shd w:val="clear" w:color="auto" w:fill="FFFFFF"/>
        </w:rPr>
        <w:t xml:space="preserve"> «Об утверждении Порядка предоставления </w:t>
      </w:r>
      <w:r w:rsidR="008047B4">
        <w:rPr>
          <w:bCs/>
          <w:shd w:val="clear" w:color="auto" w:fill="FFFFFF"/>
        </w:rPr>
        <w:t xml:space="preserve">субсидий </w:t>
      </w:r>
      <w:r>
        <w:rPr>
          <w:bCs/>
          <w:shd w:val="clear" w:color="auto" w:fill="FFFFFF"/>
        </w:rPr>
        <w:t xml:space="preserve">из бюджета Пермского края бюджету </w:t>
      </w:r>
      <w:proofErr w:type="spellStart"/>
      <w:r>
        <w:rPr>
          <w:bCs/>
          <w:shd w:val="clear" w:color="auto" w:fill="FFFFFF"/>
        </w:rPr>
        <w:t>Нытвенского</w:t>
      </w:r>
      <w:proofErr w:type="spellEnd"/>
      <w:r>
        <w:rPr>
          <w:bCs/>
          <w:shd w:val="clear" w:color="auto" w:fill="FFFFFF"/>
        </w:rPr>
        <w:t xml:space="preserve"> </w:t>
      </w:r>
      <w:r w:rsidR="002D10F5">
        <w:rPr>
          <w:bCs/>
          <w:shd w:val="clear" w:color="auto" w:fill="FFFFFF"/>
        </w:rPr>
        <w:t>городского округа</w:t>
      </w:r>
      <w:r>
        <w:rPr>
          <w:bCs/>
          <w:shd w:val="clear" w:color="auto" w:fill="FFFFFF"/>
        </w:rPr>
        <w:t xml:space="preserve"> на </w:t>
      </w:r>
      <w:proofErr w:type="spellStart"/>
      <w:r>
        <w:rPr>
          <w:bCs/>
          <w:shd w:val="clear" w:color="auto" w:fill="FFFFFF"/>
        </w:rPr>
        <w:t>софинансирование</w:t>
      </w:r>
      <w:proofErr w:type="spellEnd"/>
      <w:r>
        <w:rPr>
          <w:bCs/>
          <w:shd w:val="clear" w:color="auto" w:fill="FFFFFF"/>
        </w:rPr>
        <w:t xml:space="preserve"> мероприятий по устройству спортивных площадок </w:t>
      </w:r>
      <w:r w:rsidR="00983600">
        <w:rPr>
          <w:bCs/>
          <w:shd w:val="clear" w:color="auto" w:fill="FFFFFF"/>
        </w:rPr>
        <w:br/>
      </w:r>
      <w:r>
        <w:rPr>
          <w:bCs/>
          <w:shd w:val="clear" w:color="auto" w:fill="FFFFFF"/>
        </w:rPr>
        <w:t>и оснащению объектов спортивным оборудованием и инвентарем для занятий физической культурой спортом»;</w:t>
      </w:r>
    </w:p>
    <w:p w:rsidR="001258C9" w:rsidRDefault="001258C9" w:rsidP="001258C9">
      <w:pPr>
        <w:widowControl w:val="0"/>
        <w:autoSpaceDE w:val="0"/>
        <w:autoSpaceDN w:val="0"/>
        <w:adjustRightInd w:val="0"/>
        <w:spacing w:line="276" w:lineRule="auto"/>
        <w:ind w:firstLine="709"/>
        <w:jc w:val="both"/>
        <w:rPr>
          <w:bCs/>
          <w:shd w:val="clear" w:color="auto" w:fill="FFFFFF"/>
        </w:rPr>
      </w:pPr>
      <w:r>
        <w:rPr>
          <w:bCs/>
          <w:shd w:val="clear" w:color="auto" w:fill="FFFFFF"/>
        </w:rPr>
        <w:t xml:space="preserve">Постановление </w:t>
      </w:r>
      <w:r w:rsidR="008047B4">
        <w:rPr>
          <w:bCs/>
          <w:shd w:val="clear" w:color="auto" w:fill="FFFFFF"/>
        </w:rPr>
        <w:t xml:space="preserve">Правительства Пермского края от 14.03.2018 № 107-п «Об утверждении Порядка предоставления межбюджетных трансфертов из бюджета Пермского края бюджету </w:t>
      </w:r>
      <w:proofErr w:type="spellStart"/>
      <w:r w:rsidR="008047B4">
        <w:rPr>
          <w:bCs/>
          <w:shd w:val="clear" w:color="auto" w:fill="FFFFFF"/>
        </w:rPr>
        <w:t>Нытвенского</w:t>
      </w:r>
      <w:proofErr w:type="spellEnd"/>
      <w:r w:rsidR="008047B4">
        <w:rPr>
          <w:bCs/>
          <w:shd w:val="clear" w:color="auto" w:fill="FFFFFF"/>
        </w:rPr>
        <w:t xml:space="preserve"> городского округа на обеспечение условий для развития физической культуры </w:t>
      </w:r>
      <w:r w:rsidR="00983600">
        <w:rPr>
          <w:bCs/>
          <w:shd w:val="clear" w:color="auto" w:fill="FFFFFF"/>
        </w:rPr>
        <w:br/>
      </w:r>
      <w:r w:rsidR="008047B4">
        <w:rPr>
          <w:bCs/>
          <w:shd w:val="clear" w:color="auto" w:fill="FFFFFF"/>
        </w:rPr>
        <w:t>и массового спорта</w:t>
      </w:r>
      <w:r>
        <w:rPr>
          <w:bCs/>
          <w:shd w:val="clear" w:color="auto" w:fill="FFFFFF"/>
        </w:rPr>
        <w:t>»;</w:t>
      </w:r>
    </w:p>
    <w:p w:rsidR="001258C9" w:rsidRDefault="001258C9" w:rsidP="001258C9">
      <w:pPr>
        <w:widowControl w:val="0"/>
        <w:autoSpaceDE w:val="0"/>
        <w:autoSpaceDN w:val="0"/>
        <w:adjustRightInd w:val="0"/>
        <w:spacing w:line="276" w:lineRule="auto"/>
        <w:ind w:firstLine="709"/>
        <w:jc w:val="both"/>
        <w:rPr>
          <w:bCs/>
          <w:shd w:val="clear" w:color="auto" w:fill="FFFFFF"/>
        </w:rPr>
      </w:pPr>
      <w:r>
        <w:rPr>
          <w:bCs/>
          <w:shd w:val="clear" w:color="auto" w:fill="FFFFFF"/>
        </w:rPr>
        <w:t xml:space="preserve">Постановление от 28.05.2018 № 69 «Об утверждении Порядка распределения </w:t>
      </w:r>
      <w:r w:rsidR="00983600">
        <w:rPr>
          <w:bCs/>
          <w:shd w:val="clear" w:color="auto" w:fill="FFFFFF"/>
        </w:rPr>
        <w:br/>
      </w:r>
      <w:r>
        <w:rPr>
          <w:bCs/>
          <w:shd w:val="clear" w:color="auto" w:fill="FFFFFF"/>
        </w:rPr>
        <w:t xml:space="preserve">и предоставления субсидий, передаваемых из бюджета Пермского края бюджету </w:t>
      </w:r>
      <w:proofErr w:type="spellStart"/>
      <w:r>
        <w:rPr>
          <w:bCs/>
          <w:shd w:val="clear" w:color="auto" w:fill="FFFFFF"/>
        </w:rPr>
        <w:t>Нытвенского</w:t>
      </w:r>
      <w:proofErr w:type="spellEnd"/>
      <w:r>
        <w:rPr>
          <w:bCs/>
          <w:shd w:val="clear" w:color="auto" w:fill="FFFFFF"/>
        </w:rPr>
        <w:t xml:space="preserve"> </w:t>
      </w:r>
      <w:r w:rsidR="00692343">
        <w:rPr>
          <w:bCs/>
          <w:shd w:val="clear" w:color="auto" w:fill="FFFFFF"/>
        </w:rPr>
        <w:t>городского округа</w:t>
      </w:r>
      <w:r>
        <w:rPr>
          <w:bCs/>
          <w:shd w:val="clear" w:color="auto" w:fill="FFFFFF"/>
        </w:rPr>
        <w:t xml:space="preserve"> на обеспечение качественным спортивным инвентарем муниципальных детско-юношеских спортивных школ»;</w:t>
      </w:r>
    </w:p>
    <w:p w:rsidR="001258C9" w:rsidRDefault="001258C9" w:rsidP="001258C9">
      <w:pPr>
        <w:widowControl w:val="0"/>
        <w:autoSpaceDE w:val="0"/>
        <w:autoSpaceDN w:val="0"/>
        <w:adjustRightInd w:val="0"/>
        <w:spacing w:line="276" w:lineRule="auto"/>
        <w:jc w:val="both"/>
      </w:pPr>
      <w:r>
        <w:t>разработка и принятие иных нормативно-правовых актов, регулирующих деятельность в сфере физической культуры и массового спорта.</w:t>
      </w:r>
    </w:p>
    <w:p w:rsidR="001258C9" w:rsidRDefault="001258C9" w:rsidP="001258C9">
      <w:pPr>
        <w:widowControl w:val="0"/>
        <w:autoSpaceDE w:val="0"/>
        <w:autoSpaceDN w:val="0"/>
        <w:adjustRightInd w:val="0"/>
        <w:spacing w:before="240" w:after="240" w:line="276" w:lineRule="auto"/>
        <w:ind w:left="539" w:firstLine="709"/>
        <w:jc w:val="center"/>
        <w:rPr>
          <w:b/>
        </w:rPr>
      </w:pPr>
      <w:r>
        <w:rPr>
          <w:b/>
        </w:rPr>
        <w:t>5. Сведения о порядке сбора информации и методике расчета фактических значений показателей программы</w:t>
      </w:r>
    </w:p>
    <w:p w:rsidR="001258C9" w:rsidRDefault="001258C9" w:rsidP="001258C9">
      <w:pPr>
        <w:widowControl w:val="0"/>
        <w:autoSpaceDE w:val="0"/>
        <w:autoSpaceDN w:val="0"/>
        <w:adjustRightInd w:val="0"/>
        <w:spacing w:line="276" w:lineRule="auto"/>
        <w:ind w:firstLine="709"/>
        <w:jc w:val="both"/>
        <w:rPr>
          <w:b/>
        </w:rPr>
      </w:pPr>
      <w:r>
        <w:t>Сведения о порядке сбора информации и методике расчета фактических значений целевых показателей муниципальной программы представлены в приложении 4 к Программе.</w:t>
      </w:r>
    </w:p>
    <w:p w:rsidR="001258C9" w:rsidRDefault="001258C9" w:rsidP="001258C9">
      <w:pPr>
        <w:widowControl w:val="0"/>
        <w:autoSpaceDE w:val="0"/>
        <w:autoSpaceDN w:val="0"/>
        <w:adjustRightInd w:val="0"/>
        <w:spacing w:before="240" w:after="240" w:line="276" w:lineRule="auto"/>
        <w:ind w:firstLine="709"/>
        <w:jc w:val="center"/>
        <w:rPr>
          <w:b/>
        </w:rPr>
      </w:pPr>
      <w:r>
        <w:rPr>
          <w:b/>
        </w:rPr>
        <w:t>6. Ресурсное обеспечение программы</w:t>
      </w:r>
    </w:p>
    <w:p w:rsidR="001258C9" w:rsidRDefault="001258C9" w:rsidP="001258C9">
      <w:pPr>
        <w:widowControl w:val="0"/>
        <w:autoSpaceDE w:val="0"/>
        <w:autoSpaceDN w:val="0"/>
        <w:adjustRightInd w:val="0"/>
        <w:spacing w:line="276" w:lineRule="auto"/>
        <w:ind w:firstLine="709"/>
        <w:jc w:val="both"/>
      </w:pPr>
      <w:r>
        <w:t xml:space="preserve">Информация о сводных финансовых затратах, исполнителях и источниках </w:t>
      </w:r>
      <w:r>
        <w:lastRenderedPageBreak/>
        <w:t>финансирования Программы по годам ее реализации приведена в приложениях №</w:t>
      </w:r>
      <w:r w:rsidR="00983600">
        <w:t xml:space="preserve"> </w:t>
      </w:r>
      <w:r>
        <w:t xml:space="preserve">5,6,7, </w:t>
      </w:r>
      <w:r>
        <w:br/>
        <w:t>к Программе.</w:t>
      </w:r>
    </w:p>
    <w:p w:rsidR="001258C9" w:rsidRDefault="001258C9" w:rsidP="001258C9">
      <w:pPr>
        <w:widowControl w:val="0"/>
        <w:autoSpaceDE w:val="0"/>
        <w:autoSpaceDN w:val="0"/>
        <w:adjustRightInd w:val="0"/>
        <w:spacing w:line="276" w:lineRule="auto"/>
        <w:ind w:firstLine="709"/>
        <w:jc w:val="both"/>
      </w:pPr>
      <w:r>
        <w:t>Объем финансового обеспечения реализации Программы подлежит ежегодному уточнению при формировании проектов соответствующих бюджетов на очередной финансовый год и плановый период.</w:t>
      </w:r>
    </w:p>
    <w:p w:rsidR="001258C9" w:rsidRDefault="001258C9" w:rsidP="002872FD">
      <w:pPr>
        <w:widowControl w:val="0"/>
        <w:autoSpaceDE w:val="0"/>
        <w:autoSpaceDN w:val="0"/>
        <w:adjustRightInd w:val="0"/>
        <w:spacing w:before="240" w:after="240" w:line="276" w:lineRule="auto"/>
        <w:jc w:val="center"/>
        <w:rPr>
          <w:b/>
        </w:rPr>
      </w:pPr>
      <w:r>
        <w:rPr>
          <w:b/>
        </w:rPr>
        <w:t>7. Риски и меры по управлению рисками</w:t>
      </w:r>
    </w:p>
    <w:p w:rsidR="001258C9" w:rsidRDefault="001258C9" w:rsidP="001258C9">
      <w:pPr>
        <w:widowControl w:val="0"/>
        <w:autoSpaceDE w:val="0"/>
        <w:autoSpaceDN w:val="0"/>
        <w:adjustRightInd w:val="0"/>
        <w:spacing w:line="276" w:lineRule="auto"/>
        <w:ind w:firstLine="709"/>
        <w:jc w:val="both"/>
      </w:pPr>
      <w:r>
        <w:t xml:space="preserve">Важными условиями успешной реализации программы является компонент управления рисками в целях минимизации их влияния на достижение цели программы. </w:t>
      </w:r>
    </w:p>
    <w:p w:rsidR="001258C9" w:rsidRDefault="001258C9" w:rsidP="001258C9">
      <w:pPr>
        <w:widowControl w:val="0"/>
        <w:autoSpaceDE w:val="0"/>
        <w:autoSpaceDN w:val="0"/>
        <w:adjustRightInd w:val="0"/>
        <w:spacing w:line="276" w:lineRule="auto"/>
        <w:ind w:firstLine="709"/>
        <w:jc w:val="both"/>
      </w:pPr>
      <w:r>
        <w:t>Выполнению поставленных задач могут помешать риски, сложившиеся  под воздействием негативных факторов и имеющих в обществе социально-экономических проблем. К их числу относят:</w:t>
      </w:r>
    </w:p>
    <w:p w:rsidR="001258C9" w:rsidRDefault="001258C9" w:rsidP="001258C9">
      <w:pPr>
        <w:widowControl w:val="0"/>
        <w:autoSpaceDE w:val="0"/>
        <w:autoSpaceDN w:val="0"/>
        <w:adjustRightInd w:val="0"/>
        <w:spacing w:line="276" w:lineRule="auto"/>
        <w:ind w:firstLine="709"/>
        <w:jc w:val="both"/>
      </w:pPr>
      <w:r>
        <w:t xml:space="preserve">- макроэкономические риски, связанные с возможностями снижения темпов роста экономики и уровня инвестиционной активности, а так же с кризисом банковской системы </w:t>
      </w:r>
      <w:r w:rsidR="00983600">
        <w:br/>
      </w:r>
      <w:r>
        <w:t>и возникновением бюджетного дефицита. Эти риски могут отразиться на уровне возможностей государства в реализации наиболее затратных мероприятий программы;</w:t>
      </w:r>
    </w:p>
    <w:p w:rsidR="001258C9" w:rsidRDefault="001258C9" w:rsidP="001258C9">
      <w:pPr>
        <w:widowControl w:val="0"/>
        <w:autoSpaceDE w:val="0"/>
        <w:autoSpaceDN w:val="0"/>
        <w:adjustRightInd w:val="0"/>
        <w:spacing w:line="276" w:lineRule="auto"/>
        <w:ind w:firstLine="709"/>
        <w:jc w:val="both"/>
      </w:pPr>
      <w:r>
        <w:t xml:space="preserve">- экономического риски, которые могут также повлечь изменение стоимости предоставления муниципальных услуг (выполнения работ), что может негативно сказаться </w:t>
      </w:r>
      <w:r w:rsidR="00983600">
        <w:br/>
      </w:r>
      <w:r>
        <w:t>на структуре потребительских предпочтений населения округа;</w:t>
      </w:r>
    </w:p>
    <w:p w:rsidR="001258C9" w:rsidRDefault="001258C9" w:rsidP="001258C9">
      <w:pPr>
        <w:widowControl w:val="0"/>
        <w:autoSpaceDE w:val="0"/>
        <w:autoSpaceDN w:val="0"/>
        <w:adjustRightInd w:val="0"/>
        <w:spacing w:line="276" w:lineRule="auto"/>
        <w:ind w:firstLine="709"/>
        <w:jc w:val="both"/>
      </w:pPr>
      <w:r>
        <w:t>- операционные риски, связанные с несовершенством системы управления, недостаточной технической и нормативной правовой поддержкой программы. Эти риски могут привести к нарушению сроков выполнения мероприятий и достижения запланированных результатов;</w:t>
      </w:r>
    </w:p>
    <w:p w:rsidR="001258C9" w:rsidRDefault="001258C9" w:rsidP="001258C9">
      <w:pPr>
        <w:widowControl w:val="0"/>
        <w:autoSpaceDE w:val="0"/>
        <w:autoSpaceDN w:val="0"/>
        <w:adjustRightInd w:val="0"/>
        <w:spacing w:line="276" w:lineRule="auto"/>
        <w:ind w:firstLine="709"/>
        <w:jc w:val="both"/>
      </w:pPr>
      <w:r>
        <w:t xml:space="preserve">- риски финансовой необеспеченности, связанные с недостаточностью бюджетных средств на реализацию программы. Эти риски могут привести к </w:t>
      </w:r>
      <w:proofErr w:type="spellStart"/>
      <w:r>
        <w:t>недостижению</w:t>
      </w:r>
      <w:proofErr w:type="spellEnd"/>
      <w:r>
        <w:t xml:space="preserve"> запланированных показателей программы, нарушению сроков выполнения мероприятий программы, отрицательной динамике показателей и ухудшению рейтинговой ситуации </w:t>
      </w:r>
      <w:proofErr w:type="spellStart"/>
      <w:r>
        <w:t>Нытвенского</w:t>
      </w:r>
      <w:proofErr w:type="spellEnd"/>
      <w:r>
        <w:t xml:space="preserve"> городского округа.</w:t>
      </w:r>
    </w:p>
    <w:p w:rsidR="001258C9" w:rsidRDefault="001258C9" w:rsidP="001258C9">
      <w:pPr>
        <w:widowControl w:val="0"/>
        <w:autoSpaceDE w:val="0"/>
        <w:autoSpaceDN w:val="0"/>
        <w:adjustRightInd w:val="0"/>
        <w:spacing w:line="276" w:lineRule="auto"/>
        <w:ind w:firstLine="709"/>
        <w:jc w:val="both"/>
      </w:pPr>
      <w:r>
        <w:t>В целях управления указанными рисками в процессе реализации программы предусматриваются:</w:t>
      </w:r>
    </w:p>
    <w:p w:rsidR="001258C9" w:rsidRDefault="001258C9" w:rsidP="001258C9">
      <w:pPr>
        <w:widowControl w:val="0"/>
        <w:autoSpaceDE w:val="0"/>
        <w:autoSpaceDN w:val="0"/>
        <w:adjustRightInd w:val="0"/>
        <w:spacing w:line="276" w:lineRule="auto"/>
        <w:ind w:firstLine="709"/>
        <w:jc w:val="both"/>
      </w:pPr>
      <w:r>
        <w:t xml:space="preserve">- формирование эффективной системы управления программой на основе четкого распределения функций, полномочий и ответственности ответственного исполнителя </w:t>
      </w:r>
      <w:r w:rsidR="00983600">
        <w:br/>
      </w:r>
      <w:r>
        <w:t>и участников программы;</w:t>
      </w:r>
    </w:p>
    <w:p w:rsidR="001258C9" w:rsidRDefault="001258C9" w:rsidP="001258C9">
      <w:pPr>
        <w:widowControl w:val="0"/>
        <w:autoSpaceDE w:val="0"/>
        <w:autoSpaceDN w:val="0"/>
        <w:adjustRightInd w:val="0"/>
        <w:spacing w:line="276" w:lineRule="auto"/>
        <w:ind w:firstLine="709"/>
        <w:jc w:val="both"/>
      </w:pPr>
      <w:r>
        <w:t>- обеспечение эффективного взаимодействия ответственного исполнителя и участников программы;</w:t>
      </w:r>
    </w:p>
    <w:p w:rsidR="001258C9" w:rsidRDefault="001258C9" w:rsidP="001258C9">
      <w:pPr>
        <w:widowControl w:val="0"/>
        <w:autoSpaceDE w:val="0"/>
        <w:autoSpaceDN w:val="0"/>
        <w:adjustRightInd w:val="0"/>
        <w:spacing w:line="276" w:lineRule="auto"/>
        <w:ind w:firstLine="709"/>
        <w:jc w:val="both"/>
      </w:pPr>
      <w:r>
        <w:t xml:space="preserve">- проведения мониторинга реализации программы, регулярного анализа </w:t>
      </w:r>
      <w:r w:rsidR="00983600">
        <w:br/>
      </w:r>
      <w:r>
        <w:t>при необходимости, ежегодной корректировки показателей, а также мероприятий программы;</w:t>
      </w:r>
    </w:p>
    <w:p w:rsidR="001258C9" w:rsidRDefault="001258C9" w:rsidP="001258C9">
      <w:pPr>
        <w:widowControl w:val="0"/>
        <w:autoSpaceDE w:val="0"/>
        <w:autoSpaceDN w:val="0"/>
        <w:adjustRightInd w:val="0"/>
        <w:spacing w:line="276" w:lineRule="auto"/>
        <w:ind w:firstLine="709"/>
        <w:jc w:val="both"/>
      </w:pPr>
      <w:r>
        <w:t>-планирование и оперативная корректировка программы с учетом оценки эффективности ее реализации, достижение установленных целей и задач;</w:t>
      </w:r>
    </w:p>
    <w:p w:rsidR="001258C9" w:rsidRDefault="001258C9" w:rsidP="001258C9">
      <w:pPr>
        <w:widowControl w:val="0"/>
        <w:autoSpaceDE w:val="0"/>
        <w:autoSpaceDN w:val="0"/>
        <w:adjustRightInd w:val="0"/>
        <w:spacing w:line="276" w:lineRule="auto"/>
        <w:ind w:firstLine="709"/>
        <w:jc w:val="both"/>
      </w:pPr>
      <w:r>
        <w:t>- перераспределение объемов финансирования в зависимости от характера проявления рисков и оптимального, наиболее эффективного использования бюджетных ассигнований, выделенных на программу.</w:t>
      </w:r>
    </w:p>
    <w:p w:rsidR="002872FD" w:rsidRDefault="002872FD" w:rsidP="002872FD">
      <w:pPr>
        <w:pStyle w:val="a3"/>
        <w:tabs>
          <w:tab w:val="left" w:pos="708"/>
        </w:tabs>
        <w:spacing w:line="240" w:lineRule="exact"/>
        <w:ind w:firstLine="0"/>
        <w:jc w:val="left"/>
        <w:rPr>
          <w:sz w:val="24"/>
          <w:szCs w:val="24"/>
        </w:rPr>
      </w:pPr>
    </w:p>
    <w:p w:rsidR="002872FD" w:rsidRDefault="002872FD" w:rsidP="002872FD">
      <w:pPr>
        <w:pStyle w:val="a3"/>
        <w:tabs>
          <w:tab w:val="left" w:pos="708"/>
        </w:tabs>
        <w:spacing w:line="240" w:lineRule="exact"/>
        <w:ind w:firstLine="0"/>
        <w:jc w:val="left"/>
        <w:rPr>
          <w:sz w:val="24"/>
          <w:szCs w:val="24"/>
        </w:rPr>
      </w:pPr>
    </w:p>
    <w:p w:rsidR="002872FD" w:rsidRDefault="002872FD" w:rsidP="002872FD">
      <w:pPr>
        <w:pStyle w:val="a3"/>
        <w:tabs>
          <w:tab w:val="left" w:pos="708"/>
        </w:tabs>
        <w:spacing w:line="240" w:lineRule="exact"/>
        <w:ind w:firstLine="0"/>
        <w:jc w:val="left"/>
        <w:rPr>
          <w:sz w:val="24"/>
          <w:szCs w:val="24"/>
        </w:rPr>
      </w:pPr>
    </w:p>
    <w:p w:rsidR="001E0147" w:rsidRDefault="00166C4E" w:rsidP="002872FD">
      <w:pPr>
        <w:pStyle w:val="a3"/>
        <w:tabs>
          <w:tab w:val="left" w:pos="708"/>
        </w:tabs>
        <w:spacing w:line="240" w:lineRule="exact"/>
        <w:ind w:firstLine="0"/>
        <w:jc w:val="left"/>
        <w:rPr>
          <w:sz w:val="24"/>
          <w:szCs w:val="24"/>
        </w:rPr>
      </w:pPr>
      <w:r>
        <w:rPr>
          <w:sz w:val="24"/>
          <w:szCs w:val="24"/>
        </w:rPr>
        <w:t xml:space="preserve">                                                                                                                                            </w:t>
      </w:r>
    </w:p>
    <w:p w:rsidR="001E0147" w:rsidRDefault="001E0147" w:rsidP="002872FD">
      <w:pPr>
        <w:pStyle w:val="a3"/>
        <w:tabs>
          <w:tab w:val="left" w:pos="708"/>
        </w:tabs>
        <w:spacing w:line="240" w:lineRule="exact"/>
        <w:ind w:firstLine="0"/>
        <w:jc w:val="left"/>
        <w:rPr>
          <w:sz w:val="24"/>
          <w:szCs w:val="24"/>
        </w:rPr>
      </w:pPr>
    </w:p>
    <w:p w:rsidR="00983600" w:rsidRDefault="00983600" w:rsidP="002872FD">
      <w:pPr>
        <w:pStyle w:val="a3"/>
        <w:tabs>
          <w:tab w:val="left" w:pos="708"/>
        </w:tabs>
        <w:spacing w:line="240" w:lineRule="exact"/>
        <w:ind w:firstLine="0"/>
        <w:jc w:val="left"/>
        <w:rPr>
          <w:sz w:val="24"/>
          <w:szCs w:val="24"/>
        </w:rPr>
      </w:pPr>
    </w:p>
    <w:p w:rsidR="0091532D" w:rsidRPr="002872FD" w:rsidRDefault="001E0147" w:rsidP="002872FD">
      <w:pPr>
        <w:pStyle w:val="a3"/>
        <w:tabs>
          <w:tab w:val="left" w:pos="708"/>
        </w:tabs>
        <w:spacing w:line="240" w:lineRule="exact"/>
        <w:ind w:firstLine="0"/>
        <w:jc w:val="left"/>
        <w:rPr>
          <w:b/>
          <w:sz w:val="24"/>
          <w:szCs w:val="24"/>
        </w:rPr>
      </w:pPr>
      <w:r>
        <w:rPr>
          <w:sz w:val="24"/>
          <w:szCs w:val="24"/>
        </w:rPr>
        <w:lastRenderedPageBreak/>
        <w:t xml:space="preserve">                                                                                                                                            </w:t>
      </w:r>
      <w:r w:rsidR="0091532D" w:rsidRPr="002872FD">
        <w:rPr>
          <w:sz w:val="24"/>
          <w:szCs w:val="24"/>
        </w:rPr>
        <w:t xml:space="preserve">Приложение 1 </w:t>
      </w:r>
    </w:p>
    <w:p w:rsidR="0091532D" w:rsidRDefault="0091532D" w:rsidP="0091532D">
      <w:pPr>
        <w:autoSpaceDE w:val="0"/>
        <w:autoSpaceDN w:val="0"/>
        <w:adjustRightInd w:val="0"/>
        <w:jc w:val="right"/>
      </w:pPr>
      <w:r>
        <w:t xml:space="preserve">к муниципальной программе </w:t>
      </w:r>
    </w:p>
    <w:p w:rsidR="0091532D" w:rsidRDefault="0091532D" w:rsidP="0091532D">
      <w:pPr>
        <w:autoSpaceDE w:val="0"/>
        <w:autoSpaceDN w:val="0"/>
        <w:adjustRightInd w:val="0"/>
        <w:jc w:val="right"/>
      </w:pPr>
      <w:r>
        <w:t xml:space="preserve">«Развитие физической культуры, </w:t>
      </w:r>
    </w:p>
    <w:p w:rsidR="0091532D" w:rsidRDefault="0091532D" w:rsidP="0091532D">
      <w:pPr>
        <w:autoSpaceDE w:val="0"/>
        <w:autoSpaceDN w:val="0"/>
        <w:adjustRightInd w:val="0"/>
        <w:jc w:val="right"/>
      </w:pPr>
      <w:r>
        <w:t xml:space="preserve">спорта и формирование здорового образа жизни </w:t>
      </w:r>
    </w:p>
    <w:p w:rsidR="0091532D" w:rsidRDefault="0091532D" w:rsidP="0091532D">
      <w:pPr>
        <w:autoSpaceDE w:val="0"/>
        <w:autoSpaceDN w:val="0"/>
        <w:adjustRightInd w:val="0"/>
        <w:jc w:val="right"/>
      </w:pPr>
      <w:r>
        <w:t xml:space="preserve">в </w:t>
      </w:r>
      <w:proofErr w:type="spellStart"/>
      <w:r>
        <w:t>Нытвенском</w:t>
      </w:r>
      <w:proofErr w:type="spellEnd"/>
      <w:r>
        <w:t xml:space="preserve"> городском округе»</w:t>
      </w:r>
    </w:p>
    <w:p w:rsidR="001258C9" w:rsidRDefault="001258C9" w:rsidP="0091532D">
      <w:pPr>
        <w:pStyle w:val="a3"/>
        <w:tabs>
          <w:tab w:val="left" w:pos="708"/>
        </w:tabs>
        <w:spacing w:line="240" w:lineRule="exact"/>
        <w:ind w:firstLine="0"/>
        <w:jc w:val="left"/>
        <w:rPr>
          <w:b/>
        </w:rPr>
      </w:pPr>
    </w:p>
    <w:p w:rsidR="001258C9" w:rsidRDefault="00365FE4" w:rsidP="00365FE4">
      <w:pPr>
        <w:autoSpaceDE w:val="0"/>
        <w:autoSpaceDN w:val="0"/>
        <w:adjustRightInd w:val="0"/>
        <w:jc w:val="center"/>
        <w:rPr>
          <w:b/>
        </w:rPr>
      </w:pPr>
      <w:r>
        <w:rPr>
          <w:b/>
        </w:rPr>
        <w:t>П</w:t>
      </w:r>
      <w:r w:rsidR="00E5498B">
        <w:rPr>
          <w:b/>
        </w:rPr>
        <w:t>одпрограмма</w:t>
      </w:r>
      <w:r w:rsidR="001258C9">
        <w:rPr>
          <w:b/>
        </w:rPr>
        <w:t xml:space="preserve"> </w:t>
      </w:r>
      <w:r>
        <w:rPr>
          <w:b/>
        </w:rPr>
        <w:t>1</w:t>
      </w:r>
    </w:p>
    <w:p w:rsidR="001258C9" w:rsidRDefault="001258C9" w:rsidP="001258C9">
      <w:pPr>
        <w:autoSpaceDE w:val="0"/>
        <w:autoSpaceDN w:val="0"/>
        <w:adjustRightInd w:val="0"/>
        <w:spacing w:after="240"/>
        <w:jc w:val="center"/>
        <w:rPr>
          <w:b/>
        </w:rPr>
      </w:pPr>
      <w:r>
        <w:rPr>
          <w:b/>
        </w:rPr>
        <w:t>«Развитие физической культуры и формирование здорового образа жизни»</w:t>
      </w:r>
    </w:p>
    <w:p w:rsidR="00365FE4" w:rsidRDefault="00365FE4" w:rsidP="001258C9">
      <w:pPr>
        <w:autoSpaceDE w:val="0"/>
        <w:autoSpaceDN w:val="0"/>
        <w:adjustRightInd w:val="0"/>
        <w:spacing w:after="240"/>
        <w:jc w:val="center"/>
        <w:rPr>
          <w:b/>
        </w:rPr>
      </w:pPr>
      <w:r>
        <w:rPr>
          <w:b/>
        </w:rPr>
        <w:t>Паспорт подпрограммы муниципальной программы</w:t>
      </w:r>
    </w:p>
    <w:tbl>
      <w:tblPr>
        <w:tblW w:w="10065" w:type="dxa"/>
        <w:tblInd w:w="75" w:type="dxa"/>
        <w:tblLayout w:type="fixed"/>
        <w:tblCellMar>
          <w:left w:w="75" w:type="dxa"/>
          <w:right w:w="75" w:type="dxa"/>
        </w:tblCellMar>
        <w:tblLook w:val="04A0"/>
      </w:tblPr>
      <w:tblGrid>
        <w:gridCol w:w="1913"/>
        <w:gridCol w:w="597"/>
        <w:gridCol w:w="1743"/>
        <w:gridCol w:w="567"/>
        <w:gridCol w:w="283"/>
        <w:gridCol w:w="709"/>
        <w:gridCol w:w="284"/>
        <w:gridCol w:w="567"/>
        <w:gridCol w:w="425"/>
        <w:gridCol w:w="425"/>
        <w:gridCol w:w="851"/>
        <w:gridCol w:w="135"/>
        <w:gridCol w:w="715"/>
        <w:gridCol w:w="851"/>
      </w:tblGrid>
      <w:tr w:rsidR="001258C9" w:rsidTr="00E5498B">
        <w:trPr>
          <w:trHeight w:val="600"/>
        </w:trPr>
        <w:tc>
          <w:tcPr>
            <w:tcW w:w="1913" w:type="dxa"/>
            <w:tcBorders>
              <w:top w:val="single" w:sz="8" w:space="0" w:color="auto"/>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 xml:space="preserve">Ответственный </w:t>
            </w:r>
          </w:p>
          <w:p w:rsidR="001258C9" w:rsidRDefault="001258C9">
            <w:pPr>
              <w:autoSpaceDE w:val="0"/>
              <w:autoSpaceDN w:val="0"/>
              <w:adjustRightInd w:val="0"/>
              <w:spacing w:line="276" w:lineRule="auto"/>
              <w:rPr>
                <w:lang w:eastAsia="en-US"/>
              </w:rPr>
            </w:pPr>
            <w:r>
              <w:rPr>
                <w:lang w:eastAsia="en-US"/>
              </w:rPr>
              <w:t xml:space="preserve">исполнитель   </w:t>
            </w:r>
          </w:p>
          <w:p w:rsidR="001258C9" w:rsidRDefault="001258C9">
            <w:pPr>
              <w:autoSpaceDE w:val="0"/>
              <w:autoSpaceDN w:val="0"/>
              <w:adjustRightInd w:val="0"/>
              <w:spacing w:line="276" w:lineRule="auto"/>
              <w:rPr>
                <w:lang w:eastAsia="en-US"/>
              </w:rPr>
            </w:pPr>
            <w:r>
              <w:rPr>
                <w:lang w:eastAsia="en-US"/>
              </w:rPr>
              <w:t xml:space="preserve">программы     </w:t>
            </w:r>
          </w:p>
        </w:tc>
        <w:tc>
          <w:tcPr>
            <w:tcW w:w="8152" w:type="dxa"/>
            <w:gridSpan w:val="13"/>
            <w:tcBorders>
              <w:top w:val="single" w:sz="8" w:space="0" w:color="auto"/>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color w:val="000000"/>
                <w:lang w:eastAsia="en-US"/>
              </w:rPr>
              <w:t xml:space="preserve">Управление по культуре, физкультуре, спорту и молодежной политике администрации </w:t>
            </w:r>
            <w:proofErr w:type="spellStart"/>
            <w:r>
              <w:rPr>
                <w:color w:val="000000"/>
                <w:lang w:eastAsia="en-US"/>
              </w:rPr>
              <w:t>Нытвенского</w:t>
            </w:r>
            <w:proofErr w:type="spellEnd"/>
            <w:r>
              <w:rPr>
                <w:color w:val="000000"/>
                <w:lang w:eastAsia="en-US"/>
              </w:rPr>
              <w:t xml:space="preserve"> городского округа (</w:t>
            </w:r>
            <w:proofErr w:type="spellStart"/>
            <w:r>
              <w:rPr>
                <w:color w:val="000000"/>
                <w:lang w:eastAsia="en-US"/>
              </w:rPr>
              <w:t>далее-Управление</w:t>
            </w:r>
            <w:proofErr w:type="spellEnd"/>
            <w:r>
              <w:rPr>
                <w:color w:val="000000"/>
                <w:lang w:eastAsia="en-US"/>
              </w:rPr>
              <w:t xml:space="preserve"> по КФС и МП)</w:t>
            </w:r>
          </w:p>
        </w:tc>
      </w:tr>
      <w:tr w:rsidR="001258C9" w:rsidTr="00E5498B">
        <w:trPr>
          <w:trHeight w:val="400"/>
        </w:trPr>
        <w:tc>
          <w:tcPr>
            <w:tcW w:w="1913"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 xml:space="preserve">Участники     </w:t>
            </w:r>
          </w:p>
          <w:p w:rsidR="001258C9" w:rsidRDefault="001258C9">
            <w:pPr>
              <w:autoSpaceDE w:val="0"/>
              <w:autoSpaceDN w:val="0"/>
              <w:adjustRightInd w:val="0"/>
              <w:spacing w:line="276" w:lineRule="auto"/>
              <w:rPr>
                <w:lang w:eastAsia="en-US"/>
              </w:rPr>
            </w:pPr>
            <w:r>
              <w:rPr>
                <w:lang w:eastAsia="en-US"/>
              </w:rPr>
              <w:t xml:space="preserve">программы     </w:t>
            </w:r>
          </w:p>
        </w:tc>
        <w:tc>
          <w:tcPr>
            <w:tcW w:w="8152" w:type="dxa"/>
            <w:gridSpan w:val="13"/>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both"/>
              <w:rPr>
                <w:color w:val="000000"/>
                <w:lang w:eastAsia="en-US"/>
              </w:rPr>
            </w:pPr>
            <w:r>
              <w:rPr>
                <w:color w:val="000000"/>
                <w:lang w:eastAsia="en-US"/>
              </w:rPr>
              <w:t>Управление по КФС и МП</w:t>
            </w:r>
          </w:p>
          <w:p w:rsidR="001258C9" w:rsidRDefault="001258C9">
            <w:pPr>
              <w:autoSpaceDE w:val="0"/>
              <w:autoSpaceDN w:val="0"/>
              <w:adjustRightInd w:val="0"/>
              <w:spacing w:line="276" w:lineRule="auto"/>
              <w:jc w:val="both"/>
              <w:rPr>
                <w:color w:val="000000"/>
                <w:lang w:eastAsia="en-US"/>
              </w:rPr>
            </w:pPr>
            <w:r>
              <w:rPr>
                <w:color w:val="000000"/>
                <w:lang w:eastAsia="en-US"/>
              </w:rPr>
              <w:t>МБУ «Центр развития культуры и спорта</w:t>
            </w:r>
            <w:r w:rsidR="00394809">
              <w:rPr>
                <w:color w:val="000000"/>
                <w:lang w:eastAsia="en-US"/>
              </w:rPr>
              <w:t>- далее- МБУ «ЦРК и</w:t>
            </w:r>
            <w:proofErr w:type="gramStart"/>
            <w:r w:rsidR="00394809">
              <w:rPr>
                <w:color w:val="000000"/>
                <w:lang w:eastAsia="en-US"/>
              </w:rPr>
              <w:t xml:space="preserve"> С</w:t>
            </w:r>
            <w:proofErr w:type="gramEnd"/>
            <w:r>
              <w:rPr>
                <w:color w:val="000000"/>
                <w:lang w:eastAsia="en-US"/>
              </w:rPr>
              <w:t>»</w:t>
            </w:r>
          </w:p>
          <w:p w:rsidR="001258C9" w:rsidRDefault="001258C9">
            <w:pPr>
              <w:autoSpaceDE w:val="0"/>
              <w:autoSpaceDN w:val="0"/>
              <w:adjustRightInd w:val="0"/>
              <w:spacing w:line="276" w:lineRule="auto"/>
              <w:rPr>
                <w:lang w:eastAsia="en-US"/>
              </w:rPr>
            </w:pPr>
            <w:r>
              <w:rPr>
                <w:color w:val="000000"/>
                <w:lang w:eastAsia="en-US"/>
              </w:rPr>
              <w:t xml:space="preserve">Управление образования администрации </w:t>
            </w:r>
            <w:proofErr w:type="spellStart"/>
            <w:r>
              <w:rPr>
                <w:color w:val="000000"/>
                <w:lang w:eastAsia="en-US"/>
              </w:rPr>
              <w:t>Нытвенского</w:t>
            </w:r>
            <w:proofErr w:type="spellEnd"/>
            <w:r>
              <w:rPr>
                <w:color w:val="000000"/>
                <w:lang w:eastAsia="en-US"/>
              </w:rPr>
              <w:t xml:space="preserve"> городского округа</w:t>
            </w:r>
          </w:p>
        </w:tc>
      </w:tr>
      <w:tr w:rsidR="001258C9" w:rsidTr="00E5498B">
        <w:trPr>
          <w:trHeight w:val="800"/>
        </w:trPr>
        <w:tc>
          <w:tcPr>
            <w:tcW w:w="1913"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 xml:space="preserve">Программно-   </w:t>
            </w:r>
          </w:p>
          <w:p w:rsidR="001258C9" w:rsidRDefault="001258C9">
            <w:pPr>
              <w:autoSpaceDE w:val="0"/>
              <w:autoSpaceDN w:val="0"/>
              <w:adjustRightInd w:val="0"/>
              <w:spacing w:line="276" w:lineRule="auto"/>
              <w:rPr>
                <w:lang w:eastAsia="en-US"/>
              </w:rPr>
            </w:pPr>
            <w:r>
              <w:rPr>
                <w:lang w:eastAsia="en-US"/>
              </w:rPr>
              <w:t xml:space="preserve">целевые       </w:t>
            </w:r>
          </w:p>
          <w:p w:rsidR="001258C9" w:rsidRDefault="001258C9">
            <w:pPr>
              <w:autoSpaceDE w:val="0"/>
              <w:autoSpaceDN w:val="0"/>
              <w:adjustRightInd w:val="0"/>
              <w:spacing w:line="276" w:lineRule="auto"/>
              <w:rPr>
                <w:lang w:eastAsia="en-US"/>
              </w:rPr>
            </w:pPr>
            <w:r>
              <w:rPr>
                <w:lang w:eastAsia="en-US"/>
              </w:rPr>
              <w:t xml:space="preserve">инструменты   </w:t>
            </w:r>
          </w:p>
          <w:p w:rsidR="001258C9" w:rsidRDefault="001258C9">
            <w:pPr>
              <w:autoSpaceDE w:val="0"/>
              <w:autoSpaceDN w:val="0"/>
              <w:adjustRightInd w:val="0"/>
              <w:spacing w:line="276" w:lineRule="auto"/>
              <w:rPr>
                <w:lang w:eastAsia="en-US"/>
              </w:rPr>
            </w:pPr>
            <w:r>
              <w:rPr>
                <w:lang w:eastAsia="en-US"/>
              </w:rPr>
              <w:t xml:space="preserve">программы     </w:t>
            </w:r>
          </w:p>
        </w:tc>
        <w:tc>
          <w:tcPr>
            <w:tcW w:w="8152" w:type="dxa"/>
            <w:gridSpan w:val="13"/>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Отсутствуют</w:t>
            </w:r>
          </w:p>
        </w:tc>
      </w:tr>
      <w:tr w:rsidR="001258C9" w:rsidTr="00E5498B">
        <w:tc>
          <w:tcPr>
            <w:tcW w:w="1913"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Цели программы</w:t>
            </w:r>
          </w:p>
        </w:tc>
        <w:tc>
          <w:tcPr>
            <w:tcW w:w="8152" w:type="dxa"/>
            <w:gridSpan w:val="13"/>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bCs/>
                <w:color w:val="000000"/>
                <w:lang w:eastAsia="en-US"/>
              </w:rPr>
              <w:t xml:space="preserve">Создание условий для укрепления здоровья населения </w:t>
            </w:r>
            <w:proofErr w:type="spellStart"/>
            <w:r>
              <w:rPr>
                <w:bCs/>
                <w:color w:val="000000"/>
                <w:lang w:eastAsia="en-US"/>
              </w:rPr>
              <w:t>Нытвенского</w:t>
            </w:r>
            <w:proofErr w:type="spellEnd"/>
            <w:r>
              <w:rPr>
                <w:bCs/>
                <w:color w:val="000000"/>
                <w:lang w:eastAsia="en-US"/>
              </w:rPr>
              <w:t xml:space="preserve"> городского округа, популяризации массового спорта, а так же приобщения жителей округа к регулярным занятиям физической культурой и спортом</w:t>
            </w:r>
          </w:p>
        </w:tc>
      </w:tr>
      <w:tr w:rsidR="001258C9" w:rsidTr="00E5498B">
        <w:trPr>
          <w:trHeight w:val="400"/>
        </w:trPr>
        <w:tc>
          <w:tcPr>
            <w:tcW w:w="1913"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 xml:space="preserve">Задачи        </w:t>
            </w:r>
          </w:p>
          <w:p w:rsidR="001258C9" w:rsidRDefault="001258C9">
            <w:pPr>
              <w:autoSpaceDE w:val="0"/>
              <w:autoSpaceDN w:val="0"/>
              <w:adjustRightInd w:val="0"/>
              <w:spacing w:line="276" w:lineRule="auto"/>
              <w:rPr>
                <w:lang w:eastAsia="en-US"/>
              </w:rPr>
            </w:pPr>
            <w:r>
              <w:rPr>
                <w:lang w:eastAsia="en-US"/>
              </w:rPr>
              <w:t xml:space="preserve">программы     </w:t>
            </w:r>
          </w:p>
        </w:tc>
        <w:tc>
          <w:tcPr>
            <w:tcW w:w="8152" w:type="dxa"/>
            <w:gridSpan w:val="13"/>
            <w:tcBorders>
              <w:top w:val="nil"/>
              <w:left w:val="single" w:sz="8" w:space="0" w:color="auto"/>
              <w:bottom w:val="single" w:sz="8" w:space="0" w:color="auto"/>
              <w:right w:val="single" w:sz="8" w:space="0" w:color="auto"/>
            </w:tcBorders>
          </w:tcPr>
          <w:p w:rsidR="001258C9" w:rsidRDefault="001258C9">
            <w:pPr>
              <w:spacing w:line="276" w:lineRule="auto"/>
              <w:jc w:val="both"/>
              <w:rPr>
                <w:color w:val="000000"/>
                <w:lang w:eastAsia="en-US"/>
              </w:rPr>
            </w:pPr>
            <w:r>
              <w:rPr>
                <w:color w:val="000000"/>
                <w:lang w:eastAsia="en-US"/>
              </w:rPr>
              <w:t>1.Создание условий для вовлечения различных групп населения округа к регулярным занятиям физической культурой и спортом</w:t>
            </w:r>
          </w:p>
          <w:p w:rsidR="001258C9" w:rsidRDefault="001258C9">
            <w:pPr>
              <w:spacing w:line="276" w:lineRule="auto"/>
              <w:jc w:val="both"/>
              <w:rPr>
                <w:color w:val="000000"/>
                <w:lang w:eastAsia="en-US"/>
              </w:rPr>
            </w:pPr>
            <w:r>
              <w:rPr>
                <w:color w:val="000000"/>
                <w:lang w:eastAsia="en-US"/>
              </w:rPr>
              <w:t xml:space="preserve">2.Развитие инфраструктуры сферы физической культуры </w:t>
            </w:r>
            <w:r>
              <w:rPr>
                <w:color w:val="000000"/>
                <w:lang w:eastAsia="en-US"/>
              </w:rPr>
              <w:br/>
              <w:t>и спорта</w:t>
            </w:r>
          </w:p>
          <w:p w:rsidR="001258C9" w:rsidRDefault="001258C9">
            <w:pPr>
              <w:autoSpaceDE w:val="0"/>
              <w:autoSpaceDN w:val="0"/>
              <w:adjustRightInd w:val="0"/>
              <w:spacing w:line="276" w:lineRule="auto"/>
              <w:rPr>
                <w:lang w:eastAsia="en-US"/>
              </w:rPr>
            </w:pPr>
          </w:p>
        </w:tc>
      </w:tr>
      <w:tr w:rsidR="001258C9" w:rsidTr="00E5498B">
        <w:trPr>
          <w:trHeight w:val="800"/>
        </w:trPr>
        <w:tc>
          <w:tcPr>
            <w:tcW w:w="1913"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 xml:space="preserve">Ожидаемые     </w:t>
            </w:r>
          </w:p>
          <w:p w:rsidR="001258C9" w:rsidRDefault="001258C9">
            <w:pPr>
              <w:autoSpaceDE w:val="0"/>
              <w:autoSpaceDN w:val="0"/>
              <w:adjustRightInd w:val="0"/>
              <w:spacing w:line="276" w:lineRule="auto"/>
              <w:rPr>
                <w:lang w:eastAsia="en-US"/>
              </w:rPr>
            </w:pPr>
            <w:r>
              <w:rPr>
                <w:lang w:eastAsia="en-US"/>
              </w:rPr>
              <w:t xml:space="preserve">результаты    </w:t>
            </w:r>
          </w:p>
          <w:p w:rsidR="001258C9" w:rsidRDefault="001258C9">
            <w:pPr>
              <w:autoSpaceDE w:val="0"/>
              <w:autoSpaceDN w:val="0"/>
              <w:adjustRightInd w:val="0"/>
              <w:spacing w:line="276" w:lineRule="auto"/>
              <w:rPr>
                <w:lang w:eastAsia="en-US"/>
              </w:rPr>
            </w:pPr>
            <w:r>
              <w:rPr>
                <w:lang w:eastAsia="en-US"/>
              </w:rPr>
              <w:t xml:space="preserve">реализации    </w:t>
            </w:r>
          </w:p>
          <w:p w:rsidR="001258C9" w:rsidRDefault="001258C9">
            <w:pPr>
              <w:autoSpaceDE w:val="0"/>
              <w:autoSpaceDN w:val="0"/>
              <w:adjustRightInd w:val="0"/>
              <w:spacing w:line="276" w:lineRule="auto"/>
              <w:rPr>
                <w:lang w:eastAsia="en-US"/>
              </w:rPr>
            </w:pPr>
            <w:r>
              <w:rPr>
                <w:lang w:eastAsia="en-US"/>
              </w:rPr>
              <w:t xml:space="preserve">программы     </w:t>
            </w:r>
          </w:p>
        </w:tc>
        <w:tc>
          <w:tcPr>
            <w:tcW w:w="8152" w:type="dxa"/>
            <w:gridSpan w:val="13"/>
            <w:tcBorders>
              <w:top w:val="nil"/>
              <w:left w:val="single" w:sz="8" w:space="0" w:color="auto"/>
              <w:bottom w:val="single" w:sz="8" w:space="0" w:color="auto"/>
              <w:right w:val="single" w:sz="8" w:space="0" w:color="auto"/>
            </w:tcBorders>
            <w:hideMark/>
          </w:tcPr>
          <w:p w:rsidR="001258C9" w:rsidRDefault="001258C9">
            <w:pPr>
              <w:spacing w:line="276" w:lineRule="auto"/>
              <w:jc w:val="both"/>
              <w:rPr>
                <w:lang w:eastAsia="en-US"/>
              </w:rPr>
            </w:pPr>
            <w:r>
              <w:rPr>
                <w:lang w:eastAsia="en-US"/>
              </w:rPr>
              <w:t>1.</w:t>
            </w:r>
            <w:r>
              <w:rPr>
                <w:color w:val="000000"/>
                <w:lang w:eastAsia="en-US"/>
              </w:rPr>
              <w:t xml:space="preserve">доля граждан, систематически занимающихся физической культурой и спортом, в общей численности граждан в возрасте  3 - 79 лет </w:t>
            </w:r>
            <w:r>
              <w:rPr>
                <w:lang w:eastAsia="en-US"/>
              </w:rPr>
              <w:t>к 2023 году до 54,5%;</w:t>
            </w:r>
          </w:p>
          <w:p w:rsidR="001258C9" w:rsidRDefault="001258C9">
            <w:pPr>
              <w:spacing w:line="276" w:lineRule="auto"/>
              <w:jc w:val="both"/>
              <w:rPr>
                <w:lang w:eastAsia="en-US"/>
              </w:rPr>
            </w:pPr>
            <w:r w:rsidRPr="002A0C56">
              <w:rPr>
                <w:lang w:eastAsia="en-US"/>
              </w:rPr>
              <w:t>2. доля детей и молодежи в возрасте 3-29 лет, систематически занимающихся физической культурой и спортом, в общей численности детей и молодежи к 2023 году до 89,8%;</w:t>
            </w:r>
          </w:p>
          <w:p w:rsidR="001258C9" w:rsidRDefault="001258C9">
            <w:pPr>
              <w:spacing w:line="276" w:lineRule="auto"/>
              <w:jc w:val="both"/>
              <w:rPr>
                <w:lang w:eastAsia="en-US"/>
              </w:rPr>
            </w:pPr>
            <w:r>
              <w:rPr>
                <w:lang w:eastAsia="en-US"/>
              </w:rPr>
              <w:t>3. доля граждан среднего возраста (женщины в возрасте 30-54 лет; мужчины в возрасте 30-59 лет), систематически занимающихся физической культурой и спортом, в общей численности граждан среднего возраста к 2023 году до 52,8%;</w:t>
            </w:r>
          </w:p>
          <w:p w:rsidR="001258C9" w:rsidRDefault="001258C9">
            <w:pPr>
              <w:spacing w:line="276" w:lineRule="auto"/>
              <w:jc w:val="both"/>
              <w:rPr>
                <w:lang w:eastAsia="en-US"/>
              </w:rPr>
            </w:pPr>
            <w:r>
              <w:rPr>
                <w:lang w:eastAsia="en-US"/>
              </w:rPr>
              <w:t>4. доля граждан старшего возраста (женщины в возрасте 55-79 лет; мужчины в возрасте 60-79 лет), систематически занимающихся физической культуры и спортом, в общей численности граждан старшего возраста к 2023 году до 11,3%;</w:t>
            </w:r>
          </w:p>
          <w:p w:rsidR="001258C9" w:rsidRDefault="001258C9">
            <w:pPr>
              <w:spacing w:line="276" w:lineRule="auto"/>
              <w:ind w:hanging="74"/>
              <w:jc w:val="both"/>
              <w:rPr>
                <w:lang w:eastAsia="en-US"/>
              </w:rPr>
            </w:pPr>
            <w:r>
              <w:rPr>
                <w:lang w:eastAsia="en-US"/>
              </w:rPr>
              <w:t xml:space="preserve">5.доля обучающихся и студентов, систематически занимающихся физической культурой и спортом, в общей численности обучающихся и студентов </w:t>
            </w:r>
            <w:proofErr w:type="spellStart"/>
            <w:r>
              <w:rPr>
                <w:lang w:eastAsia="en-US"/>
              </w:rPr>
              <w:t>Нытвенского</w:t>
            </w:r>
            <w:proofErr w:type="spellEnd"/>
            <w:r>
              <w:rPr>
                <w:lang w:eastAsia="en-US"/>
              </w:rPr>
              <w:t xml:space="preserve"> городского округа к 2023 году до 83,0%;</w:t>
            </w:r>
          </w:p>
          <w:p w:rsidR="001258C9" w:rsidRDefault="001258C9">
            <w:pPr>
              <w:spacing w:line="276" w:lineRule="auto"/>
              <w:jc w:val="both"/>
              <w:rPr>
                <w:color w:val="000000"/>
                <w:lang w:eastAsia="en-US"/>
              </w:rPr>
            </w:pPr>
            <w:r>
              <w:rPr>
                <w:lang w:eastAsia="en-US"/>
              </w:rPr>
              <w:t>6.</w:t>
            </w:r>
            <w:r>
              <w:rPr>
                <w:color w:val="000000"/>
                <w:lang w:eastAsia="en-US"/>
              </w:rPr>
              <w:t xml:space="preserve">доля населения </w:t>
            </w:r>
            <w:proofErr w:type="spellStart"/>
            <w:r>
              <w:rPr>
                <w:color w:val="000000"/>
                <w:lang w:eastAsia="en-US"/>
              </w:rPr>
              <w:t>Нытвенского</w:t>
            </w:r>
            <w:proofErr w:type="spellEnd"/>
            <w:r>
              <w:rPr>
                <w:color w:val="000000"/>
                <w:lang w:eastAsia="en-US"/>
              </w:rPr>
              <w:t xml:space="preserve"> городского округа, выполнившего нормативы испытаний (тестов) всероссийского физкультурно-спортивного комплекса « Готов к труду и обороне (ГТО)», в общей численности населения, </w:t>
            </w:r>
            <w:r>
              <w:rPr>
                <w:color w:val="000000"/>
                <w:lang w:eastAsia="en-US"/>
              </w:rPr>
              <w:lastRenderedPageBreak/>
              <w:t>принявшего участие в сдаче нормативов испытаний (тестов) всероссийского физкультурно-спортивного комплекса « Готов к труду и обороне (ГТО)»,</w:t>
            </w:r>
            <w:r>
              <w:rPr>
                <w:lang w:eastAsia="en-US"/>
              </w:rPr>
              <w:t xml:space="preserve"> к 2023 году до 51,0%;</w:t>
            </w:r>
          </w:p>
          <w:p w:rsidR="001258C9" w:rsidRDefault="001258C9">
            <w:pPr>
              <w:spacing w:line="276" w:lineRule="auto"/>
              <w:jc w:val="both"/>
              <w:rPr>
                <w:color w:val="000000"/>
                <w:lang w:eastAsia="en-US"/>
              </w:rPr>
            </w:pPr>
            <w:r>
              <w:rPr>
                <w:lang w:eastAsia="en-US"/>
              </w:rPr>
              <w:t>7.</w:t>
            </w:r>
            <w:r>
              <w:rPr>
                <w:color w:val="000000"/>
                <w:lang w:eastAsia="en-US"/>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к 2023 году до 25,5%;</w:t>
            </w:r>
          </w:p>
          <w:p w:rsidR="001258C9" w:rsidRDefault="001258C9">
            <w:pPr>
              <w:autoSpaceDE w:val="0"/>
              <w:autoSpaceDN w:val="0"/>
              <w:adjustRightInd w:val="0"/>
              <w:spacing w:line="276" w:lineRule="auto"/>
              <w:rPr>
                <w:lang w:eastAsia="en-US"/>
              </w:rPr>
            </w:pPr>
            <w:r>
              <w:rPr>
                <w:lang w:eastAsia="en-US"/>
              </w:rPr>
              <w:t>8.</w:t>
            </w:r>
            <w:r>
              <w:rPr>
                <w:color w:val="000000"/>
                <w:lang w:eastAsia="en-US"/>
              </w:rPr>
              <w:t xml:space="preserve"> эффективность использования существующих объектов спортивной инфраструктуры к 2023 году до 80,0%;</w:t>
            </w:r>
          </w:p>
        </w:tc>
      </w:tr>
      <w:tr w:rsidR="001258C9" w:rsidTr="00E5498B">
        <w:trPr>
          <w:trHeight w:val="600"/>
        </w:trPr>
        <w:tc>
          <w:tcPr>
            <w:tcW w:w="1913"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lastRenderedPageBreak/>
              <w:t xml:space="preserve">Этапы и сроки </w:t>
            </w:r>
          </w:p>
          <w:p w:rsidR="001258C9" w:rsidRDefault="001258C9">
            <w:pPr>
              <w:autoSpaceDE w:val="0"/>
              <w:autoSpaceDN w:val="0"/>
              <w:adjustRightInd w:val="0"/>
              <w:spacing w:line="276" w:lineRule="auto"/>
              <w:rPr>
                <w:lang w:eastAsia="en-US"/>
              </w:rPr>
            </w:pPr>
            <w:r>
              <w:rPr>
                <w:lang w:eastAsia="en-US"/>
              </w:rPr>
              <w:t xml:space="preserve">реализации    </w:t>
            </w:r>
          </w:p>
          <w:p w:rsidR="001258C9" w:rsidRDefault="001258C9">
            <w:pPr>
              <w:autoSpaceDE w:val="0"/>
              <w:autoSpaceDN w:val="0"/>
              <w:adjustRightInd w:val="0"/>
              <w:spacing w:line="276" w:lineRule="auto"/>
              <w:rPr>
                <w:lang w:eastAsia="en-US"/>
              </w:rPr>
            </w:pPr>
            <w:r>
              <w:rPr>
                <w:lang w:eastAsia="en-US"/>
              </w:rPr>
              <w:t xml:space="preserve">программы     </w:t>
            </w:r>
          </w:p>
        </w:tc>
        <w:tc>
          <w:tcPr>
            <w:tcW w:w="8152" w:type="dxa"/>
            <w:gridSpan w:val="13"/>
            <w:tcBorders>
              <w:top w:val="nil"/>
              <w:left w:val="single" w:sz="8" w:space="0" w:color="auto"/>
              <w:bottom w:val="single" w:sz="8" w:space="0" w:color="auto"/>
              <w:right w:val="single" w:sz="8" w:space="0" w:color="auto"/>
            </w:tcBorders>
            <w:hideMark/>
          </w:tcPr>
          <w:p w:rsidR="001258C9" w:rsidRDefault="006F5E38">
            <w:pPr>
              <w:autoSpaceDE w:val="0"/>
              <w:autoSpaceDN w:val="0"/>
              <w:adjustRightInd w:val="0"/>
              <w:spacing w:line="276" w:lineRule="auto"/>
              <w:rPr>
                <w:lang w:eastAsia="en-US"/>
              </w:rPr>
            </w:pPr>
            <w:r>
              <w:rPr>
                <w:color w:val="000000"/>
                <w:lang w:eastAsia="en-US"/>
              </w:rPr>
              <w:t>программа реализуется в один этап в течени</w:t>
            </w:r>
            <w:proofErr w:type="gramStart"/>
            <w:r>
              <w:rPr>
                <w:color w:val="000000"/>
                <w:lang w:eastAsia="en-US"/>
              </w:rPr>
              <w:t>и</w:t>
            </w:r>
            <w:proofErr w:type="gramEnd"/>
            <w:r>
              <w:rPr>
                <w:color w:val="000000"/>
                <w:lang w:eastAsia="en-US"/>
              </w:rPr>
              <w:t>: 2020-2023 годов</w:t>
            </w:r>
          </w:p>
        </w:tc>
      </w:tr>
      <w:tr w:rsidR="001258C9" w:rsidTr="00E5498B">
        <w:trPr>
          <w:trHeight w:val="485"/>
        </w:trPr>
        <w:tc>
          <w:tcPr>
            <w:tcW w:w="1913" w:type="dxa"/>
            <w:vMerge w:val="restart"/>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 xml:space="preserve">Целевые       </w:t>
            </w:r>
          </w:p>
          <w:p w:rsidR="001258C9" w:rsidRDefault="001258C9">
            <w:pPr>
              <w:autoSpaceDE w:val="0"/>
              <w:autoSpaceDN w:val="0"/>
              <w:adjustRightInd w:val="0"/>
              <w:spacing w:line="276" w:lineRule="auto"/>
              <w:rPr>
                <w:lang w:eastAsia="en-US"/>
              </w:rPr>
            </w:pPr>
            <w:r>
              <w:rPr>
                <w:lang w:eastAsia="en-US"/>
              </w:rPr>
              <w:t xml:space="preserve">показатели    </w:t>
            </w:r>
          </w:p>
          <w:p w:rsidR="001258C9" w:rsidRDefault="001258C9">
            <w:pPr>
              <w:autoSpaceDE w:val="0"/>
              <w:autoSpaceDN w:val="0"/>
              <w:adjustRightInd w:val="0"/>
              <w:spacing w:line="276" w:lineRule="auto"/>
              <w:rPr>
                <w:lang w:eastAsia="en-US"/>
              </w:rPr>
            </w:pPr>
            <w:r>
              <w:rPr>
                <w:lang w:eastAsia="en-US"/>
              </w:rPr>
              <w:t xml:space="preserve">программы     </w:t>
            </w:r>
          </w:p>
        </w:tc>
        <w:tc>
          <w:tcPr>
            <w:tcW w:w="597" w:type="dxa"/>
            <w:vMerge w:val="restart"/>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 xml:space="preserve"> N </w:t>
            </w:r>
          </w:p>
          <w:p w:rsidR="001258C9" w:rsidRDefault="001258C9">
            <w:pPr>
              <w:autoSpaceDE w:val="0"/>
              <w:autoSpaceDN w:val="0"/>
              <w:adjustRightInd w:val="0"/>
              <w:spacing w:line="276" w:lineRule="auto"/>
              <w:rPr>
                <w:lang w:eastAsia="en-US"/>
              </w:rPr>
            </w:pP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1743" w:type="dxa"/>
            <w:vMerge w:val="restart"/>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Наименование</w:t>
            </w:r>
          </w:p>
          <w:p w:rsidR="001258C9" w:rsidRDefault="001258C9">
            <w:pPr>
              <w:autoSpaceDE w:val="0"/>
              <w:autoSpaceDN w:val="0"/>
              <w:adjustRightInd w:val="0"/>
              <w:spacing w:line="276" w:lineRule="auto"/>
              <w:rPr>
                <w:lang w:eastAsia="en-US"/>
              </w:rPr>
            </w:pPr>
            <w:r>
              <w:rPr>
                <w:lang w:eastAsia="en-US"/>
              </w:rPr>
              <w:t xml:space="preserve"> показателя </w:t>
            </w:r>
          </w:p>
        </w:tc>
        <w:tc>
          <w:tcPr>
            <w:tcW w:w="567" w:type="dxa"/>
            <w:vMerge w:val="restart"/>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 xml:space="preserve">Ед. </w:t>
            </w:r>
          </w:p>
          <w:p w:rsidR="001258C9" w:rsidRDefault="001258C9">
            <w:pPr>
              <w:autoSpaceDE w:val="0"/>
              <w:autoSpaceDN w:val="0"/>
              <w:adjustRightInd w:val="0"/>
              <w:spacing w:line="276" w:lineRule="auto"/>
              <w:rPr>
                <w:lang w:eastAsia="en-US"/>
              </w:rPr>
            </w:pPr>
            <w:proofErr w:type="spellStart"/>
            <w:r>
              <w:rPr>
                <w:lang w:eastAsia="en-US"/>
              </w:rPr>
              <w:t>изм</w:t>
            </w:r>
            <w:proofErr w:type="spellEnd"/>
          </w:p>
        </w:tc>
        <w:tc>
          <w:tcPr>
            <w:tcW w:w="992" w:type="dxa"/>
            <w:gridSpan w:val="2"/>
            <w:vMerge w:val="restart"/>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 xml:space="preserve">На начало реализации программы (2019 год) </w:t>
            </w:r>
          </w:p>
        </w:tc>
        <w:tc>
          <w:tcPr>
            <w:tcW w:w="851" w:type="dxa"/>
            <w:gridSpan w:val="2"/>
            <w:tcBorders>
              <w:top w:val="nil"/>
              <w:left w:val="single" w:sz="8" w:space="0" w:color="auto"/>
              <w:bottom w:val="nil"/>
              <w:right w:val="single" w:sz="4" w:space="0" w:color="auto"/>
            </w:tcBorders>
            <w:hideMark/>
          </w:tcPr>
          <w:p w:rsidR="001258C9" w:rsidRDefault="001258C9">
            <w:pPr>
              <w:autoSpaceDE w:val="0"/>
              <w:autoSpaceDN w:val="0"/>
              <w:adjustRightInd w:val="0"/>
              <w:spacing w:line="276" w:lineRule="auto"/>
              <w:jc w:val="center"/>
              <w:rPr>
                <w:lang w:eastAsia="en-US"/>
              </w:rPr>
            </w:pPr>
            <w:r>
              <w:rPr>
                <w:lang w:eastAsia="en-US"/>
              </w:rPr>
              <w:t>Отчетный год (факт)</w:t>
            </w:r>
          </w:p>
        </w:tc>
        <w:tc>
          <w:tcPr>
            <w:tcW w:w="3402" w:type="dxa"/>
            <w:gridSpan w:val="6"/>
            <w:tcBorders>
              <w:top w:val="single" w:sz="4" w:space="0" w:color="auto"/>
              <w:left w:val="single" w:sz="4" w:space="0" w:color="auto"/>
              <w:bottom w:val="single" w:sz="4" w:space="0" w:color="auto"/>
              <w:right w:val="single" w:sz="4" w:space="0" w:color="auto"/>
            </w:tcBorders>
            <w:hideMark/>
          </w:tcPr>
          <w:p w:rsidR="001258C9" w:rsidRDefault="001258C9">
            <w:pPr>
              <w:autoSpaceDE w:val="0"/>
              <w:autoSpaceDN w:val="0"/>
              <w:adjustRightInd w:val="0"/>
              <w:spacing w:line="276" w:lineRule="auto"/>
              <w:jc w:val="center"/>
              <w:rPr>
                <w:lang w:eastAsia="en-US"/>
              </w:rPr>
            </w:pPr>
            <w:r>
              <w:rPr>
                <w:lang w:eastAsia="en-US"/>
              </w:rPr>
              <w:t>Плановое значение целевого показателя</w:t>
            </w:r>
          </w:p>
        </w:tc>
      </w:tr>
      <w:tr w:rsidR="001258C9" w:rsidTr="00365FE4">
        <w:trPr>
          <w:trHeight w:val="725"/>
        </w:trPr>
        <w:tc>
          <w:tcPr>
            <w:tcW w:w="1913" w:type="dxa"/>
            <w:vMerge/>
            <w:tcBorders>
              <w:top w:val="nil"/>
              <w:left w:val="single" w:sz="8" w:space="0" w:color="auto"/>
              <w:bottom w:val="single" w:sz="8" w:space="0" w:color="auto"/>
              <w:right w:val="single" w:sz="8" w:space="0" w:color="auto"/>
            </w:tcBorders>
            <w:vAlign w:val="center"/>
            <w:hideMark/>
          </w:tcPr>
          <w:p w:rsidR="001258C9" w:rsidRDefault="001258C9">
            <w:pPr>
              <w:rPr>
                <w:lang w:eastAsia="en-US"/>
              </w:rPr>
            </w:pPr>
          </w:p>
        </w:tc>
        <w:tc>
          <w:tcPr>
            <w:tcW w:w="597" w:type="dxa"/>
            <w:vMerge/>
            <w:tcBorders>
              <w:top w:val="nil"/>
              <w:left w:val="single" w:sz="8" w:space="0" w:color="auto"/>
              <w:bottom w:val="single" w:sz="8" w:space="0" w:color="auto"/>
              <w:right w:val="single" w:sz="8" w:space="0" w:color="auto"/>
            </w:tcBorders>
            <w:vAlign w:val="center"/>
            <w:hideMark/>
          </w:tcPr>
          <w:p w:rsidR="001258C9" w:rsidRDefault="001258C9">
            <w:pPr>
              <w:rPr>
                <w:lang w:eastAsia="en-US"/>
              </w:rPr>
            </w:pPr>
          </w:p>
        </w:tc>
        <w:tc>
          <w:tcPr>
            <w:tcW w:w="1743" w:type="dxa"/>
            <w:vMerge/>
            <w:tcBorders>
              <w:top w:val="nil"/>
              <w:left w:val="single" w:sz="8" w:space="0" w:color="auto"/>
              <w:bottom w:val="single" w:sz="8" w:space="0" w:color="auto"/>
              <w:right w:val="single" w:sz="8" w:space="0" w:color="auto"/>
            </w:tcBorders>
            <w:vAlign w:val="center"/>
            <w:hideMark/>
          </w:tcPr>
          <w:p w:rsidR="001258C9" w:rsidRDefault="001258C9">
            <w:pPr>
              <w:rPr>
                <w:lang w:eastAsia="en-US"/>
              </w:rPr>
            </w:pPr>
          </w:p>
        </w:tc>
        <w:tc>
          <w:tcPr>
            <w:tcW w:w="567" w:type="dxa"/>
            <w:vMerge/>
            <w:tcBorders>
              <w:top w:val="nil"/>
              <w:left w:val="single" w:sz="8" w:space="0" w:color="auto"/>
              <w:bottom w:val="single" w:sz="8" w:space="0" w:color="auto"/>
              <w:right w:val="single" w:sz="8" w:space="0" w:color="auto"/>
            </w:tcBorders>
            <w:vAlign w:val="center"/>
            <w:hideMark/>
          </w:tcPr>
          <w:p w:rsidR="001258C9" w:rsidRDefault="001258C9">
            <w:pPr>
              <w:rPr>
                <w:lang w:eastAsia="en-US"/>
              </w:rPr>
            </w:pPr>
          </w:p>
        </w:tc>
        <w:tc>
          <w:tcPr>
            <w:tcW w:w="992" w:type="dxa"/>
            <w:gridSpan w:val="2"/>
            <w:vMerge/>
            <w:tcBorders>
              <w:top w:val="nil"/>
              <w:left w:val="single" w:sz="8" w:space="0" w:color="auto"/>
              <w:bottom w:val="single" w:sz="8" w:space="0" w:color="auto"/>
              <w:right w:val="single" w:sz="8" w:space="0" w:color="auto"/>
            </w:tcBorders>
            <w:vAlign w:val="center"/>
            <w:hideMark/>
          </w:tcPr>
          <w:p w:rsidR="001258C9" w:rsidRDefault="001258C9">
            <w:pPr>
              <w:rPr>
                <w:lang w:eastAsia="en-US"/>
              </w:rPr>
            </w:pPr>
          </w:p>
        </w:tc>
        <w:tc>
          <w:tcPr>
            <w:tcW w:w="851"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rPr>
                <w:rFonts w:asciiTheme="minorHAnsi" w:eastAsiaTheme="minorHAnsi" w:hAnsiTheme="minorHAnsi"/>
                <w:sz w:val="22"/>
                <w:szCs w:val="22"/>
                <w:lang w:eastAsia="en-US"/>
              </w:rPr>
            </w:pPr>
          </w:p>
        </w:tc>
        <w:tc>
          <w:tcPr>
            <w:tcW w:w="850"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2020 год</w:t>
            </w:r>
          </w:p>
          <w:p w:rsidR="001258C9" w:rsidRDefault="001258C9">
            <w:pPr>
              <w:autoSpaceDE w:val="0"/>
              <w:autoSpaceDN w:val="0"/>
              <w:adjustRightInd w:val="0"/>
              <w:spacing w:line="276" w:lineRule="auto"/>
              <w:jc w:val="center"/>
              <w:rPr>
                <w:lang w:val="en-US" w:eastAsia="en-US"/>
              </w:rPr>
            </w:pPr>
            <w:r>
              <w:rPr>
                <w:lang w:eastAsia="en-US"/>
              </w:rPr>
              <w:t>(план)</w:t>
            </w:r>
          </w:p>
        </w:tc>
        <w:tc>
          <w:tcPr>
            <w:tcW w:w="851"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2021 год</w:t>
            </w:r>
          </w:p>
          <w:p w:rsidR="001258C9" w:rsidRDefault="001258C9">
            <w:pPr>
              <w:autoSpaceDE w:val="0"/>
              <w:autoSpaceDN w:val="0"/>
              <w:adjustRightInd w:val="0"/>
              <w:spacing w:line="276" w:lineRule="auto"/>
              <w:jc w:val="center"/>
              <w:rPr>
                <w:lang w:eastAsia="en-US"/>
              </w:rPr>
            </w:pPr>
            <w:r>
              <w:rPr>
                <w:lang w:eastAsia="en-US"/>
              </w:rPr>
              <w:t>(план)</w:t>
            </w:r>
          </w:p>
        </w:tc>
        <w:tc>
          <w:tcPr>
            <w:tcW w:w="850"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2022 год</w:t>
            </w:r>
          </w:p>
          <w:p w:rsidR="001258C9" w:rsidRDefault="001258C9">
            <w:pPr>
              <w:autoSpaceDE w:val="0"/>
              <w:autoSpaceDN w:val="0"/>
              <w:adjustRightInd w:val="0"/>
              <w:spacing w:line="276" w:lineRule="auto"/>
              <w:jc w:val="center"/>
              <w:rPr>
                <w:lang w:eastAsia="en-US"/>
              </w:rPr>
            </w:pPr>
            <w:r>
              <w:rPr>
                <w:lang w:eastAsia="en-US"/>
              </w:rPr>
              <w:t>(план)</w:t>
            </w:r>
          </w:p>
        </w:tc>
        <w:tc>
          <w:tcPr>
            <w:tcW w:w="851"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2023 год</w:t>
            </w:r>
          </w:p>
          <w:p w:rsidR="001258C9" w:rsidRDefault="001258C9">
            <w:pPr>
              <w:autoSpaceDE w:val="0"/>
              <w:autoSpaceDN w:val="0"/>
              <w:adjustRightInd w:val="0"/>
              <w:spacing w:line="276" w:lineRule="auto"/>
              <w:rPr>
                <w:lang w:eastAsia="en-US"/>
              </w:rPr>
            </w:pPr>
            <w:r>
              <w:rPr>
                <w:lang w:eastAsia="en-US"/>
              </w:rPr>
              <w:t xml:space="preserve">(план) </w:t>
            </w:r>
          </w:p>
        </w:tc>
      </w:tr>
      <w:tr w:rsidR="001258C9" w:rsidTr="00365FE4">
        <w:trPr>
          <w:trHeight w:val="400"/>
        </w:trPr>
        <w:tc>
          <w:tcPr>
            <w:tcW w:w="1913" w:type="dxa"/>
            <w:vMerge/>
            <w:tcBorders>
              <w:top w:val="nil"/>
              <w:left w:val="single" w:sz="8" w:space="0" w:color="auto"/>
              <w:bottom w:val="single" w:sz="8" w:space="0" w:color="auto"/>
              <w:right w:val="single" w:sz="8" w:space="0" w:color="auto"/>
            </w:tcBorders>
            <w:vAlign w:val="center"/>
            <w:hideMark/>
          </w:tcPr>
          <w:p w:rsidR="001258C9" w:rsidRDefault="001258C9">
            <w:pPr>
              <w:rPr>
                <w:lang w:eastAsia="en-US"/>
              </w:rPr>
            </w:pPr>
          </w:p>
        </w:tc>
        <w:tc>
          <w:tcPr>
            <w:tcW w:w="597"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1</w:t>
            </w:r>
          </w:p>
        </w:tc>
        <w:tc>
          <w:tcPr>
            <w:tcW w:w="1743" w:type="dxa"/>
            <w:tcBorders>
              <w:top w:val="nil"/>
              <w:left w:val="single" w:sz="8" w:space="0" w:color="auto"/>
              <w:bottom w:val="single" w:sz="8" w:space="0" w:color="auto"/>
              <w:right w:val="single" w:sz="8" w:space="0" w:color="auto"/>
            </w:tcBorders>
            <w:hideMark/>
          </w:tcPr>
          <w:p w:rsidR="001258C9" w:rsidRDefault="001258C9">
            <w:pPr>
              <w:spacing w:line="276" w:lineRule="auto"/>
              <w:rPr>
                <w:color w:val="000000"/>
                <w:lang w:eastAsia="en-US"/>
              </w:rPr>
            </w:pPr>
            <w:r>
              <w:rPr>
                <w:color w:val="000000"/>
                <w:lang w:eastAsia="en-US"/>
              </w:rPr>
              <w:t xml:space="preserve"> Доля населения, систематически занимающихся физической культурой и спортом, в общей численности граждан в возрасте 3 - 79 лет.</w:t>
            </w:r>
          </w:p>
        </w:tc>
        <w:tc>
          <w:tcPr>
            <w:tcW w:w="567" w:type="dxa"/>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w:t>
            </w:r>
          </w:p>
        </w:tc>
        <w:tc>
          <w:tcPr>
            <w:tcW w:w="992"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39,0</w:t>
            </w:r>
          </w:p>
        </w:tc>
        <w:tc>
          <w:tcPr>
            <w:tcW w:w="851"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w:t>
            </w:r>
          </w:p>
        </w:tc>
        <w:tc>
          <w:tcPr>
            <w:tcW w:w="850"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43,5</w:t>
            </w:r>
          </w:p>
        </w:tc>
        <w:tc>
          <w:tcPr>
            <w:tcW w:w="851" w:type="dxa"/>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47,5</w:t>
            </w:r>
          </w:p>
        </w:tc>
        <w:tc>
          <w:tcPr>
            <w:tcW w:w="850"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rPr>
                <w:lang w:eastAsia="en-US"/>
              </w:rPr>
            </w:pPr>
            <w:r>
              <w:rPr>
                <w:lang w:eastAsia="en-US"/>
              </w:rPr>
              <w:t>50,4</w:t>
            </w:r>
          </w:p>
        </w:tc>
        <w:tc>
          <w:tcPr>
            <w:tcW w:w="851" w:type="dxa"/>
            <w:tcBorders>
              <w:top w:val="nil"/>
              <w:left w:val="single" w:sz="8" w:space="0" w:color="auto"/>
              <w:bottom w:val="single" w:sz="8" w:space="0" w:color="auto"/>
              <w:right w:val="single" w:sz="8" w:space="0" w:color="auto"/>
            </w:tcBorders>
            <w:hideMark/>
          </w:tcPr>
          <w:p w:rsidR="001258C9" w:rsidRDefault="001258C9">
            <w:pPr>
              <w:spacing w:line="276" w:lineRule="auto"/>
              <w:rPr>
                <w:color w:val="000000"/>
                <w:lang w:eastAsia="en-US"/>
              </w:rPr>
            </w:pPr>
            <w:r>
              <w:rPr>
                <w:color w:val="000000"/>
                <w:lang w:eastAsia="en-US"/>
              </w:rPr>
              <w:t xml:space="preserve"> 54,5</w:t>
            </w:r>
          </w:p>
        </w:tc>
      </w:tr>
      <w:tr w:rsidR="001258C9" w:rsidTr="00365FE4">
        <w:trPr>
          <w:trHeight w:val="400"/>
        </w:trPr>
        <w:tc>
          <w:tcPr>
            <w:tcW w:w="1913" w:type="dxa"/>
            <w:tcBorders>
              <w:top w:val="nil"/>
              <w:left w:val="single" w:sz="8" w:space="0" w:color="auto"/>
              <w:bottom w:val="single" w:sz="8" w:space="0" w:color="auto"/>
              <w:right w:val="single" w:sz="8" w:space="0" w:color="auto"/>
            </w:tcBorders>
            <w:vAlign w:val="center"/>
            <w:hideMark/>
          </w:tcPr>
          <w:p w:rsidR="001258C9" w:rsidRDefault="001258C9">
            <w:pPr>
              <w:spacing w:line="276" w:lineRule="auto"/>
              <w:rPr>
                <w:rFonts w:asciiTheme="minorHAnsi" w:eastAsiaTheme="minorHAnsi" w:hAnsiTheme="minorHAnsi"/>
                <w:sz w:val="22"/>
                <w:szCs w:val="22"/>
                <w:lang w:eastAsia="en-US"/>
              </w:rPr>
            </w:pPr>
          </w:p>
        </w:tc>
        <w:tc>
          <w:tcPr>
            <w:tcW w:w="597"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2</w:t>
            </w:r>
          </w:p>
        </w:tc>
        <w:tc>
          <w:tcPr>
            <w:tcW w:w="1743" w:type="dxa"/>
            <w:tcBorders>
              <w:top w:val="nil"/>
              <w:left w:val="single" w:sz="8" w:space="0" w:color="auto"/>
              <w:bottom w:val="single" w:sz="8" w:space="0" w:color="auto"/>
              <w:right w:val="single" w:sz="8" w:space="0" w:color="auto"/>
            </w:tcBorders>
            <w:hideMark/>
          </w:tcPr>
          <w:p w:rsidR="001258C9" w:rsidRDefault="00692343">
            <w:pPr>
              <w:spacing w:line="276" w:lineRule="auto"/>
              <w:ind w:left="-74"/>
              <w:rPr>
                <w:color w:val="000000"/>
                <w:lang w:eastAsia="en-US"/>
              </w:rPr>
            </w:pPr>
            <w:r>
              <w:rPr>
                <w:lang w:eastAsia="en-US"/>
              </w:rPr>
              <w:t xml:space="preserve"> Доля детей и молодежи возраст 3-29 лет</w:t>
            </w:r>
            <w:r w:rsidR="001258C9">
              <w:rPr>
                <w:lang w:eastAsia="en-US"/>
              </w:rPr>
              <w:t>, систематически занимающихся физической культурой и спортом, в общей численности детей и молодежи</w:t>
            </w:r>
          </w:p>
        </w:tc>
        <w:tc>
          <w:tcPr>
            <w:tcW w:w="567" w:type="dxa"/>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w:t>
            </w:r>
          </w:p>
        </w:tc>
        <w:tc>
          <w:tcPr>
            <w:tcW w:w="992"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82,3</w:t>
            </w:r>
          </w:p>
        </w:tc>
        <w:tc>
          <w:tcPr>
            <w:tcW w:w="851"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w:t>
            </w:r>
          </w:p>
        </w:tc>
        <w:tc>
          <w:tcPr>
            <w:tcW w:w="850"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86,3</w:t>
            </w:r>
          </w:p>
        </w:tc>
        <w:tc>
          <w:tcPr>
            <w:tcW w:w="851" w:type="dxa"/>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88,3</w:t>
            </w:r>
          </w:p>
        </w:tc>
        <w:tc>
          <w:tcPr>
            <w:tcW w:w="850"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rPr>
                <w:lang w:eastAsia="en-US"/>
              </w:rPr>
            </w:pPr>
            <w:r>
              <w:rPr>
                <w:lang w:eastAsia="en-US"/>
              </w:rPr>
              <w:t>89,3</w:t>
            </w:r>
          </w:p>
        </w:tc>
        <w:tc>
          <w:tcPr>
            <w:tcW w:w="851" w:type="dxa"/>
            <w:tcBorders>
              <w:top w:val="nil"/>
              <w:left w:val="single" w:sz="8" w:space="0" w:color="auto"/>
              <w:bottom w:val="single" w:sz="8" w:space="0" w:color="auto"/>
              <w:right w:val="single" w:sz="8" w:space="0" w:color="auto"/>
            </w:tcBorders>
            <w:hideMark/>
          </w:tcPr>
          <w:p w:rsidR="001258C9" w:rsidRDefault="001258C9">
            <w:pPr>
              <w:spacing w:line="276" w:lineRule="auto"/>
              <w:ind w:left="-74"/>
              <w:rPr>
                <w:color w:val="000000"/>
                <w:lang w:eastAsia="en-US"/>
              </w:rPr>
            </w:pPr>
            <w:r>
              <w:rPr>
                <w:lang w:eastAsia="en-US"/>
              </w:rPr>
              <w:t xml:space="preserve"> 89,8</w:t>
            </w:r>
          </w:p>
        </w:tc>
      </w:tr>
      <w:tr w:rsidR="001258C9" w:rsidTr="00365FE4">
        <w:trPr>
          <w:trHeight w:val="400"/>
        </w:trPr>
        <w:tc>
          <w:tcPr>
            <w:tcW w:w="1913" w:type="dxa"/>
            <w:tcBorders>
              <w:top w:val="nil"/>
              <w:left w:val="single" w:sz="8" w:space="0" w:color="auto"/>
              <w:bottom w:val="single" w:sz="8" w:space="0" w:color="auto"/>
              <w:right w:val="single" w:sz="8" w:space="0" w:color="auto"/>
            </w:tcBorders>
            <w:vAlign w:val="center"/>
            <w:hideMark/>
          </w:tcPr>
          <w:p w:rsidR="001258C9" w:rsidRDefault="001258C9">
            <w:pPr>
              <w:spacing w:line="276" w:lineRule="auto"/>
              <w:rPr>
                <w:rFonts w:asciiTheme="minorHAnsi" w:eastAsiaTheme="minorHAnsi" w:hAnsiTheme="minorHAnsi"/>
                <w:sz w:val="22"/>
                <w:szCs w:val="22"/>
                <w:lang w:eastAsia="en-US"/>
              </w:rPr>
            </w:pPr>
          </w:p>
        </w:tc>
        <w:tc>
          <w:tcPr>
            <w:tcW w:w="597"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3</w:t>
            </w:r>
          </w:p>
        </w:tc>
        <w:tc>
          <w:tcPr>
            <w:tcW w:w="1743" w:type="dxa"/>
            <w:tcBorders>
              <w:top w:val="nil"/>
              <w:left w:val="single" w:sz="8" w:space="0" w:color="auto"/>
              <w:bottom w:val="single" w:sz="8" w:space="0" w:color="auto"/>
              <w:right w:val="single" w:sz="8" w:space="0" w:color="auto"/>
            </w:tcBorders>
            <w:hideMark/>
          </w:tcPr>
          <w:p w:rsidR="001258C9" w:rsidRDefault="001258C9">
            <w:pPr>
              <w:spacing w:line="276" w:lineRule="auto"/>
              <w:rPr>
                <w:color w:val="000000"/>
                <w:lang w:eastAsia="en-US"/>
              </w:rPr>
            </w:pPr>
            <w:r>
              <w:rPr>
                <w:color w:val="000000"/>
                <w:lang w:eastAsia="en-US"/>
              </w:rPr>
              <w:t xml:space="preserve"> </w:t>
            </w:r>
            <w:r>
              <w:rPr>
                <w:lang w:eastAsia="en-US"/>
              </w:rPr>
              <w:t xml:space="preserve">Доля граждан среднего </w:t>
            </w:r>
            <w:r>
              <w:rPr>
                <w:lang w:eastAsia="en-US"/>
              </w:rPr>
              <w:lastRenderedPageBreak/>
              <w:t>возраста (женщины в возрасте 30-54 лет; мужчины в возрасте 30-59 лет), систематически занимающихся физической культурой и спортом, в общей численности граждан среднего возраста</w:t>
            </w:r>
          </w:p>
        </w:tc>
        <w:tc>
          <w:tcPr>
            <w:tcW w:w="567" w:type="dxa"/>
            <w:tcBorders>
              <w:top w:val="nil"/>
              <w:left w:val="single" w:sz="8" w:space="0" w:color="auto"/>
              <w:bottom w:val="single" w:sz="8" w:space="0" w:color="auto"/>
              <w:right w:val="single" w:sz="8" w:space="0" w:color="auto"/>
            </w:tcBorders>
            <w:hideMark/>
          </w:tcPr>
          <w:p w:rsidR="001258C9" w:rsidRDefault="001258C9">
            <w:pPr>
              <w:spacing w:line="276" w:lineRule="auto"/>
              <w:rPr>
                <w:color w:val="000000"/>
                <w:lang w:eastAsia="en-US"/>
              </w:rPr>
            </w:pPr>
            <w:r>
              <w:rPr>
                <w:color w:val="000000"/>
                <w:lang w:eastAsia="en-US"/>
              </w:rPr>
              <w:lastRenderedPageBreak/>
              <w:t>%</w:t>
            </w:r>
          </w:p>
        </w:tc>
        <w:tc>
          <w:tcPr>
            <w:tcW w:w="992"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20,6</w:t>
            </w:r>
          </w:p>
        </w:tc>
        <w:tc>
          <w:tcPr>
            <w:tcW w:w="851"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w:t>
            </w:r>
          </w:p>
        </w:tc>
        <w:tc>
          <w:tcPr>
            <w:tcW w:w="850"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30,6</w:t>
            </w:r>
          </w:p>
        </w:tc>
        <w:tc>
          <w:tcPr>
            <w:tcW w:w="851" w:type="dxa"/>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36,6</w:t>
            </w:r>
          </w:p>
        </w:tc>
        <w:tc>
          <w:tcPr>
            <w:tcW w:w="850"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lang w:eastAsia="en-US"/>
              </w:rPr>
            </w:pPr>
            <w:r>
              <w:rPr>
                <w:lang w:eastAsia="en-US"/>
              </w:rPr>
              <w:t>42,6</w:t>
            </w:r>
          </w:p>
        </w:tc>
        <w:tc>
          <w:tcPr>
            <w:tcW w:w="851" w:type="dxa"/>
            <w:tcBorders>
              <w:top w:val="nil"/>
              <w:left w:val="single" w:sz="8" w:space="0" w:color="auto"/>
              <w:bottom w:val="single" w:sz="8" w:space="0" w:color="auto"/>
              <w:right w:val="single" w:sz="8" w:space="0" w:color="auto"/>
            </w:tcBorders>
            <w:hideMark/>
          </w:tcPr>
          <w:p w:rsidR="001258C9" w:rsidRDefault="001258C9">
            <w:pPr>
              <w:spacing w:line="276" w:lineRule="auto"/>
              <w:rPr>
                <w:color w:val="000000"/>
                <w:lang w:eastAsia="en-US"/>
              </w:rPr>
            </w:pPr>
            <w:r>
              <w:rPr>
                <w:color w:val="000000"/>
                <w:lang w:eastAsia="en-US"/>
              </w:rPr>
              <w:t>52,8</w:t>
            </w:r>
          </w:p>
        </w:tc>
      </w:tr>
      <w:tr w:rsidR="001258C9" w:rsidTr="00365FE4">
        <w:trPr>
          <w:trHeight w:val="400"/>
        </w:trPr>
        <w:tc>
          <w:tcPr>
            <w:tcW w:w="1913" w:type="dxa"/>
            <w:tcBorders>
              <w:top w:val="nil"/>
              <w:left w:val="single" w:sz="8" w:space="0" w:color="auto"/>
              <w:bottom w:val="single" w:sz="8" w:space="0" w:color="auto"/>
              <w:right w:val="single" w:sz="8" w:space="0" w:color="auto"/>
            </w:tcBorders>
            <w:vAlign w:val="center"/>
            <w:hideMark/>
          </w:tcPr>
          <w:p w:rsidR="001258C9" w:rsidRDefault="001258C9">
            <w:pPr>
              <w:spacing w:line="276" w:lineRule="auto"/>
              <w:rPr>
                <w:rFonts w:asciiTheme="minorHAnsi" w:eastAsiaTheme="minorHAnsi" w:hAnsiTheme="minorHAnsi"/>
                <w:sz w:val="22"/>
                <w:szCs w:val="22"/>
                <w:lang w:eastAsia="en-US"/>
              </w:rPr>
            </w:pPr>
          </w:p>
        </w:tc>
        <w:tc>
          <w:tcPr>
            <w:tcW w:w="597"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4</w:t>
            </w:r>
          </w:p>
        </w:tc>
        <w:tc>
          <w:tcPr>
            <w:tcW w:w="1743" w:type="dxa"/>
            <w:tcBorders>
              <w:top w:val="nil"/>
              <w:left w:val="single" w:sz="8" w:space="0" w:color="auto"/>
              <w:bottom w:val="single" w:sz="8" w:space="0" w:color="auto"/>
              <w:right w:val="single" w:sz="8" w:space="0" w:color="auto"/>
            </w:tcBorders>
          </w:tcPr>
          <w:p w:rsidR="001258C9" w:rsidRDefault="001258C9">
            <w:pPr>
              <w:spacing w:line="276" w:lineRule="auto"/>
              <w:rPr>
                <w:color w:val="000000"/>
                <w:lang w:eastAsia="en-US"/>
              </w:rPr>
            </w:pPr>
            <w:r>
              <w:rPr>
                <w:lang w:eastAsia="en-US"/>
              </w:rPr>
              <w:t>Доля граждан старшего возраста (женщины в возрасте 55-79 лет; мужчины в возрасте 60-79 лет), систематически занимающихся физической культуры и спортом, в общей численности граждан старшего возраста</w:t>
            </w:r>
          </w:p>
          <w:p w:rsidR="001258C9" w:rsidRDefault="001258C9">
            <w:pPr>
              <w:spacing w:line="276" w:lineRule="auto"/>
              <w:rPr>
                <w:color w:val="000000"/>
                <w:lang w:eastAsia="en-US"/>
              </w:rPr>
            </w:pPr>
          </w:p>
        </w:tc>
        <w:tc>
          <w:tcPr>
            <w:tcW w:w="567" w:type="dxa"/>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w:t>
            </w:r>
          </w:p>
        </w:tc>
        <w:tc>
          <w:tcPr>
            <w:tcW w:w="992"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10,5</w:t>
            </w:r>
          </w:p>
        </w:tc>
        <w:tc>
          <w:tcPr>
            <w:tcW w:w="851" w:type="dxa"/>
            <w:gridSpan w:val="2"/>
            <w:tcBorders>
              <w:top w:val="nil"/>
              <w:left w:val="single" w:sz="8" w:space="0" w:color="auto"/>
              <w:bottom w:val="single" w:sz="8" w:space="0" w:color="auto"/>
              <w:right w:val="single" w:sz="8" w:space="0" w:color="auto"/>
            </w:tcBorders>
            <w:hideMark/>
          </w:tcPr>
          <w:p w:rsidR="001258C9" w:rsidRDefault="00365FE4">
            <w:pPr>
              <w:spacing w:line="276" w:lineRule="auto"/>
              <w:rPr>
                <w:color w:val="000000"/>
                <w:lang w:eastAsia="en-US"/>
              </w:rPr>
            </w:pPr>
            <w:r>
              <w:rPr>
                <w:color w:val="000000"/>
                <w:lang w:eastAsia="en-US"/>
              </w:rPr>
              <w:t xml:space="preserve">     </w:t>
            </w:r>
            <w:r w:rsidR="001258C9">
              <w:rPr>
                <w:color w:val="000000"/>
                <w:lang w:eastAsia="en-US"/>
              </w:rPr>
              <w:t>-</w:t>
            </w:r>
          </w:p>
        </w:tc>
        <w:tc>
          <w:tcPr>
            <w:tcW w:w="850"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10,6</w:t>
            </w:r>
          </w:p>
        </w:tc>
        <w:tc>
          <w:tcPr>
            <w:tcW w:w="851" w:type="dxa"/>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10,8</w:t>
            </w:r>
          </w:p>
        </w:tc>
        <w:tc>
          <w:tcPr>
            <w:tcW w:w="850"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lang w:eastAsia="en-US"/>
              </w:rPr>
            </w:pPr>
            <w:r>
              <w:rPr>
                <w:lang w:eastAsia="en-US"/>
              </w:rPr>
              <w:t>10,9</w:t>
            </w:r>
          </w:p>
        </w:tc>
        <w:tc>
          <w:tcPr>
            <w:tcW w:w="851" w:type="dxa"/>
            <w:tcBorders>
              <w:top w:val="nil"/>
              <w:left w:val="single" w:sz="8" w:space="0" w:color="auto"/>
              <w:bottom w:val="single" w:sz="8" w:space="0" w:color="auto"/>
              <w:right w:val="single" w:sz="8" w:space="0" w:color="auto"/>
            </w:tcBorders>
            <w:hideMark/>
          </w:tcPr>
          <w:p w:rsidR="001258C9" w:rsidRDefault="001258C9">
            <w:pPr>
              <w:spacing w:line="276" w:lineRule="auto"/>
              <w:rPr>
                <w:color w:val="000000"/>
                <w:lang w:eastAsia="en-US"/>
              </w:rPr>
            </w:pPr>
            <w:r>
              <w:rPr>
                <w:color w:val="000000"/>
                <w:lang w:eastAsia="en-US"/>
              </w:rPr>
              <w:t>11,3</w:t>
            </w:r>
          </w:p>
        </w:tc>
      </w:tr>
      <w:tr w:rsidR="001258C9" w:rsidTr="00365FE4">
        <w:trPr>
          <w:trHeight w:val="400"/>
        </w:trPr>
        <w:tc>
          <w:tcPr>
            <w:tcW w:w="1913" w:type="dxa"/>
            <w:tcBorders>
              <w:top w:val="nil"/>
              <w:left w:val="single" w:sz="8" w:space="0" w:color="auto"/>
              <w:bottom w:val="single" w:sz="8" w:space="0" w:color="auto"/>
              <w:right w:val="single" w:sz="8" w:space="0" w:color="auto"/>
            </w:tcBorders>
            <w:vAlign w:val="center"/>
            <w:hideMark/>
          </w:tcPr>
          <w:p w:rsidR="001258C9" w:rsidRDefault="001258C9">
            <w:pPr>
              <w:spacing w:line="276" w:lineRule="auto"/>
              <w:rPr>
                <w:rFonts w:asciiTheme="minorHAnsi" w:eastAsiaTheme="minorHAnsi" w:hAnsiTheme="minorHAnsi"/>
                <w:sz w:val="22"/>
                <w:szCs w:val="22"/>
                <w:lang w:eastAsia="en-US"/>
              </w:rPr>
            </w:pPr>
          </w:p>
        </w:tc>
        <w:tc>
          <w:tcPr>
            <w:tcW w:w="597"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5</w:t>
            </w:r>
          </w:p>
        </w:tc>
        <w:tc>
          <w:tcPr>
            <w:tcW w:w="1743" w:type="dxa"/>
            <w:tcBorders>
              <w:top w:val="nil"/>
              <w:left w:val="single" w:sz="8" w:space="0" w:color="auto"/>
              <w:bottom w:val="single" w:sz="8" w:space="0" w:color="auto"/>
              <w:right w:val="single" w:sz="8" w:space="0" w:color="auto"/>
            </w:tcBorders>
            <w:hideMark/>
          </w:tcPr>
          <w:p w:rsidR="001258C9" w:rsidRDefault="001258C9">
            <w:pPr>
              <w:spacing w:line="276" w:lineRule="auto"/>
              <w:rPr>
                <w:lang w:eastAsia="en-US"/>
              </w:rPr>
            </w:pPr>
            <w:r>
              <w:rPr>
                <w:lang w:eastAsia="en-US"/>
              </w:rPr>
              <w:t xml:space="preserve">Доля обучающихся и студентов, систематически занимающихся физической культурой и спортом, в общей </w:t>
            </w:r>
            <w:r>
              <w:rPr>
                <w:lang w:eastAsia="en-US"/>
              </w:rPr>
              <w:lastRenderedPageBreak/>
              <w:t xml:space="preserve">численности обучающихся и студентов </w:t>
            </w:r>
            <w:proofErr w:type="spellStart"/>
            <w:r>
              <w:rPr>
                <w:lang w:eastAsia="en-US"/>
              </w:rPr>
              <w:t>Нытвенского</w:t>
            </w:r>
            <w:proofErr w:type="spellEnd"/>
            <w:r>
              <w:rPr>
                <w:lang w:eastAsia="en-US"/>
              </w:rPr>
              <w:t xml:space="preserve"> городского округа</w:t>
            </w:r>
          </w:p>
        </w:tc>
        <w:tc>
          <w:tcPr>
            <w:tcW w:w="567" w:type="dxa"/>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lastRenderedPageBreak/>
              <w:t>%</w:t>
            </w:r>
          </w:p>
        </w:tc>
        <w:tc>
          <w:tcPr>
            <w:tcW w:w="992"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73,4</w:t>
            </w:r>
          </w:p>
        </w:tc>
        <w:tc>
          <w:tcPr>
            <w:tcW w:w="851"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w:t>
            </w:r>
          </w:p>
        </w:tc>
        <w:tc>
          <w:tcPr>
            <w:tcW w:w="850"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80,0</w:t>
            </w:r>
          </w:p>
        </w:tc>
        <w:tc>
          <w:tcPr>
            <w:tcW w:w="851" w:type="dxa"/>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81,0</w:t>
            </w:r>
          </w:p>
        </w:tc>
        <w:tc>
          <w:tcPr>
            <w:tcW w:w="850"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lang w:eastAsia="en-US"/>
              </w:rPr>
            </w:pPr>
            <w:r>
              <w:rPr>
                <w:lang w:eastAsia="en-US"/>
              </w:rPr>
              <w:t>82,0</w:t>
            </w:r>
          </w:p>
        </w:tc>
        <w:tc>
          <w:tcPr>
            <w:tcW w:w="851" w:type="dxa"/>
            <w:tcBorders>
              <w:top w:val="nil"/>
              <w:left w:val="single" w:sz="8" w:space="0" w:color="auto"/>
              <w:bottom w:val="single" w:sz="8" w:space="0" w:color="auto"/>
              <w:right w:val="single" w:sz="8" w:space="0" w:color="auto"/>
            </w:tcBorders>
            <w:hideMark/>
          </w:tcPr>
          <w:p w:rsidR="001258C9" w:rsidRDefault="001258C9">
            <w:pPr>
              <w:spacing w:line="276" w:lineRule="auto"/>
              <w:rPr>
                <w:lang w:eastAsia="en-US"/>
              </w:rPr>
            </w:pPr>
            <w:r>
              <w:rPr>
                <w:lang w:eastAsia="en-US"/>
              </w:rPr>
              <w:t>83,0</w:t>
            </w:r>
          </w:p>
        </w:tc>
      </w:tr>
      <w:tr w:rsidR="001258C9" w:rsidTr="00E5498B">
        <w:trPr>
          <w:trHeight w:val="400"/>
        </w:trPr>
        <w:tc>
          <w:tcPr>
            <w:tcW w:w="1913" w:type="dxa"/>
            <w:tcBorders>
              <w:top w:val="nil"/>
              <w:left w:val="single" w:sz="8" w:space="0" w:color="auto"/>
              <w:bottom w:val="single" w:sz="8" w:space="0" w:color="auto"/>
              <w:right w:val="single" w:sz="8" w:space="0" w:color="auto"/>
            </w:tcBorders>
            <w:vAlign w:val="center"/>
            <w:hideMark/>
          </w:tcPr>
          <w:p w:rsidR="001258C9" w:rsidRDefault="001258C9">
            <w:pPr>
              <w:spacing w:line="276" w:lineRule="auto"/>
              <w:rPr>
                <w:rFonts w:asciiTheme="minorHAnsi" w:eastAsiaTheme="minorHAnsi" w:hAnsiTheme="minorHAnsi"/>
                <w:sz w:val="22"/>
                <w:szCs w:val="22"/>
                <w:lang w:eastAsia="en-US"/>
              </w:rPr>
            </w:pPr>
          </w:p>
        </w:tc>
        <w:tc>
          <w:tcPr>
            <w:tcW w:w="597"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6</w:t>
            </w:r>
          </w:p>
        </w:tc>
        <w:tc>
          <w:tcPr>
            <w:tcW w:w="1743" w:type="dxa"/>
            <w:tcBorders>
              <w:top w:val="nil"/>
              <w:left w:val="single" w:sz="8" w:space="0" w:color="auto"/>
              <w:bottom w:val="single" w:sz="8" w:space="0" w:color="auto"/>
              <w:right w:val="single" w:sz="8" w:space="0" w:color="auto"/>
            </w:tcBorders>
            <w:hideMark/>
          </w:tcPr>
          <w:p w:rsidR="001258C9" w:rsidRDefault="001258C9">
            <w:pPr>
              <w:spacing w:line="276" w:lineRule="auto"/>
              <w:rPr>
                <w:lang w:eastAsia="en-US"/>
              </w:rPr>
            </w:pPr>
            <w:r>
              <w:rPr>
                <w:color w:val="000000"/>
                <w:lang w:eastAsia="en-US"/>
              </w:rPr>
              <w:t xml:space="preserve">Доля населения </w:t>
            </w:r>
            <w:proofErr w:type="spellStart"/>
            <w:r>
              <w:rPr>
                <w:color w:val="000000"/>
                <w:lang w:eastAsia="en-US"/>
              </w:rPr>
              <w:t>Нытвенского</w:t>
            </w:r>
            <w:proofErr w:type="spellEnd"/>
            <w:r>
              <w:rPr>
                <w:color w:val="000000"/>
                <w:lang w:eastAsia="en-US"/>
              </w:rPr>
              <w:t xml:space="preserve"> городского округа, выполнившего нормативы испытаний (тестов) всероссийского физкультурно-спортивного комплекса « Готов к труду и обороне (ГТО)», в общей численности населения, принявшего участие в сдаче нормативов испытаний (тестов) всероссийского физкультурно-спортивного комплекса « Готов к труду и обороне (ГТО)»,</w:t>
            </w:r>
          </w:p>
        </w:tc>
        <w:tc>
          <w:tcPr>
            <w:tcW w:w="567" w:type="dxa"/>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w:t>
            </w:r>
          </w:p>
        </w:tc>
        <w:tc>
          <w:tcPr>
            <w:tcW w:w="992"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47,0</w:t>
            </w:r>
          </w:p>
        </w:tc>
        <w:tc>
          <w:tcPr>
            <w:tcW w:w="851"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w:t>
            </w:r>
          </w:p>
        </w:tc>
        <w:tc>
          <w:tcPr>
            <w:tcW w:w="850"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49,0</w:t>
            </w:r>
          </w:p>
        </w:tc>
        <w:tc>
          <w:tcPr>
            <w:tcW w:w="851" w:type="dxa"/>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49,5</w:t>
            </w:r>
          </w:p>
        </w:tc>
        <w:tc>
          <w:tcPr>
            <w:tcW w:w="850"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lang w:eastAsia="en-US"/>
              </w:rPr>
            </w:pPr>
            <w:r>
              <w:rPr>
                <w:lang w:eastAsia="en-US"/>
              </w:rPr>
              <w:t>50,0</w:t>
            </w:r>
          </w:p>
        </w:tc>
        <w:tc>
          <w:tcPr>
            <w:tcW w:w="851" w:type="dxa"/>
            <w:tcBorders>
              <w:top w:val="nil"/>
              <w:left w:val="single" w:sz="8" w:space="0" w:color="auto"/>
              <w:bottom w:val="single" w:sz="8" w:space="0" w:color="auto"/>
              <w:right w:val="single" w:sz="8" w:space="0" w:color="auto"/>
            </w:tcBorders>
            <w:hideMark/>
          </w:tcPr>
          <w:p w:rsidR="001258C9" w:rsidRDefault="001258C9">
            <w:pPr>
              <w:spacing w:line="276" w:lineRule="auto"/>
              <w:rPr>
                <w:lang w:eastAsia="en-US"/>
              </w:rPr>
            </w:pPr>
            <w:r>
              <w:rPr>
                <w:lang w:eastAsia="en-US"/>
              </w:rPr>
              <w:t>51,0</w:t>
            </w:r>
          </w:p>
        </w:tc>
      </w:tr>
      <w:tr w:rsidR="001258C9" w:rsidTr="00E5498B">
        <w:trPr>
          <w:trHeight w:val="400"/>
        </w:trPr>
        <w:tc>
          <w:tcPr>
            <w:tcW w:w="1913" w:type="dxa"/>
            <w:tcBorders>
              <w:top w:val="nil"/>
              <w:left w:val="single" w:sz="8" w:space="0" w:color="auto"/>
              <w:bottom w:val="single" w:sz="8" w:space="0" w:color="auto"/>
              <w:right w:val="single" w:sz="8" w:space="0" w:color="auto"/>
            </w:tcBorders>
            <w:vAlign w:val="center"/>
            <w:hideMark/>
          </w:tcPr>
          <w:p w:rsidR="001258C9" w:rsidRDefault="001258C9">
            <w:pPr>
              <w:spacing w:line="276" w:lineRule="auto"/>
              <w:rPr>
                <w:rFonts w:asciiTheme="minorHAnsi" w:eastAsiaTheme="minorHAnsi" w:hAnsiTheme="minorHAnsi"/>
                <w:sz w:val="22"/>
                <w:szCs w:val="22"/>
                <w:lang w:eastAsia="en-US"/>
              </w:rPr>
            </w:pPr>
          </w:p>
        </w:tc>
        <w:tc>
          <w:tcPr>
            <w:tcW w:w="597"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7</w:t>
            </w:r>
          </w:p>
        </w:tc>
        <w:tc>
          <w:tcPr>
            <w:tcW w:w="1743" w:type="dxa"/>
            <w:tcBorders>
              <w:top w:val="nil"/>
              <w:left w:val="single" w:sz="8" w:space="0" w:color="auto"/>
              <w:bottom w:val="single" w:sz="8" w:space="0" w:color="auto"/>
              <w:right w:val="single" w:sz="8" w:space="0" w:color="auto"/>
            </w:tcBorders>
            <w:hideMark/>
          </w:tcPr>
          <w:p w:rsidR="001258C9" w:rsidRDefault="001258C9">
            <w:pPr>
              <w:spacing w:line="276" w:lineRule="auto"/>
              <w:rPr>
                <w:color w:val="000000"/>
                <w:lang w:eastAsia="en-US"/>
              </w:rPr>
            </w:pPr>
            <w:r>
              <w:rPr>
                <w:color w:val="000000"/>
                <w:lang w:eastAsia="en-US"/>
              </w:rPr>
              <w:t xml:space="preserve">Доля лиц с ограниченными возможностями здоровья и инвалидов, систематически </w:t>
            </w:r>
            <w:r>
              <w:rPr>
                <w:color w:val="000000"/>
                <w:lang w:eastAsia="en-US"/>
              </w:rPr>
              <w:lastRenderedPageBreak/>
              <w:t>занимающихся физической культурой и спортом в общей численности данной категории населения</w:t>
            </w:r>
          </w:p>
        </w:tc>
        <w:tc>
          <w:tcPr>
            <w:tcW w:w="567" w:type="dxa"/>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lastRenderedPageBreak/>
              <w:t>%</w:t>
            </w:r>
          </w:p>
        </w:tc>
        <w:tc>
          <w:tcPr>
            <w:tcW w:w="992"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18,5</w:t>
            </w:r>
          </w:p>
        </w:tc>
        <w:tc>
          <w:tcPr>
            <w:tcW w:w="851"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w:t>
            </w:r>
          </w:p>
        </w:tc>
        <w:tc>
          <w:tcPr>
            <w:tcW w:w="850"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20,0</w:t>
            </w:r>
          </w:p>
        </w:tc>
        <w:tc>
          <w:tcPr>
            <w:tcW w:w="851" w:type="dxa"/>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22,6</w:t>
            </w:r>
          </w:p>
        </w:tc>
        <w:tc>
          <w:tcPr>
            <w:tcW w:w="850"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lang w:eastAsia="en-US"/>
              </w:rPr>
            </w:pPr>
            <w:r>
              <w:rPr>
                <w:lang w:eastAsia="en-US"/>
              </w:rPr>
              <w:t>24,7</w:t>
            </w:r>
          </w:p>
        </w:tc>
        <w:tc>
          <w:tcPr>
            <w:tcW w:w="851" w:type="dxa"/>
            <w:tcBorders>
              <w:top w:val="nil"/>
              <w:left w:val="single" w:sz="8" w:space="0" w:color="auto"/>
              <w:bottom w:val="single" w:sz="8" w:space="0" w:color="auto"/>
              <w:right w:val="single" w:sz="8" w:space="0" w:color="auto"/>
            </w:tcBorders>
            <w:hideMark/>
          </w:tcPr>
          <w:p w:rsidR="001258C9" w:rsidRDefault="001258C9">
            <w:pPr>
              <w:spacing w:line="276" w:lineRule="auto"/>
              <w:rPr>
                <w:color w:val="000000"/>
                <w:lang w:eastAsia="en-US"/>
              </w:rPr>
            </w:pPr>
            <w:r>
              <w:rPr>
                <w:color w:val="000000"/>
                <w:lang w:eastAsia="en-US"/>
              </w:rPr>
              <w:t>25,5</w:t>
            </w:r>
          </w:p>
        </w:tc>
      </w:tr>
      <w:tr w:rsidR="001258C9" w:rsidTr="00E5498B">
        <w:trPr>
          <w:trHeight w:val="400"/>
        </w:trPr>
        <w:tc>
          <w:tcPr>
            <w:tcW w:w="1913" w:type="dxa"/>
            <w:tcBorders>
              <w:top w:val="nil"/>
              <w:left w:val="single" w:sz="8" w:space="0" w:color="auto"/>
              <w:bottom w:val="single" w:sz="8" w:space="0" w:color="auto"/>
              <w:right w:val="single" w:sz="8" w:space="0" w:color="auto"/>
            </w:tcBorders>
            <w:vAlign w:val="center"/>
            <w:hideMark/>
          </w:tcPr>
          <w:p w:rsidR="001258C9" w:rsidRDefault="001258C9">
            <w:pPr>
              <w:spacing w:line="276" w:lineRule="auto"/>
              <w:rPr>
                <w:rFonts w:asciiTheme="minorHAnsi" w:eastAsiaTheme="minorHAnsi" w:hAnsiTheme="minorHAnsi"/>
                <w:sz w:val="22"/>
                <w:szCs w:val="22"/>
                <w:lang w:eastAsia="en-US"/>
              </w:rPr>
            </w:pPr>
          </w:p>
        </w:tc>
        <w:tc>
          <w:tcPr>
            <w:tcW w:w="597"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8</w:t>
            </w:r>
          </w:p>
        </w:tc>
        <w:tc>
          <w:tcPr>
            <w:tcW w:w="1743" w:type="dxa"/>
            <w:tcBorders>
              <w:top w:val="nil"/>
              <w:left w:val="single" w:sz="8" w:space="0" w:color="auto"/>
              <w:bottom w:val="single" w:sz="8" w:space="0" w:color="auto"/>
              <w:right w:val="single" w:sz="8" w:space="0" w:color="auto"/>
            </w:tcBorders>
            <w:hideMark/>
          </w:tcPr>
          <w:p w:rsidR="001258C9" w:rsidRDefault="001258C9">
            <w:pPr>
              <w:spacing w:line="276" w:lineRule="auto"/>
              <w:rPr>
                <w:color w:val="000000"/>
                <w:lang w:eastAsia="en-US"/>
              </w:rPr>
            </w:pPr>
            <w:r>
              <w:rPr>
                <w:color w:val="000000"/>
                <w:lang w:eastAsia="en-US"/>
              </w:rPr>
              <w:t>Эффективность использования существующих объектов спортивной инфраструктуры</w:t>
            </w:r>
          </w:p>
        </w:tc>
        <w:tc>
          <w:tcPr>
            <w:tcW w:w="567" w:type="dxa"/>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w:t>
            </w:r>
          </w:p>
        </w:tc>
        <w:tc>
          <w:tcPr>
            <w:tcW w:w="992"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ind w:hanging="76"/>
              <w:jc w:val="center"/>
              <w:rPr>
                <w:color w:val="000000"/>
                <w:lang w:eastAsia="en-US"/>
              </w:rPr>
            </w:pPr>
            <w:r>
              <w:rPr>
                <w:color w:val="000000"/>
                <w:lang w:eastAsia="en-US"/>
              </w:rPr>
              <w:t>56,5</w:t>
            </w:r>
          </w:p>
        </w:tc>
        <w:tc>
          <w:tcPr>
            <w:tcW w:w="851"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w:t>
            </w:r>
          </w:p>
        </w:tc>
        <w:tc>
          <w:tcPr>
            <w:tcW w:w="850"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80,0</w:t>
            </w:r>
          </w:p>
        </w:tc>
        <w:tc>
          <w:tcPr>
            <w:tcW w:w="851" w:type="dxa"/>
            <w:tcBorders>
              <w:top w:val="nil"/>
              <w:left w:val="single" w:sz="8" w:space="0" w:color="auto"/>
              <w:bottom w:val="single" w:sz="8" w:space="0" w:color="auto"/>
              <w:right w:val="single" w:sz="8" w:space="0" w:color="auto"/>
            </w:tcBorders>
            <w:hideMark/>
          </w:tcPr>
          <w:p w:rsidR="001258C9" w:rsidRDefault="001258C9">
            <w:pPr>
              <w:spacing w:line="276" w:lineRule="auto"/>
              <w:jc w:val="center"/>
              <w:rPr>
                <w:color w:val="000000"/>
                <w:lang w:eastAsia="en-US"/>
              </w:rPr>
            </w:pPr>
            <w:r>
              <w:rPr>
                <w:color w:val="000000"/>
                <w:lang w:eastAsia="en-US"/>
              </w:rPr>
              <w:t>80,0</w:t>
            </w:r>
          </w:p>
        </w:tc>
        <w:tc>
          <w:tcPr>
            <w:tcW w:w="850"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jc w:val="center"/>
              <w:rPr>
                <w:lang w:eastAsia="en-US"/>
              </w:rPr>
            </w:pPr>
            <w:r>
              <w:rPr>
                <w:lang w:eastAsia="en-US"/>
              </w:rPr>
              <w:t>80,0</w:t>
            </w:r>
          </w:p>
        </w:tc>
        <w:tc>
          <w:tcPr>
            <w:tcW w:w="851" w:type="dxa"/>
            <w:tcBorders>
              <w:top w:val="nil"/>
              <w:left w:val="single" w:sz="8" w:space="0" w:color="auto"/>
              <w:bottom w:val="single" w:sz="8" w:space="0" w:color="auto"/>
              <w:right w:val="single" w:sz="8" w:space="0" w:color="auto"/>
            </w:tcBorders>
            <w:hideMark/>
          </w:tcPr>
          <w:p w:rsidR="001258C9" w:rsidRDefault="001258C9">
            <w:pPr>
              <w:spacing w:line="276" w:lineRule="auto"/>
              <w:rPr>
                <w:color w:val="000000"/>
                <w:lang w:eastAsia="en-US"/>
              </w:rPr>
            </w:pPr>
            <w:r>
              <w:rPr>
                <w:color w:val="000000"/>
                <w:lang w:eastAsia="en-US"/>
              </w:rPr>
              <w:t>80,0</w:t>
            </w:r>
          </w:p>
        </w:tc>
      </w:tr>
      <w:tr w:rsidR="001258C9" w:rsidTr="00E5498B">
        <w:trPr>
          <w:trHeight w:val="400"/>
        </w:trPr>
        <w:tc>
          <w:tcPr>
            <w:tcW w:w="1913" w:type="dxa"/>
            <w:vMerge w:val="restart"/>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 xml:space="preserve">Объемы и      </w:t>
            </w:r>
          </w:p>
          <w:p w:rsidR="001258C9" w:rsidRDefault="001258C9">
            <w:pPr>
              <w:autoSpaceDE w:val="0"/>
              <w:autoSpaceDN w:val="0"/>
              <w:adjustRightInd w:val="0"/>
              <w:spacing w:line="276" w:lineRule="auto"/>
              <w:rPr>
                <w:lang w:eastAsia="en-US"/>
              </w:rPr>
            </w:pPr>
            <w:r>
              <w:rPr>
                <w:lang w:eastAsia="en-US"/>
              </w:rPr>
              <w:t xml:space="preserve">источники     </w:t>
            </w:r>
          </w:p>
          <w:p w:rsidR="001258C9" w:rsidRDefault="001258C9">
            <w:pPr>
              <w:autoSpaceDE w:val="0"/>
              <w:autoSpaceDN w:val="0"/>
              <w:adjustRightInd w:val="0"/>
              <w:spacing w:line="276" w:lineRule="auto"/>
              <w:rPr>
                <w:lang w:eastAsia="en-US"/>
              </w:rPr>
            </w:pPr>
            <w:r>
              <w:rPr>
                <w:lang w:eastAsia="en-US"/>
              </w:rPr>
              <w:t>финансирования</w:t>
            </w:r>
          </w:p>
          <w:p w:rsidR="001258C9" w:rsidRDefault="001258C9">
            <w:pPr>
              <w:autoSpaceDE w:val="0"/>
              <w:autoSpaceDN w:val="0"/>
              <w:adjustRightInd w:val="0"/>
              <w:spacing w:line="276" w:lineRule="auto"/>
              <w:rPr>
                <w:lang w:eastAsia="en-US"/>
              </w:rPr>
            </w:pPr>
            <w:r>
              <w:rPr>
                <w:lang w:eastAsia="en-US"/>
              </w:rPr>
              <w:t xml:space="preserve">программы     </w:t>
            </w:r>
          </w:p>
        </w:tc>
        <w:tc>
          <w:tcPr>
            <w:tcW w:w="2340" w:type="dxa"/>
            <w:gridSpan w:val="2"/>
            <w:vMerge w:val="restart"/>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 xml:space="preserve">   Источники    </w:t>
            </w:r>
          </w:p>
          <w:p w:rsidR="001258C9" w:rsidRDefault="001258C9">
            <w:pPr>
              <w:autoSpaceDE w:val="0"/>
              <w:autoSpaceDN w:val="0"/>
              <w:adjustRightInd w:val="0"/>
              <w:spacing w:line="276" w:lineRule="auto"/>
              <w:rPr>
                <w:lang w:eastAsia="en-US"/>
              </w:rPr>
            </w:pPr>
            <w:r>
              <w:rPr>
                <w:lang w:eastAsia="en-US"/>
              </w:rPr>
              <w:t xml:space="preserve"> финансирования </w:t>
            </w:r>
          </w:p>
        </w:tc>
        <w:tc>
          <w:tcPr>
            <w:tcW w:w="5812" w:type="dxa"/>
            <w:gridSpan w:val="11"/>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Расходы (тыс. руб.)</w:t>
            </w:r>
          </w:p>
        </w:tc>
      </w:tr>
      <w:tr w:rsidR="001258C9" w:rsidTr="00E5498B">
        <w:trPr>
          <w:trHeight w:val="852"/>
        </w:trPr>
        <w:tc>
          <w:tcPr>
            <w:tcW w:w="1913" w:type="dxa"/>
            <w:vMerge/>
            <w:tcBorders>
              <w:top w:val="nil"/>
              <w:left w:val="single" w:sz="8" w:space="0" w:color="auto"/>
              <w:bottom w:val="single" w:sz="8" w:space="0" w:color="auto"/>
              <w:right w:val="single" w:sz="8" w:space="0" w:color="auto"/>
            </w:tcBorders>
            <w:vAlign w:val="center"/>
            <w:hideMark/>
          </w:tcPr>
          <w:p w:rsidR="001258C9" w:rsidRDefault="001258C9">
            <w:pPr>
              <w:rPr>
                <w:lang w:eastAsia="en-US"/>
              </w:rPr>
            </w:pPr>
          </w:p>
        </w:tc>
        <w:tc>
          <w:tcPr>
            <w:tcW w:w="2340" w:type="dxa"/>
            <w:gridSpan w:val="2"/>
            <w:vMerge/>
            <w:tcBorders>
              <w:top w:val="nil"/>
              <w:left w:val="single" w:sz="8" w:space="0" w:color="auto"/>
              <w:bottom w:val="single" w:sz="8" w:space="0" w:color="auto"/>
              <w:right w:val="single" w:sz="8" w:space="0" w:color="auto"/>
            </w:tcBorders>
            <w:vAlign w:val="center"/>
            <w:hideMark/>
          </w:tcPr>
          <w:p w:rsidR="001258C9" w:rsidRDefault="001258C9">
            <w:pPr>
              <w:rPr>
                <w:lang w:eastAsia="en-US"/>
              </w:rPr>
            </w:pPr>
          </w:p>
        </w:tc>
        <w:tc>
          <w:tcPr>
            <w:tcW w:w="850"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Отчетный год</w:t>
            </w:r>
          </w:p>
        </w:tc>
        <w:tc>
          <w:tcPr>
            <w:tcW w:w="993"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2020 год</w:t>
            </w:r>
          </w:p>
          <w:p w:rsidR="001258C9" w:rsidRDefault="001258C9">
            <w:pPr>
              <w:autoSpaceDE w:val="0"/>
              <w:autoSpaceDN w:val="0"/>
              <w:adjustRightInd w:val="0"/>
              <w:spacing w:line="276" w:lineRule="auto"/>
              <w:jc w:val="center"/>
              <w:rPr>
                <w:lang w:eastAsia="en-US"/>
              </w:rPr>
            </w:pPr>
            <w:r>
              <w:rPr>
                <w:lang w:eastAsia="en-US"/>
              </w:rPr>
              <w:t>(план)</w:t>
            </w:r>
          </w:p>
        </w:tc>
        <w:tc>
          <w:tcPr>
            <w:tcW w:w="992"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2021 год</w:t>
            </w:r>
          </w:p>
          <w:p w:rsidR="001258C9" w:rsidRDefault="001258C9">
            <w:pPr>
              <w:autoSpaceDE w:val="0"/>
              <w:autoSpaceDN w:val="0"/>
              <w:adjustRightInd w:val="0"/>
              <w:spacing w:line="276" w:lineRule="auto"/>
              <w:jc w:val="center"/>
              <w:rPr>
                <w:lang w:eastAsia="en-US"/>
              </w:rPr>
            </w:pPr>
            <w:r>
              <w:rPr>
                <w:lang w:eastAsia="en-US"/>
              </w:rPr>
              <w:t>(план)</w:t>
            </w:r>
          </w:p>
        </w:tc>
        <w:tc>
          <w:tcPr>
            <w:tcW w:w="1411" w:type="dxa"/>
            <w:gridSpan w:val="3"/>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2022 год</w:t>
            </w:r>
          </w:p>
          <w:p w:rsidR="001258C9" w:rsidRDefault="001258C9">
            <w:pPr>
              <w:autoSpaceDE w:val="0"/>
              <w:autoSpaceDN w:val="0"/>
              <w:adjustRightInd w:val="0"/>
              <w:spacing w:line="276" w:lineRule="auto"/>
              <w:jc w:val="center"/>
              <w:rPr>
                <w:lang w:eastAsia="en-US"/>
              </w:rPr>
            </w:pPr>
            <w:r>
              <w:rPr>
                <w:lang w:eastAsia="en-US"/>
              </w:rPr>
              <w:t xml:space="preserve">(план)  </w:t>
            </w:r>
          </w:p>
        </w:tc>
        <w:tc>
          <w:tcPr>
            <w:tcW w:w="1566" w:type="dxa"/>
            <w:gridSpan w:val="2"/>
            <w:tcBorders>
              <w:top w:val="nil"/>
              <w:left w:val="single" w:sz="8" w:space="0" w:color="auto"/>
              <w:bottom w:val="single" w:sz="8" w:space="0" w:color="auto"/>
              <w:right w:val="single" w:sz="8" w:space="0" w:color="auto"/>
            </w:tcBorders>
          </w:tcPr>
          <w:p w:rsidR="001258C9" w:rsidRDefault="001258C9">
            <w:pPr>
              <w:autoSpaceDE w:val="0"/>
              <w:autoSpaceDN w:val="0"/>
              <w:adjustRightInd w:val="0"/>
              <w:spacing w:line="276" w:lineRule="auto"/>
              <w:jc w:val="center"/>
              <w:rPr>
                <w:lang w:eastAsia="en-US"/>
              </w:rPr>
            </w:pPr>
            <w:r>
              <w:rPr>
                <w:lang w:eastAsia="en-US"/>
              </w:rPr>
              <w:t>2023 год</w:t>
            </w:r>
          </w:p>
          <w:p w:rsidR="001258C9" w:rsidRDefault="001258C9">
            <w:pPr>
              <w:autoSpaceDE w:val="0"/>
              <w:autoSpaceDN w:val="0"/>
              <w:adjustRightInd w:val="0"/>
              <w:spacing w:line="276" w:lineRule="auto"/>
              <w:jc w:val="center"/>
              <w:rPr>
                <w:lang w:eastAsia="en-US"/>
              </w:rPr>
            </w:pPr>
            <w:r>
              <w:rPr>
                <w:lang w:eastAsia="en-US"/>
              </w:rPr>
              <w:t>(план)</w:t>
            </w:r>
          </w:p>
          <w:p w:rsidR="001258C9" w:rsidRDefault="001258C9">
            <w:pPr>
              <w:autoSpaceDE w:val="0"/>
              <w:autoSpaceDN w:val="0"/>
              <w:adjustRightInd w:val="0"/>
              <w:spacing w:line="276" w:lineRule="auto"/>
              <w:jc w:val="center"/>
              <w:rPr>
                <w:lang w:eastAsia="en-US"/>
              </w:rPr>
            </w:pPr>
          </w:p>
          <w:p w:rsidR="001258C9" w:rsidRDefault="001258C9">
            <w:pPr>
              <w:autoSpaceDE w:val="0"/>
              <w:autoSpaceDN w:val="0"/>
              <w:adjustRightInd w:val="0"/>
              <w:spacing w:line="276" w:lineRule="auto"/>
              <w:jc w:val="center"/>
              <w:rPr>
                <w:lang w:eastAsia="en-US"/>
              </w:rPr>
            </w:pPr>
          </w:p>
        </w:tc>
      </w:tr>
      <w:tr w:rsidR="001258C9" w:rsidTr="00E5498B">
        <w:trPr>
          <w:trHeight w:val="443"/>
        </w:trPr>
        <w:tc>
          <w:tcPr>
            <w:tcW w:w="1913" w:type="dxa"/>
            <w:vMerge/>
            <w:tcBorders>
              <w:top w:val="nil"/>
              <w:left w:val="single" w:sz="8" w:space="0" w:color="auto"/>
              <w:bottom w:val="single" w:sz="8" w:space="0" w:color="auto"/>
              <w:right w:val="single" w:sz="8" w:space="0" w:color="auto"/>
            </w:tcBorders>
            <w:vAlign w:val="center"/>
            <w:hideMark/>
          </w:tcPr>
          <w:p w:rsidR="001258C9" w:rsidRDefault="001258C9">
            <w:pPr>
              <w:rPr>
                <w:lang w:eastAsia="en-US"/>
              </w:rPr>
            </w:pPr>
          </w:p>
        </w:tc>
        <w:tc>
          <w:tcPr>
            <w:tcW w:w="2340"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 xml:space="preserve">Всего, в том    </w:t>
            </w:r>
          </w:p>
          <w:p w:rsidR="001258C9" w:rsidRDefault="001258C9">
            <w:pPr>
              <w:autoSpaceDE w:val="0"/>
              <w:autoSpaceDN w:val="0"/>
              <w:adjustRightInd w:val="0"/>
              <w:spacing w:line="276" w:lineRule="auto"/>
              <w:rPr>
                <w:lang w:eastAsia="en-US"/>
              </w:rPr>
            </w:pPr>
            <w:proofErr w:type="gramStart"/>
            <w:r>
              <w:rPr>
                <w:lang w:eastAsia="en-US"/>
              </w:rPr>
              <w:t>числе</w:t>
            </w:r>
            <w:proofErr w:type="gramEnd"/>
            <w:r>
              <w:rPr>
                <w:lang w:eastAsia="en-US"/>
              </w:rPr>
              <w:t xml:space="preserve">:       </w:t>
            </w:r>
          </w:p>
        </w:tc>
        <w:tc>
          <w:tcPr>
            <w:tcW w:w="850"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p>
        </w:tc>
        <w:tc>
          <w:tcPr>
            <w:tcW w:w="993"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21828,6</w:t>
            </w:r>
          </w:p>
        </w:tc>
        <w:tc>
          <w:tcPr>
            <w:tcW w:w="992" w:type="dxa"/>
            <w:gridSpan w:val="2"/>
            <w:tcBorders>
              <w:top w:val="nil"/>
              <w:left w:val="single" w:sz="8" w:space="0" w:color="auto"/>
              <w:bottom w:val="single" w:sz="8" w:space="0" w:color="auto"/>
              <w:right w:val="single" w:sz="8" w:space="0" w:color="auto"/>
            </w:tcBorders>
            <w:hideMark/>
          </w:tcPr>
          <w:p w:rsidR="001258C9" w:rsidRDefault="00132880">
            <w:pPr>
              <w:autoSpaceDE w:val="0"/>
              <w:autoSpaceDN w:val="0"/>
              <w:adjustRightInd w:val="0"/>
              <w:spacing w:line="276" w:lineRule="auto"/>
              <w:rPr>
                <w:lang w:eastAsia="en-US"/>
              </w:rPr>
            </w:pPr>
            <w:r>
              <w:rPr>
                <w:lang w:eastAsia="en-US"/>
              </w:rPr>
              <w:t>18366,4</w:t>
            </w:r>
          </w:p>
        </w:tc>
        <w:tc>
          <w:tcPr>
            <w:tcW w:w="1411" w:type="dxa"/>
            <w:gridSpan w:val="3"/>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16285,1</w:t>
            </w:r>
          </w:p>
        </w:tc>
        <w:tc>
          <w:tcPr>
            <w:tcW w:w="1566"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15776,2</w:t>
            </w:r>
          </w:p>
        </w:tc>
      </w:tr>
      <w:tr w:rsidR="001258C9" w:rsidTr="00E5498B">
        <w:trPr>
          <w:trHeight w:val="124"/>
        </w:trPr>
        <w:tc>
          <w:tcPr>
            <w:tcW w:w="1913" w:type="dxa"/>
            <w:vMerge/>
            <w:tcBorders>
              <w:top w:val="nil"/>
              <w:left w:val="single" w:sz="8" w:space="0" w:color="auto"/>
              <w:bottom w:val="single" w:sz="8" w:space="0" w:color="auto"/>
              <w:right w:val="single" w:sz="8" w:space="0" w:color="auto"/>
            </w:tcBorders>
            <w:vAlign w:val="center"/>
            <w:hideMark/>
          </w:tcPr>
          <w:p w:rsidR="001258C9" w:rsidRDefault="001258C9">
            <w:pPr>
              <w:rPr>
                <w:lang w:eastAsia="en-US"/>
              </w:rPr>
            </w:pPr>
          </w:p>
        </w:tc>
        <w:tc>
          <w:tcPr>
            <w:tcW w:w="2340"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 xml:space="preserve">местный бюджет </w:t>
            </w:r>
          </w:p>
        </w:tc>
        <w:tc>
          <w:tcPr>
            <w:tcW w:w="850"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p>
        </w:tc>
        <w:tc>
          <w:tcPr>
            <w:tcW w:w="993"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21206,7</w:t>
            </w:r>
          </w:p>
        </w:tc>
        <w:tc>
          <w:tcPr>
            <w:tcW w:w="992"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16563,6</w:t>
            </w:r>
          </w:p>
        </w:tc>
        <w:tc>
          <w:tcPr>
            <w:tcW w:w="1411" w:type="dxa"/>
            <w:gridSpan w:val="3"/>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16285,1</w:t>
            </w:r>
          </w:p>
        </w:tc>
        <w:tc>
          <w:tcPr>
            <w:tcW w:w="1566"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15776,2</w:t>
            </w:r>
          </w:p>
        </w:tc>
      </w:tr>
      <w:tr w:rsidR="001258C9" w:rsidTr="00E5498B">
        <w:trPr>
          <w:trHeight w:val="169"/>
        </w:trPr>
        <w:tc>
          <w:tcPr>
            <w:tcW w:w="1913" w:type="dxa"/>
            <w:vMerge/>
            <w:tcBorders>
              <w:top w:val="nil"/>
              <w:left w:val="single" w:sz="8" w:space="0" w:color="auto"/>
              <w:bottom w:val="single" w:sz="8" w:space="0" w:color="auto"/>
              <w:right w:val="single" w:sz="8" w:space="0" w:color="auto"/>
            </w:tcBorders>
            <w:vAlign w:val="center"/>
            <w:hideMark/>
          </w:tcPr>
          <w:p w:rsidR="001258C9" w:rsidRDefault="001258C9">
            <w:pPr>
              <w:rPr>
                <w:lang w:eastAsia="en-US"/>
              </w:rPr>
            </w:pPr>
          </w:p>
        </w:tc>
        <w:tc>
          <w:tcPr>
            <w:tcW w:w="2340" w:type="dxa"/>
            <w:gridSpan w:val="2"/>
            <w:tcBorders>
              <w:top w:val="nil"/>
              <w:left w:val="single" w:sz="8" w:space="0" w:color="auto"/>
              <w:bottom w:val="single" w:sz="4"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 xml:space="preserve">краевой бюджет  </w:t>
            </w:r>
          </w:p>
        </w:tc>
        <w:tc>
          <w:tcPr>
            <w:tcW w:w="850" w:type="dxa"/>
            <w:gridSpan w:val="2"/>
            <w:tcBorders>
              <w:top w:val="nil"/>
              <w:left w:val="single" w:sz="8" w:space="0" w:color="auto"/>
              <w:bottom w:val="single" w:sz="4" w:space="0" w:color="auto"/>
              <w:right w:val="single" w:sz="8" w:space="0" w:color="auto"/>
            </w:tcBorders>
            <w:hideMark/>
          </w:tcPr>
          <w:p w:rsidR="001258C9" w:rsidRDefault="001258C9">
            <w:pPr>
              <w:autoSpaceDE w:val="0"/>
              <w:autoSpaceDN w:val="0"/>
              <w:adjustRightInd w:val="0"/>
              <w:spacing w:line="276" w:lineRule="auto"/>
              <w:rPr>
                <w:lang w:eastAsia="en-US"/>
              </w:rPr>
            </w:pPr>
          </w:p>
        </w:tc>
        <w:tc>
          <w:tcPr>
            <w:tcW w:w="993" w:type="dxa"/>
            <w:gridSpan w:val="2"/>
            <w:tcBorders>
              <w:top w:val="nil"/>
              <w:left w:val="single" w:sz="8" w:space="0" w:color="auto"/>
              <w:bottom w:val="single" w:sz="4"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1081,7</w:t>
            </w:r>
          </w:p>
        </w:tc>
        <w:tc>
          <w:tcPr>
            <w:tcW w:w="992" w:type="dxa"/>
            <w:gridSpan w:val="2"/>
            <w:tcBorders>
              <w:top w:val="nil"/>
              <w:left w:val="single" w:sz="8" w:space="0" w:color="auto"/>
              <w:bottom w:val="single" w:sz="4" w:space="0" w:color="auto"/>
              <w:right w:val="single" w:sz="8" w:space="0" w:color="auto"/>
            </w:tcBorders>
            <w:hideMark/>
          </w:tcPr>
          <w:p w:rsidR="001258C9" w:rsidRDefault="00774516">
            <w:pPr>
              <w:autoSpaceDE w:val="0"/>
              <w:autoSpaceDN w:val="0"/>
              <w:adjustRightInd w:val="0"/>
              <w:spacing w:line="276" w:lineRule="auto"/>
              <w:rPr>
                <w:lang w:eastAsia="en-US"/>
              </w:rPr>
            </w:pPr>
            <w:r>
              <w:rPr>
                <w:lang w:eastAsia="en-US"/>
              </w:rPr>
              <w:t>1802,8</w:t>
            </w:r>
          </w:p>
        </w:tc>
        <w:tc>
          <w:tcPr>
            <w:tcW w:w="1411" w:type="dxa"/>
            <w:gridSpan w:val="3"/>
            <w:tcBorders>
              <w:top w:val="nil"/>
              <w:left w:val="single" w:sz="8" w:space="0" w:color="auto"/>
              <w:bottom w:val="single" w:sz="4"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0,0</w:t>
            </w:r>
          </w:p>
        </w:tc>
        <w:tc>
          <w:tcPr>
            <w:tcW w:w="1566" w:type="dxa"/>
            <w:gridSpan w:val="2"/>
            <w:tcBorders>
              <w:top w:val="nil"/>
              <w:left w:val="single" w:sz="8" w:space="0" w:color="auto"/>
              <w:bottom w:val="single" w:sz="4"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0,0</w:t>
            </w:r>
          </w:p>
        </w:tc>
      </w:tr>
      <w:tr w:rsidR="001258C9" w:rsidTr="00E5498B">
        <w:trPr>
          <w:trHeight w:val="400"/>
        </w:trPr>
        <w:tc>
          <w:tcPr>
            <w:tcW w:w="1913" w:type="dxa"/>
            <w:vMerge/>
            <w:tcBorders>
              <w:top w:val="nil"/>
              <w:left w:val="single" w:sz="8" w:space="0" w:color="auto"/>
              <w:bottom w:val="single" w:sz="8" w:space="0" w:color="auto"/>
              <w:right w:val="single" w:sz="8" w:space="0" w:color="auto"/>
            </w:tcBorders>
            <w:vAlign w:val="center"/>
            <w:hideMark/>
          </w:tcPr>
          <w:p w:rsidR="001258C9" w:rsidRDefault="001258C9">
            <w:pPr>
              <w:rPr>
                <w:lang w:eastAsia="en-US"/>
              </w:rPr>
            </w:pPr>
          </w:p>
        </w:tc>
        <w:tc>
          <w:tcPr>
            <w:tcW w:w="2340" w:type="dxa"/>
            <w:gridSpan w:val="2"/>
            <w:tcBorders>
              <w:top w:val="single" w:sz="4" w:space="0" w:color="auto"/>
              <w:left w:val="single" w:sz="4" w:space="0" w:color="auto"/>
              <w:bottom w:val="single" w:sz="4" w:space="0" w:color="auto"/>
              <w:right w:val="single" w:sz="4" w:space="0" w:color="auto"/>
            </w:tcBorders>
            <w:hideMark/>
          </w:tcPr>
          <w:p w:rsidR="001258C9" w:rsidRDefault="001258C9">
            <w:pPr>
              <w:autoSpaceDE w:val="0"/>
              <w:autoSpaceDN w:val="0"/>
              <w:adjustRightInd w:val="0"/>
              <w:spacing w:line="276" w:lineRule="auto"/>
              <w:rPr>
                <w:lang w:eastAsia="en-US"/>
              </w:rPr>
            </w:pPr>
            <w:r>
              <w:rPr>
                <w:lang w:eastAsia="en-US"/>
              </w:rPr>
              <w:t xml:space="preserve">федеральный     </w:t>
            </w:r>
          </w:p>
          <w:p w:rsidR="001258C9" w:rsidRDefault="001258C9">
            <w:pPr>
              <w:autoSpaceDE w:val="0"/>
              <w:autoSpaceDN w:val="0"/>
              <w:adjustRightInd w:val="0"/>
              <w:spacing w:line="276" w:lineRule="auto"/>
              <w:rPr>
                <w:lang w:eastAsia="en-US"/>
              </w:rPr>
            </w:pPr>
            <w:r>
              <w:rPr>
                <w:lang w:eastAsia="en-US"/>
              </w:rPr>
              <w:t xml:space="preserve">бюджет          </w:t>
            </w:r>
          </w:p>
        </w:tc>
        <w:tc>
          <w:tcPr>
            <w:tcW w:w="850" w:type="dxa"/>
            <w:gridSpan w:val="2"/>
            <w:tcBorders>
              <w:top w:val="single" w:sz="4" w:space="0" w:color="auto"/>
              <w:left w:val="single" w:sz="4" w:space="0" w:color="auto"/>
              <w:bottom w:val="single" w:sz="4" w:space="0" w:color="auto"/>
              <w:right w:val="single" w:sz="4" w:space="0" w:color="auto"/>
            </w:tcBorders>
            <w:hideMark/>
          </w:tcPr>
          <w:p w:rsidR="001258C9" w:rsidRDefault="001258C9">
            <w:pPr>
              <w:autoSpaceDE w:val="0"/>
              <w:autoSpaceDN w:val="0"/>
              <w:adjustRightInd w:val="0"/>
              <w:spacing w:line="276" w:lineRule="auto"/>
              <w:rPr>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1258C9" w:rsidRDefault="001258C9">
            <w:pPr>
              <w:autoSpaceDE w:val="0"/>
              <w:autoSpaceDN w:val="0"/>
              <w:adjustRightInd w:val="0"/>
              <w:spacing w:line="276" w:lineRule="auto"/>
              <w:rPr>
                <w:lang w:eastAsia="en-US"/>
              </w:rPr>
            </w:pPr>
            <w:r>
              <w:rPr>
                <w:lang w:eastAsia="en-US"/>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1258C9" w:rsidRDefault="001258C9">
            <w:pPr>
              <w:autoSpaceDE w:val="0"/>
              <w:autoSpaceDN w:val="0"/>
              <w:adjustRightInd w:val="0"/>
              <w:spacing w:line="276" w:lineRule="auto"/>
              <w:rPr>
                <w:lang w:eastAsia="en-US"/>
              </w:rPr>
            </w:pPr>
            <w:r>
              <w:rPr>
                <w:lang w:eastAsia="en-US"/>
              </w:rPr>
              <w:t>0,0</w:t>
            </w:r>
          </w:p>
        </w:tc>
        <w:tc>
          <w:tcPr>
            <w:tcW w:w="1411" w:type="dxa"/>
            <w:gridSpan w:val="3"/>
            <w:tcBorders>
              <w:top w:val="single" w:sz="4" w:space="0" w:color="auto"/>
              <w:left w:val="single" w:sz="4" w:space="0" w:color="auto"/>
              <w:bottom w:val="single" w:sz="4" w:space="0" w:color="auto"/>
              <w:right w:val="single" w:sz="4" w:space="0" w:color="auto"/>
            </w:tcBorders>
            <w:hideMark/>
          </w:tcPr>
          <w:p w:rsidR="001258C9" w:rsidRDefault="001258C9">
            <w:pPr>
              <w:autoSpaceDE w:val="0"/>
              <w:autoSpaceDN w:val="0"/>
              <w:adjustRightInd w:val="0"/>
              <w:spacing w:line="276" w:lineRule="auto"/>
              <w:rPr>
                <w:lang w:eastAsia="en-US"/>
              </w:rPr>
            </w:pPr>
            <w:r>
              <w:rPr>
                <w:lang w:eastAsia="en-US"/>
              </w:rPr>
              <w:t>0,0</w:t>
            </w:r>
          </w:p>
        </w:tc>
        <w:tc>
          <w:tcPr>
            <w:tcW w:w="1566" w:type="dxa"/>
            <w:gridSpan w:val="2"/>
            <w:tcBorders>
              <w:top w:val="single" w:sz="4" w:space="0" w:color="auto"/>
              <w:left w:val="single" w:sz="4" w:space="0" w:color="auto"/>
              <w:bottom w:val="single" w:sz="4" w:space="0" w:color="auto"/>
              <w:right w:val="single" w:sz="4" w:space="0" w:color="auto"/>
            </w:tcBorders>
            <w:hideMark/>
          </w:tcPr>
          <w:p w:rsidR="001258C9" w:rsidRDefault="001258C9">
            <w:pPr>
              <w:autoSpaceDE w:val="0"/>
              <w:autoSpaceDN w:val="0"/>
              <w:adjustRightInd w:val="0"/>
              <w:spacing w:line="276" w:lineRule="auto"/>
              <w:rPr>
                <w:lang w:eastAsia="en-US"/>
              </w:rPr>
            </w:pPr>
            <w:r>
              <w:rPr>
                <w:lang w:eastAsia="en-US"/>
              </w:rPr>
              <w:t>0,0</w:t>
            </w:r>
          </w:p>
        </w:tc>
      </w:tr>
      <w:tr w:rsidR="001258C9" w:rsidTr="00E5498B">
        <w:trPr>
          <w:trHeight w:val="400"/>
        </w:trPr>
        <w:tc>
          <w:tcPr>
            <w:tcW w:w="1913" w:type="dxa"/>
            <w:vMerge/>
            <w:tcBorders>
              <w:top w:val="nil"/>
              <w:left w:val="single" w:sz="8" w:space="0" w:color="auto"/>
              <w:bottom w:val="single" w:sz="8" w:space="0" w:color="auto"/>
              <w:right w:val="single" w:sz="8" w:space="0" w:color="auto"/>
            </w:tcBorders>
            <w:vAlign w:val="center"/>
            <w:hideMark/>
          </w:tcPr>
          <w:p w:rsidR="001258C9" w:rsidRDefault="001258C9">
            <w:pPr>
              <w:rPr>
                <w:lang w:eastAsia="en-US"/>
              </w:rPr>
            </w:pPr>
          </w:p>
        </w:tc>
        <w:tc>
          <w:tcPr>
            <w:tcW w:w="2340"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 xml:space="preserve">внебюджетные    </w:t>
            </w:r>
          </w:p>
          <w:p w:rsidR="001258C9" w:rsidRDefault="001258C9">
            <w:pPr>
              <w:autoSpaceDE w:val="0"/>
              <w:autoSpaceDN w:val="0"/>
              <w:adjustRightInd w:val="0"/>
              <w:spacing w:line="276" w:lineRule="auto"/>
              <w:rPr>
                <w:lang w:eastAsia="en-US"/>
              </w:rPr>
            </w:pPr>
            <w:r>
              <w:rPr>
                <w:lang w:eastAsia="en-US"/>
              </w:rPr>
              <w:t xml:space="preserve">источники       </w:t>
            </w:r>
          </w:p>
        </w:tc>
        <w:tc>
          <w:tcPr>
            <w:tcW w:w="850"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p>
        </w:tc>
        <w:tc>
          <w:tcPr>
            <w:tcW w:w="993"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0,0</w:t>
            </w:r>
          </w:p>
        </w:tc>
        <w:tc>
          <w:tcPr>
            <w:tcW w:w="992"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0,0</w:t>
            </w:r>
          </w:p>
        </w:tc>
        <w:tc>
          <w:tcPr>
            <w:tcW w:w="1411" w:type="dxa"/>
            <w:gridSpan w:val="3"/>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0,0</w:t>
            </w:r>
          </w:p>
        </w:tc>
        <w:tc>
          <w:tcPr>
            <w:tcW w:w="1566"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0,0</w:t>
            </w:r>
          </w:p>
        </w:tc>
      </w:tr>
    </w:tbl>
    <w:p w:rsidR="001258C9" w:rsidRDefault="001258C9" w:rsidP="001258C9">
      <w:pPr>
        <w:autoSpaceDE w:val="0"/>
        <w:autoSpaceDN w:val="0"/>
        <w:adjustRightInd w:val="0"/>
        <w:outlineLvl w:val="2"/>
      </w:pPr>
    </w:p>
    <w:p w:rsidR="001258C9" w:rsidRDefault="001258C9" w:rsidP="001258C9">
      <w:pPr>
        <w:autoSpaceDE w:val="0"/>
        <w:autoSpaceDN w:val="0"/>
        <w:adjustRightInd w:val="0"/>
        <w:jc w:val="right"/>
        <w:outlineLvl w:val="2"/>
      </w:pPr>
    </w:p>
    <w:p w:rsidR="001258C9" w:rsidRDefault="001258C9" w:rsidP="001258C9">
      <w:pPr>
        <w:autoSpaceDE w:val="0"/>
        <w:autoSpaceDN w:val="0"/>
        <w:adjustRightInd w:val="0"/>
        <w:jc w:val="right"/>
        <w:outlineLvl w:val="2"/>
      </w:pPr>
    </w:p>
    <w:p w:rsidR="001258C9" w:rsidRDefault="001258C9" w:rsidP="001258C9">
      <w:pPr>
        <w:autoSpaceDE w:val="0"/>
        <w:autoSpaceDN w:val="0"/>
        <w:adjustRightInd w:val="0"/>
        <w:jc w:val="right"/>
        <w:outlineLvl w:val="2"/>
      </w:pPr>
    </w:p>
    <w:p w:rsidR="001258C9" w:rsidRDefault="001258C9" w:rsidP="001258C9">
      <w:pPr>
        <w:autoSpaceDE w:val="0"/>
        <w:autoSpaceDN w:val="0"/>
        <w:adjustRightInd w:val="0"/>
        <w:jc w:val="right"/>
        <w:outlineLvl w:val="2"/>
      </w:pPr>
    </w:p>
    <w:p w:rsidR="00365FE4" w:rsidRDefault="00365FE4" w:rsidP="00365FE4">
      <w:pPr>
        <w:pStyle w:val="a3"/>
        <w:tabs>
          <w:tab w:val="left" w:pos="708"/>
        </w:tabs>
        <w:spacing w:line="240" w:lineRule="exact"/>
        <w:ind w:firstLine="0"/>
        <w:jc w:val="left"/>
        <w:rPr>
          <w:sz w:val="24"/>
          <w:szCs w:val="24"/>
        </w:rPr>
      </w:pPr>
    </w:p>
    <w:p w:rsidR="00E5498B" w:rsidRDefault="00365FE4" w:rsidP="00365FE4">
      <w:pPr>
        <w:pStyle w:val="a3"/>
        <w:tabs>
          <w:tab w:val="left" w:pos="708"/>
        </w:tabs>
        <w:spacing w:line="240" w:lineRule="exact"/>
        <w:ind w:firstLine="0"/>
        <w:jc w:val="left"/>
        <w:rPr>
          <w:sz w:val="24"/>
          <w:szCs w:val="24"/>
        </w:rPr>
      </w:pPr>
      <w:r>
        <w:rPr>
          <w:sz w:val="24"/>
          <w:szCs w:val="24"/>
        </w:rPr>
        <w:t xml:space="preserve">                                                                                                            </w:t>
      </w:r>
    </w:p>
    <w:p w:rsidR="00E5498B" w:rsidRDefault="00E5498B" w:rsidP="00365FE4">
      <w:pPr>
        <w:pStyle w:val="a3"/>
        <w:tabs>
          <w:tab w:val="left" w:pos="708"/>
        </w:tabs>
        <w:spacing w:line="240" w:lineRule="exact"/>
        <w:ind w:firstLine="0"/>
        <w:jc w:val="left"/>
        <w:rPr>
          <w:sz w:val="24"/>
          <w:szCs w:val="24"/>
        </w:rPr>
      </w:pPr>
    </w:p>
    <w:p w:rsidR="00E5498B" w:rsidRDefault="00E5498B" w:rsidP="00365FE4">
      <w:pPr>
        <w:pStyle w:val="a3"/>
        <w:tabs>
          <w:tab w:val="left" w:pos="708"/>
        </w:tabs>
        <w:spacing w:line="240" w:lineRule="exact"/>
        <w:ind w:firstLine="0"/>
        <w:jc w:val="left"/>
        <w:rPr>
          <w:sz w:val="24"/>
          <w:szCs w:val="24"/>
        </w:rPr>
      </w:pPr>
    </w:p>
    <w:p w:rsidR="001B0744" w:rsidRDefault="00E5498B" w:rsidP="0091532D">
      <w:pPr>
        <w:widowControl w:val="0"/>
        <w:autoSpaceDE w:val="0"/>
        <w:autoSpaceDN w:val="0"/>
        <w:adjustRightInd w:val="0"/>
        <w:ind w:firstLine="709"/>
        <w:jc w:val="right"/>
      </w:pPr>
      <w:r>
        <w:t xml:space="preserve">                                                                                                            </w:t>
      </w:r>
    </w:p>
    <w:p w:rsidR="001B0744" w:rsidRDefault="001B0744" w:rsidP="0091532D">
      <w:pPr>
        <w:widowControl w:val="0"/>
        <w:autoSpaceDE w:val="0"/>
        <w:autoSpaceDN w:val="0"/>
        <w:adjustRightInd w:val="0"/>
        <w:ind w:firstLine="709"/>
        <w:jc w:val="right"/>
      </w:pPr>
    </w:p>
    <w:p w:rsidR="001B0744" w:rsidRDefault="001B0744" w:rsidP="0091532D">
      <w:pPr>
        <w:widowControl w:val="0"/>
        <w:autoSpaceDE w:val="0"/>
        <w:autoSpaceDN w:val="0"/>
        <w:adjustRightInd w:val="0"/>
        <w:ind w:firstLine="709"/>
        <w:jc w:val="right"/>
      </w:pPr>
    </w:p>
    <w:p w:rsidR="001B0744" w:rsidRDefault="001B0744" w:rsidP="0091532D">
      <w:pPr>
        <w:widowControl w:val="0"/>
        <w:autoSpaceDE w:val="0"/>
        <w:autoSpaceDN w:val="0"/>
        <w:adjustRightInd w:val="0"/>
        <w:ind w:firstLine="709"/>
        <w:jc w:val="right"/>
      </w:pPr>
    </w:p>
    <w:p w:rsidR="001B0744" w:rsidRDefault="001B0744" w:rsidP="0091532D">
      <w:pPr>
        <w:widowControl w:val="0"/>
        <w:autoSpaceDE w:val="0"/>
        <w:autoSpaceDN w:val="0"/>
        <w:adjustRightInd w:val="0"/>
        <w:ind w:firstLine="709"/>
        <w:jc w:val="right"/>
      </w:pPr>
    </w:p>
    <w:p w:rsidR="001E0147" w:rsidRDefault="00166C4E" w:rsidP="00166C4E">
      <w:pPr>
        <w:widowControl w:val="0"/>
        <w:autoSpaceDE w:val="0"/>
        <w:autoSpaceDN w:val="0"/>
        <w:adjustRightInd w:val="0"/>
      </w:pPr>
      <w:r>
        <w:t xml:space="preserve">                                                                                                                                            </w:t>
      </w:r>
    </w:p>
    <w:p w:rsidR="001E0147" w:rsidRDefault="001E0147" w:rsidP="00166C4E">
      <w:pPr>
        <w:widowControl w:val="0"/>
        <w:autoSpaceDE w:val="0"/>
        <w:autoSpaceDN w:val="0"/>
        <w:adjustRightInd w:val="0"/>
      </w:pPr>
    </w:p>
    <w:p w:rsidR="001E0147" w:rsidRDefault="001E0147" w:rsidP="00166C4E">
      <w:pPr>
        <w:widowControl w:val="0"/>
        <w:autoSpaceDE w:val="0"/>
        <w:autoSpaceDN w:val="0"/>
        <w:adjustRightInd w:val="0"/>
      </w:pPr>
    </w:p>
    <w:p w:rsidR="001E0147" w:rsidRDefault="001E0147" w:rsidP="00166C4E">
      <w:pPr>
        <w:widowControl w:val="0"/>
        <w:autoSpaceDE w:val="0"/>
        <w:autoSpaceDN w:val="0"/>
        <w:adjustRightInd w:val="0"/>
      </w:pPr>
    </w:p>
    <w:p w:rsidR="001E0147" w:rsidRDefault="001E0147" w:rsidP="00166C4E">
      <w:pPr>
        <w:widowControl w:val="0"/>
        <w:autoSpaceDE w:val="0"/>
        <w:autoSpaceDN w:val="0"/>
        <w:adjustRightInd w:val="0"/>
      </w:pPr>
    </w:p>
    <w:p w:rsidR="0091532D" w:rsidRDefault="001E0147" w:rsidP="00166C4E">
      <w:pPr>
        <w:widowControl w:val="0"/>
        <w:autoSpaceDE w:val="0"/>
        <w:autoSpaceDN w:val="0"/>
        <w:adjustRightInd w:val="0"/>
      </w:pPr>
      <w:r>
        <w:lastRenderedPageBreak/>
        <w:t xml:space="preserve">                                                                                                                                            </w:t>
      </w:r>
      <w:r w:rsidR="0091532D">
        <w:t xml:space="preserve">Приложение 2 </w:t>
      </w:r>
    </w:p>
    <w:p w:rsidR="0091532D" w:rsidRDefault="0091532D" w:rsidP="0091532D">
      <w:pPr>
        <w:autoSpaceDE w:val="0"/>
        <w:autoSpaceDN w:val="0"/>
        <w:adjustRightInd w:val="0"/>
        <w:jc w:val="right"/>
      </w:pPr>
      <w:r>
        <w:t xml:space="preserve">к муниципальной программе </w:t>
      </w:r>
    </w:p>
    <w:p w:rsidR="0091532D" w:rsidRDefault="0091532D" w:rsidP="0091532D">
      <w:pPr>
        <w:autoSpaceDE w:val="0"/>
        <w:autoSpaceDN w:val="0"/>
        <w:adjustRightInd w:val="0"/>
        <w:jc w:val="right"/>
      </w:pPr>
      <w:r>
        <w:t xml:space="preserve">«Развитие физической культуры, </w:t>
      </w:r>
    </w:p>
    <w:p w:rsidR="0091532D" w:rsidRDefault="0091532D" w:rsidP="0091532D">
      <w:pPr>
        <w:autoSpaceDE w:val="0"/>
        <w:autoSpaceDN w:val="0"/>
        <w:adjustRightInd w:val="0"/>
        <w:jc w:val="right"/>
      </w:pPr>
      <w:r>
        <w:t xml:space="preserve">спорта и формирование здорового образа жизни </w:t>
      </w:r>
    </w:p>
    <w:p w:rsidR="0091532D" w:rsidRDefault="0091532D" w:rsidP="0091532D">
      <w:pPr>
        <w:autoSpaceDE w:val="0"/>
        <w:autoSpaceDN w:val="0"/>
        <w:adjustRightInd w:val="0"/>
        <w:jc w:val="right"/>
      </w:pPr>
      <w:r>
        <w:t xml:space="preserve">в </w:t>
      </w:r>
      <w:proofErr w:type="spellStart"/>
      <w:r>
        <w:t>Нытвенском</w:t>
      </w:r>
      <w:proofErr w:type="spellEnd"/>
      <w:r>
        <w:t xml:space="preserve"> городском округе»</w:t>
      </w:r>
    </w:p>
    <w:p w:rsidR="001258C9" w:rsidRDefault="0091532D" w:rsidP="0091532D">
      <w:pPr>
        <w:pStyle w:val="a3"/>
        <w:tabs>
          <w:tab w:val="left" w:pos="708"/>
        </w:tabs>
        <w:spacing w:line="240" w:lineRule="exact"/>
        <w:ind w:firstLine="0"/>
        <w:jc w:val="left"/>
        <w:rPr>
          <w:b/>
        </w:rPr>
      </w:pPr>
      <w:r>
        <w:rPr>
          <w:b/>
        </w:rPr>
        <w:t xml:space="preserve">                                                          </w:t>
      </w:r>
      <w:r w:rsidR="00E5498B">
        <w:rPr>
          <w:b/>
        </w:rPr>
        <w:t>Подпрограмма 2</w:t>
      </w:r>
    </w:p>
    <w:p w:rsidR="001258C9" w:rsidRDefault="00E5498B" w:rsidP="00E5498B">
      <w:pPr>
        <w:autoSpaceDE w:val="0"/>
        <w:autoSpaceDN w:val="0"/>
        <w:adjustRightInd w:val="0"/>
        <w:spacing w:after="240"/>
        <w:rPr>
          <w:b/>
        </w:rPr>
      </w:pPr>
      <w:r>
        <w:rPr>
          <w:b/>
        </w:rPr>
        <w:t xml:space="preserve">                                                                  </w:t>
      </w:r>
      <w:r w:rsidR="001258C9">
        <w:rPr>
          <w:b/>
        </w:rPr>
        <w:t xml:space="preserve"> «Развитие спорта»</w:t>
      </w:r>
    </w:p>
    <w:p w:rsidR="00E5498B" w:rsidRDefault="00E5498B" w:rsidP="00E5498B">
      <w:pPr>
        <w:autoSpaceDE w:val="0"/>
        <w:autoSpaceDN w:val="0"/>
        <w:adjustRightInd w:val="0"/>
        <w:spacing w:after="240"/>
        <w:jc w:val="center"/>
      </w:pPr>
      <w:r>
        <w:rPr>
          <w:b/>
        </w:rPr>
        <w:t>Паспорт подпрограммы муниципальной программы</w:t>
      </w:r>
    </w:p>
    <w:p w:rsidR="001258C9" w:rsidRDefault="001258C9" w:rsidP="001258C9">
      <w:pPr>
        <w:autoSpaceDE w:val="0"/>
        <w:autoSpaceDN w:val="0"/>
        <w:adjustRightInd w:val="0"/>
        <w:jc w:val="center"/>
      </w:pPr>
    </w:p>
    <w:tbl>
      <w:tblPr>
        <w:tblW w:w="9930" w:type="dxa"/>
        <w:tblInd w:w="75" w:type="dxa"/>
        <w:tblLayout w:type="fixed"/>
        <w:tblCellMar>
          <w:left w:w="75" w:type="dxa"/>
          <w:right w:w="75" w:type="dxa"/>
        </w:tblCellMar>
        <w:tblLook w:val="04A0"/>
      </w:tblPr>
      <w:tblGrid>
        <w:gridCol w:w="1915"/>
        <w:gridCol w:w="598"/>
        <w:gridCol w:w="1319"/>
        <w:gridCol w:w="567"/>
        <w:gridCol w:w="425"/>
        <w:gridCol w:w="563"/>
        <w:gridCol w:w="423"/>
        <w:gridCol w:w="426"/>
        <w:gridCol w:w="710"/>
        <w:gridCol w:w="284"/>
        <w:gridCol w:w="850"/>
        <w:gridCol w:w="425"/>
        <w:gridCol w:w="573"/>
        <w:gridCol w:w="846"/>
        <w:gridCol w:w="6"/>
      </w:tblGrid>
      <w:tr w:rsidR="001258C9" w:rsidTr="00E5498B">
        <w:trPr>
          <w:gridAfter w:val="1"/>
          <w:wAfter w:w="6" w:type="dxa"/>
          <w:trHeight w:val="600"/>
        </w:trPr>
        <w:tc>
          <w:tcPr>
            <w:tcW w:w="1915" w:type="dxa"/>
            <w:tcBorders>
              <w:top w:val="single" w:sz="8" w:space="0" w:color="auto"/>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 xml:space="preserve">Ответственный </w:t>
            </w:r>
          </w:p>
          <w:p w:rsidR="001258C9" w:rsidRDefault="001258C9">
            <w:pPr>
              <w:autoSpaceDE w:val="0"/>
              <w:autoSpaceDN w:val="0"/>
              <w:adjustRightInd w:val="0"/>
              <w:spacing w:line="276" w:lineRule="auto"/>
              <w:rPr>
                <w:lang w:eastAsia="en-US"/>
              </w:rPr>
            </w:pPr>
            <w:r>
              <w:rPr>
                <w:lang w:eastAsia="en-US"/>
              </w:rPr>
              <w:t xml:space="preserve">исполнитель   </w:t>
            </w:r>
          </w:p>
          <w:p w:rsidR="001258C9" w:rsidRDefault="001258C9">
            <w:pPr>
              <w:autoSpaceDE w:val="0"/>
              <w:autoSpaceDN w:val="0"/>
              <w:adjustRightInd w:val="0"/>
              <w:spacing w:line="276" w:lineRule="auto"/>
              <w:rPr>
                <w:lang w:eastAsia="en-US"/>
              </w:rPr>
            </w:pPr>
            <w:r>
              <w:rPr>
                <w:lang w:eastAsia="en-US"/>
              </w:rPr>
              <w:t xml:space="preserve">программы     </w:t>
            </w:r>
          </w:p>
        </w:tc>
        <w:tc>
          <w:tcPr>
            <w:tcW w:w="8009" w:type="dxa"/>
            <w:gridSpan w:val="13"/>
            <w:tcBorders>
              <w:top w:val="single" w:sz="8" w:space="0" w:color="auto"/>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color w:val="000000"/>
                <w:lang w:eastAsia="en-US"/>
              </w:rPr>
              <w:t xml:space="preserve">Управление по культуре, физкультуре, спорту и молодежной политике администрации </w:t>
            </w:r>
            <w:proofErr w:type="spellStart"/>
            <w:r>
              <w:rPr>
                <w:color w:val="000000"/>
                <w:lang w:eastAsia="en-US"/>
              </w:rPr>
              <w:t>Нытвенского</w:t>
            </w:r>
            <w:proofErr w:type="spellEnd"/>
            <w:r>
              <w:rPr>
                <w:color w:val="000000"/>
                <w:lang w:eastAsia="en-US"/>
              </w:rPr>
              <w:t xml:space="preserve"> городского округа (далее </w:t>
            </w:r>
            <w:proofErr w:type="gramStart"/>
            <w:r>
              <w:rPr>
                <w:color w:val="000000"/>
                <w:lang w:eastAsia="en-US"/>
              </w:rPr>
              <w:t>-У</w:t>
            </w:r>
            <w:proofErr w:type="gramEnd"/>
            <w:r>
              <w:rPr>
                <w:color w:val="000000"/>
                <w:lang w:eastAsia="en-US"/>
              </w:rPr>
              <w:t>правление по КФС и МП)</w:t>
            </w:r>
          </w:p>
        </w:tc>
      </w:tr>
      <w:tr w:rsidR="001258C9" w:rsidTr="00E5498B">
        <w:trPr>
          <w:gridAfter w:val="1"/>
          <w:wAfter w:w="6" w:type="dxa"/>
          <w:trHeight w:val="400"/>
        </w:trPr>
        <w:tc>
          <w:tcPr>
            <w:tcW w:w="1915"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 xml:space="preserve">Участники     </w:t>
            </w:r>
          </w:p>
          <w:p w:rsidR="001258C9" w:rsidRDefault="001258C9">
            <w:pPr>
              <w:autoSpaceDE w:val="0"/>
              <w:autoSpaceDN w:val="0"/>
              <w:adjustRightInd w:val="0"/>
              <w:spacing w:line="276" w:lineRule="auto"/>
              <w:rPr>
                <w:lang w:eastAsia="en-US"/>
              </w:rPr>
            </w:pPr>
            <w:r>
              <w:rPr>
                <w:lang w:eastAsia="en-US"/>
              </w:rPr>
              <w:t xml:space="preserve">программы     </w:t>
            </w:r>
          </w:p>
        </w:tc>
        <w:tc>
          <w:tcPr>
            <w:tcW w:w="8009" w:type="dxa"/>
            <w:gridSpan w:val="13"/>
            <w:tcBorders>
              <w:top w:val="nil"/>
              <w:left w:val="single" w:sz="8" w:space="0" w:color="auto"/>
              <w:bottom w:val="single" w:sz="8" w:space="0" w:color="auto"/>
              <w:right w:val="single" w:sz="8" w:space="0" w:color="auto"/>
            </w:tcBorders>
          </w:tcPr>
          <w:p w:rsidR="001258C9" w:rsidRDefault="001258C9">
            <w:pPr>
              <w:autoSpaceDE w:val="0"/>
              <w:autoSpaceDN w:val="0"/>
              <w:adjustRightInd w:val="0"/>
              <w:spacing w:line="276" w:lineRule="auto"/>
              <w:jc w:val="both"/>
              <w:rPr>
                <w:lang w:eastAsia="en-US"/>
              </w:rPr>
            </w:pPr>
            <w:r>
              <w:rPr>
                <w:color w:val="000000"/>
                <w:lang w:eastAsia="en-US"/>
              </w:rPr>
              <w:t>Управление по КФС и МП</w:t>
            </w:r>
          </w:p>
          <w:p w:rsidR="001258C9" w:rsidRDefault="001258C9">
            <w:pPr>
              <w:autoSpaceDE w:val="0"/>
              <w:autoSpaceDN w:val="0"/>
              <w:adjustRightInd w:val="0"/>
              <w:spacing w:line="276" w:lineRule="auto"/>
              <w:jc w:val="both"/>
              <w:rPr>
                <w:lang w:eastAsia="en-US"/>
              </w:rPr>
            </w:pPr>
            <w:r>
              <w:rPr>
                <w:lang w:eastAsia="en-US"/>
              </w:rPr>
              <w:t xml:space="preserve">Управление образования </w:t>
            </w:r>
            <w:proofErr w:type="spellStart"/>
            <w:r>
              <w:rPr>
                <w:lang w:eastAsia="en-US"/>
              </w:rPr>
              <w:t>Нытвенского</w:t>
            </w:r>
            <w:proofErr w:type="spellEnd"/>
            <w:r>
              <w:rPr>
                <w:lang w:eastAsia="en-US"/>
              </w:rPr>
              <w:t xml:space="preserve"> городского округа</w:t>
            </w:r>
          </w:p>
          <w:p w:rsidR="001258C9" w:rsidRDefault="00394809">
            <w:pPr>
              <w:autoSpaceDE w:val="0"/>
              <w:autoSpaceDN w:val="0"/>
              <w:adjustRightInd w:val="0"/>
              <w:spacing w:line="276" w:lineRule="auto"/>
              <w:jc w:val="both"/>
              <w:rPr>
                <w:lang w:eastAsia="en-US"/>
              </w:rPr>
            </w:pPr>
            <w:r>
              <w:rPr>
                <w:lang w:eastAsia="en-US"/>
              </w:rPr>
              <w:t xml:space="preserve">Администрация </w:t>
            </w:r>
            <w:proofErr w:type="spellStart"/>
            <w:r>
              <w:rPr>
                <w:lang w:eastAsia="en-US"/>
              </w:rPr>
              <w:t>Нытвенского</w:t>
            </w:r>
            <w:proofErr w:type="spellEnd"/>
            <w:r>
              <w:rPr>
                <w:lang w:eastAsia="en-US"/>
              </w:rPr>
              <w:t xml:space="preserve"> городского округа (</w:t>
            </w:r>
            <w:r w:rsidR="001258C9">
              <w:rPr>
                <w:lang w:eastAsia="en-US"/>
              </w:rPr>
              <w:t>МКУ «Управление капитального строительства»</w:t>
            </w:r>
            <w:r>
              <w:rPr>
                <w:lang w:eastAsia="en-US"/>
              </w:rPr>
              <w:t>)</w:t>
            </w:r>
            <w:r w:rsidR="001258C9">
              <w:rPr>
                <w:lang w:eastAsia="en-US"/>
              </w:rPr>
              <w:t xml:space="preserve"> </w:t>
            </w:r>
          </w:p>
          <w:p w:rsidR="001258C9" w:rsidRDefault="001258C9">
            <w:pPr>
              <w:autoSpaceDE w:val="0"/>
              <w:autoSpaceDN w:val="0"/>
              <w:adjustRightInd w:val="0"/>
              <w:spacing w:line="276" w:lineRule="auto"/>
              <w:rPr>
                <w:lang w:eastAsia="en-US"/>
              </w:rPr>
            </w:pPr>
          </w:p>
        </w:tc>
      </w:tr>
      <w:tr w:rsidR="001258C9" w:rsidTr="00E5498B">
        <w:trPr>
          <w:gridAfter w:val="1"/>
          <w:wAfter w:w="6" w:type="dxa"/>
          <w:trHeight w:val="800"/>
        </w:trPr>
        <w:tc>
          <w:tcPr>
            <w:tcW w:w="1915"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 xml:space="preserve">Программно-   </w:t>
            </w:r>
          </w:p>
          <w:p w:rsidR="001258C9" w:rsidRDefault="001258C9">
            <w:pPr>
              <w:autoSpaceDE w:val="0"/>
              <w:autoSpaceDN w:val="0"/>
              <w:adjustRightInd w:val="0"/>
              <w:spacing w:line="276" w:lineRule="auto"/>
              <w:rPr>
                <w:lang w:eastAsia="en-US"/>
              </w:rPr>
            </w:pPr>
            <w:r>
              <w:rPr>
                <w:lang w:eastAsia="en-US"/>
              </w:rPr>
              <w:t xml:space="preserve">целевые       </w:t>
            </w:r>
          </w:p>
          <w:p w:rsidR="001258C9" w:rsidRDefault="001258C9">
            <w:pPr>
              <w:autoSpaceDE w:val="0"/>
              <w:autoSpaceDN w:val="0"/>
              <w:adjustRightInd w:val="0"/>
              <w:spacing w:line="276" w:lineRule="auto"/>
              <w:rPr>
                <w:lang w:eastAsia="en-US"/>
              </w:rPr>
            </w:pPr>
            <w:r>
              <w:rPr>
                <w:lang w:eastAsia="en-US"/>
              </w:rPr>
              <w:t xml:space="preserve">инструменты   </w:t>
            </w:r>
          </w:p>
          <w:p w:rsidR="001258C9" w:rsidRDefault="001258C9">
            <w:pPr>
              <w:autoSpaceDE w:val="0"/>
              <w:autoSpaceDN w:val="0"/>
              <w:adjustRightInd w:val="0"/>
              <w:spacing w:line="276" w:lineRule="auto"/>
              <w:rPr>
                <w:lang w:eastAsia="en-US"/>
              </w:rPr>
            </w:pPr>
            <w:r>
              <w:rPr>
                <w:lang w:eastAsia="en-US"/>
              </w:rPr>
              <w:t xml:space="preserve">программы     </w:t>
            </w:r>
          </w:p>
        </w:tc>
        <w:tc>
          <w:tcPr>
            <w:tcW w:w="8009" w:type="dxa"/>
            <w:gridSpan w:val="13"/>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color w:val="000000"/>
                <w:lang w:eastAsia="en-US"/>
              </w:rPr>
              <w:t>Отсутствуют</w:t>
            </w:r>
          </w:p>
        </w:tc>
      </w:tr>
      <w:tr w:rsidR="001258C9" w:rsidTr="00E5498B">
        <w:trPr>
          <w:gridAfter w:val="1"/>
          <w:wAfter w:w="6" w:type="dxa"/>
        </w:trPr>
        <w:tc>
          <w:tcPr>
            <w:tcW w:w="1915"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Цели программы</w:t>
            </w:r>
          </w:p>
        </w:tc>
        <w:tc>
          <w:tcPr>
            <w:tcW w:w="8009" w:type="dxa"/>
            <w:gridSpan w:val="13"/>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bCs/>
                <w:color w:val="000000"/>
                <w:lang w:eastAsia="en-US"/>
              </w:rPr>
              <w:t>Повышения уровня спортивного мастерства спортсменов</w:t>
            </w:r>
          </w:p>
        </w:tc>
      </w:tr>
      <w:tr w:rsidR="001258C9" w:rsidTr="00E5498B">
        <w:trPr>
          <w:gridAfter w:val="1"/>
          <w:wAfter w:w="6" w:type="dxa"/>
          <w:trHeight w:val="400"/>
        </w:trPr>
        <w:tc>
          <w:tcPr>
            <w:tcW w:w="1915"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 xml:space="preserve">Задачи        </w:t>
            </w:r>
          </w:p>
          <w:p w:rsidR="001258C9" w:rsidRDefault="001258C9">
            <w:pPr>
              <w:autoSpaceDE w:val="0"/>
              <w:autoSpaceDN w:val="0"/>
              <w:adjustRightInd w:val="0"/>
              <w:spacing w:line="276" w:lineRule="auto"/>
              <w:rPr>
                <w:lang w:eastAsia="en-US"/>
              </w:rPr>
            </w:pPr>
            <w:r>
              <w:rPr>
                <w:lang w:eastAsia="en-US"/>
              </w:rPr>
              <w:t xml:space="preserve">программы     </w:t>
            </w:r>
          </w:p>
        </w:tc>
        <w:tc>
          <w:tcPr>
            <w:tcW w:w="8009" w:type="dxa"/>
            <w:gridSpan w:val="13"/>
            <w:tcBorders>
              <w:top w:val="nil"/>
              <w:left w:val="single" w:sz="8" w:space="0" w:color="auto"/>
              <w:bottom w:val="single" w:sz="8" w:space="0" w:color="auto"/>
              <w:right w:val="single" w:sz="8" w:space="0" w:color="auto"/>
            </w:tcBorders>
          </w:tcPr>
          <w:p w:rsidR="001258C9" w:rsidRDefault="001258C9">
            <w:pPr>
              <w:spacing w:line="276" w:lineRule="auto"/>
              <w:jc w:val="both"/>
              <w:rPr>
                <w:color w:val="000000"/>
                <w:lang w:eastAsia="en-US"/>
              </w:rPr>
            </w:pPr>
            <w:r>
              <w:rPr>
                <w:color w:val="000000"/>
                <w:lang w:eastAsia="en-US"/>
              </w:rPr>
              <w:t xml:space="preserve">1.Развитие детско-юношеского, школьного спорта, повышение уровня спортивного мастерства </w:t>
            </w:r>
          </w:p>
          <w:p w:rsidR="001258C9" w:rsidRDefault="001258C9">
            <w:pPr>
              <w:spacing w:line="276" w:lineRule="auto"/>
              <w:jc w:val="both"/>
              <w:rPr>
                <w:color w:val="000000"/>
                <w:lang w:eastAsia="en-US"/>
              </w:rPr>
            </w:pPr>
            <w:r>
              <w:rPr>
                <w:color w:val="000000"/>
                <w:lang w:eastAsia="en-US"/>
              </w:rPr>
              <w:t>2. Развитие инфраструктуры сферы физической культуры и спорта</w:t>
            </w:r>
          </w:p>
          <w:p w:rsidR="001258C9" w:rsidRDefault="001258C9">
            <w:pPr>
              <w:autoSpaceDE w:val="0"/>
              <w:autoSpaceDN w:val="0"/>
              <w:adjustRightInd w:val="0"/>
              <w:spacing w:line="276" w:lineRule="auto"/>
              <w:rPr>
                <w:lang w:eastAsia="en-US"/>
              </w:rPr>
            </w:pPr>
          </w:p>
        </w:tc>
      </w:tr>
      <w:tr w:rsidR="001258C9" w:rsidTr="00E5498B">
        <w:trPr>
          <w:gridAfter w:val="1"/>
          <w:wAfter w:w="6" w:type="dxa"/>
          <w:trHeight w:val="800"/>
        </w:trPr>
        <w:tc>
          <w:tcPr>
            <w:tcW w:w="1915"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 xml:space="preserve">Ожидаемые     </w:t>
            </w:r>
          </w:p>
          <w:p w:rsidR="001258C9" w:rsidRDefault="001258C9">
            <w:pPr>
              <w:autoSpaceDE w:val="0"/>
              <w:autoSpaceDN w:val="0"/>
              <w:adjustRightInd w:val="0"/>
              <w:spacing w:line="276" w:lineRule="auto"/>
              <w:rPr>
                <w:lang w:eastAsia="en-US"/>
              </w:rPr>
            </w:pPr>
            <w:r>
              <w:rPr>
                <w:lang w:eastAsia="en-US"/>
              </w:rPr>
              <w:t xml:space="preserve">результаты    </w:t>
            </w:r>
          </w:p>
          <w:p w:rsidR="001258C9" w:rsidRDefault="001258C9">
            <w:pPr>
              <w:autoSpaceDE w:val="0"/>
              <w:autoSpaceDN w:val="0"/>
              <w:adjustRightInd w:val="0"/>
              <w:spacing w:line="276" w:lineRule="auto"/>
              <w:rPr>
                <w:lang w:eastAsia="en-US"/>
              </w:rPr>
            </w:pPr>
            <w:r>
              <w:rPr>
                <w:lang w:eastAsia="en-US"/>
              </w:rPr>
              <w:t xml:space="preserve">реализации    </w:t>
            </w:r>
          </w:p>
          <w:p w:rsidR="001258C9" w:rsidRDefault="001258C9">
            <w:pPr>
              <w:autoSpaceDE w:val="0"/>
              <w:autoSpaceDN w:val="0"/>
              <w:adjustRightInd w:val="0"/>
              <w:spacing w:line="276" w:lineRule="auto"/>
              <w:rPr>
                <w:lang w:eastAsia="en-US"/>
              </w:rPr>
            </w:pPr>
            <w:r>
              <w:rPr>
                <w:lang w:eastAsia="en-US"/>
              </w:rPr>
              <w:t xml:space="preserve">программы     </w:t>
            </w:r>
          </w:p>
        </w:tc>
        <w:tc>
          <w:tcPr>
            <w:tcW w:w="8009" w:type="dxa"/>
            <w:gridSpan w:val="13"/>
            <w:tcBorders>
              <w:top w:val="nil"/>
              <w:left w:val="single" w:sz="8" w:space="0" w:color="auto"/>
              <w:bottom w:val="single" w:sz="8" w:space="0" w:color="auto"/>
              <w:right w:val="single" w:sz="8" w:space="0" w:color="auto"/>
            </w:tcBorders>
            <w:hideMark/>
          </w:tcPr>
          <w:p w:rsidR="001258C9" w:rsidRDefault="001258C9">
            <w:pPr>
              <w:spacing w:line="276" w:lineRule="auto"/>
              <w:jc w:val="both"/>
              <w:rPr>
                <w:color w:val="000000"/>
                <w:lang w:eastAsia="en-US"/>
              </w:rPr>
            </w:pPr>
            <w:r>
              <w:rPr>
                <w:lang w:eastAsia="en-US"/>
              </w:rPr>
              <w:t>1.</w:t>
            </w:r>
            <w:r>
              <w:rPr>
                <w:color w:val="000000"/>
                <w:lang w:eastAsia="en-US"/>
              </w:rPr>
              <w:t xml:space="preserve">Доля обучающихся и студентов, систематически занимающихся физической культурой и спортом, в общей численности обучающихся и студентов </w:t>
            </w:r>
            <w:proofErr w:type="spellStart"/>
            <w:r>
              <w:rPr>
                <w:color w:val="000000"/>
                <w:lang w:eastAsia="en-US"/>
              </w:rPr>
              <w:t>Нытвенского</w:t>
            </w:r>
            <w:proofErr w:type="spellEnd"/>
            <w:r>
              <w:rPr>
                <w:color w:val="000000"/>
                <w:lang w:eastAsia="en-US"/>
              </w:rPr>
              <w:t xml:space="preserve"> городского округа к 2023 году до 83,0%</w:t>
            </w:r>
          </w:p>
          <w:p w:rsidR="001258C9" w:rsidRDefault="001258C9">
            <w:pPr>
              <w:spacing w:line="276" w:lineRule="auto"/>
              <w:jc w:val="both"/>
              <w:rPr>
                <w:color w:val="000000"/>
                <w:lang w:eastAsia="en-US"/>
              </w:rPr>
            </w:pPr>
            <w:r w:rsidRPr="002D53A5">
              <w:rPr>
                <w:lang w:eastAsia="en-US"/>
              </w:rPr>
              <w:t>2.</w:t>
            </w:r>
            <w:r w:rsidR="002A0C56" w:rsidRPr="002D53A5">
              <w:rPr>
                <w:color w:val="000000"/>
                <w:lang w:eastAsia="en-US"/>
              </w:rPr>
              <w:t xml:space="preserve">Доля </w:t>
            </w:r>
            <w:r w:rsidRPr="002D53A5">
              <w:rPr>
                <w:color w:val="000000"/>
                <w:lang w:eastAsia="en-US"/>
              </w:rPr>
              <w:t>занимающихся по программам спортивной подготовки в учреждениях дополнительного образования детско-юношеских спорти</w:t>
            </w:r>
            <w:r w:rsidR="002A0C56" w:rsidRPr="002D53A5">
              <w:rPr>
                <w:color w:val="000000"/>
                <w:lang w:eastAsia="en-US"/>
              </w:rPr>
              <w:t>вных школах к 2023 году не менее</w:t>
            </w:r>
            <w:r w:rsidRPr="002D53A5">
              <w:rPr>
                <w:color w:val="000000"/>
                <w:lang w:eastAsia="en-US"/>
              </w:rPr>
              <w:t xml:space="preserve"> 21,6%</w:t>
            </w:r>
          </w:p>
          <w:p w:rsidR="001258C9" w:rsidRDefault="001258C9">
            <w:pPr>
              <w:autoSpaceDE w:val="0"/>
              <w:autoSpaceDN w:val="0"/>
              <w:adjustRightInd w:val="0"/>
              <w:spacing w:line="276" w:lineRule="auto"/>
              <w:rPr>
                <w:lang w:eastAsia="en-US"/>
              </w:rPr>
            </w:pPr>
            <w:r>
              <w:rPr>
                <w:color w:val="000000"/>
                <w:lang w:eastAsia="en-US"/>
              </w:rPr>
              <w:t>3.</w:t>
            </w:r>
            <w:r>
              <w:rPr>
                <w:lang w:eastAsia="en-US"/>
              </w:rPr>
              <w:t xml:space="preserve">Уровень </w:t>
            </w:r>
            <w:r>
              <w:rPr>
                <w:color w:val="000000"/>
                <w:lang w:eastAsia="en-US"/>
              </w:rPr>
              <w:t>обеспеченности граждан спортивными сооружениями исходя из единовременной пропускной способности объектов спорта к 2023 году до 50,5%.</w:t>
            </w:r>
          </w:p>
        </w:tc>
      </w:tr>
      <w:tr w:rsidR="001258C9" w:rsidTr="00E5498B">
        <w:trPr>
          <w:gridAfter w:val="1"/>
          <w:wAfter w:w="6" w:type="dxa"/>
          <w:trHeight w:val="600"/>
        </w:trPr>
        <w:tc>
          <w:tcPr>
            <w:tcW w:w="1915"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 xml:space="preserve">Этапы и сроки </w:t>
            </w:r>
          </w:p>
          <w:p w:rsidR="001258C9" w:rsidRDefault="001258C9">
            <w:pPr>
              <w:autoSpaceDE w:val="0"/>
              <w:autoSpaceDN w:val="0"/>
              <w:adjustRightInd w:val="0"/>
              <w:spacing w:line="276" w:lineRule="auto"/>
              <w:rPr>
                <w:lang w:eastAsia="en-US"/>
              </w:rPr>
            </w:pPr>
            <w:r>
              <w:rPr>
                <w:lang w:eastAsia="en-US"/>
              </w:rPr>
              <w:t xml:space="preserve">реализации    </w:t>
            </w:r>
          </w:p>
          <w:p w:rsidR="001258C9" w:rsidRDefault="001258C9">
            <w:pPr>
              <w:autoSpaceDE w:val="0"/>
              <w:autoSpaceDN w:val="0"/>
              <w:adjustRightInd w:val="0"/>
              <w:spacing w:line="276" w:lineRule="auto"/>
              <w:rPr>
                <w:lang w:eastAsia="en-US"/>
              </w:rPr>
            </w:pPr>
            <w:r>
              <w:rPr>
                <w:lang w:eastAsia="en-US"/>
              </w:rPr>
              <w:t xml:space="preserve">программы     </w:t>
            </w:r>
          </w:p>
        </w:tc>
        <w:tc>
          <w:tcPr>
            <w:tcW w:w="8009" w:type="dxa"/>
            <w:gridSpan w:val="13"/>
            <w:tcBorders>
              <w:top w:val="nil"/>
              <w:left w:val="single" w:sz="8" w:space="0" w:color="auto"/>
              <w:bottom w:val="single" w:sz="8" w:space="0" w:color="auto"/>
              <w:right w:val="single" w:sz="8" w:space="0" w:color="auto"/>
            </w:tcBorders>
            <w:hideMark/>
          </w:tcPr>
          <w:p w:rsidR="001258C9" w:rsidRDefault="006F5E38">
            <w:pPr>
              <w:autoSpaceDE w:val="0"/>
              <w:autoSpaceDN w:val="0"/>
              <w:adjustRightInd w:val="0"/>
              <w:spacing w:line="276" w:lineRule="auto"/>
              <w:rPr>
                <w:lang w:eastAsia="en-US"/>
              </w:rPr>
            </w:pPr>
            <w:r>
              <w:rPr>
                <w:color w:val="000000"/>
                <w:lang w:eastAsia="en-US"/>
              </w:rPr>
              <w:t>программа реализуется в один этап в течени</w:t>
            </w:r>
            <w:proofErr w:type="gramStart"/>
            <w:r>
              <w:rPr>
                <w:color w:val="000000"/>
                <w:lang w:eastAsia="en-US"/>
              </w:rPr>
              <w:t>и</w:t>
            </w:r>
            <w:proofErr w:type="gramEnd"/>
            <w:r>
              <w:rPr>
                <w:color w:val="000000"/>
                <w:lang w:eastAsia="en-US"/>
              </w:rPr>
              <w:t>: 2020-2023 годов</w:t>
            </w:r>
          </w:p>
        </w:tc>
      </w:tr>
      <w:tr w:rsidR="001258C9" w:rsidTr="00E5498B">
        <w:trPr>
          <w:gridAfter w:val="1"/>
          <w:wAfter w:w="6" w:type="dxa"/>
          <w:trHeight w:val="485"/>
        </w:trPr>
        <w:tc>
          <w:tcPr>
            <w:tcW w:w="1915" w:type="dxa"/>
            <w:vMerge w:val="restart"/>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 xml:space="preserve">Целевые       </w:t>
            </w:r>
          </w:p>
          <w:p w:rsidR="001258C9" w:rsidRDefault="001258C9">
            <w:pPr>
              <w:autoSpaceDE w:val="0"/>
              <w:autoSpaceDN w:val="0"/>
              <w:adjustRightInd w:val="0"/>
              <w:spacing w:line="276" w:lineRule="auto"/>
              <w:rPr>
                <w:lang w:eastAsia="en-US"/>
              </w:rPr>
            </w:pPr>
            <w:r>
              <w:rPr>
                <w:lang w:eastAsia="en-US"/>
              </w:rPr>
              <w:t xml:space="preserve">показатели    </w:t>
            </w:r>
          </w:p>
          <w:p w:rsidR="001258C9" w:rsidRDefault="001258C9">
            <w:pPr>
              <w:autoSpaceDE w:val="0"/>
              <w:autoSpaceDN w:val="0"/>
              <w:adjustRightInd w:val="0"/>
              <w:spacing w:line="276" w:lineRule="auto"/>
              <w:rPr>
                <w:lang w:eastAsia="en-US"/>
              </w:rPr>
            </w:pPr>
            <w:r>
              <w:rPr>
                <w:lang w:eastAsia="en-US"/>
              </w:rPr>
              <w:t xml:space="preserve">программы     </w:t>
            </w:r>
          </w:p>
        </w:tc>
        <w:tc>
          <w:tcPr>
            <w:tcW w:w="598" w:type="dxa"/>
            <w:vMerge w:val="restart"/>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 xml:space="preserve"> N </w:t>
            </w:r>
          </w:p>
          <w:p w:rsidR="001258C9" w:rsidRDefault="001258C9">
            <w:pPr>
              <w:autoSpaceDE w:val="0"/>
              <w:autoSpaceDN w:val="0"/>
              <w:adjustRightInd w:val="0"/>
              <w:spacing w:line="276" w:lineRule="auto"/>
              <w:rPr>
                <w:lang w:eastAsia="en-US"/>
              </w:rPr>
            </w:pP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1319" w:type="dxa"/>
            <w:vMerge w:val="restart"/>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Наименование</w:t>
            </w:r>
            <w:r w:rsidR="00E5498B">
              <w:rPr>
                <w:lang w:eastAsia="en-US"/>
              </w:rPr>
              <w:t xml:space="preserve"> </w:t>
            </w:r>
            <w:r>
              <w:rPr>
                <w:lang w:eastAsia="en-US"/>
              </w:rPr>
              <w:t xml:space="preserve">показателя </w:t>
            </w:r>
          </w:p>
        </w:tc>
        <w:tc>
          <w:tcPr>
            <w:tcW w:w="567" w:type="dxa"/>
            <w:vMerge w:val="restart"/>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 xml:space="preserve">Ед. </w:t>
            </w:r>
          </w:p>
          <w:p w:rsidR="001258C9" w:rsidRDefault="001258C9">
            <w:pPr>
              <w:autoSpaceDE w:val="0"/>
              <w:autoSpaceDN w:val="0"/>
              <w:adjustRightInd w:val="0"/>
              <w:spacing w:line="276" w:lineRule="auto"/>
              <w:rPr>
                <w:lang w:eastAsia="en-US"/>
              </w:rPr>
            </w:pPr>
            <w:proofErr w:type="spellStart"/>
            <w:r>
              <w:rPr>
                <w:lang w:eastAsia="en-US"/>
              </w:rPr>
              <w:t>изм</w:t>
            </w:r>
            <w:proofErr w:type="spellEnd"/>
          </w:p>
        </w:tc>
        <w:tc>
          <w:tcPr>
            <w:tcW w:w="988" w:type="dxa"/>
            <w:gridSpan w:val="2"/>
            <w:vMerge w:val="restart"/>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 xml:space="preserve">На начало реализации программы (2019) </w:t>
            </w:r>
          </w:p>
        </w:tc>
        <w:tc>
          <w:tcPr>
            <w:tcW w:w="849" w:type="dxa"/>
            <w:gridSpan w:val="2"/>
            <w:tcBorders>
              <w:top w:val="nil"/>
              <w:left w:val="single" w:sz="8" w:space="0" w:color="auto"/>
              <w:bottom w:val="nil"/>
              <w:right w:val="single" w:sz="4" w:space="0" w:color="auto"/>
            </w:tcBorders>
            <w:hideMark/>
          </w:tcPr>
          <w:p w:rsidR="001258C9" w:rsidRDefault="00E5498B">
            <w:pPr>
              <w:autoSpaceDE w:val="0"/>
              <w:autoSpaceDN w:val="0"/>
              <w:adjustRightInd w:val="0"/>
              <w:spacing w:line="276" w:lineRule="auto"/>
              <w:jc w:val="center"/>
              <w:rPr>
                <w:lang w:eastAsia="en-US"/>
              </w:rPr>
            </w:pPr>
            <w:r>
              <w:rPr>
                <w:lang w:eastAsia="en-US"/>
              </w:rPr>
              <w:t>Отчетный год</w:t>
            </w:r>
            <w:r w:rsidR="001258C9">
              <w:rPr>
                <w:lang w:eastAsia="en-US"/>
              </w:rPr>
              <w:t xml:space="preserve"> (факт)</w:t>
            </w:r>
          </w:p>
        </w:tc>
        <w:tc>
          <w:tcPr>
            <w:tcW w:w="3688" w:type="dxa"/>
            <w:gridSpan w:val="6"/>
            <w:tcBorders>
              <w:top w:val="single" w:sz="4" w:space="0" w:color="auto"/>
              <w:left w:val="single" w:sz="4" w:space="0" w:color="auto"/>
              <w:bottom w:val="single" w:sz="4" w:space="0" w:color="auto"/>
              <w:right w:val="single" w:sz="4" w:space="0" w:color="auto"/>
            </w:tcBorders>
            <w:hideMark/>
          </w:tcPr>
          <w:p w:rsidR="001258C9" w:rsidRDefault="001258C9">
            <w:pPr>
              <w:autoSpaceDE w:val="0"/>
              <w:autoSpaceDN w:val="0"/>
              <w:adjustRightInd w:val="0"/>
              <w:spacing w:line="276" w:lineRule="auto"/>
              <w:jc w:val="center"/>
              <w:rPr>
                <w:lang w:eastAsia="en-US"/>
              </w:rPr>
            </w:pPr>
            <w:r>
              <w:rPr>
                <w:lang w:eastAsia="en-US"/>
              </w:rPr>
              <w:t>Плановое значение целевого показателя</w:t>
            </w:r>
          </w:p>
        </w:tc>
      </w:tr>
      <w:tr w:rsidR="001258C9" w:rsidTr="00E5498B">
        <w:trPr>
          <w:trHeight w:val="725"/>
        </w:trPr>
        <w:tc>
          <w:tcPr>
            <w:tcW w:w="1915" w:type="dxa"/>
            <w:vMerge/>
            <w:tcBorders>
              <w:top w:val="nil"/>
              <w:left w:val="single" w:sz="8" w:space="0" w:color="auto"/>
              <w:bottom w:val="single" w:sz="8" w:space="0" w:color="auto"/>
              <w:right w:val="single" w:sz="8" w:space="0" w:color="auto"/>
            </w:tcBorders>
            <w:vAlign w:val="center"/>
            <w:hideMark/>
          </w:tcPr>
          <w:p w:rsidR="001258C9" w:rsidRDefault="001258C9">
            <w:pPr>
              <w:rPr>
                <w:lang w:eastAsia="en-US"/>
              </w:rPr>
            </w:pPr>
          </w:p>
        </w:tc>
        <w:tc>
          <w:tcPr>
            <w:tcW w:w="598" w:type="dxa"/>
            <w:vMerge/>
            <w:tcBorders>
              <w:top w:val="nil"/>
              <w:left w:val="single" w:sz="8" w:space="0" w:color="auto"/>
              <w:bottom w:val="single" w:sz="8" w:space="0" w:color="auto"/>
              <w:right w:val="single" w:sz="8" w:space="0" w:color="auto"/>
            </w:tcBorders>
            <w:vAlign w:val="center"/>
            <w:hideMark/>
          </w:tcPr>
          <w:p w:rsidR="001258C9" w:rsidRDefault="001258C9">
            <w:pPr>
              <w:rPr>
                <w:lang w:eastAsia="en-US"/>
              </w:rPr>
            </w:pPr>
          </w:p>
        </w:tc>
        <w:tc>
          <w:tcPr>
            <w:tcW w:w="1319" w:type="dxa"/>
            <w:vMerge/>
            <w:tcBorders>
              <w:top w:val="nil"/>
              <w:left w:val="single" w:sz="8" w:space="0" w:color="auto"/>
              <w:bottom w:val="single" w:sz="8" w:space="0" w:color="auto"/>
              <w:right w:val="single" w:sz="8" w:space="0" w:color="auto"/>
            </w:tcBorders>
            <w:vAlign w:val="center"/>
            <w:hideMark/>
          </w:tcPr>
          <w:p w:rsidR="001258C9" w:rsidRDefault="001258C9">
            <w:pPr>
              <w:rPr>
                <w:lang w:eastAsia="en-US"/>
              </w:rPr>
            </w:pPr>
          </w:p>
        </w:tc>
        <w:tc>
          <w:tcPr>
            <w:tcW w:w="567" w:type="dxa"/>
            <w:vMerge/>
            <w:tcBorders>
              <w:top w:val="nil"/>
              <w:left w:val="single" w:sz="8" w:space="0" w:color="auto"/>
              <w:bottom w:val="single" w:sz="8" w:space="0" w:color="auto"/>
              <w:right w:val="single" w:sz="8" w:space="0" w:color="auto"/>
            </w:tcBorders>
            <w:vAlign w:val="center"/>
            <w:hideMark/>
          </w:tcPr>
          <w:p w:rsidR="001258C9" w:rsidRDefault="001258C9">
            <w:pPr>
              <w:rPr>
                <w:lang w:eastAsia="en-US"/>
              </w:rPr>
            </w:pPr>
          </w:p>
        </w:tc>
        <w:tc>
          <w:tcPr>
            <w:tcW w:w="988" w:type="dxa"/>
            <w:gridSpan w:val="2"/>
            <w:vMerge/>
            <w:tcBorders>
              <w:top w:val="nil"/>
              <w:left w:val="single" w:sz="8" w:space="0" w:color="auto"/>
              <w:bottom w:val="single" w:sz="8" w:space="0" w:color="auto"/>
              <w:right w:val="single" w:sz="8" w:space="0" w:color="auto"/>
            </w:tcBorders>
            <w:vAlign w:val="center"/>
            <w:hideMark/>
          </w:tcPr>
          <w:p w:rsidR="001258C9" w:rsidRDefault="001258C9">
            <w:pPr>
              <w:rPr>
                <w:lang w:eastAsia="en-US"/>
              </w:rPr>
            </w:pPr>
          </w:p>
        </w:tc>
        <w:tc>
          <w:tcPr>
            <w:tcW w:w="849" w:type="dxa"/>
            <w:gridSpan w:val="2"/>
            <w:tcBorders>
              <w:top w:val="nil"/>
              <w:left w:val="single" w:sz="8" w:space="0" w:color="auto"/>
              <w:bottom w:val="single" w:sz="8" w:space="0" w:color="auto"/>
              <w:right w:val="single" w:sz="8" w:space="0" w:color="auto"/>
            </w:tcBorders>
            <w:hideMark/>
          </w:tcPr>
          <w:p w:rsidR="001258C9" w:rsidRDefault="001258C9">
            <w:pPr>
              <w:spacing w:line="276" w:lineRule="auto"/>
              <w:rPr>
                <w:rFonts w:asciiTheme="minorHAnsi" w:eastAsiaTheme="minorHAnsi" w:hAnsiTheme="minorHAnsi"/>
                <w:sz w:val="22"/>
                <w:szCs w:val="22"/>
                <w:lang w:eastAsia="en-US"/>
              </w:rPr>
            </w:pPr>
          </w:p>
        </w:tc>
        <w:tc>
          <w:tcPr>
            <w:tcW w:w="994"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2020 год</w:t>
            </w:r>
          </w:p>
          <w:p w:rsidR="001258C9" w:rsidRDefault="001258C9">
            <w:pPr>
              <w:autoSpaceDE w:val="0"/>
              <w:autoSpaceDN w:val="0"/>
              <w:adjustRightInd w:val="0"/>
              <w:spacing w:line="276" w:lineRule="auto"/>
              <w:jc w:val="center"/>
              <w:rPr>
                <w:lang w:eastAsia="en-US"/>
              </w:rPr>
            </w:pPr>
            <w:r>
              <w:rPr>
                <w:lang w:eastAsia="en-US"/>
              </w:rPr>
              <w:t>(план)</w:t>
            </w:r>
          </w:p>
        </w:tc>
        <w:tc>
          <w:tcPr>
            <w:tcW w:w="850"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2021 год</w:t>
            </w:r>
          </w:p>
          <w:p w:rsidR="001258C9" w:rsidRDefault="001258C9">
            <w:pPr>
              <w:autoSpaceDE w:val="0"/>
              <w:autoSpaceDN w:val="0"/>
              <w:adjustRightInd w:val="0"/>
              <w:spacing w:line="276" w:lineRule="auto"/>
              <w:jc w:val="center"/>
              <w:rPr>
                <w:lang w:eastAsia="en-US"/>
              </w:rPr>
            </w:pPr>
            <w:r>
              <w:rPr>
                <w:lang w:eastAsia="en-US"/>
              </w:rPr>
              <w:t>(план)</w:t>
            </w:r>
          </w:p>
        </w:tc>
        <w:tc>
          <w:tcPr>
            <w:tcW w:w="998"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2022 год</w:t>
            </w:r>
          </w:p>
          <w:p w:rsidR="001258C9" w:rsidRDefault="001258C9">
            <w:pPr>
              <w:autoSpaceDE w:val="0"/>
              <w:autoSpaceDN w:val="0"/>
              <w:adjustRightInd w:val="0"/>
              <w:spacing w:line="276" w:lineRule="auto"/>
              <w:jc w:val="center"/>
              <w:rPr>
                <w:lang w:eastAsia="en-US"/>
              </w:rPr>
            </w:pPr>
            <w:r>
              <w:rPr>
                <w:lang w:eastAsia="en-US"/>
              </w:rPr>
              <w:t>(план)</w:t>
            </w:r>
          </w:p>
        </w:tc>
        <w:tc>
          <w:tcPr>
            <w:tcW w:w="852"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2023 год</w:t>
            </w:r>
          </w:p>
          <w:p w:rsidR="001258C9" w:rsidRDefault="001258C9">
            <w:pPr>
              <w:autoSpaceDE w:val="0"/>
              <w:autoSpaceDN w:val="0"/>
              <w:adjustRightInd w:val="0"/>
              <w:spacing w:line="276" w:lineRule="auto"/>
              <w:rPr>
                <w:lang w:eastAsia="en-US"/>
              </w:rPr>
            </w:pPr>
            <w:r>
              <w:rPr>
                <w:lang w:eastAsia="en-US"/>
              </w:rPr>
              <w:t xml:space="preserve">(план) </w:t>
            </w:r>
          </w:p>
        </w:tc>
      </w:tr>
      <w:tr w:rsidR="001258C9" w:rsidTr="00E5498B">
        <w:trPr>
          <w:trHeight w:val="400"/>
        </w:trPr>
        <w:tc>
          <w:tcPr>
            <w:tcW w:w="1915" w:type="dxa"/>
            <w:vMerge/>
            <w:tcBorders>
              <w:top w:val="nil"/>
              <w:left w:val="single" w:sz="8" w:space="0" w:color="auto"/>
              <w:bottom w:val="single" w:sz="8" w:space="0" w:color="auto"/>
              <w:right w:val="single" w:sz="8" w:space="0" w:color="auto"/>
            </w:tcBorders>
            <w:vAlign w:val="center"/>
            <w:hideMark/>
          </w:tcPr>
          <w:p w:rsidR="001258C9" w:rsidRDefault="001258C9">
            <w:pPr>
              <w:rPr>
                <w:lang w:eastAsia="en-US"/>
              </w:rPr>
            </w:pPr>
          </w:p>
        </w:tc>
        <w:tc>
          <w:tcPr>
            <w:tcW w:w="598"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1</w:t>
            </w:r>
          </w:p>
        </w:tc>
        <w:tc>
          <w:tcPr>
            <w:tcW w:w="1319" w:type="dxa"/>
            <w:tcBorders>
              <w:top w:val="nil"/>
              <w:left w:val="single" w:sz="8" w:space="0" w:color="auto"/>
              <w:bottom w:val="single" w:sz="8" w:space="0" w:color="auto"/>
              <w:right w:val="single" w:sz="8" w:space="0" w:color="auto"/>
            </w:tcBorders>
            <w:hideMark/>
          </w:tcPr>
          <w:p w:rsidR="001258C9" w:rsidRDefault="001258C9">
            <w:pPr>
              <w:spacing w:line="240" w:lineRule="exact"/>
              <w:rPr>
                <w:color w:val="000000"/>
                <w:lang w:eastAsia="en-US"/>
              </w:rPr>
            </w:pPr>
            <w:r>
              <w:rPr>
                <w:color w:val="000000"/>
                <w:lang w:eastAsia="en-US"/>
              </w:rPr>
              <w:t>Доля обучающи</w:t>
            </w:r>
            <w:r>
              <w:rPr>
                <w:color w:val="000000"/>
                <w:lang w:eastAsia="en-US"/>
              </w:rPr>
              <w:lastRenderedPageBreak/>
              <w:t xml:space="preserve">хся и студентов, систематически занимающихся физической культурой и спортом, в общей численности обучающихся и студентов </w:t>
            </w:r>
            <w:proofErr w:type="spellStart"/>
            <w:r>
              <w:rPr>
                <w:color w:val="000000"/>
                <w:lang w:eastAsia="en-US"/>
              </w:rPr>
              <w:t>Нытвенского</w:t>
            </w:r>
            <w:proofErr w:type="spellEnd"/>
            <w:r>
              <w:rPr>
                <w:color w:val="000000"/>
                <w:lang w:eastAsia="en-US"/>
              </w:rPr>
              <w:t xml:space="preserve"> городского округа</w:t>
            </w:r>
          </w:p>
        </w:tc>
        <w:tc>
          <w:tcPr>
            <w:tcW w:w="567" w:type="dxa"/>
            <w:tcBorders>
              <w:top w:val="nil"/>
              <w:left w:val="single" w:sz="8" w:space="0" w:color="auto"/>
              <w:bottom w:val="single" w:sz="8" w:space="0" w:color="auto"/>
              <w:right w:val="single" w:sz="8" w:space="0" w:color="auto"/>
            </w:tcBorders>
            <w:hideMark/>
          </w:tcPr>
          <w:p w:rsidR="001258C9" w:rsidRDefault="001258C9">
            <w:pPr>
              <w:spacing w:line="240" w:lineRule="exact"/>
              <w:jc w:val="center"/>
              <w:rPr>
                <w:color w:val="000000"/>
                <w:lang w:eastAsia="en-US"/>
              </w:rPr>
            </w:pPr>
            <w:r>
              <w:rPr>
                <w:color w:val="000000"/>
                <w:lang w:eastAsia="en-US"/>
              </w:rPr>
              <w:lastRenderedPageBreak/>
              <w:t>%</w:t>
            </w:r>
          </w:p>
        </w:tc>
        <w:tc>
          <w:tcPr>
            <w:tcW w:w="988" w:type="dxa"/>
            <w:gridSpan w:val="2"/>
            <w:tcBorders>
              <w:top w:val="nil"/>
              <w:left w:val="single" w:sz="8" w:space="0" w:color="auto"/>
              <w:bottom w:val="single" w:sz="8" w:space="0" w:color="auto"/>
              <w:right w:val="single" w:sz="8" w:space="0" w:color="auto"/>
            </w:tcBorders>
            <w:hideMark/>
          </w:tcPr>
          <w:p w:rsidR="001258C9" w:rsidRDefault="001258C9">
            <w:pPr>
              <w:spacing w:line="240" w:lineRule="exact"/>
              <w:jc w:val="center"/>
              <w:rPr>
                <w:color w:val="000000"/>
                <w:lang w:eastAsia="en-US"/>
              </w:rPr>
            </w:pPr>
            <w:r>
              <w:rPr>
                <w:color w:val="000000"/>
                <w:lang w:eastAsia="en-US"/>
              </w:rPr>
              <w:t>73,4</w:t>
            </w:r>
          </w:p>
        </w:tc>
        <w:tc>
          <w:tcPr>
            <w:tcW w:w="849" w:type="dxa"/>
            <w:gridSpan w:val="2"/>
            <w:tcBorders>
              <w:top w:val="nil"/>
              <w:left w:val="single" w:sz="8" w:space="0" w:color="auto"/>
              <w:bottom w:val="single" w:sz="8" w:space="0" w:color="auto"/>
              <w:right w:val="single" w:sz="8" w:space="0" w:color="auto"/>
            </w:tcBorders>
            <w:hideMark/>
          </w:tcPr>
          <w:p w:rsidR="001258C9" w:rsidRDefault="001258C9">
            <w:pPr>
              <w:spacing w:line="240" w:lineRule="exact"/>
              <w:rPr>
                <w:color w:val="000000"/>
                <w:lang w:eastAsia="en-US"/>
              </w:rPr>
            </w:pPr>
            <w:r>
              <w:rPr>
                <w:color w:val="000000"/>
                <w:lang w:eastAsia="en-US"/>
              </w:rPr>
              <w:t xml:space="preserve">     -</w:t>
            </w:r>
          </w:p>
        </w:tc>
        <w:tc>
          <w:tcPr>
            <w:tcW w:w="994" w:type="dxa"/>
            <w:gridSpan w:val="2"/>
            <w:tcBorders>
              <w:top w:val="nil"/>
              <w:left w:val="single" w:sz="8" w:space="0" w:color="auto"/>
              <w:bottom w:val="single" w:sz="8" w:space="0" w:color="auto"/>
              <w:right w:val="single" w:sz="8" w:space="0" w:color="auto"/>
            </w:tcBorders>
            <w:hideMark/>
          </w:tcPr>
          <w:p w:rsidR="001258C9" w:rsidRDefault="001258C9">
            <w:pPr>
              <w:spacing w:line="240" w:lineRule="exact"/>
              <w:jc w:val="center"/>
              <w:rPr>
                <w:color w:val="000000"/>
                <w:lang w:eastAsia="en-US"/>
              </w:rPr>
            </w:pPr>
            <w:r>
              <w:rPr>
                <w:color w:val="000000"/>
                <w:lang w:eastAsia="en-US"/>
              </w:rPr>
              <w:t>80,0</w:t>
            </w:r>
          </w:p>
        </w:tc>
        <w:tc>
          <w:tcPr>
            <w:tcW w:w="850" w:type="dxa"/>
            <w:tcBorders>
              <w:top w:val="nil"/>
              <w:left w:val="single" w:sz="8" w:space="0" w:color="auto"/>
              <w:bottom w:val="single" w:sz="8" w:space="0" w:color="auto"/>
              <w:right w:val="single" w:sz="8" w:space="0" w:color="auto"/>
            </w:tcBorders>
            <w:hideMark/>
          </w:tcPr>
          <w:p w:rsidR="001258C9" w:rsidRDefault="001258C9">
            <w:pPr>
              <w:spacing w:line="240" w:lineRule="exact"/>
              <w:jc w:val="center"/>
              <w:rPr>
                <w:color w:val="000000"/>
                <w:lang w:eastAsia="en-US"/>
              </w:rPr>
            </w:pPr>
            <w:r>
              <w:rPr>
                <w:color w:val="000000"/>
                <w:lang w:eastAsia="en-US"/>
              </w:rPr>
              <w:t>81,0</w:t>
            </w:r>
          </w:p>
        </w:tc>
        <w:tc>
          <w:tcPr>
            <w:tcW w:w="998" w:type="dxa"/>
            <w:gridSpan w:val="2"/>
            <w:tcBorders>
              <w:top w:val="nil"/>
              <w:left w:val="single" w:sz="8" w:space="0" w:color="auto"/>
              <w:bottom w:val="single" w:sz="8" w:space="0" w:color="auto"/>
              <w:right w:val="single" w:sz="8" w:space="0" w:color="auto"/>
            </w:tcBorders>
            <w:hideMark/>
          </w:tcPr>
          <w:p w:rsidR="001258C9" w:rsidRDefault="001258C9">
            <w:pPr>
              <w:spacing w:line="240" w:lineRule="exact"/>
              <w:jc w:val="center"/>
              <w:rPr>
                <w:lang w:eastAsia="en-US"/>
              </w:rPr>
            </w:pPr>
            <w:r>
              <w:rPr>
                <w:lang w:eastAsia="en-US"/>
              </w:rPr>
              <w:t>82,0</w:t>
            </w:r>
          </w:p>
        </w:tc>
        <w:tc>
          <w:tcPr>
            <w:tcW w:w="852" w:type="dxa"/>
            <w:gridSpan w:val="2"/>
            <w:tcBorders>
              <w:top w:val="nil"/>
              <w:left w:val="single" w:sz="8" w:space="0" w:color="auto"/>
              <w:bottom w:val="single" w:sz="8" w:space="0" w:color="auto"/>
              <w:right w:val="single" w:sz="8" w:space="0" w:color="auto"/>
            </w:tcBorders>
            <w:hideMark/>
          </w:tcPr>
          <w:p w:rsidR="001258C9" w:rsidRDefault="001258C9">
            <w:pPr>
              <w:spacing w:line="240" w:lineRule="exact"/>
              <w:rPr>
                <w:color w:val="000000"/>
                <w:lang w:eastAsia="en-US"/>
              </w:rPr>
            </w:pPr>
            <w:r>
              <w:rPr>
                <w:color w:val="000000"/>
                <w:lang w:eastAsia="en-US"/>
              </w:rPr>
              <w:t>83,0</w:t>
            </w:r>
          </w:p>
        </w:tc>
      </w:tr>
      <w:tr w:rsidR="001258C9" w:rsidTr="00E5498B">
        <w:trPr>
          <w:trHeight w:val="400"/>
        </w:trPr>
        <w:tc>
          <w:tcPr>
            <w:tcW w:w="1915" w:type="dxa"/>
            <w:tcBorders>
              <w:top w:val="nil"/>
              <w:left w:val="single" w:sz="8" w:space="0" w:color="auto"/>
              <w:bottom w:val="single" w:sz="8" w:space="0" w:color="auto"/>
              <w:right w:val="single" w:sz="8" w:space="0" w:color="auto"/>
            </w:tcBorders>
            <w:vAlign w:val="center"/>
            <w:hideMark/>
          </w:tcPr>
          <w:p w:rsidR="001258C9" w:rsidRDefault="001258C9">
            <w:pPr>
              <w:spacing w:line="276" w:lineRule="auto"/>
              <w:rPr>
                <w:rFonts w:asciiTheme="minorHAnsi" w:eastAsiaTheme="minorHAnsi" w:hAnsiTheme="minorHAnsi"/>
                <w:sz w:val="22"/>
                <w:szCs w:val="22"/>
                <w:lang w:eastAsia="en-US"/>
              </w:rPr>
            </w:pPr>
          </w:p>
        </w:tc>
        <w:tc>
          <w:tcPr>
            <w:tcW w:w="598"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2</w:t>
            </w:r>
          </w:p>
        </w:tc>
        <w:tc>
          <w:tcPr>
            <w:tcW w:w="1319" w:type="dxa"/>
            <w:tcBorders>
              <w:top w:val="nil"/>
              <w:left w:val="single" w:sz="8" w:space="0" w:color="auto"/>
              <w:bottom w:val="single" w:sz="8" w:space="0" w:color="auto"/>
              <w:right w:val="single" w:sz="8" w:space="0" w:color="auto"/>
            </w:tcBorders>
            <w:hideMark/>
          </w:tcPr>
          <w:p w:rsidR="001258C9" w:rsidRDefault="002A0C56">
            <w:pPr>
              <w:spacing w:line="240" w:lineRule="exact"/>
              <w:rPr>
                <w:color w:val="000000"/>
                <w:lang w:eastAsia="en-US"/>
              </w:rPr>
            </w:pPr>
            <w:r>
              <w:rPr>
                <w:color w:val="000000"/>
                <w:lang w:eastAsia="en-US"/>
              </w:rPr>
              <w:t xml:space="preserve">Доля </w:t>
            </w:r>
            <w:r w:rsidR="001258C9">
              <w:rPr>
                <w:color w:val="000000"/>
                <w:lang w:eastAsia="en-US"/>
              </w:rPr>
              <w:t>занимающихся по программам спортивной подготовки в учреждениях дополнительного образования детско-юношеских спортивных школах</w:t>
            </w:r>
          </w:p>
        </w:tc>
        <w:tc>
          <w:tcPr>
            <w:tcW w:w="567" w:type="dxa"/>
            <w:tcBorders>
              <w:top w:val="nil"/>
              <w:left w:val="single" w:sz="8" w:space="0" w:color="auto"/>
              <w:bottom w:val="single" w:sz="8" w:space="0" w:color="auto"/>
              <w:right w:val="single" w:sz="8" w:space="0" w:color="auto"/>
            </w:tcBorders>
            <w:hideMark/>
          </w:tcPr>
          <w:p w:rsidR="001258C9" w:rsidRDefault="001258C9">
            <w:pPr>
              <w:spacing w:line="240" w:lineRule="exact"/>
              <w:jc w:val="center"/>
              <w:rPr>
                <w:color w:val="000000"/>
                <w:lang w:eastAsia="en-US"/>
              </w:rPr>
            </w:pPr>
            <w:r>
              <w:rPr>
                <w:color w:val="000000"/>
                <w:lang w:eastAsia="en-US"/>
              </w:rPr>
              <w:t>%</w:t>
            </w:r>
          </w:p>
        </w:tc>
        <w:tc>
          <w:tcPr>
            <w:tcW w:w="988" w:type="dxa"/>
            <w:gridSpan w:val="2"/>
            <w:tcBorders>
              <w:top w:val="nil"/>
              <w:left w:val="single" w:sz="8" w:space="0" w:color="auto"/>
              <w:bottom w:val="single" w:sz="8" w:space="0" w:color="auto"/>
              <w:right w:val="single" w:sz="8" w:space="0" w:color="auto"/>
            </w:tcBorders>
            <w:hideMark/>
          </w:tcPr>
          <w:p w:rsidR="001258C9" w:rsidRDefault="001258C9">
            <w:pPr>
              <w:spacing w:line="240" w:lineRule="exact"/>
              <w:jc w:val="center"/>
              <w:rPr>
                <w:color w:val="000000"/>
                <w:lang w:eastAsia="en-US"/>
              </w:rPr>
            </w:pPr>
            <w:r>
              <w:rPr>
                <w:color w:val="000000"/>
                <w:lang w:eastAsia="en-US"/>
              </w:rPr>
              <w:t>10,0</w:t>
            </w:r>
          </w:p>
        </w:tc>
        <w:tc>
          <w:tcPr>
            <w:tcW w:w="849" w:type="dxa"/>
            <w:gridSpan w:val="2"/>
            <w:tcBorders>
              <w:top w:val="nil"/>
              <w:left w:val="single" w:sz="8" w:space="0" w:color="auto"/>
              <w:bottom w:val="single" w:sz="8" w:space="0" w:color="auto"/>
              <w:right w:val="single" w:sz="8" w:space="0" w:color="auto"/>
            </w:tcBorders>
            <w:hideMark/>
          </w:tcPr>
          <w:p w:rsidR="001258C9" w:rsidRDefault="001258C9">
            <w:pPr>
              <w:spacing w:line="240" w:lineRule="exact"/>
              <w:rPr>
                <w:color w:val="000000"/>
                <w:lang w:eastAsia="en-US"/>
              </w:rPr>
            </w:pPr>
            <w:r>
              <w:rPr>
                <w:color w:val="000000"/>
                <w:lang w:eastAsia="en-US"/>
              </w:rPr>
              <w:t xml:space="preserve">    -</w:t>
            </w:r>
          </w:p>
        </w:tc>
        <w:tc>
          <w:tcPr>
            <w:tcW w:w="994" w:type="dxa"/>
            <w:gridSpan w:val="2"/>
            <w:tcBorders>
              <w:top w:val="nil"/>
              <w:left w:val="single" w:sz="8" w:space="0" w:color="auto"/>
              <w:bottom w:val="single" w:sz="8" w:space="0" w:color="auto"/>
              <w:right w:val="single" w:sz="8" w:space="0" w:color="auto"/>
            </w:tcBorders>
            <w:hideMark/>
          </w:tcPr>
          <w:p w:rsidR="001258C9" w:rsidRDefault="001258C9">
            <w:pPr>
              <w:spacing w:line="240" w:lineRule="exact"/>
              <w:rPr>
                <w:color w:val="000000"/>
                <w:lang w:eastAsia="en-US"/>
              </w:rPr>
            </w:pPr>
            <w:r>
              <w:rPr>
                <w:color w:val="000000"/>
                <w:lang w:eastAsia="en-US"/>
              </w:rPr>
              <w:t xml:space="preserve">    21,6</w:t>
            </w:r>
          </w:p>
        </w:tc>
        <w:tc>
          <w:tcPr>
            <w:tcW w:w="850" w:type="dxa"/>
            <w:tcBorders>
              <w:top w:val="nil"/>
              <w:left w:val="single" w:sz="8" w:space="0" w:color="auto"/>
              <w:bottom w:val="single" w:sz="8" w:space="0" w:color="auto"/>
              <w:right w:val="single" w:sz="8" w:space="0" w:color="auto"/>
            </w:tcBorders>
            <w:hideMark/>
          </w:tcPr>
          <w:p w:rsidR="001258C9" w:rsidRDefault="001258C9">
            <w:pPr>
              <w:spacing w:line="240" w:lineRule="exact"/>
              <w:jc w:val="center"/>
              <w:rPr>
                <w:color w:val="000000"/>
                <w:lang w:eastAsia="en-US"/>
              </w:rPr>
            </w:pPr>
            <w:r>
              <w:rPr>
                <w:color w:val="000000"/>
                <w:lang w:eastAsia="en-US"/>
              </w:rPr>
              <w:t>21,6</w:t>
            </w:r>
          </w:p>
        </w:tc>
        <w:tc>
          <w:tcPr>
            <w:tcW w:w="998" w:type="dxa"/>
            <w:gridSpan w:val="2"/>
            <w:tcBorders>
              <w:top w:val="nil"/>
              <w:left w:val="single" w:sz="8" w:space="0" w:color="auto"/>
              <w:bottom w:val="single" w:sz="8" w:space="0" w:color="auto"/>
              <w:right w:val="single" w:sz="8" w:space="0" w:color="auto"/>
            </w:tcBorders>
            <w:hideMark/>
          </w:tcPr>
          <w:p w:rsidR="001258C9" w:rsidRDefault="001258C9">
            <w:pPr>
              <w:spacing w:line="240" w:lineRule="exact"/>
              <w:rPr>
                <w:color w:val="000000"/>
                <w:lang w:eastAsia="en-US"/>
              </w:rPr>
            </w:pPr>
            <w:r>
              <w:rPr>
                <w:color w:val="000000"/>
                <w:lang w:eastAsia="en-US"/>
              </w:rPr>
              <w:t>21,6</w:t>
            </w:r>
          </w:p>
        </w:tc>
        <w:tc>
          <w:tcPr>
            <w:tcW w:w="852" w:type="dxa"/>
            <w:gridSpan w:val="2"/>
            <w:tcBorders>
              <w:top w:val="nil"/>
              <w:left w:val="single" w:sz="8" w:space="0" w:color="auto"/>
              <w:bottom w:val="single" w:sz="8" w:space="0" w:color="auto"/>
              <w:right w:val="single" w:sz="8" w:space="0" w:color="auto"/>
            </w:tcBorders>
            <w:hideMark/>
          </w:tcPr>
          <w:p w:rsidR="001258C9" w:rsidRDefault="001258C9">
            <w:pPr>
              <w:spacing w:line="240" w:lineRule="exact"/>
              <w:rPr>
                <w:color w:val="000000"/>
                <w:lang w:eastAsia="en-US"/>
              </w:rPr>
            </w:pPr>
            <w:r>
              <w:rPr>
                <w:color w:val="000000"/>
                <w:lang w:eastAsia="en-US"/>
              </w:rPr>
              <w:t>21,6</w:t>
            </w:r>
          </w:p>
        </w:tc>
      </w:tr>
      <w:tr w:rsidR="001258C9" w:rsidTr="00E5498B">
        <w:trPr>
          <w:trHeight w:val="400"/>
        </w:trPr>
        <w:tc>
          <w:tcPr>
            <w:tcW w:w="1915" w:type="dxa"/>
            <w:tcBorders>
              <w:top w:val="nil"/>
              <w:left w:val="single" w:sz="8" w:space="0" w:color="auto"/>
              <w:bottom w:val="single" w:sz="8" w:space="0" w:color="auto"/>
              <w:right w:val="single" w:sz="8" w:space="0" w:color="auto"/>
            </w:tcBorders>
            <w:vAlign w:val="center"/>
            <w:hideMark/>
          </w:tcPr>
          <w:p w:rsidR="001258C9" w:rsidRDefault="001258C9">
            <w:pPr>
              <w:spacing w:line="276" w:lineRule="auto"/>
              <w:rPr>
                <w:rFonts w:asciiTheme="minorHAnsi" w:eastAsiaTheme="minorHAnsi" w:hAnsiTheme="minorHAnsi"/>
                <w:sz w:val="22"/>
                <w:szCs w:val="22"/>
                <w:lang w:eastAsia="en-US"/>
              </w:rPr>
            </w:pPr>
          </w:p>
        </w:tc>
        <w:tc>
          <w:tcPr>
            <w:tcW w:w="598" w:type="dxa"/>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3</w:t>
            </w:r>
          </w:p>
        </w:tc>
        <w:tc>
          <w:tcPr>
            <w:tcW w:w="1319" w:type="dxa"/>
            <w:tcBorders>
              <w:top w:val="nil"/>
              <w:left w:val="single" w:sz="8" w:space="0" w:color="auto"/>
              <w:bottom w:val="single" w:sz="8" w:space="0" w:color="auto"/>
              <w:right w:val="single" w:sz="8" w:space="0" w:color="auto"/>
            </w:tcBorders>
            <w:hideMark/>
          </w:tcPr>
          <w:p w:rsidR="001258C9" w:rsidRDefault="001258C9">
            <w:pPr>
              <w:spacing w:line="240" w:lineRule="exact"/>
              <w:rPr>
                <w:color w:val="000000"/>
                <w:lang w:eastAsia="en-US"/>
              </w:rPr>
            </w:pPr>
            <w:r>
              <w:rPr>
                <w:lang w:eastAsia="en-US"/>
              </w:rPr>
              <w:t xml:space="preserve">Уровень </w:t>
            </w:r>
            <w:r>
              <w:rPr>
                <w:color w:val="000000"/>
                <w:lang w:eastAsia="en-US"/>
              </w:rPr>
              <w:t>обеспеченности граждан спортивными сооружениями исходя из единовременной пропускной способности объектов спорта</w:t>
            </w:r>
          </w:p>
        </w:tc>
        <w:tc>
          <w:tcPr>
            <w:tcW w:w="567" w:type="dxa"/>
            <w:tcBorders>
              <w:top w:val="nil"/>
              <w:left w:val="single" w:sz="8" w:space="0" w:color="auto"/>
              <w:bottom w:val="single" w:sz="8" w:space="0" w:color="auto"/>
              <w:right w:val="single" w:sz="8" w:space="0" w:color="auto"/>
            </w:tcBorders>
            <w:hideMark/>
          </w:tcPr>
          <w:p w:rsidR="001258C9" w:rsidRDefault="001258C9">
            <w:pPr>
              <w:spacing w:line="240" w:lineRule="exact"/>
              <w:jc w:val="center"/>
              <w:rPr>
                <w:color w:val="000000"/>
                <w:lang w:eastAsia="en-US"/>
              </w:rPr>
            </w:pPr>
            <w:r>
              <w:rPr>
                <w:color w:val="000000"/>
                <w:lang w:eastAsia="en-US"/>
              </w:rPr>
              <w:t>%</w:t>
            </w:r>
          </w:p>
        </w:tc>
        <w:tc>
          <w:tcPr>
            <w:tcW w:w="988" w:type="dxa"/>
            <w:gridSpan w:val="2"/>
            <w:tcBorders>
              <w:top w:val="nil"/>
              <w:left w:val="single" w:sz="8" w:space="0" w:color="auto"/>
              <w:bottom w:val="single" w:sz="8" w:space="0" w:color="auto"/>
              <w:right w:val="single" w:sz="8" w:space="0" w:color="auto"/>
            </w:tcBorders>
            <w:hideMark/>
          </w:tcPr>
          <w:p w:rsidR="001258C9" w:rsidRDefault="001258C9">
            <w:pPr>
              <w:spacing w:line="240" w:lineRule="exact"/>
              <w:jc w:val="center"/>
              <w:rPr>
                <w:color w:val="000000"/>
                <w:lang w:eastAsia="en-US"/>
              </w:rPr>
            </w:pPr>
            <w:r>
              <w:rPr>
                <w:color w:val="000000"/>
                <w:lang w:eastAsia="en-US"/>
              </w:rPr>
              <w:t>49,3</w:t>
            </w:r>
          </w:p>
        </w:tc>
        <w:tc>
          <w:tcPr>
            <w:tcW w:w="849" w:type="dxa"/>
            <w:gridSpan w:val="2"/>
            <w:tcBorders>
              <w:top w:val="nil"/>
              <w:left w:val="single" w:sz="8" w:space="0" w:color="auto"/>
              <w:bottom w:val="single" w:sz="8" w:space="0" w:color="auto"/>
              <w:right w:val="single" w:sz="8" w:space="0" w:color="auto"/>
            </w:tcBorders>
            <w:hideMark/>
          </w:tcPr>
          <w:p w:rsidR="001258C9" w:rsidRDefault="001258C9">
            <w:pPr>
              <w:spacing w:line="240" w:lineRule="exact"/>
              <w:jc w:val="center"/>
              <w:rPr>
                <w:color w:val="000000"/>
                <w:lang w:eastAsia="en-US"/>
              </w:rPr>
            </w:pPr>
            <w:r>
              <w:rPr>
                <w:color w:val="000000"/>
                <w:lang w:eastAsia="en-US"/>
              </w:rPr>
              <w:t>-</w:t>
            </w:r>
          </w:p>
        </w:tc>
        <w:tc>
          <w:tcPr>
            <w:tcW w:w="994" w:type="dxa"/>
            <w:gridSpan w:val="2"/>
            <w:tcBorders>
              <w:top w:val="nil"/>
              <w:left w:val="single" w:sz="8" w:space="0" w:color="auto"/>
              <w:bottom w:val="single" w:sz="8" w:space="0" w:color="auto"/>
              <w:right w:val="single" w:sz="8" w:space="0" w:color="auto"/>
            </w:tcBorders>
            <w:hideMark/>
          </w:tcPr>
          <w:p w:rsidR="001258C9" w:rsidRDefault="001258C9">
            <w:pPr>
              <w:spacing w:line="240" w:lineRule="exact"/>
              <w:jc w:val="center"/>
              <w:rPr>
                <w:color w:val="000000"/>
                <w:lang w:eastAsia="en-US"/>
              </w:rPr>
            </w:pPr>
            <w:r>
              <w:rPr>
                <w:color w:val="000000"/>
                <w:lang w:eastAsia="en-US"/>
              </w:rPr>
              <w:t>49,4</w:t>
            </w:r>
          </w:p>
        </w:tc>
        <w:tc>
          <w:tcPr>
            <w:tcW w:w="850" w:type="dxa"/>
            <w:tcBorders>
              <w:top w:val="nil"/>
              <w:left w:val="single" w:sz="8" w:space="0" w:color="auto"/>
              <w:bottom w:val="single" w:sz="8" w:space="0" w:color="auto"/>
              <w:right w:val="single" w:sz="8" w:space="0" w:color="auto"/>
            </w:tcBorders>
            <w:hideMark/>
          </w:tcPr>
          <w:p w:rsidR="001258C9" w:rsidRDefault="001258C9">
            <w:pPr>
              <w:spacing w:line="240" w:lineRule="exact"/>
              <w:jc w:val="center"/>
              <w:rPr>
                <w:color w:val="000000"/>
                <w:lang w:eastAsia="en-US"/>
              </w:rPr>
            </w:pPr>
            <w:r>
              <w:rPr>
                <w:color w:val="000000"/>
                <w:lang w:eastAsia="en-US"/>
              </w:rPr>
              <w:t>49,5</w:t>
            </w:r>
          </w:p>
        </w:tc>
        <w:tc>
          <w:tcPr>
            <w:tcW w:w="998" w:type="dxa"/>
            <w:gridSpan w:val="2"/>
            <w:tcBorders>
              <w:top w:val="nil"/>
              <w:left w:val="single" w:sz="8" w:space="0" w:color="auto"/>
              <w:bottom w:val="single" w:sz="8" w:space="0" w:color="auto"/>
              <w:right w:val="single" w:sz="8" w:space="0" w:color="auto"/>
            </w:tcBorders>
            <w:hideMark/>
          </w:tcPr>
          <w:p w:rsidR="001258C9" w:rsidRDefault="001258C9">
            <w:pPr>
              <w:spacing w:line="240" w:lineRule="exact"/>
              <w:jc w:val="center"/>
              <w:rPr>
                <w:color w:val="000000"/>
                <w:lang w:eastAsia="en-US"/>
              </w:rPr>
            </w:pPr>
            <w:r>
              <w:rPr>
                <w:color w:val="000000"/>
                <w:lang w:eastAsia="en-US"/>
              </w:rPr>
              <w:t>50,0</w:t>
            </w:r>
          </w:p>
        </w:tc>
        <w:tc>
          <w:tcPr>
            <w:tcW w:w="852" w:type="dxa"/>
            <w:gridSpan w:val="2"/>
            <w:tcBorders>
              <w:top w:val="nil"/>
              <w:left w:val="single" w:sz="8" w:space="0" w:color="auto"/>
              <w:bottom w:val="single" w:sz="8" w:space="0" w:color="auto"/>
              <w:right w:val="single" w:sz="8" w:space="0" w:color="auto"/>
            </w:tcBorders>
            <w:hideMark/>
          </w:tcPr>
          <w:p w:rsidR="001258C9" w:rsidRDefault="001258C9">
            <w:pPr>
              <w:spacing w:line="240" w:lineRule="exact"/>
              <w:rPr>
                <w:color w:val="000000"/>
                <w:lang w:eastAsia="en-US"/>
              </w:rPr>
            </w:pPr>
            <w:r>
              <w:rPr>
                <w:color w:val="000000"/>
                <w:lang w:eastAsia="en-US"/>
              </w:rPr>
              <w:t>50,5</w:t>
            </w:r>
          </w:p>
        </w:tc>
      </w:tr>
      <w:tr w:rsidR="001258C9" w:rsidTr="00E5498B">
        <w:trPr>
          <w:trHeight w:val="400"/>
        </w:trPr>
        <w:tc>
          <w:tcPr>
            <w:tcW w:w="1915" w:type="dxa"/>
            <w:vMerge w:val="restart"/>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 xml:space="preserve">Объемы и      </w:t>
            </w:r>
          </w:p>
          <w:p w:rsidR="001258C9" w:rsidRDefault="001258C9">
            <w:pPr>
              <w:autoSpaceDE w:val="0"/>
              <w:autoSpaceDN w:val="0"/>
              <w:adjustRightInd w:val="0"/>
              <w:spacing w:line="276" w:lineRule="auto"/>
              <w:rPr>
                <w:lang w:eastAsia="en-US"/>
              </w:rPr>
            </w:pPr>
            <w:r>
              <w:rPr>
                <w:lang w:eastAsia="en-US"/>
              </w:rPr>
              <w:t xml:space="preserve">источники     </w:t>
            </w:r>
          </w:p>
          <w:p w:rsidR="001258C9" w:rsidRDefault="001258C9">
            <w:pPr>
              <w:autoSpaceDE w:val="0"/>
              <w:autoSpaceDN w:val="0"/>
              <w:adjustRightInd w:val="0"/>
              <w:spacing w:line="276" w:lineRule="auto"/>
              <w:rPr>
                <w:lang w:eastAsia="en-US"/>
              </w:rPr>
            </w:pPr>
            <w:r>
              <w:rPr>
                <w:lang w:eastAsia="en-US"/>
              </w:rPr>
              <w:t>финансирования</w:t>
            </w:r>
          </w:p>
          <w:p w:rsidR="001258C9" w:rsidRDefault="001258C9">
            <w:pPr>
              <w:autoSpaceDE w:val="0"/>
              <w:autoSpaceDN w:val="0"/>
              <w:adjustRightInd w:val="0"/>
              <w:spacing w:line="276" w:lineRule="auto"/>
              <w:rPr>
                <w:lang w:eastAsia="en-US"/>
              </w:rPr>
            </w:pPr>
            <w:r>
              <w:rPr>
                <w:lang w:eastAsia="en-US"/>
              </w:rPr>
              <w:t xml:space="preserve">программы     </w:t>
            </w:r>
          </w:p>
        </w:tc>
        <w:tc>
          <w:tcPr>
            <w:tcW w:w="1917" w:type="dxa"/>
            <w:gridSpan w:val="2"/>
            <w:vMerge w:val="restart"/>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 xml:space="preserve">   Источники    </w:t>
            </w:r>
          </w:p>
          <w:p w:rsidR="001258C9" w:rsidRDefault="001258C9">
            <w:pPr>
              <w:autoSpaceDE w:val="0"/>
              <w:autoSpaceDN w:val="0"/>
              <w:adjustRightInd w:val="0"/>
              <w:spacing w:line="276" w:lineRule="auto"/>
              <w:rPr>
                <w:lang w:eastAsia="en-US"/>
              </w:rPr>
            </w:pPr>
            <w:r>
              <w:rPr>
                <w:lang w:eastAsia="en-US"/>
              </w:rPr>
              <w:t xml:space="preserve"> финансирования </w:t>
            </w:r>
          </w:p>
        </w:tc>
        <w:tc>
          <w:tcPr>
            <w:tcW w:w="6098" w:type="dxa"/>
            <w:gridSpan w:val="1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Расходы (тыс. руб.)</w:t>
            </w:r>
          </w:p>
        </w:tc>
      </w:tr>
      <w:tr w:rsidR="001258C9" w:rsidTr="00E5498B">
        <w:trPr>
          <w:trHeight w:val="852"/>
        </w:trPr>
        <w:tc>
          <w:tcPr>
            <w:tcW w:w="1915" w:type="dxa"/>
            <w:vMerge/>
            <w:tcBorders>
              <w:top w:val="nil"/>
              <w:left w:val="single" w:sz="8" w:space="0" w:color="auto"/>
              <w:bottom w:val="single" w:sz="8" w:space="0" w:color="auto"/>
              <w:right w:val="single" w:sz="8" w:space="0" w:color="auto"/>
            </w:tcBorders>
            <w:vAlign w:val="center"/>
            <w:hideMark/>
          </w:tcPr>
          <w:p w:rsidR="001258C9" w:rsidRDefault="001258C9">
            <w:pPr>
              <w:rPr>
                <w:lang w:eastAsia="en-US"/>
              </w:rPr>
            </w:pPr>
          </w:p>
        </w:tc>
        <w:tc>
          <w:tcPr>
            <w:tcW w:w="1917" w:type="dxa"/>
            <w:gridSpan w:val="2"/>
            <w:vMerge/>
            <w:tcBorders>
              <w:top w:val="nil"/>
              <w:left w:val="single" w:sz="8" w:space="0" w:color="auto"/>
              <w:bottom w:val="single" w:sz="8" w:space="0" w:color="auto"/>
              <w:right w:val="single" w:sz="8" w:space="0" w:color="auto"/>
            </w:tcBorders>
            <w:vAlign w:val="center"/>
            <w:hideMark/>
          </w:tcPr>
          <w:p w:rsidR="001258C9" w:rsidRDefault="001258C9">
            <w:pPr>
              <w:rPr>
                <w:lang w:eastAsia="en-US"/>
              </w:rPr>
            </w:pPr>
          </w:p>
        </w:tc>
        <w:tc>
          <w:tcPr>
            <w:tcW w:w="992"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 xml:space="preserve">Отчетный год </w:t>
            </w:r>
          </w:p>
        </w:tc>
        <w:tc>
          <w:tcPr>
            <w:tcW w:w="986"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2020 год</w:t>
            </w:r>
          </w:p>
          <w:p w:rsidR="001258C9" w:rsidRDefault="001258C9">
            <w:pPr>
              <w:autoSpaceDE w:val="0"/>
              <w:autoSpaceDN w:val="0"/>
              <w:adjustRightInd w:val="0"/>
              <w:spacing w:line="276" w:lineRule="auto"/>
              <w:jc w:val="center"/>
              <w:rPr>
                <w:lang w:eastAsia="en-US"/>
              </w:rPr>
            </w:pPr>
            <w:r>
              <w:rPr>
                <w:lang w:eastAsia="en-US"/>
              </w:rPr>
              <w:t>(план)</w:t>
            </w:r>
          </w:p>
        </w:tc>
        <w:tc>
          <w:tcPr>
            <w:tcW w:w="1136"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2021 год</w:t>
            </w:r>
          </w:p>
          <w:p w:rsidR="001258C9" w:rsidRDefault="001258C9">
            <w:pPr>
              <w:autoSpaceDE w:val="0"/>
              <w:autoSpaceDN w:val="0"/>
              <w:adjustRightInd w:val="0"/>
              <w:spacing w:line="276" w:lineRule="auto"/>
              <w:jc w:val="center"/>
              <w:rPr>
                <w:lang w:eastAsia="en-US"/>
              </w:rPr>
            </w:pPr>
            <w:r>
              <w:rPr>
                <w:lang w:eastAsia="en-US"/>
              </w:rPr>
              <w:t>(план)</w:t>
            </w:r>
          </w:p>
        </w:tc>
        <w:tc>
          <w:tcPr>
            <w:tcW w:w="1559" w:type="dxa"/>
            <w:gridSpan w:val="3"/>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jc w:val="center"/>
              <w:rPr>
                <w:lang w:eastAsia="en-US"/>
              </w:rPr>
            </w:pPr>
            <w:r>
              <w:rPr>
                <w:lang w:eastAsia="en-US"/>
              </w:rPr>
              <w:t>2022 год</w:t>
            </w:r>
          </w:p>
          <w:p w:rsidR="001258C9" w:rsidRDefault="001258C9">
            <w:pPr>
              <w:autoSpaceDE w:val="0"/>
              <w:autoSpaceDN w:val="0"/>
              <w:adjustRightInd w:val="0"/>
              <w:spacing w:line="276" w:lineRule="auto"/>
              <w:jc w:val="center"/>
              <w:rPr>
                <w:lang w:eastAsia="en-US"/>
              </w:rPr>
            </w:pPr>
            <w:r>
              <w:rPr>
                <w:lang w:eastAsia="en-US"/>
              </w:rPr>
              <w:t xml:space="preserve">(план))  </w:t>
            </w:r>
          </w:p>
        </w:tc>
        <w:tc>
          <w:tcPr>
            <w:tcW w:w="1425" w:type="dxa"/>
            <w:gridSpan w:val="3"/>
            <w:tcBorders>
              <w:top w:val="nil"/>
              <w:left w:val="single" w:sz="8" w:space="0" w:color="auto"/>
              <w:bottom w:val="single" w:sz="8" w:space="0" w:color="auto"/>
              <w:right w:val="single" w:sz="8" w:space="0" w:color="auto"/>
            </w:tcBorders>
          </w:tcPr>
          <w:p w:rsidR="001258C9" w:rsidRDefault="001258C9">
            <w:pPr>
              <w:autoSpaceDE w:val="0"/>
              <w:autoSpaceDN w:val="0"/>
              <w:adjustRightInd w:val="0"/>
              <w:spacing w:line="276" w:lineRule="auto"/>
              <w:jc w:val="center"/>
              <w:rPr>
                <w:lang w:eastAsia="en-US"/>
              </w:rPr>
            </w:pPr>
            <w:r>
              <w:rPr>
                <w:lang w:eastAsia="en-US"/>
              </w:rPr>
              <w:t>2023 год</w:t>
            </w:r>
          </w:p>
          <w:p w:rsidR="001258C9" w:rsidRDefault="001258C9">
            <w:pPr>
              <w:autoSpaceDE w:val="0"/>
              <w:autoSpaceDN w:val="0"/>
              <w:adjustRightInd w:val="0"/>
              <w:spacing w:line="276" w:lineRule="auto"/>
              <w:jc w:val="center"/>
              <w:rPr>
                <w:lang w:eastAsia="en-US"/>
              </w:rPr>
            </w:pPr>
            <w:r>
              <w:rPr>
                <w:lang w:eastAsia="en-US"/>
              </w:rPr>
              <w:t>(план)</w:t>
            </w:r>
          </w:p>
          <w:p w:rsidR="001258C9" w:rsidRDefault="001258C9">
            <w:pPr>
              <w:autoSpaceDE w:val="0"/>
              <w:autoSpaceDN w:val="0"/>
              <w:adjustRightInd w:val="0"/>
              <w:spacing w:line="276" w:lineRule="auto"/>
              <w:jc w:val="center"/>
              <w:rPr>
                <w:lang w:eastAsia="en-US"/>
              </w:rPr>
            </w:pPr>
          </w:p>
          <w:p w:rsidR="001258C9" w:rsidRDefault="001258C9">
            <w:pPr>
              <w:autoSpaceDE w:val="0"/>
              <w:autoSpaceDN w:val="0"/>
              <w:adjustRightInd w:val="0"/>
              <w:spacing w:line="276" w:lineRule="auto"/>
              <w:jc w:val="center"/>
              <w:rPr>
                <w:lang w:eastAsia="en-US"/>
              </w:rPr>
            </w:pPr>
          </w:p>
        </w:tc>
      </w:tr>
      <w:tr w:rsidR="001258C9" w:rsidTr="00E5498B">
        <w:trPr>
          <w:trHeight w:val="443"/>
        </w:trPr>
        <w:tc>
          <w:tcPr>
            <w:tcW w:w="1915" w:type="dxa"/>
            <w:vMerge/>
            <w:tcBorders>
              <w:top w:val="nil"/>
              <w:left w:val="single" w:sz="8" w:space="0" w:color="auto"/>
              <w:bottom w:val="single" w:sz="8" w:space="0" w:color="auto"/>
              <w:right w:val="single" w:sz="8" w:space="0" w:color="auto"/>
            </w:tcBorders>
            <w:vAlign w:val="center"/>
            <w:hideMark/>
          </w:tcPr>
          <w:p w:rsidR="001258C9" w:rsidRDefault="001258C9">
            <w:pPr>
              <w:rPr>
                <w:lang w:eastAsia="en-US"/>
              </w:rPr>
            </w:pPr>
          </w:p>
        </w:tc>
        <w:tc>
          <w:tcPr>
            <w:tcW w:w="1917"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 xml:space="preserve">Всего, в том    </w:t>
            </w:r>
          </w:p>
          <w:p w:rsidR="001258C9" w:rsidRDefault="001258C9">
            <w:pPr>
              <w:autoSpaceDE w:val="0"/>
              <w:autoSpaceDN w:val="0"/>
              <w:adjustRightInd w:val="0"/>
              <w:spacing w:line="276" w:lineRule="auto"/>
              <w:rPr>
                <w:lang w:eastAsia="en-US"/>
              </w:rPr>
            </w:pPr>
            <w:proofErr w:type="gramStart"/>
            <w:r>
              <w:rPr>
                <w:lang w:eastAsia="en-US"/>
              </w:rPr>
              <w:t>числе</w:t>
            </w:r>
            <w:proofErr w:type="gramEnd"/>
            <w:r>
              <w:rPr>
                <w:lang w:eastAsia="en-US"/>
              </w:rPr>
              <w:t xml:space="preserve">:       </w:t>
            </w:r>
          </w:p>
        </w:tc>
        <w:tc>
          <w:tcPr>
            <w:tcW w:w="992"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p>
        </w:tc>
        <w:tc>
          <w:tcPr>
            <w:tcW w:w="986"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35291,0</w:t>
            </w:r>
          </w:p>
        </w:tc>
        <w:tc>
          <w:tcPr>
            <w:tcW w:w="1136"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4</w:t>
            </w:r>
            <w:r w:rsidR="008D50A6">
              <w:rPr>
                <w:lang w:eastAsia="en-US"/>
              </w:rPr>
              <w:t>1897,5</w:t>
            </w:r>
          </w:p>
        </w:tc>
        <w:tc>
          <w:tcPr>
            <w:tcW w:w="1559" w:type="dxa"/>
            <w:gridSpan w:val="3"/>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19</w:t>
            </w:r>
            <w:r w:rsidR="008D50A6">
              <w:rPr>
                <w:lang w:eastAsia="en-US"/>
              </w:rPr>
              <w:t>643,1</w:t>
            </w:r>
          </w:p>
        </w:tc>
        <w:tc>
          <w:tcPr>
            <w:tcW w:w="1425" w:type="dxa"/>
            <w:gridSpan w:val="3"/>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1</w:t>
            </w:r>
            <w:r w:rsidR="008D50A6">
              <w:rPr>
                <w:lang w:eastAsia="en-US"/>
              </w:rPr>
              <w:t>9029,0</w:t>
            </w:r>
          </w:p>
        </w:tc>
      </w:tr>
      <w:tr w:rsidR="001258C9" w:rsidTr="00E5498B">
        <w:trPr>
          <w:trHeight w:val="124"/>
        </w:trPr>
        <w:tc>
          <w:tcPr>
            <w:tcW w:w="1915" w:type="dxa"/>
            <w:vMerge/>
            <w:tcBorders>
              <w:top w:val="nil"/>
              <w:left w:val="single" w:sz="8" w:space="0" w:color="auto"/>
              <w:bottom w:val="single" w:sz="8" w:space="0" w:color="auto"/>
              <w:right w:val="single" w:sz="8" w:space="0" w:color="auto"/>
            </w:tcBorders>
            <w:vAlign w:val="center"/>
            <w:hideMark/>
          </w:tcPr>
          <w:p w:rsidR="001258C9" w:rsidRDefault="001258C9">
            <w:pPr>
              <w:rPr>
                <w:lang w:eastAsia="en-US"/>
              </w:rPr>
            </w:pPr>
          </w:p>
        </w:tc>
        <w:tc>
          <w:tcPr>
            <w:tcW w:w="1917"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 xml:space="preserve">местный бюджет </w:t>
            </w:r>
          </w:p>
        </w:tc>
        <w:tc>
          <w:tcPr>
            <w:tcW w:w="992"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p>
        </w:tc>
        <w:tc>
          <w:tcPr>
            <w:tcW w:w="986"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22992,4</w:t>
            </w:r>
          </w:p>
        </w:tc>
        <w:tc>
          <w:tcPr>
            <w:tcW w:w="1136" w:type="dxa"/>
            <w:gridSpan w:val="2"/>
            <w:tcBorders>
              <w:top w:val="nil"/>
              <w:left w:val="single" w:sz="8" w:space="0" w:color="auto"/>
              <w:bottom w:val="single" w:sz="8" w:space="0" w:color="auto"/>
              <w:right w:val="single" w:sz="8" w:space="0" w:color="auto"/>
            </w:tcBorders>
            <w:hideMark/>
          </w:tcPr>
          <w:p w:rsidR="001258C9" w:rsidRDefault="008D50A6">
            <w:pPr>
              <w:autoSpaceDE w:val="0"/>
              <w:autoSpaceDN w:val="0"/>
              <w:adjustRightInd w:val="0"/>
              <w:spacing w:line="276" w:lineRule="auto"/>
              <w:rPr>
                <w:lang w:eastAsia="en-US"/>
              </w:rPr>
            </w:pPr>
            <w:r>
              <w:rPr>
                <w:lang w:eastAsia="en-US"/>
              </w:rPr>
              <w:t>26022,7</w:t>
            </w:r>
          </w:p>
        </w:tc>
        <w:tc>
          <w:tcPr>
            <w:tcW w:w="1559" w:type="dxa"/>
            <w:gridSpan w:val="3"/>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19</w:t>
            </w:r>
            <w:r w:rsidR="008D50A6">
              <w:rPr>
                <w:lang w:eastAsia="en-US"/>
              </w:rPr>
              <w:t>643,1</w:t>
            </w:r>
          </w:p>
        </w:tc>
        <w:tc>
          <w:tcPr>
            <w:tcW w:w="1425" w:type="dxa"/>
            <w:gridSpan w:val="3"/>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1</w:t>
            </w:r>
            <w:r w:rsidR="008D50A6">
              <w:rPr>
                <w:lang w:eastAsia="en-US"/>
              </w:rPr>
              <w:t>9029,0</w:t>
            </w:r>
          </w:p>
        </w:tc>
      </w:tr>
      <w:tr w:rsidR="001258C9" w:rsidTr="00E5498B">
        <w:trPr>
          <w:trHeight w:val="169"/>
        </w:trPr>
        <w:tc>
          <w:tcPr>
            <w:tcW w:w="1915" w:type="dxa"/>
            <w:vMerge/>
            <w:tcBorders>
              <w:top w:val="nil"/>
              <w:left w:val="single" w:sz="8" w:space="0" w:color="auto"/>
              <w:bottom w:val="single" w:sz="8" w:space="0" w:color="auto"/>
              <w:right w:val="single" w:sz="8" w:space="0" w:color="auto"/>
            </w:tcBorders>
            <w:vAlign w:val="center"/>
            <w:hideMark/>
          </w:tcPr>
          <w:p w:rsidR="001258C9" w:rsidRDefault="001258C9">
            <w:pPr>
              <w:rPr>
                <w:lang w:eastAsia="en-US"/>
              </w:rPr>
            </w:pPr>
          </w:p>
        </w:tc>
        <w:tc>
          <w:tcPr>
            <w:tcW w:w="1917" w:type="dxa"/>
            <w:gridSpan w:val="2"/>
            <w:tcBorders>
              <w:top w:val="nil"/>
              <w:left w:val="single" w:sz="8" w:space="0" w:color="auto"/>
              <w:bottom w:val="single" w:sz="4"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 xml:space="preserve">краевой бюджет  </w:t>
            </w:r>
          </w:p>
        </w:tc>
        <w:tc>
          <w:tcPr>
            <w:tcW w:w="992" w:type="dxa"/>
            <w:gridSpan w:val="2"/>
            <w:tcBorders>
              <w:top w:val="nil"/>
              <w:left w:val="single" w:sz="8" w:space="0" w:color="auto"/>
              <w:bottom w:val="single" w:sz="4" w:space="0" w:color="auto"/>
              <w:right w:val="single" w:sz="8" w:space="0" w:color="auto"/>
            </w:tcBorders>
            <w:hideMark/>
          </w:tcPr>
          <w:p w:rsidR="001258C9" w:rsidRDefault="001258C9">
            <w:pPr>
              <w:autoSpaceDE w:val="0"/>
              <w:autoSpaceDN w:val="0"/>
              <w:adjustRightInd w:val="0"/>
              <w:spacing w:line="276" w:lineRule="auto"/>
              <w:rPr>
                <w:lang w:eastAsia="en-US"/>
              </w:rPr>
            </w:pPr>
          </w:p>
        </w:tc>
        <w:tc>
          <w:tcPr>
            <w:tcW w:w="986" w:type="dxa"/>
            <w:gridSpan w:val="2"/>
            <w:tcBorders>
              <w:top w:val="nil"/>
              <w:left w:val="single" w:sz="8" w:space="0" w:color="auto"/>
              <w:bottom w:val="single" w:sz="4"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11449,1</w:t>
            </w:r>
          </w:p>
        </w:tc>
        <w:tc>
          <w:tcPr>
            <w:tcW w:w="1136" w:type="dxa"/>
            <w:gridSpan w:val="2"/>
            <w:tcBorders>
              <w:top w:val="nil"/>
              <w:left w:val="single" w:sz="8" w:space="0" w:color="auto"/>
              <w:bottom w:val="single" w:sz="4" w:space="0" w:color="auto"/>
              <w:right w:val="single" w:sz="8" w:space="0" w:color="auto"/>
            </w:tcBorders>
            <w:hideMark/>
          </w:tcPr>
          <w:p w:rsidR="001258C9" w:rsidRDefault="008D50A6">
            <w:pPr>
              <w:autoSpaceDE w:val="0"/>
              <w:autoSpaceDN w:val="0"/>
              <w:adjustRightInd w:val="0"/>
              <w:spacing w:line="276" w:lineRule="auto"/>
              <w:rPr>
                <w:lang w:eastAsia="en-US"/>
              </w:rPr>
            </w:pPr>
            <w:r>
              <w:rPr>
                <w:lang w:eastAsia="en-US"/>
              </w:rPr>
              <w:t>15874,7</w:t>
            </w:r>
          </w:p>
        </w:tc>
        <w:tc>
          <w:tcPr>
            <w:tcW w:w="1559" w:type="dxa"/>
            <w:gridSpan w:val="3"/>
            <w:tcBorders>
              <w:top w:val="nil"/>
              <w:left w:val="single" w:sz="8" w:space="0" w:color="auto"/>
              <w:bottom w:val="single" w:sz="4"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0,0</w:t>
            </w:r>
          </w:p>
        </w:tc>
        <w:tc>
          <w:tcPr>
            <w:tcW w:w="1425" w:type="dxa"/>
            <w:gridSpan w:val="3"/>
            <w:tcBorders>
              <w:top w:val="nil"/>
              <w:left w:val="single" w:sz="8" w:space="0" w:color="auto"/>
              <w:bottom w:val="single" w:sz="4"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0,0</w:t>
            </w:r>
          </w:p>
        </w:tc>
      </w:tr>
      <w:tr w:rsidR="001258C9" w:rsidTr="00E5498B">
        <w:trPr>
          <w:trHeight w:val="400"/>
        </w:trPr>
        <w:tc>
          <w:tcPr>
            <w:tcW w:w="1915" w:type="dxa"/>
            <w:vMerge/>
            <w:tcBorders>
              <w:top w:val="nil"/>
              <w:left w:val="single" w:sz="8" w:space="0" w:color="auto"/>
              <w:bottom w:val="single" w:sz="8" w:space="0" w:color="auto"/>
              <w:right w:val="single" w:sz="8" w:space="0" w:color="auto"/>
            </w:tcBorders>
            <w:vAlign w:val="center"/>
            <w:hideMark/>
          </w:tcPr>
          <w:p w:rsidR="001258C9" w:rsidRDefault="001258C9">
            <w:pPr>
              <w:rPr>
                <w:lang w:eastAsia="en-US"/>
              </w:rPr>
            </w:pPr>
          </w:p>
        </w:tc>
        <w:tc>
          <w:tcPr>
            <w:tcW w:w="1917" w:type="dxa"/>
            <w:gridSpan w:val="2"/>
            <w:tcBorders>
              <w:top w:val="single" w:sz="4" w:space="0" w:color="auto"/>
              <w:left w:val="single" w:sz="4" w:space="0" w:color="auto"/>
              <w:bottom w:val="single" w:sz="4" w:space="0" w:color="auto"/>
              <w:right w:val="single" w:sz="4" w:space="0" w:color="auto"/>
            </w:tcBorders>
            <w:hideMark/>
          </w:tcPr>
          <w:p w:rsidR="001258C9" w:rsidRDefault="001258C9">
            <w:pPr>
              <w:autoSpaceDE w:val="0"/>
              <w:autoSpaceDN w:val="0"/>
              <w:adjustRightInd w:val="0"/>
              <w:spacing w:line="276" w:lineRule="auto"/>
              <w:rPr>
                <w:lang w:eastAsia="en-US"/>
              </w:rPr>
            </w:pPr>
            <w:r>
              <w:rPr>
                <w:lang w:eastAsia="en-US"/>
              </w:rPr>
              <w:t xml:space="preserve">федеральный     </w:t>
            </w:r>
          </w:p>
          <w:p w:rsidR="001258C9" w:rsidRDefault="001258C9">
            <w:pPr>
              <w:autoSpaceDE w:val="0"/>
              <w:autoSpaceDN w:val="0"/>
              <w:adjustRightInd w:val="0"/>
              <w:spacing w:line="276" w:lineRule="auto"/>
              <w:rPr>
                <w:lang w:eastAsia="en-US"/>
              </w:rPr>
            </w:pPr>
            <w:r>
              <w:rPr>
                <w:lang w:eastAsia="en-US"/>
              </w:rPr>
              <w:t xml:space="preserve">бюджет          </w:t>
            </w:r>
          </w:p>
        </w:tc>
        <w:tc>
          <w:tcPr>
            <w:tcW w:w="992" w:type="dxa"/>
            <w:gridSpan w:val="2"/>
            <w:tcBorders>
              <w:top w:val="single" w:sz="4" w:space="0" w:color="auto"/>
              <w:left w:val="single" w:sz="4" w:space="0" w:color="auto"/>
              <w:bottom w:val="single" w:sz="4" w:space="0" w:color="auto"/>
              <w:right w:val="single" w:sz="4" w:space="0" w:color="auto"/>
            </w:tcBorders>
            <w:hideMark/>
          </w:tcPr>
          <w:p w:rsidR="001258C9" w:rsidRDefault="001258C9">
            <w:pPr>
              <w:autoSpaceDE w:val="0"/>
              <w:autoSpaceDN w:val="0"/>
              <w:adjustRightInd w:val="0"/>
              <w:spacing w:line="276" w:lineRule="auto"/>
              <w:rPr>
                <w:lang w:eastAsia="en-US"/>
              </w:rPr>
            </w:pPr>
          </w:p>
        </w:tc>
        <w:tc>
          <w:tcPr>
            <w:tcW w:w="986" w:type="dxa"/>
            <w:gridSpan w:val="2"/>
            <w:tcBorders>
              <w:top w:val="single" w:sz="4" w:space="0" w:color="auto"/>
              <w:left w:val="single" w:sz="4" w:space="0" w:color="auto"/>
              <w:bottom w:val="single" w:sz="4" w:space="0" w:color="auto"/>
              <w:right w:val="single" w:sz="4" w:space="0" w:color="auto"/>
            </w:tcBorders>
            <w:hideMark/>
          </w:tcPr>
          <w:p w:rsidR="001258C9" w:rsidRDefault="001258C9">
            <w:pPr>
              <w:autoSpaceDE w:val="0"/>
              <w:autoSpaceDN w:val="0"/>
              <w:adjustRightInd w:val="0"/>
              <w:spacing w:line="276" w:lineRule="auto"/>
              <w:rPr>
                <w:lang w:eastAsia="en-US"/>
              </w:rPr>
            </w:pPr>
            <w:r>
              <w:rPr>
                <w:lang w:eastAsia="en-US"/>
              </w:rPr>
              <w:t>0,0</w:t>
            </w:r>
          </w:p>
        </w:tc>
        <w:tc>
          <w:tcPr>
            <w:tcW w:w="1136" w:type="dxa"/>
            <w:gridSpan w:val="2"/>
            <w:tcBorders>
              <w:top w:val="single" w:sz="4" w:space="0" w:color="auto"/>
              <w:left w:val="single" w:sz="4" w:space="0" w:color="auto"/>
              <w:bottom w:val="single" w:sz="4" w:space="0" w:color="auto"/>
              <w:right w:val="single" w:sz="4" w:space="0" w:color="auto"/>
            </w:tcBorders>
            <w:hideMark/>
          </w:tcPr>
          <w:p w:rsidR="001258C9" w:rsidRDefault="001258C9">
            <w:pPr>
              <w:autoSpaceDE w:val="0"/>
              <w:autoSpaceDN w:val="0"/>
              <w:adjustRightInd w:val="0"/>
              <w:spacing w:line="276" w:lineRule="auto"/>
              <w:rPr>
                <w:lang w:eastAsia="en-US"/>
              </w:rPr>
            </w:pPr>
            <w:r>
              <w:rPr>
                <w:lang w:eastAsia="en-US"/>
              </w:rPr>
              <w:t>0,0</w:t>
            </w:r>
          </w:p>
        </w:tc>
        <w:tc>
          <w:tcPr>
            <w:tcW w:w="1559" w:type="dxa"/>
            <w:gridSpan w:val="3"/>
            <w:tcBorders>
              <w:top w:val="single" w:sz="4" w:space="0" w:color="auto"/>
              <w:left w:val="single" w:sz="4" w:space="0" w:color="auto"/>
              <w:bottom w:val="single" w:sz="4" w:space="0" w:color="auto"/>
              <w:right w:val="single" w:sz="4" w:space="0" w:color="auto"/>
            </w:tcBorders>
            <w:hideMark/>
          </w:tcPr>
          <w:p w:rsidR="001258C9" w:rsidRDefault="001258C9">
            <w:pPr>
              <w:autoSpaceDE w:val="0"/>
              <w:autoSpaceDN w:val="0"/>
              <w:adjustRightInd w:val="0"/>
              <w:spacing w:line="276" w:lineRule="auto"/>
              <w:rPr>
                <w:lang w:eastAsia="en-US"/>
              </w:rPr>
            </w:pPr>
            <w:r>
              <w:rPr>
                <w:lang w:eastAsia="en-US"/>
              </w:rPr>
              <w:t>0,0</w:t>
            </w:r>
          </w:p>
        </w:tc>
        <w:tc>
          <w:tcPr>
            <w:tcW w:w="1425" w:type="dxa"/>
            <w:gridSpan w:val="3"/>
            <w:tcBorders>
              <w:top w:val="single" w:sz="4" w:space="0" w:color="auto"/>
              <w:left w:val="single" w:sz="4" w:space="0" w:color="auto"/>
              <w:bottom w:val="single" w:sz="4" w:space="0" w:color="auto"/>
              <w:right w:val="single" w:sz="4" w:space="0" w:color="auto"/>
            </w:tcBorders>
            <w:hideMark/>
          </w:tcPr>
          <w:p w:rsidR="001258C9" w:rsidRDefault="001258C9">
            <w:pPr>
              <w:autoSpaceDE w:val="0"/>
              <w:autoSpaceDN w:val="0"/>
              <w:adjustRightInd w:val="0"/>
              <w:spacing w:line="276" w:lineRule="auto"/>
              <w:rPr>
                <w:lang w:eastAsia="en-US"/>
              </w:rPr>
            </w:pPr>
            <w:r>
              <w:rPr>
                <w:lang w:eastAsia="en-US"/>
              </w:rPr>
              <w:t>0,0</w:t>
            </w:r>
          </w:p>
        </w:tc>
      </w:tr>
      <w:tr w:rsidR="001258C9" w:rsidTr="00E5498B">
        <w:trPr>
          <w:trHeight w:val="400"/>
        </w:trPr>
        <w:tc>
          <w:tcPr>
            <w:tcW w:w="1915" w:type="dxa"/>
            <w:vMerge/>
            <w:tcBorders>
              <w:top w:val="nil"/>
              <w:left w:val="single" w:sz="8" w:space="0" w:color="auto"/>
              <w:bottom w:val="single" w:sz="8" w:space="0" w:color="auto"/>
              <w:right w:val="single" w:sz="8" w:space="0" w:color="auto"/>
            </w:tcBorders>
            <w:vAlign w:val="center"/>
            <w:hideMark/>
          </w:tcPr>
          <w:p w:rsidR="001258C9" w:rsidRDefault="001258C9">
            <w:pPr>
              <w:rPr>
                <w:lang w:eastAsia="en-US"/>
              </w:rPr>
            </w:pPr>
          </w:p>
        </w:tc>
        <w:tc>
          <w:tcPr>
            <w:tcW w:w="1917"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 xml:space="preserve">внебюджетные    </w:t>
            </w:r>
          </w:p>
          <w:p w:rsidR="001258C9" w:rsidRDefault="001258C9">
            <w:pPr>
              <w:autoSpaceDE w:val="0"/>
              <w:autoSpaceDN w:val="0"/>
              <w:adjustRightInd w:val="0"/>
              <w:spacing w:line="276" w:lineRule="auto"/>
              <w:rPr>
                <w:lang w:eastAsia="en-US"/>
              </w:rPr>
            </w:pPr>
            <w:r>
              <w:rPr>
                <w:lang w:eastAsia="en-US"/>
              </w:rPr>
              <w:t xml:space="preserve">источники       </w:t>
            </w:r>
          </w:p>
        </w:tc>
        <w:tc>
          <w:tcPr>
            <w:tcW w:w="992"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p>
        </w:tc>
        <w:tc>
          <w:tcPr>
            <w:tcW w:w="986"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849,5</w:t>
            </w:r>
          </w:p>
        </w:tc>
        <w:tc>
          <w:tcPr>
            <w:tcW w:w="1136" w:type="dxa"/>
            <w:gridSpan w:val="2"/>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0,0</w:t>
            </w:r>
          </w:p>
        </w:tc>
        <w:tc>
          <w:tcPr>
            <w:tcW w:w="1559" w:type="dxa"/>
            <w:gridSpan w:val="3"/>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0,0</w:t>
            </w:r>
          </w:p>
        </w:tc>
        <w:tc>
          <w:tcPr>
            <w:tcW w:w="1425" w:type="dxa"/>
            <w:gridSpan w:val="3"/>
            <w:tcBorders>
              <w:top w:val="nil"/>
              <w:left w:val="single" w:sz="8" w:space="0" w:color="auto"/>
              <w:bottom w:val="single" w:sz="8" w:space="0" w:color="auto"/>
              <w:right w:val="single" w:sz="8" w:space="0" w:color="auto"/>
            </w:tcBorders>
            <w:hideMark/>
          </w:tcPr>
          <w:p w:rsidR="001258C9" w:rsidRDefault="001258C9">
            <w:pPr>
              <w:autoSpaceDE w:val="0"/>
              <w:autoSpaceDN w:val="0"/>
              <w:adjustRightInd w:val="0"/>
              <w:spacing w:line="276" w:lineRule="auto"/>
              <w:rPr>
                <w:lang w:eastAsia="en-US"/>
              </w:rPr>
            </w:pPr>
            <w:r>
              <w:rPr>
                <w:lang w:eastAsia="en-US"/>
              </w:rPr>
              <w:t>0,0</w:t>
            </w:r>
          </w:p>
        </w:tc>
      </w:tr>
    </w:tbl>
    <w:p w:rsidR="001258C9" w:rsidRDefault="001258C9" w:rsidP="001258C9">
      <w:pPr>
        <w:autoSpaceDE w:val="0"/>
        <w:autoSpaceDN w:val="0"/>
        <w:adjustRightInd w:val="0"/>
        <w:jc w:val="both"/>
      </w:pPr>
    </w:p>
    <w:p w:rsidR="001258C9" w:rsidRDefault="001258C9" w:rsidP="001258C9">
      <w:pPr>
        <w:autoSpaceDE w:val="0"/>
        <w:autoSpaceDN w:val="0"/>
        <w:adjustRightInd w:val="0"/>
        <w:jc w:val="right"/>
        <w:outlineLvl w:val="2"/>
      </w:pPr>
    </w:p>
    <w:p w:rsidR="001258C9" w:rsidRDefault="001258C9" w:rsidP="001258C9">
      <w:pPr>
        <w:autoSpaceDE w:val="0"/>
        <w:autoSpaceDN w:val="0"/>
        <w:adjustRightInd w:val="0"/>
        <w:jc w:val="right"/>
        <w:outlineLvl w:val="2"/>
      </w:pPr>
    </w:p>
    <w:p w:rsidR="001258C9" w:rsidRDefault="001258C9" w:rsidP="001258C9">
      <w:pPr>
        <w:autoSpaceDE w:val="0"/>
        <w:autoSpaceDN w:val="0"/>
        <w:adjustRightInd w:val="0"/>
        <w:jc w:val="right"/>
        <w:outlineLvl w:val="2"/>
      </w:pPr>
    </w:p>
    <w:p w:rsidR="001258C9" w:rsidRDefault="001258C9" w:rsidP="001258C9">
      <w:pPr>
        <w:autoSpaceDE w:val="0"/>
        <w:autoSpaceDN w:val="0"/>
        <w:adjustRightInd w:val="0"/>
        <w:jc w:val="right"/>
        <w:outlineLvl w:val="2"/>
      </w:pPr>
    </w:p>
    <w:p w:rsidR="001258C9" w:rsidRDefault="001258C9" w:rsidP="001258C9">
      <w:pPr>
        <w:autoSpaceDE w:val="0"/>
        <w:autoSpaceDN w:val="0"/>
        <w:adjustRightInd w:val="0"/>
        <w:jc w:val="right"/>
        <w:outlineLvl w:val="2"/>
      </w:pPr>
    </w:p>
    <w:p w:rsidR="001258C9" w:rsidRDefault="001258C9" w:rsidP="001258C9">
      <w:pPr>
        <w:autoSpaceDE w:val="0"/>
        <w:autoSpaceDN w:val="0"/>
        <w:adjustRightInd w:val="0"/>
        <w:jc w:val="right"/>
        <w:outlineLvl w:val="2"/>
      </w:pPr>
    </w:p>
    <w:p w:rsidR="001258C9" w:rsidRDefault="001258C9" w:rsidP="001258C9">
      <w:pPr>
        <w:autoSpaceDE w:val="0"/>
        <w:autoSpaceDN w:val="0"/>
        <w:adjustRightInd w:val="0"/>
        <w:jc w:val="right"/>
        <w:outlineLvl w:val="2"/>
      </w:pPr>
    </w:p>
    <w:p w:rsidR="001258C9" w:rsidRDefault="001258C9" w:rsidP="001258C9">
      <w:pPr>
        <w:autoSpaceDE w:val="0"/>
        <w:autoSpaceDN w:val="0"/>
        <w:adjustRightInd w:val="0"/>
        <w:jc w:val="right"/>
        <w:outlineLvl w:val="2"/>
      </w:pPr>
    </w:p>
    <w:p w:rsidR="001258C9" w:rsidRDefault="001258C9" w:rsidP="001258C9">
      <w:pPr>
        <w:autoSpaceDE w:val="0"/>
        <w:autoSpaceDN w:val="0"/>
        <w:adjustRightInd w:val="0"/>
        <w:jc w:val="right"/>
        <w:outlineLvl w:val="2"/>
      </w:pPr>
    </w:p>
    <w:p w:rsidR="001258C9" w:rsidRDefault="001258C9" w:rsidP="001258C9">
      <w:pPr>
        <w:autoSpaceDE w:val="0"/>
        <w:autoSpaceDN w:val="0"/>
        <w:adjustRightInd w:val="0"/>
        <w:jc w:val="right"/>
        <w:outlineLvl w:val="2"/>
      </w:pPr>
    </w:p>
    <w:p w:rsidR="001258C9" w:rsidRDefault="001258C9" w:rsidP="001258C9">
      <w:pPr>
        <w:autoSpaceDE w:val="0"/>
        <w:autoSpaceDN w:val="0"/>
        <w:adjustRightInd w:val="0"/>
        <w:jc w:val="right"/>
        <w:outlineLvl w:val="2"/>
      </w:pPr>
    </w:p>
    <w:p w:rsidR="001258C9" w:rsidRDefault="001258C9" w:rsidP="001258C9">
      <w:pPr>
        <w:autoSpaceDE w:val="0"/>
        <w:autoSpaceDN w:val="0"/>
        <w:adjustRightInd w:val="0"/>
        <w:jc w:val="right"/>
        <w:outlineLvl w:val="2"/>
      </w:pPr>
    </w:p>
    <w:p w:rsidR="001258C9" w:rsidRDefault="001258C9" w:rsidP="001258C9">
      <w:pPr>
        <w:autoSpaceDE w:val="0"/>
        <w:autoSpaceDN w:val="0"/>
        <w:adjustRightInd w:val="0"/>
        <w:jc w:val="right"/>
        <w:outlineLvl w:val="2"/>
      </w:pPr>
    </w:p>
    <w:p w:rsidR="001258C9" w:rsidRDefault="001258C9" w:rsidP="001258C9">
      <w:pPr>
        <w:autoSpaceDE w:val="0"/>
        <w:autoSpaceDN w:val="0"/>
        <w:adjustRightInd w:val="0"/>
        <w:jc w:val="right"/>
        <w:outlineLvl w:val="2"/>
      </w:pPr>
    </w:p>
    <w:p w:rsidR="001258C9" w:rsidRDefault="001258C9" w:rsidP="001258C9">
      <w:pPr>
        <w:autoSpaceDE w:val="0"/>
        <w:autoSpaceDN w:val="0"/>
        <w:adjustRightInd w:val="0"/>
        <w:jc w:val="right"/>
        <w:outlineLvl w:val="2"/>
      </w:pPr>
    </w:p>
    <w:p w:rsidR="001258C9" w:rsidRDefault="001258C9" w:rsidP="001258C9">
      <w:pPr>
        <w:autoSpaceDE w:val="0"/>
        <w:autoSpaceDN w:val="0"/>
        <w:adjustRightInd w:val="0"/>
        <w:jc w:val="right"/>
        <w:outlineLvl w:val="2"/>
      </w:pPr>
    </w:p>
    <w:p w:rsidR="001258C9" w:rsidRDefault="001258C9" w:rsidP="001258C9">
      <w:pPr>
        <w:autoSpaceDE w:val="0"/>
        <w:autoSpaceDN w:val="0"/>
        <w:adjustRightInd w:val="0"/>
        <w:jc w:val="right"/>
        <w:outlineLvl w:val="2"/>
      </w:pPr>
    </w:p>
    <w:p w:rsidR="001258C9" w:rsidRDefault="001258C9" w:rsidP="001258C9">
      <w:pPr>
        <w:autoSpaceDE w:val="0"/>
        <w:autoSpaceDN w:val="0"/>
        <w:adjustRightInd w:val="0"/>
        <w:jc w:val="right"/>
        <w:outlineLvl w:val="2"/>
      </w:pPr>
    </w:p>
    <w:p w:rsidR="001258C9" w:rsidRDefault="001258C9" w:rsidP="001258C9">
      <w:pPr>
        <w:autoSpaceDE w:val="0"/>
        <w:autoSpaceDN w:val="0"/>
        <w:adjustRightInd w:val="0"/>
        <w:jc w:val="right"/>
        <w:outlineLvl w:val="2"/>
      </w:pPr>
    </w:p>
    <w:p w:rsidR="001258C9" w:rsidRDefault="001258C9" w:rsidP="001258C9">
      <w:pPr>
        <w:autoSpaceDE w:val="0"/>
        <w:autoSpaceDN w:val="0"/>
        <w:adjustRightInd w:val="0"/>
        <w:jc w:val="right"/>
        <w:outlineLvl w:val="2"/>
      </w:pPr>
    </w:p>
    <w:p w:rsidR="001258C9" w:rsidRDefault="001258C9" w:rsidP="001258C9">
      <w:pPr>
        <w:autoSpaceDE w:val="0"/>
        <w:autoSpaceDN w:val="0"/>
        <w:adjustRightInd w:val="0"/>
        <w:jc w:val="right"/>
        <w:outlineLvl w:val="2"/>
      </w:pPr>
    </w:p>
    <w:p w:rsidR="001258C9" w:rsidRDefault="001258C9" w:rsidP="001258C9">
      <w:pPr>
        <w:autoSpaceDE w:val="0"/>
        <w:autoSpaceDN w:val="0"/>
        <w:adjustRightInd w:val="0"/>
        <w:outlineLvl w:val="2"/>
      </w:pPr>
    </w:p>
    <w:p w:rsidR="001258C9" w:rsidRDefault="001258C9" w:rsidP="001258C9">
      <w:pPr>
        <w:autoSpaceDE w:val="0"/>
        <w:autoSpaceDN w:val="0"/>
        <w:adjustRightInd w:val="0"/>
        <w:outlineLvl w:val="2"/>
      </w:pPr>
      <w:r>
        <w:t xml:space="preserve">                                                                                                                               </w:t>
      </w:r>
    </w:p>
    <w:p w:rsidR="001258C9" w:rsidRDefault="001258C9" w:rsidP="001258C9">
      <w:pPr>
        <w:autoSpaceDE w:val="0"/>
        <w:autoSpaceDN w:val="0"/>
        <w:adjustRightInd w:val="0"/>
        <w:outlineLvl w:val="2"/>
      </w:pPr>
    </w:p>
    <w:p w:rsidR="00110F3B" w:rsidRDefault="00110F3B" w:rsidP="00110F3B">
      <w:pPr>
        <w:autoSpaceDE w:val="0"/>
        <w:autoSpaceDN w:val="0"/>
        <w:adjustRightInd w:val="0"/>
        <w:outlineLvl w:val="2"/>
      </w:pPr>
    </w:p>
    <w:p w:rsidR="00110F3B" w:rsidRDefault="00110F3B" w:rsidP="00110F3B">
      <w:pPr>
        <w:autoSpaceDE w:val="0"/>
        <w:autoSpaceDN w:val="0"/>
        <w:adjustRightInd w:val="0"/>
        <w:outlineLvl w:val="2"/>
      </w:pPr>
    </w:p>
    <w:p w:rsidR="001B0744" w:rsidRDefault="00110F3B" w:rsidP="00110F3B">
      <w:pPr>
        <w:autoSpaceDE w:val="0"/>
        <w:autoSpaceDN w:val="0"/>
        <w:adjustRightInd w:val="0"/>
        <w:outlineLvl w:val="2"/>
      </w:pPr>
      <w:r>
        <w:t xml:space="preserve">                                                                                                                                            </w:t>
      </w:r>
    </w:p>
    <w:p w:rsidR="001B0744" w:rsidRDefault="001B0744" w:rsidP="00110F3B">
      <w:pPr>
        <w:autoSpaceDE w:val="0"/>
        <w:autoSpaceDN w:val="0"/>
        <w:adjustRightInd w:val="0"/>
        <w:outlineLvl w:val="2"/>
      </w:pPr>
    </w:p>
    <w:p w:rsidR="001B0744" w:rsidRDefault="001B0744" w:rsidP="00110F3B">
      <w:pPr>
        <w:autoSpaceDE w:val="0"/>
        <w:autoSpaceDN w:val="0"/>
        <w:adjustRightInd w:val="0"/>
        <w:outlineLvl w:val="2"/>
      </w:pPr>
    </w:p>
    <w:p w:rsidR="001B0744" w:rsidRDefault="001B0744" w:rsidP="00110F3B">
      <w:pPr>
        <w:autoSpaceDE w:val="0"/>
        <w:autoSpaceDN w:val="0"/>
        <w:adjustRightInd w:val="0"/>
        <w:outlineLvl w:val="2"/>
      </w:pPr>
    </w:p>
    <w:p w:rsidR="001B0744" w:rsidRDefault="001B0744" w:rsidP="00110F3B">
      <w:pPr>
        <w:autoSpaceDE w:val="0"/>
        <w:autoSpaceDN w:val="0"/>
        <w:adjustRightInd w:val="0"/>
        <w:outlineLvl w:val="2"/>
      </w:pPr>
    </w:p>
    <w:p w:rsidR="001B0744" w:rsidRDefault="001B0744" w:rsidP="00110F3B">
      <w:pPr>
        <w:autoSpaceDE w:val="0"/>
        <w:autoSpaceDN w:val="0"/>
        <w:adjustRightInd w:val="0"/>
        <w:outlineLvl w:val="2"/>
      </w:pPr>
    </w:p>
    <w:p w:rsidR="001B0744" w:rsidRDefault="001B0744" w:rsidP="00110F3B">
      <w:pPr>
        <w:autoSpaceDE w:val="0"/>
        <w:autoSpaceDN w:val="0"/>
        <w:adjustRightInd w:val="0"/>
        <w:outlineLvl w:val="2"/>
      </w:pPr>
    </w:p>
    <w:p w:rsidR="001B0744" w:rsidRDefault="001B0744" w:rsidP="00110F3B">
      <w:pPr>
        <w:autoSpaceDE w:val="0"/>
        <w:autoSpaceDN w:val="0"/>
        <w:adjustRightInd w:val="0"/>
        <w:outlineLvl w:val="2"/>
      </w:pPr>
    </w:p>
    <w:p w:rsidR="001B0744" w:rsidRDefault="001B0744" w:rsidP="00110F3B">
      <w:pPr>
        <w:autoSpaceDE w:val="0"/>
        <w:autoSpaceDN w:val="0"/>
        <w:adjustRightInd w:val="0"/>
        <w:outlineLvl w:val="2"/>
      </w:pPr>
    </w:p>
    <w:p w:rsidR="001B0744" w:rsidRDefault="001B0744" w:rsidP="00110F3B">
      <w:pPr>
        <w:autoSpaceDE w:val="0"/>
        <w:autoSpaceDN w:val="0"/>
        <w:adjustRightInd w:val="0"/>
        <w:outlineLvl w:val="2"/>
      </w:pPr>
    </w:p>
    <w:p w:rsidR="001B0744" w:rsidRDefault="001B0744" w:rsidP="00110F3B">
      <w:pPr>
        <w:autoSpaceDE w:val="0"/>
        <w:autoSpaceDN w:val="0"/>
        <w:adjustRightInd w:val="0"/>
        <w:outlineLvl w:val="2"/>
      </w:pPr>
    </w:p>
    <w:p w:rsidR="001B0744" w:rsidRDefault="001B0744" w:rsidP="00110F3B">
      <w:pPr>
        <w:autoSpaceDE w:val="0"/>
        <w:autoSpaceDN w:val="0"/>
        <w:adjustRightInd w:val="0"/>
        <w:outlineLvl w:val="2"/>
      </w:pPr>
    </w:p>
    <w:p w:rsidR="001B0744" w:rsidRDefault="001B0744" w:rsidP="00110F3B">
      <w:pPr>
        <w:autoSpaceDE w:val="0"/>
        <w:autoSpaceDN w:val="0"/>
        <w:adjustRightInd w:val="0"/>
        <w:outlineLvl w:val="2"/>
      </w:pPr>
    </w:p>
    <w:p w:rsidR="001B0744" w:rsidRDefault="001B0744" w:rsidP="00110F3B">
      <w:pPr>
        <w:autoSpaceDE w:val="0"/>
        <w:autoSpaceDN w:val="0"/>
        <w:adjustRightInd w:val="0"/>
        <w:outlineLvl w:val="2"/>
      </w:pPr>
    </w:p>
    <w:p w:rsidR="001E0147" w:rsidRDefault="00166C4E" w:rsidP="00110F3B">
      <w:pPr>
        <w:autoSpaceDE w:val="0"/>
        <w:autoSpaceDN w:val="0"/>
        <w:adjustRightInd w:val="0"/>
        <w:outlineLvl w:val="2"/>
      </w:pPr>
      <w:r>
        <w:t xml:space="preserve">                                                                                                                                            </w:t>
      </w:r>
    </w:p>
    <w:p w:rsidR="001E0147" w:rsidRDefault="001E0147" w:rsidP="00110F3B">
      <w:pPr>
        <w:autoSpaceDE w:val="0"/>
        <w:autoSpaceDN w:val="0"/>
        <w:adjustRightInd w:val="0"/>
        <w:outlineLvl w:val="2"/>
      </w:pPr>
    </w:p>
    <w:p w:rsidR="001E0147" w:rsidRDefault="001E0147" w:rsidP="00110F3B">
      <w:pPr>
        <w:autoSpaceDE w:val="0"/>
        <w:autoSpaceDN w:val="0"/>
        <w:adjustRightInd w:val="0"/>
        <w:outlineLvl w:val="2"/>
      </w:pPr>
    </w:p>
    <w:p w:rsidR="001E0147" w:rsidRDefault="001E0147" w:rsidP="00110F3B">
      <w:pPr>
        <w:autoSpaceDE w:val="0"/>
        <w:autoSpaceDN w:val="0"/>
        <w:adjustRightInd w:val="0"/>
        <w:outlineLvl w:val="2"/>
      </w:pPr>
    </w:p>
    <w:p w:rsidR="0091532D" w:rsidRDefault="001E0147" w:rsidP="00110F3B">
      <w:pPr>
        <w:autoSpaceDE w:val="0"/>
        <w:autoSpaceDN w:val="0"/>
        <w:adjustRightInd w:val="0"/>
        <w:outlineLvl w:val="2"/>
      </w:pPr>
      <w:r>
        <w:lastRenderedPageBreak/>
        <w:t xml:space="preserve">                                                                                                                                            </w:t>
      </w:r>
      <w:r w:rsidR="0091532D">
        <w:t xml:space="preserve">Приложение 3 </w:t>
      </w:r>
    </w:p>
    <w:p w:rsidR="0091532D" w:rsidRDefault="0091532D" w:rsidP="0091532D">
      <w:pPr>
        <w:autoSpaceDE w:val="0"/>
        <w:autoSpaceDN w:val="0"/>
        <w:adjustRightInd w:val="0"/>
        <w:jc w:val="right"/>
      </w:pPr>
      <w:r>
        <w:t xml:space="preserve">к муниципальной программе </w:t>
      </w:r>
    </w:p>
    <w:p w:rsidR="0091532D" w:rsidRDefault="0091532D" w:rsidP="0091532D">
      <w:pPr>
        <w:autoSpaceDE w:val="0"/>
        <w:autoSpaceDN w:val="0"/>
        <w:adjustRightInd w:val="0"/>
        <w:jc w:val="right"/>
      </w:pPr>
      <w:r>
        <w:t xml:space="preserve">«Развитие физической культуры, </w:t>
      </w:r>
    </w:p>
    <w:p w:rsidR="0091532D" w:rsidRDefault="0091532D" w:rsidP="0091532D">
      <w:pPr>
        <w:autoSpaceDE w:val="0"/>
        <w:autoSpaceDN w:val="0"/>
        <w:adjustRightInd w:val="0"/>
        <w:jc w:val="right"/>
      </w:pPr>
      <w:r>
        <w:t xml:space="preserve">спорта и формирование здорового образа жизни </w:t>
      </w:r>
    </w:p>
    <w:p w:rsidR="0091532D" w:rsidRDefault="0091532D" w:rsidP="0091532D">
      <w:pPr>
        <w:autoSpaceDE w:val="0"/>
        <w:autoSpaceDN w:val="0"/>
        <w:adjustRightInd w:val="0"/>
        <w:jc w:val="right"/>
      </w:pPr>
      <w:r>
        <w:t xml:space="preserve">в </w:t>
      </w:r>
      <w:proofErr w:type="spellStart"/>
      <w:r>
        <w:t>Нытвенском</w:t>
      </w:r>
      <w:proofErr w:type="spellEnd"/>
      <w:r>
        <w:t xml:space="preserve"> городском округе»</w:t>
      </w:r>
    </w:p>
    <w:p w:rsidR="001258C9" w:rsidRPr="00E5498B" w:rsidRDefault="001258C9" w:rsidP="003E3438">
      <w:pPr>
        <w:tabs>
          <w:tab w:val="center" w:pos="7285"/>
          <w:tab w:val="left" w:pos="10050"/>
        </w:tabs>
        <w:autoSpaceDE w:val="0"/>
        <w:autoSpaceDN w:val="0"/>
        <w:adjustRightInd w:val="0"/>
        <w:jc w:val="center"/>
        <w:outlineLvl w:val="2"/>
        <w:rPr>
          <w:b/>
        </w:rPr>
      </w:pPr>
      <w:r w:rsidRPr="00E5498B">
        <w:rPr>
          <w:b/>
        </w:rPr>
        <w:t>Система п</w:t>
      </w:r>
      <w:r w:rsidR="00E5498B" w:rsidRPr="00E5498B">
        <w:rPr>
          <w:b/>
        </w:rPr>
        <w:t>рограммных мероприятий программ</w:t>
      </w:r>
    </w:p>
    <w:p w:rsidR="001258C9" w:rsidRDefault="001258C9" w:rsidP="001258C9">
      <w:pPr>
        <w:autoSpaceDE w:val="0"/>
        <w:autoSpaceDN w:val="0"/>
        <w:adjustRightInd w:val="0"/>
        <w:jc w:val="center"/>
        <w:outlineLvl w:val="2"/>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230"/>
        <w:gridCol w:w="16"/>
        <w:gridCol w:w="1134"/>
        <w:gridCol w:w="22"/>
        <w:gridCol w:w="1253"/>
        <w:gridCol w:w="10"/>
        <w:gridCol w:w="12"/>
        <w:gridCol w:w="545"/>
        <w:gridCol w:w="13"/>
        <w:gridCol w:w="9"/>
        <w:gridCol w:w="927"/>
        <w:gridCol w:w="31"/>
        <w:gridCol w:w="19"/>
        <w:gridCol w:w="7"/>
        <w:gridCol w:w="9"/>
        <w:gridCol w:w="989"/>
        <w:gridCol w:w="988"/>
        <w:gridCol w:w="7"/>
        <w:gridCol w:w="985"/>
        <w:gridCol w:w="7"/>
        <w:gridCol w:w="709"/>
      </w:tblGrid>
      <w:tr w:rsidR="00DE53A0" w:rsidTr="00DE53A0">
        <w:trPr>
          <w:trHeight w:val="240"/>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1258C9" w:rsidRDefault="001258C9">
            <w:pPr>
              <w:autoSpaceDE w:val="0"/>
              <w:autoSpaceDN w:val="0"/>
              <w:adjustRightInd w:val="0"/>
              <w:spacing w:line="276" w:lineRule="auto"/>
              <w:jc w:val="center"/>
              <w:rPr>
                <w:lang w:eastAsia="en-US"/>
              </w:rPr>
            </w:pPr>
            <w:r>
              <w:rPr>
                <w:lang w:eastAsia="en-US"/>
              </w:rPr>
              <w:t>N</w:t>
            </w:r>
          </w:p>
          <w:p w:rsidR="001258C9" w:rsidRDefault="001258C9">
            <w:pPr>
              <w:autoSpaceDE w:val="0"/>
              <w:autoSpaceDN w:val="0"/>
              <w:adjustRightInd w:val="0"/>
              <w:spacing w:line="276" w:lineRule="auto"/>
              <w:jc w:val="center"/>
              <w:rPr>
                <w:lang w:eastAsia="en-US"/>
              </w:rPr>
            </w:pP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2230" w:type="dxa"/>
            <w:vMerge w:val="restart"/>
            <w:tcBorders>
              <w:top w:val="single" w:sz="4" w:space="0" w:color="000000"/>
              <w:left w:val="single" w:sz="4" w:space="0" w:color="000000"/>
              <w:bottom w:val="single" w:sz="4" w:space="0" w:color="000000"/>
              <w:right w:val="single" w:sz="4" w:space="0" w:color="000000"/>
            </w:tcBorders>
            <w:hideMark/>
          </w:tcPr>
          <w:p w:rsidR="001258C9" w:rsidRDefault="001258C9">
            <w:pPr>
              <w:autoSpaceDE w:val="0"/>
              <w:autoSpaceDN w:val="0"/>
              <w:adjustRightInd w:val="0"/>
              <w:spacing w:line="276" w:lineRule="auto"/>
              <w:jc w:val="center"/>
              <w:rPr>
                <w:lang w:eastAsia="en-US"/>
              </w:rPr>
            </w:pPr>
            <w:r>
              <w:rPr>
                <w:lang w:eastAsia="en-US"/>
              </w:rPr>
              <w:t>Наименование задачи/мероприятия</w:t>
            </w:r>
          </w:p>
        </w:tc>
        <w:tc>
          <w:tcPr>
            <w:tcW w:w="115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1258C9" w:rsidRDefault="001258C9">
            <w:pPr>
              <w:autoSpaceDE w:val="0"/>
              <w:autoSpaceDN w:val="0"/>
              <w:adjustRightInd w:val="0"/>
              <w:spacing w:line="276" w:lineRule="auto"/>
              <w:jc w:val="center"/>
              <w:rPr>
                <w:lang w:eastAsia="en-US"/>
              </w:rPr>
            </w:pPr>
            <w:r>
              <w:rPr>
                <w:lang w:eastAsia="en-US"/>
              </w:rPr>
              <w:t>ГРБС (Ответственный исполнитель)</w:t>
            </w:r>
          </w:p>
        </w:tc>
        <w:tc>
          <w:tcPr>
            <w:tcW w:w="127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1258C9" w:rsidRDefault="001258C9">
            <w:pPr>
              <w:autoSpaceDE w:val="0"/>
              <w:autoSpaceDN w:val="0"/>
              <w:adjustRightInd w:val="0"/>
              <w:spacing w:line="276" w:lineRule="auto"/>
              <w:jc w:val="center"/>
              <w:rPr>
                <w:lang w:eastAsia="en-US"/>
              </w:rPr>
            </w:pPr>
            <w:r>
              <w:rPr>
                <w:lang w:eastAsia="en-US"/>
              </w:rPr>
              <w:t>Наименование показателя</w:t>
            </w:r>
          </w:p>
        </w:tc>
        <w:tc>
          <w:tcPr>
            <w:tcW w:w="567" w:type="dxa"/>
            <w:gridSpan w:val="3"/>
            <w:vMerge w:val="restart"/>
            <w:tcBorders>
              <w:top w:val="single" w:sz="4" w:space="0" w:color="000000"/>
              <w:left w:val="single" w:sz="4" w:space="0" w:color="000000"/>
              <w:bottom w:val="single" w:sz="4" w:space="0" w:color="000000"/>
              <w:right w:val="single" w:sz="4" w:space="0" w:color="000000"/>
            </w:tcBorders>
            <w:hideMark/>
          </w:tcPr>
          <w:p w:rsidR="001258C9" w:rsidRDefault="00E5498B" w:rsidP="00E5498B">
            <w:pPr>
              <w:autoSpaceDE w:val="0"/>
              <w:autoSpaceDN w:val="0"/>
              <w:adjustRightInd w:val="0"/>
              <w:spacing w:line="276" w:lineRule="auto"/>
              <w:rPr>
                <w:lang w:eastAsia="en-US"/>
              </w:rPr>
            </w:pPr>
            <w:r>
              <w:rPr>
                <w:lang w:eastAsia="en-US"/>
              </w:rPr>
              <w:t>Ед.</w:t>
            </w:r>
          </w:p>
          <w:p w:rsidR="001258C9" w:rsidRDefault="00E5498B">
            <w:pPr>
              <w:autoSpaceDE w:val="0"/>
              <w:autoSpaceDN w:val="0"/>
              <w:adjustRightInd w:val="0"/>
              <w:spacing w:line="276" w:lineRule="auto"/>
              <w:jc w:val="center"/>
              <w:rPr>
                <w:lang w:eastAsia="en-US"/>
              </w:rPr>
            </w:pPr>
            <w:proofErr w:type="spellStart"/>
            <w:r>
              <w:rPr>
                <w:lang w:eastAsia="en-US"/>
              </w:rPr>
              <w:t>изм</w:t>
            </w:r>
            <w:proofErr w:type="spellEnd"/>
            <w:r>
              <w:rPr>
                <w:lang w:eastAsia="en-US"/>
              </w:rPr>
              <w:t>.</w:t>
            </w:r>
          </w:p>
        </w:tc>
        <w:tc>
          <w:tcPr>
            <w:tcW w:w="4700" w:type="dxa"/>
            <w:gridSpan w:val="13"/>
            <w:tcBorders>
              <w:top w:val="single" w:sz="4" w:space="0" w:color="000000"/>
              <w:left w:val="single" w:sz="4" w:space="0" w:color="000000"/>
              <w:bottom w:val="single" w:sz="4" w:space="0" w:color="000000"/>
              <w:right w:val="single" w:sz="4" w:space="0" w:color="000000"/>
            </w:tcBorders>
            <w:hideMark/>
          </w:tcPr>
          <w:p w:rsidR="001258C9" w:rsidRDefault="001258C9">
            <w:pPr>
              <w:autoSpaceDE w:val="0"/>
              <w:autoSpaceDN w:val="0"/>
              <w:adjustRightInd w:val="0"/>
              <w:spacing w:line="276" w:lineRule="auto"/>
              <w:jc w:val="center"/>
              <w:rPr>
                <w:lang w:eastAsia="en-US"/>
              </w:rPr>
            </w:pPr>
            <w:r>
              <w:rPr>
                <w:lang w:eastAsia="en-US"/>
              </w:rPr>
              <w:t>Показатели результативности выполнения программы</w:t>
            </w:r>
          </w:p>
        </w:tc>
      </w:tr>
      <w:tr w:rsidR="00DE53A0" w:rsidTr="00DE53A0">
        <w:trPr>
          <w:trHeight w:val="1088"/>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2A0C56" w:rsidRDefault="002A0C56">
            <w:pPr>
              <w:rPr>
                <w:lang w:eastAsia="en-US"/>
              </w:rPr>
            </w:pPr>
          </w:p>
        </w:tc>
        <w:tc>
          <w:tcPr>
            <w:tcW w:w="2230" w:type="dxa"/>
            <w:vMerge/>
            <w:tcBorders>
              <w:top w:val="single" w:sz="4" w:space="0" w:color="000000"/>
              <w:left w:val="single" w:sz="4" w:space="0" w:color="000000"/>
              <w:bottom w:val="single" w:sz="4" w:space="0" w:color="000000"/>
              <w:right w:val="single" w:sz="4" w:space="0" w:color="000000"/>
            </w:tcBorders>
            <w:vAlign w:val="center"/>
            <w:hideMark/>
          </w:tcPr>
          <w:p w:rsidR="002A0C56" w:rsidRDefault="002A0C56">
            <w:pPr>
              <w:rPr>
                <w:lang w:eastAsia="en-US"/>
              </w:rPr>
            </w:pPr>
          </w:p>
        </w:tc>
        <w:tc>
          <w:tcPr>
            <w:tcW w:w="1150" w:type="dxa"/>
            <w:gridSpan w:val="2"/>
            <w:vMerge/>
            <w:tcBorders>
              <w:top w:val="single" w:sz="4" w:space="0" w:color="000000"/>
              <w:left w:val="single" w:sz="4" w:space="0" w:color="000000"/>
              <w:bottom w:val="single" w:sz="4" w:space="0" w:color="000000"/>
              <w:right w:val="single" w:sz="4" w:space="0" w:color="000000"/>
            </w:tcBorders>
            <w:vAlign w:val="center"/>
            <w:hideMark/>
          </w:tcPr>
          <w:p w:rsidR="002A0C56" w:rsidRDefault="002A0C56">
            <w:pPr>
              <w:rPr>
                <w:lang w:eastAsia="en-US"/>
              </w:rPr>
            </w:pPr>
          </w:p>
        </w:tc>
        <w:tc>
          <w:tcPr>
            <w:tcW w:w="1275" w:type="dxa"/>
            <w:gridSpan w:val="2"/>
            <w:vMerge/>
            <w:tcBorders>
              <w:top w:val="single" w:sz="4" w:space="0" w:color="000000"/>
              <w:left w:val="single" w:sz="4" w:space="0" w:color="000000"/>
              <w:bottom w:val="single" w:sz="4" w:space="0" w:color="000000"/>
              <w:right w:val="single" w:sz="4" w:space="0" w:color="000000"/>
            </w:tcBorders>
            <w:vAlign w:val="center"/>
            <w:hideMark/>
          </w:tcPr>
          <w:p w:rsidR="002A0C56" w:rsidRDefault="002A0C56">
            <w:pPr>
              <w:rPr>
                <w:lang w:eastAsia="en-US"/>
              </w:rPr>
            </w:pPr>
          </w:p>
        </w:tc>
        <w:tc>
          <w:tcPr>
            <w:tcW w:w="567" w:type="dxa"/>
            <w:gridSpan w:val="3"/>
            <w:vMerge/>
            <w:tcBorders>
              <w:top w:val="single" w:sz="4" w:space="0" w:color="000000"/>
              <w:left w:val="single" w:sz="4" w:space="0" w:color="000000"/>
              <w:bottom w:val="single" w:sz="4" w:space="0" w:color="000000"/>
              <w:right w:val="single" w:sz="4" w:space="0" w:color="000000"/>
            </w:tcBorders>
            <w:vAlign w:val="center"/>
            <w:hideMark/>
          </w:tcPr>
          <w:p w:rsidR="002A0C56" w:rsidRDefault="002A0C56">
            <w:pPr>
              <w:rPr>
                <w:lang w:eastAsia="en-US"/>
              </w:rPr>
            </w:pPr>
          </w:p>
        </w:tc>
        <w:tc>
          <w:tcPr>
            <w:tcW w:w="999" w:type="dxa"/>
            <w:gridSpan w:val="5"/>
            <w:tcBorders>
              <w:top w:val="single" w:sz="4" w:space="0" w:color="000000"/>
              <w:left w:val="single" w:sz="4" w:space="0" w:color="000000"/>
              <w:bottom w:val="single" w:sz="4" w:space="0" w:color="000000"/>
              <w:right w:val="single" w:sz="4" w:space="0" w:color="000000"/>
            </w:tcBorders>
            <w:hideMark/>
          </w:tcPr>
          <w:p w:rsidR="002A0C56" w:rsidRDefault="002A0C56">
            <w:pPr>
              <w:autoSpaceDE w:val="0"/>
              <w:autoSpaceDN w:val="0"/>
              <w:adjustRightInd w:val="0"/>
              <w:spacing w:line="276" w:lineRule="auto"/>
              <w:jc w:val="center"/>
              <w:rPr>
                <w:lang w:eastAsia="en-US"/>
              </w:rPr>
            </w:pPr>
            <w:r>
              <w:rPr>
                <w:lang w:eastAsia="en-US"/>
              </w:rPr>
              <w:t>На начало реализации (2019)</w:t>
            </w:r>
          </w:p>
        </w:tc>
        <w:tc>
          <w:tcPr>
            <w:tcW w:w="1005" w:type="dxa"/>
            <w:gridSpan w:val="3"/>
            <w:tcBorders>
              <w:top w:val="single" w:sz="4" w:space="0" w:color="000000"/>
              <w:left w:val="single" w:sz="4" w:space="0" w:color="000000"/>
              <w:bottom w:val="single" w:sz="4" w:space="0" w:color="000000"/>
              <w:right w:val="single" w:sz="4" w:space="0" w:color="auto"/>
            </w:tcBorders>
            <w:hideMark/>
          </w:tcPr>
          <w:p w:rsidR="002A0C56" w:rsidRDefault="00FB3951" w:rsidP="002A0C56">
            <w:pPr>
              <w:autoSpaceDE w:val="0"/>
              <w:autoSpaceDN w:val="0"/>
              <w:adjustRightInd w:val="0"/>
              <w:spacing w:line="276" w:lineRule="auto"/>
              <w:jc w:val="center"/>
              <w:rPr>
                <w:lang w:eastAsia="en-US"/>
              </w:rPr>
            </w:pPr>
            <w:r>
              <w:rPr>
                <w:lang w:eastAsia="en-US"/>
              </w:rPr>
              <w:t>Отчетный год (факт)</w:t>
            </w:r>
            <w:r w:rsidR="002A0C56">
              <w:rPr>
                <w:lang w:eastAsia="en-US"/>
              </w:rPr>
              <w:t xml:space="preserve">   </w:t>
            </w:r>
          </w:p>
          <w:p w:rsidR="002A0C56" w:rsidRDefault="002A0C56">
            <w:pPr>
              <w:autoSpaceDE w:val="0"/>
              <w:autoSpaceDN w:val="0"/>
              <w:adjustRightInd w:val="0"/>
              <w:spacing w:line="276" w:lineRule="auto"/>
              <w:jc w:val="center"/>
              <w:rPr>
                <w:lang w:eastAsia="en-US"/>
              </w:rPr>
            </w:pPr>
          </w:p>
        </w:tc>
        <w:tc>
          <w:tcPr>
            <w:tcW w:w="988" w:type="dxa"/>
            <w:tcBorders>
              <w:top w:val="single" w:sz="4" w:space="0" w:color="000000"/>
              <w:left w:val="single" w:sz="4" w:space="0" w:color="auto"/>
              <w:bottom w:val="single" w:sz="4" w:space="0" w:color="000000"/>
              <w:right w:val="single" w:sz="4" w:space="0" w:color="000000"/>
            </w:tcBorders>
          </w:tcPr>
          <w:p w:rsidR="00FB3951" w:rsidRDefault="00FB3951" w:rsidP="00FB3951">
            <w:pPr>
              <w:autoSpaceDE w:val="0"/>
              <w:autoSpaceDN w:val="0"/>
              <w:adjustRightInd w:val="0"/>
              <w:spacing w:line="276" w:lineRule="auto"/>
              <w:rPr>
                <w:lang w:eastAsia="en-US"/>
              </w:rPr>
            </w:pPr>
            <w:r>
              <w:rPr>
                <w:lang w:eastAsia="en-US"/>
              </w:rPr>
              <w:t>2021</w:t>
            </w:r>
          </w:p>
          <w:p w:rsidR="002A0C56" w:rsidRDefault="00FB3951" w:rsidP="00FB3951">
            <w:pPr>
              <w:autoSpaceDE w:val="0"/>
              <w:autoSpaceDN w:val="0"/>
              <w:adjustRightInd w:val="0"/>
              <w:spacing w:line="276" w:lineRule="auto"/>
              <w:rPr>
                <w:lang w:eastAsia="en-US"/>
              </w:rPr>
            </w:pPr>
            <w:r>
              <w:rPr>
                <w:lang w:eastAsia="en-US"/>
              </w:rPr>
              <w:t xml:space="preserve">год </w:t>
            </w:r>
            <w:r w:rsidR="002A0C56">
              <w:rPr>
                <w:lang w:eastAsia="en-US"/>
              </w:rPr>
              <w:t>(план</w:t>
            </w:r>
            <w:r>
              <w:rPr>
                <w:lang w:eastAsia="en-US"/>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FB3951" w:rsidRDefault="002A0C56" w:rsidP="00FB3951">
            <w:pPr>
              <w:autoSpaceDE w:val="0"/>
              <w:autoSpaceDN w:val="0"/>
              <w:adjustRightInd w:val="0"/>
              <w:spacing w:line="276" w:lineRule="auto"/>
              <w:rPr>
                <w:lang w:eastAsia="en-US"/>
              </w:rPr>
            </w:pPr>
            <w:r>
              <w:rPr>
                <w:lang w:eastAsia="en-US"/>
              </w:rPr>
              <w:t>2022 год</w:t>
            </w:r>
          </w:p>
          <w:p w:rsidR="002A0C56" w:rsidRDefault="002A0C56" w:rsidP="00FB3951">
            <w:pPr>
              <w:autoSpaceDE w:val="0"/>
              <w:autoSpaceDN w:val="0"/>
              <w:adjustRightInd w:val="0"/>
              <w:spacing w:line="276" w:lineRule="auto"/>
              <w:rPr>
                <w:lang w:eastAsia="en-US"/>
              </w:rPr>
            </w:pPr>
            <w:r>
              <w:rPr>
                <w:lang w:eastAsia="en-US"/>
              </w:rPr>
              <w:t>(план)</w:t>
            </w:r>
          </w:p>
        </w:tc>
        <w:tc>
          <w:tcPr>
            <w:tcW w:w="716" w:type="dxa"/>
            <w:gridSpan w:val="2"/>
            <w:tcBorders>
              <w:top w:val="single" w:sz="4" w:space="0" w:color="000000"/>
              <w:left w:val="single" w:sz="4" w:space="0" w:color="000000"/>
              <w:bottom w:val="single" w:sz="4" w:space="0" w:color="000000"/>
              <w:right w:val="single" w:sz="4" w:space="0" w:color="000000"/>
            </w:tcBorders>
            <w:hideMark/>
          </w:tcPr>
          <w:p w:rsidR="002A0C56" w:rsidRDefault="002A0C56">
            <w:pPr>
              <w:autoSpaceDE w:val="0"/>
              <w:autoSpaceDN w:val="0"/>
              <w:adjustRightInd w:val="0"/>
              <w:spacing w:line="276" w:lineRule="auto"/>
              <w:ind w:left="-198" w:right="-172" w:firstLine="64"/>
              <w:jc w:val="center"/>
              <w:rPr>
                <w:lang w:eastAsia="en-US"/>
              </w:rPr>
            </w:pPr>
            <w:r>
              <w:rPr>
                <w:lang w:eastAsia="en-US"/>
              </w:rPr>
              <w:t xml:space="preserve">2023 </w:t>
            </w:r>
          </w:p>
          <w:p w:rsidR="002A0C56" w:rsidRDefault="002A0C56">
            <w:pPr>
              <w:autoSpaceDE w:val="0"/>
              <w:autoSpaceDN w:val="0"/>
              <w:adjustRightInd w:val="0"/>
              <w:spacing w:line="276" w:lineRule="auto"/>
              <w:ind w:left="-198" w:right="-172" w:firstLine="64"/>
              <w:jc w:val="center"/>
              <w:rPr>
                <w:lang w:eastAsia="en-US"/>
              </w:rPr>
            </w:pPr>
            <w:r>
              <w:rPr>
                <w:lang w:eastAsia="en-US"/>
              </w:rPr>
              <w:t>год</w:t>
            </w:r>
          </w:p>
          <w:p w:rsidR="002A0C56" w:rsidRDefault="002A0C56">
            <w:pPr>
              <w:autoSpaceDE w:val="0"/>
              <w:autoSpaceDN w:val="0"/>
              <w:adjustRightInd w:val="0"/>
              <w:spacing w:line="276" w:lineRule="auto"/>
              <w:ind w:left="-198" w:right="-172" w:firstLine="64"/>
              <w:jc w:val="center"/>
              <w:rPr>
                <w:lang w:eastAsia="en-US"/>
              </w:rPr>
            </w:pPr>
            <w:r>
              <w:rPr>
                <w:lang w:eastAsia="en-US"/>
              </w:rPr>
              <w:t>(план)</w:t>
            </w:r>
          </w:p>
        </w:tc>
      </w:tr>
      <w:tr w:rsidR="00DE53A0" w:rsidTr="00DE53A0">
        <w:trPr>
          <w:trHeight w:val="240"/>
        </w:trPr>
        <w:tc>
          <w:tcPr>
            <w:tcW w:w="534" w:type="dxa"/>
            <w:tcBorders>
              <w:top w:val="single" w:sz="4" w:space="0" w:color="000000"/>
              <w:left w:val="single" w:sz="4" w:space="0" w:color="000000"/>
              <w:bottom w:val="single" w:sz="4" w:space="0" w:color="000000"/>
              <w:right w:val="single" w:sz="4" w:space="0" w:color="000000"/>
            </w:tcBorders>
            <w:hideMark/>
          </w:tcPr>
          <w:p w:rsidR="002A0C56" w:rsidRDefault="002A0C56">
            <w:pPr>
              <w:autoSpaceDE w:val="0"/>
              <w:autoSpaceDN w:val="0"/>
              <w:adjustRightInd w:val="0"/>
              <w:spacing w:line="276" w:lineRule="auto"/>
              <w:jc w:val="center"/>
              <w:rPr>
                <w:lang w:eastAsia="en-US"/>
              </w:rPr>
            </w:pPr>
            <w:r>
              <w:rPr>
                <w:lang w:eastAsia="en-US"/>
              </w:rPr>
              <w:t>1</w:t>
            </w:r>
          </w:p>
        </w:tc>
        <w:tc>
          <w:tcPr>
            <w:tcW w:w="2230" w:type="dxa"/>
            <w:tcBorders>
              <w:top w:val="single" w:sz="4" w:space="0" w:color="000000"/>
              <w:left w:val="single" w:sz="4" w:space="0" w:color="000000"/>
              <w:bottom w:val="single" w:sz="4" w:space="0" w:color="000000"/>
              <w:right w:val="single" w:sz="4" w:space="0" w:color="000000"/>
            </w:tcBorders>
            <w:hideMark/>
          </w:tcPr>
          <w:p w:rsidR="002A0C56" w:rsidRDefault="002A0C56">
            <w:pPr>
              <w:autoSpaceDE w:val="0"/>
              <w:autoSpaceDN w:val="0"/>
              <w:adjustRightInd w:val="0"/>
              <w:spacing w:line="276" w:lineRule="auto"/>
              <w:jc w:val="center"/>
              <w:rPr>
                <w:lang w:eastAsia="en-US"/>
              </w:rPr>
            </w:pPr>
            <w:r>
              <w:rPr>
                <w:lang w:eastAsia="en-US"/>
              </w:rPr>
              <w:t>2</w:t>
            </w:r>
          </w:p>
        </w:tc>
        <w:tc>
          <w:tcPr>
            <w:tcW w:w="1150" w:type="dxa"/>
            <w:gridSpan w:val="2"/>
            <w:tcBorders>
              <w:top w:val="single" w:sz="4" w:space="0" w:color="000000"/>
              <w:left w:val="single" w:sz="4" w:space="0" w:color="000000"/>
              <w:bottom w:val="single" w:sz="4" w:space="0" w:color="000000"/>
              <w:right w:val="single" w:sz="4" w:space="0" w:color="000000"/>
            </w:tcBorders>
          </w:tcPr>
          <w:p w:rsidR="002A0C56" w:rsidRDefault="002A0C56">
            <w:pPr>
              <w:autoSpaceDE w:val="0"/>
              <w:autoSpaceDN w:val="0"/>
              <w:adjustRightInd w:val="0"/>
              <w:spacing w:line="276" w:lineRule="auto"/>
              <w:jc w:val="center"/>
              <w:rPr>
                <w:lang w:eastAsia="en-US"/>
              </w:rPr>
            </w:pPr>
          </w:p>
        </w:tc>
        <w:tc>
          <w:tcPr>
            <w:tcW w:w="1275" w:type="dxa"/>
            <w:gridSpan w:val="2"/>
            <w:tcBorders>
              <w:top w:val="single" w:sz="4" w:space="0" w:color="000000"/>
              <w:left w:val="single" w:sz="4" w:space="0" w:color="000000"/>
              <w:bottom w:val="single" w:sz="4" w:space="0" w:color="000000"/>
              <w:right w:val="single" w:sz="4" w:space="0" w:color="000000"/>
            </w:tcBorders>
            <w:hideMark/>
          </w:tcPr>
          <w:p w:rsidR="002A0C56" w:rsidRDefault="002A0C56">
            <w:pPr>
              <w:autoSpaceDE w:val="0"/>
              <w:autoSpaceDN w:val="0"/>
              <w:adjustRightInd w:val="0"/>
              <w:spacing w:line="276" w:lineRule="auto"/>
              <w:jc w:val="center"/>
              <w:rPr>
                <w:lang w:eastAsia="en-US"/>
              </w:rPr>
            </w:pPr>
            <w:r>
              <w:rPr>
                <w:lang w:eastAsia="en-US"/>
              </w:rPr>
              <w:t>3</w:t>
            </w:r>
          </w:p>
        </w:tc>
        <w:tc>
          <w:tcPr>
            <w:tcW w:w="567" w:type="dxa"/>
            <w:gridSpan w:val="3"/>
            <w:tcBorders>
              <w:top w:val="single" w:sz="4" w:space="0" w:color="000000"/>
              <w:left w:val="single" w:sz="4" w:space="0" w:color="000000"/>
              <w:bottom w:val="single" w:sz="4" w:space="0" w:color="000000"/>
              <w:right w:val="single" w:sz="4" w:space="0" w:color="000000"/>
            </w:tcBorders>
            <w:hideMark/>
          </w:tcPr>
          <w:p w:rsidR="002A0C56" w:rsidRDefault="002A0C56">
            <w:pPr>
              <w:autoSpaceDE w:val="0"/>
              <w:autoSpaceDN w:val="0"/>
              <w:adjustRightInd w:val="0"/>
              <w:spacing w:line="276" w:lineRule="auto"/>
              <w:jc w:val="center"/>
              <w:rPr>
                <w:lang w:eastAsia="en-US"/>
              </w:rPr>
            </w:pPr>
            <w:r>
              <w:rPr>
                <w:lang w:eastAsia="en-US"/>
              </w:rPr>
              <w:t>4</w:t>
            </w:r>
          </w:p>
        </w:tc>
        <w:tc>
          <w:tcPr>
            <w:tcW w:w="999" w:type="dxa"/>
            <w:gridSpan w:val="5"/>
            <w:tcBorders>
              <w:top w:val="single" w:sz="4" w:space="0" w:color="000000"/>
              <w:left w:val="single" w:sz="4" w:space="0" w:color="000000"/>
              <w:bottom w:val="single" w:sz="4" w:space="0" w:color="000000"/>
              <w:right w:val="single" w:sz="4" w:space="0" w:color="000000"/>
            </w:tcBorders>
            <w:hideMark/>
          </w:tcPr>
          <w:p w:rsidR="002A0C56" w:rsidRDefault="002A0C56">
            <w:pPr>
              <w:autoSpaceDE w:val="0"/>
              <w:autoSpaceDN w:val="0"/>
              <w:adjustRightInd w:val="0"/>
              <w:spacing w:line="276" w:lineRule="auto"/>
              <w:jc w:val="center"/>
              <w:rPr>
                <w:lang w:eastAsia="en-US"/>
              </w:rPr>
            </w:pPr>
            <w:r>
              <w:rPr>
                <w:lang w:eastAsia="en-US"/>
              </w:rPr>
              <w:t>5</w:t>
            </w:r>
          </w:p>
        </w:tc>
        <w:tc>
          <w:tcPr>
            <w:tcW w:w="1005" w:type="dxa"/>
            <w:gridSpan w:val="3"/>
            <w:tcBorders>
              <w:top w:val="single" w:sz="4" w:space="0" w:color="000000"/>
              <w:left w:val="single" w:sz="4" w:space="0" w:color="000000"/>
              <w:bottom w:val="single" w:sz="4" w:space="0" w:color="000000"/>
              <w:right w:val="single" w:sz="4" w:space="0" w:color="auto"/>
            </w:tcBorders>
            <w:hideMark/>
          </w:tcPr>
          <w:p w:rsidR="002A0C56" w:rsidRDefault="002A0C56" w:rsidP="002A0C56">
            <w:pPr>
              <w:autoSpaceDE w:val="0"/>
              <w:autoSpaceDN w:val="0"/>
              <w:adjustRightInd w:val="0"/>
              <w:spacing w:line="276" w:lineRule="auto"/>
              <w:jc w:val="center"/>
              <w:rPr>
                <w:lang w:eastAsia="en-US"/>
              </w:rPr>
            </w:pPr>
          </w:p>
        </w:tc>
        <w:tc>
          <w:tcPr>
            <w:tcW w:w="988" w:type="dxa"/>
            <w:tcBorders>
              <w:top w:val="single" w:sz="4" w:space="0" w:color="000000"/>
              <w:left w:val="single" w:sz="4" w:space="0" w:color="auto"/>
              <w:bottom w:val="single" w:sz="4" w:space="0" w:color="000000"/>
              <w:right w:val="single" w:sz="4" w:space="0" w:color="000000"/>
            </w:tcBorders>
          </w:tcPr>
          <w:p w:rsidR="002A0C56" w:rsidRDefault="002A0C56" w:rsidP="002A0C56">
            <w:pPr>
              <w:autoSpaceDE w:val="0"/>
              <w:autoSpaceDN w:val="0"/>
              <w:adjustRightInd w:val="0"/>
              <w:spacing w:line="276" w:lineRule="auto"/>
              <w:jc w:val="center"/>
              <w:rPr>
                <w:lang w:eastAsia="en-US"/>
              </w:rPr>
            </w:pPr>
            <w:r>
              <w:rPr>
                <w:lang w:eastAsia="en-US"/>
              </w:rPr>
              <w:t>6</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A0C56" w:rsidRDefault="002A0C56">
            <w:pPr>
              <w:autoSpaceDE w:val="0"/>
              <w:autoSpaceDN w:val="0"/>
              <w:adjustRightInd w:val="0"/>
              <w:spacing w:line="276" w:lineRule="auto"/>
              <w:jc w:val="center"/>
              <w:rPr>
                <w:lang w:eastAsia="en-US"/>
              </w:rPr>
            </w:pPr>
            <w:r>
              <w:rPr>
                <w:lang w:eastAsia="en-US"/>
              </w:rPr>
              <w:t>7</w:t>
            </w:r>
          </w:p>
        </w:tc>
        <w:tc>
          <w:tcPr>
            <w:tcW w:w="716" w:type="dxa"/>
            <w:gridSpan w:val="2"/>
            <w:tcBorders>
              <w:top w:val="single" w:sz="4" w:space="0" w:color="000000"/>
              <w:left w:val="single" w:sz="4" w:space="0" w:color="000000"/>
              <w:bottom w:val="single" w:sz="4" w:space="0" w:color="000000"/>
              <w:right w:val="single" w:sz="4" w:space="0" w:color="000000"/>
            </w:tcBorders>
            <w:hideMark/>
          </w:tcPr>
          <w:p w:rsidR="002A0C56" w:rsidRDefault="002A0C56">
            <w:pPr>
              <w:autoSpaceDE w:val="0"/>
              <w:autoSpaceDN w:val="0"/>
              <w:adjustRightInd w:val="0"/>
              <w:spacing w:line="276" w:lineRule="auto"/>
              <w:jc w:val="center"/>
              <w:rPr>
                <w:lang w:eastAsia="en-US"/>
              </w:rPr>
            </w:pPr>
            <w:r>
              <w:rPr>
                <w:lang w:eastAsia="en-US"/>
              </w:rPr>
              <w:t>8</w:t>
            </w:r>
          </w:p>
        </w:tc>
      </w:tr>
      <w:tr w:rsidR="001258C9" w:rsidTr="00DE53A0">
        <w:trPr>
          <w:trHeight w:val="240"/>
        </w:trPr>
        <w:tc>
          <w:tcPr>
            <w:tcW w:w="534" w:type="dxa"/>
            <w:tcBorders>
              <w:top w:val="single" w:sz="4" w:space="0" w:color="000000"/>
              <w:left w:val="single" w:sz="4" w:space="0" w:color="000000"/>
              <w:bottom w:val="single" w:sz="4" w:space="0" w:color="000000"/>
              <w:right w:val="single" w:sz="4" w:space="0" w:color="000000"/>
            </w:tcBorders>
          </w:tcPr>
          <w:p w:rsidR="001258C9" w:rsidRDefault="001258C9">
            <w:pPr>
              <w:autoSpaceDE w:val="0"/>
              <w:autoSpaceDN w:val="0"/>
              <w:adjustRightInd w:val="0"/>
              <w:spacing w:line="276" w:lineRule="auto"/>
              <w:rPr>
                <w:lang w:eastAsia="en-US"/>
              </w:rPr>
            </w:pPr>
          </w:p>
        </w:tc>
        <w:tc>
          <w:tcPr>
            <w:tcW w:w="9922" w:type="dxa"/>
            <w:gridSpan w:val="21"/>
            <w:tcBorders>
              <w:top w:val="single" w:sz="4" w:space="0" w:color="000000"/>
              <w:left w:val="single" w:sz="4" w:space="0" w:color="000000"/>
              <w:bottom w:val="single" w:sz="4" w:space="0" w:color="000000"/>
              <w:right w:val="single" w:sz="4" w:space="0" w:color="000000"/>
            </w:tcBorders>
            <w:hideMark/>
          </w:tcPr>
          <w:p w:rsidR="001258C9" w:rsidRDefault="001258C9">
            <w:pPr>
              <w:autoSpaceDE w:val="0"/>
              <w:autoSpaceDN w:val="0"/>
              <w:adjustRightInd w:val="0"/>
              <w:spacing w:line="276" w:lineRule="auto"/>
              <w:jc w:val="center"/>
              <w:rPr>
                <w:b/>
                <w:lang w:eastAsia="en-US"/>
              </w:rPr>
            </w:pPr>
            <w:r>
              <w:rPr>
                <w:b/>
                <w:bCs/>
                <w:lang w:eastAsia="en-US"/>
              </w:rPr>
              <w:t>Подпрограмма 1 «Развитие физической культуры и формирование здорового образа жизни»</w:t>
            </w:r>
          </w:p>
        </w:tc>
      </w:tr>
      <w:tr w:rsidR="001258C9" w:rsidTr="00DE53A0">
        <w:trPr>
          <w:trHeight w:val="240"/>
        </w:trPr>
        <w:tc>
          <w:tcPr>
            <w:tcW w:w="534" w:type="dxa"/>
            <w:tcBorders>
              <w:top w:val="single" w:sz="4" w:space="0" w:color="000000"/>
              <w:left w:val="single" w:sz="4" w:space="0" w:color="000000"/>
              <w:bottom w:val="single" w:sz="4" w:space="0" w:color="000000"/>
              <w:right w:val="single" w:sz="4" w:space="0" w:color="000000"/>
            </w:tcBorders>
          </w:tcPr>
          <w:p w:rsidR="001258C9" w:rsidRDefault="001258C9">
            <w:pPr>
              <w:autoSpaceDE w:val="0"/>
              <w:autoSpaceDN w:val="0"/>
              <w:adjustRightInd w:val="0"/>
              <w:spacing w:line="276" w:lineRule="auto"/>
              <w:rPr>
                <w:lang w:eastAsia="en-US"/>
              </w:rPr>
            </w:pPr>
          </w:p>
        </w:tc>
        <w:tc>
          <w:tcPr>
            <w:tcW w:w="9922" w:type="dxa"/>
            <w:gridSpan w:val="21"/>
            <w:tcBorders>
              <w:top w:val="single" w:sz="4" w:space="0" w:color="000000"/>
              <w:left w:val="single" w:sz="4" w:space="0" w:color="000000"/>
              <w:bottom w:val="single" w:sz="4" w:space="0" w:color="000000"/>
              <w:right w:val="single" w:sz="4" w:space="0" w:color="000000"/>
            </w:tcBorders>
            <w:hideMark/>
          </w:tcPr>
          <w:p w:rsidR="001258C9" w:rsidRDefault="001258C9">
            <w:pPr>
              <w:autoSpaceDE w:val="0"/>
              <w:autoSpaceDN w:val="0"/>
              <w:adjustRightInd w:val="0"/>
              <w:spacing w:line="276" w:lineRule="auto"/>
              <w:rPr>
                <w:lang w:eastAsia="en-US"/>
              </w:rPr>
            </w:pPr>
            <w:r>
              <w:rPr>
                <w:lang w:eastAsia="en-US"/>
              </w:rPr>
              <w:t xml:space="preserve"> </w:t>
            </w:r>
            <w:r>
              <w:rPr>
                <w:b/>
                <w:bCs/>
                <w:lang w:eastAsia="en-US"/>
              </w:rPr>
              <w:t xml:space="preserve">Цель Подпрограммы 1. </w:t>
            </w:r>
            <w:r>
              <w:rPr>
                <w:bCs/>
                <w:color w:val="000000"/>
                <w:lang w:eastAsia="en-US"/>
              </w:rPr>
              <w:t xml:space="preserve">Создание условий для укрепления здоровья населения </w:t>
            </w:r>
            <w:proofErr w:type="spellStart"/>
            <w:r>
              <w:rPr>
                <w:bCs/>
                <w:color w:val="000000"/>
                <w:lang w:eastAsia="en-US"/>
              </w:rPr>
              <w:t>Нытвенского</w:t>
            </w:r>
            <w:proofErr w:type="spellEnd"/>
            <w:r>
              <w:rPr>
                <w:bCs/>
                <w:color w:val="000000"/>
                <w:lang w:eastAsia="en-US"/>
              </w:rPr>
              <w:t xml:space="preserve"> городского округа, популяризации массового спорта, а так же приобщения жителей округа к регулярным занятиям физической культурой и спортом</w:t>
            </w:r>
          </w:p>
        </w:tc>
      </w:tr>
      <w:tr w:rsidR="001258C9" w:rsidTr="00DE53A0">
        <w:trPr>
          <w:trHeight w:val="240"/>
        </w:trPr>
        <w:tc>
          <w:tcPr>
            <w:tcW w:w="534" w:type="dxa"/>
            <w:tcBorders>
              <w:top w:val="single" w:sz="4" w:space="0" w:color="000000"/>
              <w:left w:val="single" w:sz="4" w:space="0" w:color="000000"/>
              <w:bottom w:val="single" w:sz="4" w:space="0" w:color="000000"/>
              <w:right w:val="single" w:sz="4" w:space="0" w:color="000000"/>
            </w:tcBorders>
          </w:tcPr>
          <w:p w:rsidR="001258C9" w:rsidRDefault="001258C9">
            <w:pPr>
              <w:autoSpaceDE w:val="0"/>
              <w:autoSpaceDN w:val="0"/>
              <w:adjustRightInd w:val="0"/>
              <w:spacing w:line="276" w:lineRule="auto"/>
              <w:rPr>
                <w:lang w:eastAsia="en-US"/>
              </w:rPr>
            </w:pPr>
          </w:p>
        </w:tc>
        <w:tc>
          <w:tcPr>
            <w:tcW w:w="9922" w:type="dxa"/>
            <w:gridSpan w:val="21"/>
            <w:tcBorders>
              <w:top w:val="single" w:sz="4" w:space="0" w:color="000000"/>
              <w:left w:val="single" w:sz="4" w:space="0" w:color="000000"/>
              <w:bottom w:val="single" w:sz="4" w:space="0" w:color="000000"/>
              <w:right w:val="single" w:sz="4" w:space="0" w:color="000000"/>
            </w:tcBorders>
            <w:hideMark/>
          </w:tcPr>
          <w:p w:rsidR="001258C9" w:rsidRDefault="001258C9">
            <w:pPr>
              <w:spacing w:line="276" w:lineRule="auto"/>
              <w:jc w:val="both"/>
              <w:rPr>
                <w:color w:val="000000"/>
                <w:lang w:eastAsia="en-US"/>
              </w:rPr>
            </w:pPr>
            <w:r>
              <w:rPr>
                <w:bCs/>
                <w:lang w:eastAsia="en-US"/>
              </w:rPr>
              <w:t>Задача 1.</w:t>
            </w:r>
            <w:r>
              <w:rPr>
                <w:b/>
                <w:bCs/>
                <w:lang w:eastAsia="en-US"/>
              </w:rPr>
              <w:t xml:space="preserve"> </w:t>
            </w:r>
            <w:r>
              <w:rPr>
                <w:color w:val="000000"/>
                <w:lang w:eastAsia="en-US"/>
              </w:rPr>
              <w:t xml:space="preserve"> Создание условий для вовлечения различных групп населения округа к регулярным занятиям физической культурой и спортом</w:t>
            </w:r>
          </w:p>
          <w:p w:rsidR="001258C9" w:rsidRDefault="001258C9">
            <w:pPr>
              <w:spacing w:line="276" w:lineRule="auto"/>
              <w:jc w:val="both"/>
              <w:rPr>
                <w:color w:val="000000"/>
                <w:lang w:eastAsia="en-US"/>
              </w:rPr>
            </w:pPr>
            <w:r>
              <w:rPr>
                <w:color w:val="000000"/>
                <w:lang w:eastAsia="en-US"/>
              </w:rPr>
              <w:t>Задача 2.Развитие инфраструктуры сферы физической культуры и спорта</w:t>
            </w:r>
          </w:p>
        </w:tc>
      </w:tr>
      <w:tr w:rsidR="00DE53A0" w:rsidTr="00DE53A0">
        <w:trPr>
          <w:trHeight w:val="240"/>
        </w:trPr>
        <w:tc>
          <w:tcPr>
            <w:tcW w:w="534" w:type="dxa"/>
            <w:tcBorders>
              <w:top w:val="single" w:sz="4" w:space="0" w:color="000000"/>
              <w:left w:val="single" w:sz="4" w:space="0" w:color="000000"/>
              <w:bottom w:val="single" w:sz="4" w:space="0" w:color="000000"/>
              <w:right w:val="single" w:sz="4" w:space="0" w:color="000000"/>
            </w:tcBorders>
          </w:tcPr>
          <w:p w:rsidR="00FB3951" w:rsidRDefault="00FB3951">
            <w:pPr>
              <w:autoSpaceDE w:val="0"/>
              <w:autoSpaceDN w:val="0"/>
              <w:adjustRightInd w:val="0"/>
              <w:spacing w:line="276" w:lineRule="auto"/>
              <w:rPr>
                <w:lang w:eastAsia="en-US"/>
              </w:rPr>
            </w:pPr>
          </w:p>
        </w:tc>
        <w:tc>
          <w:tcPr>
            <w:tcW w:w="2230" w:type="dxa"/>
            <w:tcBorders>
              <w:top w:val="single" w:sz="4" w:space="0" w:color="000000"/>
              <w:left w:val="single" w:sz="4" w:space="0" w:color="000000"/>
              <w:bottom w:val="single" w:sz="4" w:space="0" w:color="000000"/>
              <w:right w:val="single" w:sz="4" w:space="0" w:color="000000"/>
            </w:tcBorders>
            <w:hideMark/>
          </w:tcPr>
          <w:p w:rsidR="00FB3951" w:rsidRDefault="00FB3951">
            <w:pPr>
              <w:autoSpaceDE w:val="0"/>
              <w:autoSpaceDN w:val="0"/>
              <w:adjustRightInd w:val="0"/>
              <w:spacing w:line="276" w:lineRule="auto"/>
              <w:rPr>
                <w:lang w:eastAsia="en-US"/>
              </w:rPr>
            </w:pPr>
            <w:r>
              <w:rPr>
                <w:lang w:eastAsia="en-US"/>
              </w:rPr>
              <w:t>Основное мероприятие 1.1.«Развитие массового спорта «Мы выбираем спорт!»</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FB3951" w:rsidRDefault="00FB3951">
            <w:pPr>
              <w:autoSpaceDE w:val="0"/>
              <w:autoSpaceDN w:val="0"/>
              <w:adjustRightInd w:val="0"/>
              <w:spacing w:line="276" w:lineRule="auto"/>
              <w:rPr>
                <w:lang w:eastAsia="en-US"/>
              </w:rPr>
            </w:pPr>
            <w:r>
              <w:rPr>
                <w:color w:val="000000"/>
                <w:lang w:eastAsia="en-US"/>
              </w:rPr>
              <w:t>Управление по КФС и МП</w:t>
            </w:r>
          </w:p>
        </w:tc>
        <w:tc>
          <w:tcPr>
            <w:tcW w:w="1285" w:type="dxa"/>
            <w:gridSpan w:val="3"/>
            <w:tcBorders>
              <w:top w:val="single" w:sz="4" w:space="0" w:color="000000"/>
              <w:left w:val="single" w:sz="4" w:space="0" w:color="000000"/>
              <w:bottom w:val="single" w:sz="4" w:space="0" w:color="000000"/>
              <w:right w:val="single" w:sz="4" w:space="0" w:color="000000"/>
            </w:tcBorders>
          </w:tcPr>
          <w:p w:rsidR="00FB3951" w:rsidRDefault="00FB3951">
            <w:pPr>
              <w:autoSpaceDE w:val="0"/>
              <w:autoSpaceDN w:val="0"/>
              <w:adjustRightInd w:val="0"/>
              <w:spacing w:line="276" w:lineRule="auto"/>
              <w:rPr>
                <w:lang w:eastAsia="en-US"/>
              </w:rPr>
            </w:pPr>
          </w:p>
        </w:tc>
        <w:tc>
          <w:tcPr>
            <w:tcW w:w="570" w:type="dxa"/>
            <w:gridSpan w:val="3"/>
            <w:tcBorders>
              <w:top w:val="single" w:sz="4" w:space="0" w:color="000000"/>
              <w:left w:val="single" w:sz="4" w:space="0" w:color="000000"/>
              <w:bottom w:val="single" w:sz="4" w:space="0" w:color="000000"/>
              <w:right w:val="single" w:sz="4" w:space="0" w:color="000000"/>
            </w:tcBorders>
          </w:tcPr>
          <w:p w:rsidR="00FB3951" w:rsidRDefault="00FB3951">
            <w:pPr>
              <w:autoSpaceDE w:val="0"/>
              <w:autoSpaceDN w:val="0"/>
              <w:adjustRightInd w:val="0"/>
              <w:spacing w:line="276" w:lineRule="auto"/>
              <w:rPr>
                <w:lang w:eastAsia="en-US"/>
              </w:rPr>
            </w:pPr>
          </w:p>
        </w:tc>
        <w:tc>
          <w:tcPr>
            <w:tcW w:w="993" w:type="dxa"/>
            <w:gridSpan w:val="5"/>
            <w:tcBorders>
              <w:top w:val="single" w:sz="4" w:space="0" w:color="000000"/>
              <w:left w:val="single" w:sz="4" w:space="0" w:color="000000"/>
              <w:bottom w:val="single" w:sz="4" w:space="0" w:color="000000"/>
              <w:right w:val="single" w:sz="4" w:space="0" w:color="auto"/>
            </w:tcBorders>
          </w:tcPr>
          <w:p w:rsidR="00FB3951" w:rsidRDefault="00FB3951">
            <w:pPr>
              <w:autoSpaceDE w:val="0"/>
              <w:autoSpaceDN w:val="0"/>
              <w:adjustRightInd w:val="0"/>
              <w:spacing w:line="276" w:lineRule="auto"/>
              <w:rPr>
                <w:lang w:eastAsia="en-US"/>
              </w:rPr>
            </w:pPr>
          </w:p>
        </w:tc>
        <w:tc>
          <w:tcPr>
            <w:tcW w:w="998" w:type="dxa"/>
            <w:gridSpan w:val="2"/>
            <w:tcBorders>
              <w:top w:val="single" w:sz="4" w:space="0" w:color="000000"/>
              <w:left w:val="single" w:sz="4" w:space="0" w:color="auto"/>
              <w:bottom w:val="single" w:sz="4" w:space="0" w:color="000000"/>
              <w:right w:val="single" w:sz="4" w:space="0" w:color="000000"/>
            </w:tcBorders>
          </w:tcPr>
          <w:p w:rsidR="00FB3951" w:rsidRDefault="00FB3951">
            <w:pPr>
              <w:autoSpaceDE w:val="0"/>
              <w:autoSpaceDN w:val="0"/>
              <w:adjustRightInd w:val="0"/>
              <w:spacing w:line="276" w:lineRule="auto"/>
              <w:rPr>
                <w:lang w:eastAsia="en-US"/>
              </w:rPr>
            </w:pPr>
          </w:p>
        </w:tc>
        <w:tc>
          <w:tcPr>
            <w:tcW w:w="995" w:type="dxa"/>
            <w:gridSpan w:val="2"/>
            <w:tcBorders>
              <w:top w:val="single" w:sz="4" w:space="0" w:color="000000"/>
              <w:left w:val="single" w:sz="4" w:space="0" w:color="000000"/>
              <w:bottom w:val="single" w:sz="4" w:space="0" w:color="000000"/>
              <w:right w:val="single" w:sz="4" w:space="0" w:color="000000"/>
            </w:tcBorders>
          </w:tcPr>
          <w:p w:rsidR="00FB3951" w:rsidRDefault="00FB3951">
            <w:pPr>
              <w:autoSpaceDE w:val="0"/>
              <w:autoSpaceDN w:val="0"/>
              <w:adjustRightInd w:val="0"/>
              <w:spacing w:line="276" w:lineRule="auto"/>
              <w:rPr>
                <w:lang w:eastAsia="en-US"/>
              </w:rPr>
            </w:pPr>
          </w:p>
        </w:tc>
        <w:tc>
          <w:tcPr>
            <w:tcW w:w="992" w:type="dxa"/>
            <w:gridSpan w:val="2"/>
            <w:tcBorders>
              <w:top w:val="single" w:sz="4" w:space="0" w:color="000000"/>
              <w:left w:val="single" w:sz="4" w:space="0" w:color="000000"/>
              <w:bottom w:val="single" w:sz="4" w:space="0" w:color="000000"/>
              <w:right w:val="single" w:sz="4" w:space="0" w:color="000000"/>
            </w:tcBorders>
          </w:tcPr>
          <w:p w:rsidR="00FB3951" w:rsidRDefault="00FB3951">
            <w:pPr>
              <w:autoSpaceDE w:val="0"/>
              <w:autoSpaceDN w:val="0"/>
              <w:adjustRightInd w:val="0"/>
              <w:spacing w:line="276" w:lineRule="auto"/>
              <w:rPr>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B3951" w:rsidRDefault="00FB3951">
            <w:pPr>
              <w:autoSpaceDE w:val="0"/>
              <w:autoSpaceDN w:val="0"/>
              <w:adjustRightInd w:val="0"/>
              <w:spacing w:line="276" w:lineRule="auto"/>
              <w:rPr>
                <w:lang w:eastAsia="en-US"/>
              </w:rPr>
            </w:pPr>
          </w:p>
        </w:tc>
      </w:tr>
      <w:tr w:rsidR="00DE53A0" w:rsidTr="00DE53A0">
        <w:trPr>
          <w:trHeight w:val="240"/>
        </w:trPr>
        <w:tc>
          <w:tcPr>
            <w:tcW w:w="534" w:type="dxa"/>
            <w:tcBorders>
              <w:top w:val="single" w:sz="4" w:space="0" w:color="000000"/>
              <w:left w:val="single" w:sz="4" w:space="0" w:color="000000"/>
              <w:bottom w:val="single" w:sz="4" w:space="0" w:color="000000"/>
              <w:right w:val="single" w:sz="4" w:space="0" w:color="000000"/>
            </w:tcBorders>
          </w:tcPr>
          <w:p w:rsidR="00FB3951" w:rsidRDefault="00FB3951">
            <w:pPr>
              <w:autoSpaceDE w:val="0"/>
              <w:autoSpaceDN w:val="0"/>
              <w:adjustRightInd w:val="0"/>
              <w:spacing w:line="276" w:lineRule="auto"/>
              <w:rPr>
                <w:lang w:eastAsia="en-US"/>
              </w:rPr>
            </w:pPr>
          </w:p>
        </w:tc>
        <w:tc>
          <w:tcPr>
            <w:tcW w:w="2230" w:type="dxa"/>
            <w:tcBorders>
              <w:top w:val="single" w:sz="4" w:space="0" w:color="000000"/>
              <w:left w:val="single" w:sz="4" w:space="0" w:color="000000"/>
              <w:bottom w:val="single" w:sz="4" w:space="0" w:color="000000"/>
              <w:right w:val="single" w:sz="4" w:space="0" w:color="000000"/>
            </w:tcBorders>
            <w:hideMark/>
          </w:tcPr>
          <w:p w:rsidR="00FB3951" w:rsidRDefault="00FB3951">
            <w:pPr>
              <w:autoSpaceDE w:val="0"/>
              <w:autoSpaceDN w:val="0"/>
              <w:adjustRightInd w:val="0"/>
              <w:spacing w:line="276" w:lineRule="auto"/>
              <w:rPr>
                <w:lang w:eastAsia="en-US"/>
              </w:rPr>
            </w:pPr>
            <w:r>
              <w:rPr>
                <w:lang w:eastAsia="en-US"/>
              </w:rPr>
              <w:t>Мероприятие 1.1.1 Пропаганда физической культуры и здорового образа жизни (размещение социальной рекламы, еженедельное оповещение в средствах массовой информации проводимых мероприятий)</w:t>
            </w:r>
          </w:p>
        </w:tc>
        <w:tc>
          <w:tcPr>
            <w:tcW w:w="1150" w:type="dxa"/>
            <w:gridSpan w:val="2"/>
            <w:tcBorders>
              <w:top w:val="single" w:sz="4" w:space="0" w:color="000000"/>
              <w:left w:val="single" w:sz="4" w:space="0" w:color="000000"/>
              <w:bottom w:val="single" w:sz="4" w:space="0" w:color="000000"/>
              <w:right w:val="single" w:sz="4" w:space="0" w:color="000000"/>
            </w:tcBorders>
          </w:tcPr>
          <w:p w:rsidR="00FB3951" w:rsidRDefault="00FB3951">
            <w:pPr>
              <w:autoSpaceDE w:val="0"/>
              <w:autoSpaceDN w:val="0"/>
              <w:adjustRightInd w:val="0"/>
              <w:spacing w:line="276" w:lineRule="auto"/>
              <w:rPr>
                <w:lang w:eastAsia="en-US"/>
              </w:rPr>
            </w:pPr>
          </w:p>
        </w:tc>
        <w:tc>
          <w:tcPr>
            <w:tcW w:w="1285" w:type="dxa"/>
            <w:gridSpan w:val="3"/>
            <w:tcBorders>
              <w:top w:val="single" w:sz="4" w:space="0" w:color="000000"/>
              <w:left w:val="single" w:sz="4" w:space="0" w:color="000000"/>
              <w:bottom w:val="single" w:sz="4" w:space="0" w:color="000000"/>
              <w:right w:val="single" w:sz="4" w:space="0" w:color="000000"/>
            </w:tcBorders>
            <w:hideMark/>
          </w:tcPr>
          <w:p w:rsidR="00FB3951" w:rsidRDefault="00FB3951">
            <w:pPr>
              <w:autoSpaceDE w:val="0"/>
              <w:autoSpaceDN w:val="0"/>
              <w:adjustRightInd w:val="0"/>
              <w:spacing w:line="276" w:lineRule="auto"/>
              <w:rPr>
                <w:lang w:eastAsia="en-US"/>
              </w:rPr>
            </w:pPr>
            <w:r>
              <w:rPr>
                <w:lang w:eastAsia="en-US"/>
              </w:rPr>
              <w:t>Доля населения</w:t>
            </w:r>
          </w:p>
          <w:p w:rsidR="00FB3951" w:rsidRDefault="00FB3951">
            <w:pPr>
              <w:autoSpaceDE w:val="0"/>
              <w:autoSpaceDN w:val="0"/>
              <w:adjustRightInd w:val="0"/>
              <w:spacing w:line="276" w:lineRule="auto"/>
              <w:rPr>
                <w:lang w:eastAsia="en-US"/>
              </w:rPr>
            </w:pPr>
            <w:r>
              <w:rPr>
                <w:lang w:eastAsia="en-US"/>
              </w:rPr>
              <w:t xml:space="preserve">систематически занимающихся физической культурой и спортом, в общей численности граждан в возрасте 3 - 79 лет  </w:t>
            </w:r>
          </w:p>
        </w:tc>
        <w:tc>
          <w:tcPr>
            <w:tcW w:w="570" w:type="dxa"/>
            <w:gridSpan w:val="3"/>
            <w:tcBorders>
              <w:top w:val="single" w:sz="4" w:space="0" w:color="000000"/>
              <w:left w:val="single" w:sz="4" w:space="0" w:color="000000"/>
              <w:bottom w:val="single" w:sz="4" w:space="0" w:color="000000"/>
              <w:right w:val="single" w:sz="4" w:space="0" w:color="000000"/>
            </w:tcBorders>
            <w:hideMark/>
          </w:tcPr>
          <w:p w:rsidR="00FB3951" w:rsidRDefault="00FB3951">
            <w:pPr>
              <w:autoSpaceDE w:val="0"/>
              <w:autoSpaceDN w:val="0"/>
              <w:adjustRightInd w:val="0"/>
              <w:spacing w:line="276" w:lineRule="auto"/>
              <w:jc w:val="center"/>
              <w:outlineLvl w:val="1"/>
              <w:rPr>
                <w:lang w:eastAsia="en-US"/>
              </w:rPr>
            </w:pPr>
            <w:r>
              <w:rPr>
                <w:lang w:eastAsia="en-US"/>
              </w:rPr>
              <w:t>%</w:t>
            </w:r>
          </w:p>
        </w:tc>
        <w:tc>
          <w:tcPr>
            <w:tcW w:w="993" w:type="dxa"/>
            <w:gridSpan w:val="5"/>
            <w:tcBorders>
              <w:top w:val="single" w:sz="4" w:space="0" w:color="000000"/>
              <w:left w:val="single" w:sz="4" w:space="0" w:color="000000"/>
              <w:bottom w:val="single" w:sz="4" w:space="0" w:color="000000"/>
              <w:right w:val="single" w:sz="4" w:space="0" w:color="auto"/>
            </w:tcBorders>
            <w:hideMark/>
          </w:tcPr>
          <w:p w:rsidR="00FB3951" w:rsidRDefault="00FB3951">
            <w:pPr>
              <w:autoSpaceDE w:val="0"/>
              <w:autoSpaceDN w:val="0"/>
              <w:adjustRightInd w:val="0"/>
              <w:spacing w:line="276" w:lineRule="auto"/>
              <w:jc w:val="center"/>
              <w:outlineLvl w:val="1"/>
              <w:rPr>
                <w:lang w:eastAsia="en-US"/>
              </w:rPr>
            </w:pPr>
            <w:r>
              <w:rPr>
                <w:lang w:eastAsia="en-US"/>
              </w:rPr>
              <w:t>39,0</w:t>
            </w:r>
          </w:p>
        </w:tc>
        <w:tc>
          <w:tcPr>
            <w:tcW w:w="998" w:type="dxa"/>
            <w:gridSpan w:val="2"/>
            <w:tcBorders>
              <w:top w:val="single" w:sz="4" w:space="0" w:color="000000"/>
              <w:left w:val="single" w:sz="4" w:space="0" w:color="auto"/>
              <w:bottom w:val="single" w:sz="4" w:space="0" w:color="000000"/>
              <w:right w:val="single" w:sz="4" w:space="0" w:color="000000"/>
            </w:tcBorders>
          </w:tcPr>
          <w:p w:rsidR="00FB3951" w:rsidRDefault="00FB3951">
            <w:pPr>
              <w:autoSpaceDE w:val="0"/>
              <w:autoSpaceDN w:val="0"/>
              <w:adjustRightInd w:val="0"/>
              <w:spacing w:line="276" w:lineRule="auto"/>
              <w:jc w:val="center"/>
              <w:outlineLvl w:val="1"/>
              <w:rPr>
                <w:lang w:eastAsia="en-US"/>
              </w:rPr>
            </w:pPr>
          </w:p>
        </w:tc>
        <w:tc>
          <w:tcPr>
            <w:tcW w:w="995" w:type="dxa"/>
            <w:gridSpan w:val="2"/>
            <w:tcBorders>
              <w:top w:val="single" w:sz="4" w:space="0" w:color="000000"/>
              <w:left w:val="single" w:sz="4" w:space="0" w:color="000000"/>
              <w:bottom w:val="single" w:sz="4" w:space="0" w:color="000000"/>
              <w:right w:val="single" w:sz="4" w:space="0" w:color="000000"/>
            </w:tcBorders>
            <w:hideMark/>
          </w:tcPr>
          <w:p w:rsidR="00FB3951" w:rsidRDefault="00FB3951">
            <w:pPr>
              <w:spacing w:line="276" w:lineRule="auto"/>
              <w:rPr>
                <w:lang w:eastAsia="en-US"/>
              </w:rPr>
            </w:pPr>
            <w:r>
              <w:rPr>
                <w:lang w:eastAsia="en-US"/>
              </w:rPr>
              <w:t>47,5</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FB3951" w:rsidRDefault="00FB3951">
            <w:pPr>
              <w:spacing w:line="276" w:lineRule="auto"/>
              <w:rPr>
                <w:lang w:eastAsia="en-US"/>
              </w:rPr>
            </w:pPr>
            <w:r>
              <w:rPr>
                <w:lang w:eastAsia="en-US"/>
              </w:rPr>
              <w:t>50,4</w:t>
            </w:r>
          </w:p>
        </w:tc>
        <w:tc>
          <w:tcPr>
            <w:tcW w:w="709" w:type="dxa"/>
            <w:tcBorders>
              <w:top w:val="single" w:sz="4" w:space="0" w:color="000000"/>
              <w:left w:val="single" w:sz="4" w:space="0" w:color="000000"/>
              <w:bottom w:val="single" w:sz="4" w:space="0" w:color="000000"/>
              <w:right w:val="single" w:sz="4" w:space="0" w:color="000000"/>
            </w:tcBorders>
            <w:hideMark/>
          </w:tcPr>
          <w:p w:rsidR="00FB3951" w:rsidRDefault="00FB3951">
            <w:pPr>
              <w:spacing w:line="276" w:lineRule="auto"/>
              <w:rPr>
                <w:lang w:eastAsia="en-US"/>
              </w:rPr>
            </w:pPr>
            <w:r>
              <w:rPr>
                <w:lang w:eastAsia="en-US"/>
              </w:rPr>
              <w:t>54,5</w:t>
            </w:r>
          </w:p>
        </w:tc>
      </w:tr>
      <w:tr w:rsidR="00DE53A0" w:rsidTr="00DE53A0">
        <w:trPr>
          <w:trHeight w:val="240"/>
        </w:trPr>
        <w:tc>
          <w:tcPr>
            <w:tcW w:w="534" w:type="dxa"/>
            <w:tcBorders>
              <w:top w:val="single" w:sz="4" w:space="0" w:color="000000"/>
              <w:left w:val="single" w:sz="4" w:space="0" w:color="000000"/>
              <w:bottom w:val="single" w:sz="4" w:space="0" w:color="000000"/>
              <w:right w:val="single" w:sz="4" w:space="0" w:color="000000"/>
            </w:tcBorders>
          </w:tcPr>
          <w:p w:rsidR="00FB3951" w:rsidRDefault="00FB3951">
            <w:pPr>
              <w:autoSpaceDE w:val="0"/>
              <w:autoSpaceDN w:val="0"/>
              <w:adjustRightInd w:val="0"/>
              <w:spacing w:line="276" w:lineRule="auto"/>
              <w:rPr>
                <w:lang w:eastAsia="en-US"/>
              </w:rPr>
            </w:pPr>
          </w:p>
        </w:tc>
        <w:tc>
          <w:tcPr>
            <w:tcW w:w="2230" w:type="dxa"/>
            <w:tcBorders>
              <w:top w:val="single" w:sz="4" w:space="0" w:color="000000"/>
              <w:left w:val="single" w:sz="4" w:space="0" w:color="000000"/>
              <w:bottom w:val="single" w:sz="4" w:space="0" w:color="000000"/>
              <w:right w:val="single" w:sz="4" w:space="0" w:color="000000"/>
            </w:tcBorders>
            <w:hideMark/>
          </w:tcPr>
          <w:p w:rsidR="00FB3951" w:rsidRDefault="00FB3951">
            <w:pPr>
              <w:autoSpaceDE w:val="0"/>
              <w:autoSpaceDN w:val="0"/>
              <w:adjustRightInd w:val="0"/>
              <w:spacing w:line="276" w:lineRule="auto"/>
              <w:rPr>
                <w:lang w:eastAsia="en-US"/>
              </w:rPr>
            </w:pPr>
            <w:r>
              <w:rPr>
                <w:lang w:eastAsia="en-US"/>
              </w:rPr>
              <w:t xml:space="preserve">Мероприятие 1.1.2 Развитие </w:t>
            </w:r>
            <w:r>
              <w:rPr>
                <w:lang w:eastAsia="en-US"/>
              </w:rPr>
              <w:lastRenderedPageBreak/>
              <w:t xml:space="preserve">физической культуры </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FB3951" w:rsidRDefault="00FB3951">
            <w:pPr>
              <w:autoSpaceDE w:val="0"/>
              <w:autoSpaceDN w:val="0"/>
              <w:adjustRightInd w:val="0"/>
              <w:spacing w:line="240" w:lineRule="exact"/>
              <w:outlineLvl w:val="1"/>
              <w:rPr>
                <w:lang w:eastAsia="en-US"/>
              </w:rPr>
            </w:pPr>
            <w:r>
              <w:rPr>
                <w:color w:val="000000"/>
                <w:lang w:eastAsia="en-US"/>
              </w:rPr>
              <w:lastRenderedPageBreak/>
              <w:t xml:space="preserve">Управление по КФС и </w:t>
            </w:r>
            <w:r>
              <w:rPr>
                <w:color w:val="000000"/>
                <w:lang w:eastAsia="en-US"/>
              </w:rPr>
              <w:lastRenderedPageBreak/>
              <w:t>МП</w:t>
            </w:r>
          </w:p>
        </w:tc>
        <w:tc>
          <w:tcPr>
            <w:tcW w:w="1285" w:type="dxa"/>
            <w:gridSpan w:val="3"/>
            <w:tcBorders>
              <w:top w:val="single" w:sz="4" w:space="0" w:color="000000"/>
              <w:left w:val="single" w:sz="4" w:space="0" w:color="000000"/>
              <w:bottom w:val="single" w:sz="4" w:space="0" w:color="000000"/>
              <w:right w:val="single" w:sz="4" w:space="0" w:color="000000"/>
            </w:tcBorders>
          </w:tcPr>
          <w:p w:rsidR="00FB3951" w:rsidRDefault="00FB3951">
            <w:pPr>
              <w:autoSpaceDE w:val="0"/>
              <w:autoSpaceDN w:val="0"/>
              <w:adjustRightInd w:val="0"/>
              <w:spacing w:line="276" w:lineRule="auto"/>
              <w:outlineLvl w:val="1"/>
              <w:rPr>
                <w:lang w:eastAsia="en-US"/>
              </w:rPr>
            </w:pPr>
            <w:r>
              <w:rPr>
                <w:lang w:eastAsia="en-US"/>
              </w:rPr>
              <w:lastRenderedPageBreak/>
              <w:t>Доля населения</w:t>
            </w:r>
          </w:p>
          <w:p w:rsidR="00FB3951" w:rsidRDefault="00FB3951">
            <w:pPr>
              <w:autoSpaceDE w:val="0"/>
              <w:autoSpaceDN w:val="0"/>
              <w:adjustRightInd w:val="0"/>
              <w:spacing w:line="276" w:lineRule="auto"/>
              <w:outlineLvl w:val="1"/>
              <w:rPr>
                <w:lang w:eastAsia="en-US"/>
              </w:rPr>
            </w:pPr>
            <w:r>
              <w:rPr>
                <w:lang w:eastAsia="en-US"/>
              </w:rPr>
              <w:lastRenderedPageBreak/>
              <w:t>систематически занимающихся физической культурой и спортом, в общей численности граждан в возрасте  3 -79 лет;</w:t>
            </w:r>
          </w:p>
          <w:p w:rsidR="00FB3951" w:rsidRDefault="00FB3951">
            <w:pPr>
              <w:autoSpaceDE w:val="0"/>
              <w:autoSpaceDN w:val="0"/>
              <w:adjustRightInd w:val="0"/>
              <w:spacing w:line="276" w:lineRule="auto"/>
              <w:outlineLvl w:val="1"/>
              <w:rPr>
                <w:lang w:eastAsia="en-US"/>
              </w:rPr>
            </w:pPr>
          </w:p>
          <w:p w:rsidR="00FB3951" w:rsidRDefault="00FB3951">
            <w:pPr>
              <w:autoSpaceDE w:val="0"/>
              <w:autoSpaceDN w:val="0"/>
              <w:adjustRightInd w:val="0"/>
              <w:spacing w:line="276" w:lineRule="auto"/>
              <w:outlineLvl w:val="1"/>
              <w:rPr>
                <w:lang w:eastAsia="en-US"/>
              </w:rPr>
            </w:pPr>
            <w:r>
              <w:rPr>
                <w:lang w:eastAsia="en-US"/>
              </w:rPr>
              <w:t>Доля детей и молодежи в возрасте 3-29 лет, систематически занимающихся физической культурой и спортом, в общей численности детей и молодежи</w:t>
            </w:r>
          </w:p>
          <w:p w:rsidR="00FB3951" w:rsidRDefault="00FB3951">
            <w:pPr>
              <w:autoSpaceDE w:val="0"/>
              <w:autoSpaceDN w:val="0"/>
              <w:adjustRightInd w:val="0"/>
              <w:spacing w:line="276" w:lineRule="auto"/>
              <w:outlineLvl w:val="1"/>
              <w:rPr>
                <w:lang w:eastAsia="en-US"/>
              </w:rPr>
            </w:pPr>
          </w:p>
          <w:p w:rsidR="00FB3951" w:rsidRDefault="00FB3951">
            <w:pPr>
              <w:autoSpaceDE w:val="0"/>
              <w:autoSpaceDN w:val="0"/>
              <w:adjustRightInd w:val="0"/>
              <w:spacing w:line="276" w:lineRule="auto"/>
              <w:outlineLvl w:val="1"/>
              <w:rPr>
                <w:lang w:eastAsia="en-US"/>
              </w:rPr>
            </w:pPr>
            <w:r>
              <w:rPr>
                <w:lang w:eastAsia="en-US"/>
              </w:rPr>
              <w:t xml:space="preserve">Доля граждан среднего возраста (женщины в возрасте 30-54 лет; мужчины в возрасте 30-59 лет), </w:t>
            </w:r>
            <w:r>
              <w:rPr>
                <w:lang w:eastAsia="en-US"/>
              </w:rPr>
              <w:lastRenderedPageBreak/>
              <w:t>систематически занимающихся физической культурой и спортом, в общей численности граждан среднего возраста;</w:t>
            </w:r>
          </w:p>
          <w:p w:rsidR="00FB3951" w:rsidRDefault="00FB3951">
            <w:pPr>
              <w:autoSpaceDE w:val="0"/>
              <w:autoSpaceDN w:val="0"/>
              <w:adjustRightInd w:val="0"/>
              <w:spacing w:line="276" w:lineRule="auto"/>
              <w:outlineLvl w:val="1"/>
              <w:rPr>
                <w:lang w:eastAsia="en-US"/>
              </w:rPr>
            </w:pPr>
          </w:p>
          <w:p w:rsidR="00FB3951" w:rsidRDefault="00FB3951">
            <w:pPr>
              <w:autoSpaceDE w:val="0"/>
              <w:autoSpaceDN w:val="0"/>
              <w:adjustRightInd w:val="0"/>
              <w:spacing w:line="276" w:lineRule="auto"/>
              <w:outlineLvl w:val="1"/>
              <w:rPr>
                <w:lang w:eastAsia="en-US"/>
              </w:rPr>
            </w:pPr>
            <w:r>
              <w:rPr>
                <w:lang w:eastAsia="en-US"/>
              </w:rPr>
              <w:t>Доля граждан старшего возраста (женщины в возрасте 55-79 лет; мужчины в возрасте 60-79 лет), систематически занимающихся физической культурой и спортом, в общей численности граждан старшего возраста;</w:t>
            </w:r>
          </w:p>
          <w:p w:rsidR="00FB3951" w:rsidRDefault="00FB3951">
            <w:pPr>
              <w:autoSpaceDE w:val="0"/>
              <w:autoSpaceDN w:val="0"/>
              <w:adjustRightInd w:val="0"/>
              <w:spacing w:line="276" w:lineRule="auto"/>
              <w:outlineLvl w:val="1"/>
              <w:rPr>
                <w:lang w:eastAsia="en-US"/>
              </w:rPr>
            </w:pPr>
          </w:p>
          <w:p w:rsidR="00FB3951" w:rsidRDefault="00FB3951">
            <w:pPr>
              <w:autoSpaceDE w:val="0"/>
              <w:autoSpaceDN w:val="0"/>
              <w:adjustRightInd w:val="0"/>
              <w:spacing w:line="276" w:lineRule="auto"/>
              <w:outlineLvl w:val="1"/>
              <w:rPr>
                <w:lang w:eastAsia="en-US"/>
              </w:rPr>
            </w:pPr>
            <w:r>
              <w:rPr>
                <w:lang w:eastAsia="en-US"/>
              </w:rPr>
              <w:t>Доля лиц с ограничен</w:t>
            </w:r>
            <w:r>
              <w:rPr>
                <w:lang w:eastAsia="en-US"/>
              </w:rPr>
              <w:lastRenderedPageBreak/>
              <w:t>ными возможностями здоровья и инвалидов, систематически занимающихся физической культурой и спортом в общей численности населения данной категории</w:t>
            </w:r>
          </w:p>
        </w:tc>
        <w:tc>
          <w:tcPr>
            <w:tcW w:w="570" w:type="dxa"/>
            <w:gridSpan w:val="3"/>
            <w:tcBorders>
              <w:top w:val="single" w:sz="4" w:space="0" w:color="000000"/>
              <w:left w:val="single" w:sz="4" w:space="0" w:color="000000"/>
              <w:bottom w:val="single" w:sz="4" w:space="0" w:color="000000"/>
              <w:right w:val="single" w:sz="4" w:space="0" w:color="000000"/>
            </w:tcBorders>
          </w:tcPr>
          <w:p w:rsidR="00FB3951" w:rsidRDefault="00FB3951">
            <w:pPr>
              <w:autoSpaceDE w:val="0"/>
              <w:autoSpaceDN w:val="0"/>
              <w:adjustRightInd w:val="0"/>
              <w:spacing w:line="276" w:lineRule="auto"/>
              <w:rPr>
                <w:lang w:eastAsia="en-US"/>
              </w:rPr>
            </w:pPr>
            <w:r>
              <w:rPr>
                <w:lang w:eastAsia="en-US"/>
              </w:rPr>
              <w:lastRenderedPageBreak/>
              <w:t>%</w:t>
            </w: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1E0147" w:rsidRDefault="001E0147">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r>
              <w:rPr>
                <w:lang w:eastAsia="en-US"/>
              </w:rPr>
              <w:t>%</w:t>
            </w: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r>
              <w:rPr>
                <w:lang w:eastAsia="en-US"/>
              </w:rPr>
              <w:t>%</w:t>
            </w: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r>
              <w:rPr>
                <w:lang w:eastAsia="en-US"/>
              </w:rPr>
              <w:t>%</w:t>
            </w: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r>
              <w:rPr>
                <w:lang w:eastAsia="en-US"/>
              </w:rPr>
              <w:t>%</w:t>
            </w:r>
          </w:p>
        </w:tc>
        <w:tc>
          <w:tcPr>
            <w:tcW w:w="986" w:type="dxa"/>
            <w:gridSpan w:val="4"/>
            <w:tcBorders>
              <w:top w:val="single" w:sz="4" w:space="0" w:color="000000"/>
              <w:left w:val="single" w:sz="4" w:space="0" w:color="000000"/>
              <w:bottom w:val="single" w:sz="4" w:space="0" w:color="000000"/>
              <w:right w:val="single" w:sz="4" w:space="0" w:color="auto"/>
            </w:tcBorders>
          </w:tcPr>
          <w:p w:rsidR="00FB3951" w:rsidRDefault="00FB3951">
            <w:pPr>
              <w:autoSpaceDE w:val="0"/>
              <w:autoSpaceDN w:val="0"/>
              <w:adjustRightInd w:val="0"/>
              <w:spacing w:line="276" w:lineRule="auto"/>
              <w:rPr>
                <w:lang w:eastAsia="en-US"/>
              </w:rPr>
            </w:pPr>
            <w:r>
              <w:rPr>
                <w:lang w:eastAsia="en-US"/>
              </w:rPr>
              <w:lastRenderedPageBreak/>
              <w:t>39,0</w:t>
            </w: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1E0147" w:rsidRDefault="001E0147">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r>
              <w:rPr>
                <w:lang w:eastAsia="en-US"/>
              </w:rPr>
              <w:t>82,3</w:t>
            </w: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r>
              <w:rPr>
                <w:lang w:eastAsia="en-US"/>
              </w:rPr>
              <w:t>20,6</w:t>
            </w: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r>
              <w:rPr>
                <w:lang w:eastAsia="en-US"/>
              </w:rPr>
              <w:t>10,5</w:t>
            </w: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r>
              <w:rPr>
                <w:lang w:eastAsia="en-US"/>
              </w:rPr>
              <w:t>18,5</w:t>
            </w:r>
          </w:p>
        </w:tc>
        <w:tc>
          <w:tcPr>
            <w:tcW w:w="1005" w:type="dxa"/>
            <w:gridSpan w:val="3"/>
            <w:tcBorders>
              <w:top w:val="single" w:sz="4" w:space="0" w:color="000000"/>
              <w:left w:val="single" w:sz="4" w:space="0" w:color="auto"/>
              <w:bottom w:val="single" w:sz="4" w:space="0" w:color="000000"/>
              <w:right w:val="single" w:sz="4" w:space="0" w:color="000000"/>
            </w:tcBorders>
          </w:tcPr>
          <w:p w:rsidR="00FB3951" w:rsidRDefault="00FB3951" w:rsidP="00DE53A0">
            <w:pPr>
              <w:jc w:val="center"/>
              <w:rPr>
                <w:lang w:eastAsia="en-US"/>
              </w:rPr>
            </w:pPr>
          </w:p>
          <w:p w:rsidR="00FB3951" w:rsidRDefault="00FB3951">
            <w:pPr>
              <w:rPr>
                <w:lang w:eastAsia="en-US"/>
              </w:rPr>
            </w:pPr>
          </w:p>
          <w:p w:rsidR="00FB3951" w:rsidRDefault="00FB3951">
            <w:pPr>
              <w:rPr>
                <w:lang w:eastAsia="en-US"/>
              </w:rPr>
            </w:pPr>
          </w:p>
          <w:p w:rsidR="00FB3951" w:rsidRDefault="00FB3951">
            <w:pPr>
              <w:rPr>
                <w:lang w:eastAsia="en-US"/>
              </w:rPr>
            </w:pPr>
          </w:p>
          <w:p w:rsidR="00FB3951" w:rsidRDefault="00FB3951">
            <w:pPr>
              <w:rPr>
                <w:lang w:eastAsia="en-US"/>
              </w:rPr>
            </w:pPr>
          </w:p>
          <w:p w:rsidR="00FB3951" w:rsidRDefault="00FB3951">
            <w:pPr>
              <w:rPr>
                <w:lang w:eastAsia="en-US"/>
              </w:rPr>
            </w:pPr>
          </w:p>
          <w:p w:rsidR="00FB3951" w:rsidRDefault="00FB3951">
            <w:pPr>
              <w:rPr>
                <w:lang w:eastAsia="en-US"/>
              </w:rPr>
            </w:pPr>
          </w:p>
          <w:p w:rsidR="00FB3951" w:rsidRDefault="00FB3951">
            <w:pPr>
              <w:rPr>
                <w:lang w:eastAsia="en-US"/>
              </w:rPr>
            </w:pPr>
          </w:p>
          <w:p w:rsidR="00FB3951" w:rsidRDefault="00FB3951">
            <w:pPr>
              <w:rPr>
                <w:lang w:eastAsia="en-US"/>
              </w:rPr>
            </w:pPr>
          </w:p>
          <w:p w:rsidR="00FB3951" w:rsidRDefault="00FB3951">
            <w:pPr>
              <w:rPr>
                <w:lang w:eastAsia="en-US"/>
              </w:rPr>
            </w:pPr>
          </w:p>
          <w:p w:rsidR="00FB3951" w:rsidRDefault="00FB3951">
            <w:pPr>
              <w:rPr>
                <w:lang w:eastAsia="en-US"/>
              </w:rPr>
            </w:pPr>
          </w:p>
          <w:p w:rsidR="00FB3951" w:rsidRDefault="00FB3951">
            <w:pPr>
              <w:rPr>
                <w:lang w:eastAsia="en-US"/>
              </w:rPr>
            </w:pPr>
          </w:p>
          <w:p w:rsidR="00FB3951" w:rsidRDefault="00FB3951">
            <w:pPr>
              <w:rPr>
                <w:lang w:eastAsia="en-US"/>
              </w:rPr>
            </w:pPr>
          </w:p>
          <w:p w:rsidR="00FB3951" w:rsidRDefault="00FB3951">
            <w:pPr>
              <w:rPr>
                <w:lang w:eastAsia="en-US"/>
              </w:rPr>
            </w:pPr>
          </w:p>
          <w:p w:rsidR="00FB3951" w:rsidRDefault="00FB3951">
            <w:pPr>
              <w:rPr>
                <w:lang w:eastAsia="en-US"/>
              </w:rPr>
            </w:pPr>
          </w:p>
          <w:p w:rsidR="00FB3951" w:rsidRDefault="00FB3951">
            <w:pPr>
              <w:rPr>
                <w:lang w:eastAsia="en-US"/>
              </w:rPr>
            </w:pPr>
          </w:p>
          <w:p w:rsidR="00FB3951" w:rsidRDefault="00FB3951">
            <w:pPr>
              <w:rPr>
                <w:lang w:eastAsia="en-US"/>
              </w:rPr>
            </w:pPr>
          </w:p>
          <w:p w:rsidR="00FB3951" w:rsidRDefault="00FB3951">
            <w:pPr>
              <w:rPr>
                <w:lang w:eastAsia="en-US"/>
              </w:rPr>
            </w:pPr>
          </w:p>
          <w:p w:rsidR="00FB3951" w:rsidRDefault="00FB3951">
            <w:pPr>
              <w:rPr>
                <w:lang w:eastAsia="en-US"/>
              </w:rPr>
            </w:pPr>
          </w:p>
          <w:p w:rsidR="00FB3951" w:rsidRDefault="00FB3951">
            <w:pPr>
              <w:rPr>
                <w:lang w:eastAsia="en-US"/>
              </w:rPr>
            </w:pPr>
          </w:p>
          <w:p w:rsidR="00DE53A0" w:rsidRDefault="00DE53A0">
            <w:pPr>
              <w:rPr>
                <w:lang w:eastAsia="en-US"/>
              </w:rPr>
            </w:pPr>
          </w:p>
          <w:p w:rsidR="00FB3951" w:rsidRDefault="00FB3951">
            <w:pPr>
              <w:rPr>
                <w:lang w:eastAsia="en-US"/>
              </w:rPr>
            </w:pPr>
          </w:p>
          <w:p w:rsidR="00FB3951" w:rsidRDefault="00FB3951">
            <w:pPr>
              <w:rPr>
                <w:lang w:eastAsia="en-US"/>
              </w:rPr>
            </w:pPr>
          </w:p>
          <w:p w:rsidR="00FB3951" w:rsidRDefault="00FB3951">
            <w:pPr>
              <w:rPr>
                <w:lang w:eastAsia="en-US"/>
              </w:rPr>
            </w:pPr>
          </w:p>
          <w:p w:rsidR="00FB3951" w:rsidRDefault="00FB3951">
            <w:pPr>
              <w:rPr>
                <w:lang w:eastAsia="en-US"/>
              </w:rPr>
            </w:pPr>
          </w:p>
          <w:p w:rsidR="00FB3951" w:rsidRDefault="00FB3951">
            <w:pPr>
              <w:rPr>
                <w:lang w:eastAsia="en-US"/>
              </w:rPr>
            </w:pPr>
          </w:p>
          <w:p w:rsidR="00FB3951" w:rsidRDefault="00FB3951">
            <w:pPr>
              <w:rPr>
                <w:lang w:eastAsia="en-US"/>
              </w:rPr>
            </w:pPr>
          </w:p>
          <w:p w:rsidR="00FB3951" w:rsidRDefault="00FB3951">
            <w:pPr>
              <w:rPr>
                <w:lang w:eastAsia="en-US"/>
              </w:rPr>
            </w:pPr>
          </w:p>
          <w:p w:rsidR="00FB3951" w:rsidRDefault="00FB3951">
            <w:pPr>
              <w:rPr>
                <w:lang w:eastAsia="en-US"/>
              </w:rPr>
            </w:pPr>
          </w:p>
          <w:p w:rsidR="00FB3951" w:rsidRDefault="00FB3951">
            <w:pPr>
              <w:rPr>
                <w:lang w:eastAsia="en-US"/>
              </w:rPr>
            </w:pPr>
          </w:p>
          <w:p w:rsidR="00FB3951" w:rsidRDefault="00FB3951">
            <w:pPr>
              <w:rPr>
                <w:lang w:eastAsia="en-US"/>
              </w:rPr>
            </w:pPr>
          </w:p>
          <w:p w:rsidR="00FB3951" w:rsidRDefault="00FB3951">
            <w:pPr>
              <w:rPr>
                <w:lang w:eastAsia="en-US"/>
              </w:rPr>
            </w:pPr>
          </w:p>
          <w:p w:rsidR="00FB3951" w:rsidRDefault="00FB3951">
            <w:pPr>
              <w:rPr>
                <w:lang w:eastAsia="en-US"/>
              </w:rPr>
            </w:pPr>
          </w:p>
          <w:p w:rsidR="00FB3951" w:rsidRDefault="00FB3951">
            <w:pPr>
              <w:rPr>
                <w:lang w:eastAsia="en-US"/>
              </w:rPr>
            </w:pPr>
          </w:p>
          <w:p w:rsidR="00FB3951" w:rsidRDefault="00FB3951">
            <w:pPr>
              <w:rPr>
                <w:lang w:eastAsia="en-US"/>
              </w:rPr>
            </w:pPr>
          </w:p>
          <w:p w:rsidR="00FB3951" w:rsidRDefault="00FB3951">
            <w:pPr>
              <w:rPr>
                <w:lang w:eastAsia="en-US"/>
              </w:rPr>
            </w:pPr>
          </w:p>
          <w:p w:rsidR="00FB3951" w:rsidRDefault="00FB3951">
            <w:pPr>
              <w:rPr>
                <w:lang w:eastAsia="en-US"/>
              </w:rPr>
            </w:pPr>
          </w:p>
          <w:p w:rsidR="00FB3951" w:rsidRDefault="00FB3951">
            <w:pPr>
              <w:rPr>
                <w:lang w:eastAsia="en-US"/>
              </w:rPr>
            </w:pPr>
          </w:p>
          <w:p w:rsidR="00FB3951" w:rsidRDefault="00FB3951">
            <w:pPr>
              <w:rPr>
                <w:lang w:eastAsia="en-US"/>
              </w:rPr>
            </w:pPr>
          </w:p>
          <w:p w:rsidR="00FB3951" w:rsidRDefault="00FB3951">
            <w:pPr>
              <w:rPr>
                <w:lang w:eastAsia="en-US"/>
              </w:rPr>
            </w:pPr>
          </w:p>
          <w:p w:rsidR="00FB3951" w:rsidRDefault="00FB3951">
            <w:pPr>
              <w:rPr>
                <w:lang w:eastAsia="en-US"/>
              </w:rPr>
            </w:pPr>
          </w:p>
          <w:p w:rsidR="00FB3951" w:rsidRDefault="00FB3951">
            <w:pPr>
              <w:rPr>
                <w:lang w:eastAsia="en-US"/>
              </w:rPr>
            </w:pPr>
          </w:p>
          <w:p w:rsidR="00FB3951" w:rsidRDefault="00FB3951">
            <w:pPr>
              <w:rPr>
                <w:lang w:eastAsia="en-US"/>
              </w:rPr>
            </w:pPr>
          </w:p>
          <w:p w:rsidR="00FB3951" w:rsidRDefault="00FB3951">
            <w:pPr>
              <w:autoSpaceDE w:val="0"/>
              <w:autoSpaceDN w:val="0"/>
              <w:adjustRightInd w:val="0"/>
              <w:spacing w:line="276" w:lineRule="auto"/>
              <w:rPr>
                <w:lang w:eastAsia="en-US"/>
              </w:rPr>
            </w:pPr>
          </w:p>
        </w:tc>
        <w:tc>
          <w:tcPr>
            <w:tcW w:w="995" w:type="dxa"/>
            <w:gridSpan w:val="2"/>
            <w:tcBorders>
              <w:top w:val="single" w:sz="4" w:space="0" w:color="000000"/>
              <w:left w:val="single" w:sz="4" w:space="0" w:color="000000"/>
              <w:bottom w:val="single" w:sz="4" w:space="0" w:color="000000"/>
              <w:right w:val="single" w:sz="4" w:space="0" w:color="000000"/>
            </w:tcBorders>
          </w:tcPr>
          <w:p w:rsidR="00FB3951" w:rsidRDefault="00FB3951">
            <w:pPr>
              <w:autoSpaceDE w:val="0"/>
              <w:autoSpaceDN w:val="0"/>
              <w:adjustRightInd w:val="0"/>
              <w:spacing w:line="276" w:lineRule="auto"/>
              <w:rPr>
                <w:lang w:eastAsia="en-US"/>
              </w:rPr>
            </w:pPr>
            <w:r>
              <w:rPr>
                <w:lang w:eastAsia="en-US"/>
              </w:rPr>
              <w:lastRenderedPageBreak/>
              <w:t>47,5</w:t>
            </w: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r>
              <w:rPr>
                <w:lang w:eastAsia="en-US"/>
              </w:rPr>
              <w:t>88,3</w:t>
            </w: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r>
              <w:rPr>
                <w:lang w:eastAsia="en-US"/>
              </w:rPr>
              <w:t>36,6</w:t>
            </w: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r>
              <w:rPr>
                <w:lang w:eastAsia="en-US"/>
              </w:rPr>
              <w:t>10,8</w:t>
            </w: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r>
              <w:rPr>
                <w:lang w:eastAsia="en-US"/>
              </w:rPr>
              <w:t>22,6</w:t>
            </w:r>
          </w:p>
        </w:tc>
        <w:tc>
          <w:tcPr>
            <w:tcW w:w="992" w:type="dxa"/>
            <w:gridSpan w:val="2"/>
            <w:tcBorders>
              <w:top w:val="single" w:sz="4" w:space="0" w:color="000000"/>
              <w:left w:val="single" w:sz="4" w:space="0" w:color="000000"/>
              <w:bottom w:val="single" w:sz="4" w:space="0" w:color="000000"/>
              <w:right w:val="single" w:sz="4" w:space="0" w:color="000000"/>
            </w:tcBorders>
          </w:tcPr>
          <w:p w:rsidR="00FB3951" w:rsidRDefault="00FB3951">
            <w:pPr>
              <w:autoSpaceDE w:val="0"/>
              <w:autoSpaceDN w:val="0"/>
              <w:adjustRightInd w:val="0"/>
              <w:spacing w:line="276" w:lineRule="auto"/>
              <w:rPr>
                <w:lang w:eastAsia="en-US"/>
              </w:rPr>
            </w:pPr>
            <w:r>
              <w:rPr>
                <w:lang w:eastAsia="en-US"/>
              </w:rPr>
              <w:lastRenderedPageBreak/>
              <w:t>50,4</w:t>
            </w: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1E0147" w:rsidRDefault="001E0147">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r>
              <w:rPr>
                <w:lang w:eastAsia="en-US"/>
              </w:rPr>
              <w:t>89,3</w:t>
            </w: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r>
              <w:rPr>
                <w:lang w:eastAsia="en-US"/>
              </w:rPr>
              <w:t>42,6</w:t>
            </w: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r>
              <w:rPr>
                <w:lang w:eastAsia="en-US"/>
              </w:rPr>
              <w:t>10,9</w:t>
            </w: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r>
              <w:rPr>
                <w:lang w:eastAsia="en-US"/>
              </w:rPr>
              <w:t>24,7</w:t>
            </w:r>
          </w:p>
        </w:tc>
        <w:tc>
          <w:tcPr>
            <w:tcW w:w="709" w:type="dxa"/>
            <w:tcBorders>
              <w:top w:val="single" w:sz="4" w:space="0" w:color="000000"/>
              <w:left w:val="single" w:sz="4" w:space="0" w:color="000000"/>
              <w:bottom w:val="single" w:sz="4" w:space="0" w:color="000000"/>
              <w:right w:val="single" w:sz="4" w:space="0" w:color="000000"/>
            </w:tcBorders>
          </w:tcPr>
          <w:p w:rsidR="00FB3951" w:rsidRDefault="00FB3951">
            <w:pPr>
              <w:autoSpaceDE w:val="0"/>
              <w:autoSpaceDN w:val="0"/>
              <w:adjustRightInd w:val="0"/>
              <w:spacing w:line="276" w:lineRule="auto"/>
              <w:rPr>
                <w:lang w:eastAsia="en-US"/>
              </w:rPr>
            </w:pPr>
            <w:r>
              <w:rPr>
                <w:lang w:eastAsia="en-US"/>
              </w:rPr>
              <w:lastRenderedPageBreak/>
              <w:t>54,5</w:t>
            </w: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1E0147" w:rsidRDefault="001E0147">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r>
              <w:rPr>
                <w:lang w:eastAsia="en-US"/>
              </w:rPr>
              <w:t>89,8</w:t>
            </w: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r>
              <w:rPr>
                <w:lang w:eastAsia="en-US"/>
              </w:rPr>
              <w:t>52,8</w:t>
            </w: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r>
              <w:rPr>
                <w:lang w:eastAsia="en-US"/>
              </w:rPr>
              <w:t>11,3</w:t>
            </w: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r>
              <w:rPr>
                <w:lang w:eastAsia="en-US"/>
              </w:rPr>
              <w:t>25,5</w:t>
            </w:r>
          </w:p>
        </w:tc>
      </w:tr>
      <w:tr w:rsidR="00DE53A0" w:rsidTr="00DE53A0">
        <w:trPr>
          <w:trHeight w:val="240"/>
        </w:trPr>
        <w:tc>
          <w:tcPr>
            <w:tcW w:w="534" w:type="dxa"/>
            <w:tcBorders>
              <w:top w:val="single" w:sz="4" w:space="0" w:color="000000"/>
              <w:left w:val="single" w:sz="4" w:space="0" w:color="000000"/>
              <w:bottom w:val="single" w:sz="4" w:space="0" w:color="000000"/>
              <w:right w:val="single" w:sz="4" w:space="0" w:color="000000"/>
            </w:tcBorders>
          </w:tcPr>
          <w:p w:rsidR="00FB3951" w:rsidRDefault="00FB3951">
            <w:pPr>
              <w:autoSpaceDE w:val="0"/>
              <w:autoSpaceDN w:val="0"/>
              <w:adjustRightInd w:val="0"/>
              <w:spacing w:line="276" w:lineRule="auto"/>
              <w:rPr>
                <w:lang w:eastAsia="en-US"/>
              </w:rPr>
            </w:pPr>
          </w:p>
        </w:tc>
        <w:tc>
          <w:tcPr>
            <w:tcW w:w="2230" w:type="dxa"/>
            <w:tcBorders>
              <w:top w:val="single" w:sz="4" w:space="0" w:color="000000"/>
              <w:left w:val="single" w:sz="4" w:space="0" w:color="000000"/>
              <w:bottom w:val="single" w:sz="4" w:space="0" w:color="000000"/>
              <w:right w:val="single" w:sz="4" w:space="0" w:color="000000"/>
            </w:tcBorders>
            <w:hideMark/>
          </w:tcPr>
          <w:p w:rsidR="00FB3951" w:rsidRDefault="00FB3951">
            <w:pPr>
              <w:autoSpaceDE w:val="0"/>
              <w:autoSpaceDN w:val="0"/>
              <w:adjustRightInd w:val="0"/>
              <w:spacing w:line="276" w:lineRule="auto"/>
              <w:rPr>
                <w:lang w:eastAsia="en-US"/>
              </w:rPr>
            </w:pPr>
            <w:r>
              <w:rPr>
                <w:lang w:eastAsia="en-US"/>
              </w:rPr>
              <w:t xml:space="preserve">Мероприятие 1.1.3 Организация и проведение тестирования по выполнению видов испытаний (тестов), нормативов, требований к уровню знаний и умений, установленных всероссийским физкультурно-спортивным комплексом «Готов к труду и обороне» в </w:t>
            </w:r>
            <w:proofErr w:type="spellStart"/>
            <w:r>
              <w:rPr>
                <w:lang w:eastAsia="en-US"/>
              </w:rPr>
              <w:t>Нытвенском</w:t>
            </w:r>
            <w:proofErr w:type="spellEnd"/>
            <w:r>
              <w:rPr>
                <w:lang w:eastAsia="en-US"/>
              </w:rPr>
              <w:t xml:space="preserve"> городском округе</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FB3951" w:rsidRDefault="00FB3951" w:rsidP="00394809">
            <w:pPr>
              <w:autoSpaceDE w:val="0"/>
              <w:autoSpaceDN w:val="0"/>
              <w:adjustRightInd w:val="0"/>
              <w:spacing w:line="240" w:lineRule="exact"/>
              <w:jc w:val="both"/>
              <w:outlineLvl w:val="1"/>
              <w:rPr>
                <w:color w:val="000000"/>
                <w:lang w:eastAsia="en-US"/>
              </w:rPr>
            </w:pPr>
            <w:r>
              <w:rPr>
                <w:lang w:eastAsia="en-US"/>
              </w:rPr>
              <w:t xml:space="preserve">Управление образования администрации </w:t>
            </w:r>
            <w:proofErr w:type="spellStart"/>
            <w:r>
              <w:rPr>
                <w:lang w:eastAsia="en-US"/>
              </w:rPr>
              <w:t>Нытвенского</w:t>
            </w:r>
            <w:proofErr w:type="spellEnd"/>
            <w:r>
              <w:rPr>
                <w:lang w:eastAsia="en-US"/>
              </w:rPr>
              <w:t xml:space="preserve"> городского округа</w:t>
            </w:r>
          </w:p>
        </w:tc>
        <w:tc>
          <w:tcPr>
            <w:tcW w:w="1285" w:type="dxa"/>
            <w:gridSpan w:val="3"/>
            <w:tcBorders>
              <w:top w:val="single" w:sz="4" w:space="0" w:color="000000"/>
              <w:left w:val="single" w:sz="4" w:space="0" w:color="000000"/>
              <w:bottom w:val="single" w:sz="4" w:space="0" w:color="000000"/>
              <w:right w:val="single" w:sz="4" w:space="0" w:color="000000"/>
            </w:tcBorders>
            <w:hideMark/>
          </w:tcPr>
          <w:p w:rsidR="00FB3951" w:rsidRDefault="00FB3951">
            <w:pPr>
              <w:autoSpaceDE w:val="0"/>
              <w:autoSpaceDN w:val="0"/>
              <w:adjustRightInd w:val="0"/>
              <w:spacing w:line="276" w:lineRule="auto"/>
              <w:outlineLvl w:val="1"/>
              <w:rPr>
                <w:lang w:eastAsia="en-US"/>
              </w:rPr>
            </w:pPr>
            <w:r>
              <w:rPr>
                <w:color w:val="000000"/>
                <w:lang w:eastAsia="en-US"/>
              </w:rPr>
              <w:t xml:space="preserve">Доля населения </w:t>
            </w:r>
            <w:proofErr w:type="spellStart"/>
            <w:r>
              <w:rPr>
                <w:color w:val="000000"/>
                <w:lang w:eastAsia="en-US"/>
              </w:rPr>
              <w:t>Нытвенского</w:t>
            </w:r>
            <w:proofErr w:type="spellEnd"/>
            <w:r>
              <w:rPr>
                <w:color w:val="000000"/>
                <w:lang w:eastAsia="en-US"/>
              </w:rPr>
              <w:t xml:space="preserve"> городского округа, выполнившего нормативы испытаний (тестов) всероссийского физкультурно-спортивного комплекса « Готов к труду и обороне (ГТО)», в общей численности </w:t>
            </w:r>
            <w:r>
              <w:rPr>
                <w:color w:val="000000"/>
                <w:lang w:eastAsia="en-US"/>
              </w:rPr>
              <w:lastRenderedPageBreak/>
              <w:t>населения, принявшего участие в сдаче нормативов испытаний (тестов) всероссийского физкультурно-спортивного комплекса «Готов к труду и обороне (ГТО)</w:t>
            </w:r>
          </w:p>
        </w:tc>
        <w:tc>
          <w:tcPr>
            <w:tcW w:w="570" w:type="dxa"/>
            <w:gridSpan w:val="3"/>
            <w:tcBorders>
              <w:top w:val="single" w:sz="4" w:space="0" w:color="000000"/>
              <w:left w:val="single" w:sz="4" w:space="0" w:color="000000"/>
              <w:bottom w:val="single" w:sz="4" w:space="0" w:color="000000"/>
              <w:right w:val="single" w:sz="4" w:space="0" w:color="000000"/>
            </w:tcBorders>
            <w:hideMark/>
          </w:tcPr>
          <w:p w:rsidR="00FB3951" w:rsidRDefault="00FB3951">
            <w:pPr>
              <w:autoSpaceDE w:val="0"/>
              <w:autoSpaceDN w:val="0"/>
              <w:adjustRightInd w:val="0"/>
              <w:spacing w:line="276" w:lineRule="auto"/>
              <w:rPr>
                <w:lang w:eastAsia="en-US"/>
              </w:rPr>
            </w:pPr>
            <w:r>
              <w:rPr>
                <w:lang w:eastAsia="en-US"/>
              </w:rPr>
              <w:lastRenderedPageBreak/>
              <w:t>%</w:t>
            </w:r>
          </w:p>
        </w:tc>
        <w:tc>
          <w:tcPr>
            <w:tcW w:w="967" w:type="dxa"/>
            <w:gridSpan w:val="3"/>
            <w:tcBorders>
              <w:top w:val="single" w:sz="4" w:space="0" w:color="000000"/>
              <w:left w:val="single" w:sz="4" w:space="0" w:color="000000"/>
              <w:bottom w:val="single" w:sz="4" w:space="0" w:color="000000"/>
              <w:right w:val="single" w:sz="4" w:space="0" w:color="auto"/>
            </w:tcBorders>
            <w:hideMark/>
          </w:tcPr>
          <w:p w:rsidR="00FB3951" w:rsidRDefault="00FB3951">
            <w:pPr>
              <w:autoSpaceDE w:val="0"/>
              <w:autoSpaceDN w:val="0"/>
              <w:adjustRightInd w:val="0"/>
              <w:spacing w:line="276" w:lineRule="auto"/>
              <w:rPr>
                <w:lang w:eastAsia="en-US"/>
              </w:rPr>
            </w:pPr>
            <w:r>
              <w:rPr>
                <w:lang w:eastAsia="en-US"/>
              </w:rPr>
              <w:t>47,0</w:t>
            </w:r>
          </w:p>
        </w:tc>
        <w:tc>
          <w:tcPr>
            <w:tcW w:w="1024" w:type="dxa"/>
            <w:gridSpan w:val="4"/>
            <w:tcBorders>
              <w:top w:val="single" w:sz="4" w:space="0" w:color="000000"/>
              <w:left w:val="single" w:sz="4" w:space="0" w:color="auto"/>
              <w:bottom w:val="single" w:sz="4" w:space="0" w:color="000000"/>
              <w:right w:val="single" w:sz="4" w:space="0" w:color="000000"/>
            </w:tcBorders>
          </w:tcPr>
          <w:p w:rsidR="00FB3951" w:rsidRDefault="00FB3951" w:rsidP="00FB3951">
            <w:pPr>
              <w:autoSpaceDE w:val="0"/>
              <w:autoSpaceDN w:val="0"/>
              <w:adjustRightInd w:val="0"/>
              <w:spacing w:line="276" w:lineRule="auto"/>
              <w:rPr>
                <w:lang w:eastAsia="en-US"/>
              </w:rPr>
            </w:pPr>
          </w:p>
        </w:tc>
        <w:tc>
          <w:tcPr>
            <w:tcW w:w="995" w:type="dxa"/>
            <w:gridSpan w:val="2"/>
            <w:tcBorders>
              <w:top w:val="single" w:sz="4" w:space="0" w:color="000000"/>
              <w:left w:val="single" w:sz="4" w:space="0" w:color="000000"/>
              <w:bottom w:val="single" w:sz="4" w:space="0" w:color="000000"/>
              <w:right w:val="single" w:sz="4" w:space="0" w:color="000000"/>
            </w:tcBorders>
            <w:hideMark/>
          </w:tcPr>
          <w:p w:rsidR="00FB3951" w:rsidRDefault="00FB3951">
            <w:pPr>
              <w:autoSpaceDE w:val="0"/>
              <w:autoSpaceDN w:val="0"/>
              <w:adjustRightInd w:val="0"/>
              <w:spacing w:line="276" w:lineRule="auto"/>
              <w:rPr>
                <w:lang w:eastAsia="en-US"/>
              </w:rPr>
            </w:pPr>
            <w:r>
              <w:rPr>
                <w:lang w:eastAsia="en-US"/>
              </w:rPr>
              <w:t>49,5</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FB3951" w:rsidRDefault="00FB3951">
            <w:pPr>
              <w:autoSpaceDE w:val="0"/>
              <w:autoSpaceDN w:val="0"/>
              <w:adjustRightInd w:val="0"/>
              <w:spacing w:line="276" w:lineRule="auto"/>
              <w:rPr>
                <w:lang w:eastAsia="en-US"/>
              </w:rPr>
            </w:pPr>
            <w:r>
              <w:rPr>
                <w:lang w:eastAsia="en-US"/>
              </w:rPr>
              <w:t>50,0</w:t>
            </w:r>
          </w:p>
        </w:tc>
        <w:tc>
          <w:tcPr>
            <w:tcW w:w="709" w:type="dxa"/>
            <w:tcBorders>
              <w:top w:val="single" w:sz="4" w:space="0" w:color="000000"/>
              <w:left w:val="single" w:sz="4" w:space="0" w:color="000000"/>
              <w:bottom w:val="single" w:sz="4" w:space="0" w:color="000000"/>
              <w:right w:val="single" w:sz="4" w:space="0" w:color="000000"/>
            </w:tcBorders>
            <w:hideMark/>
          </w:tcPr>
          <w:p w:rsidR="00FB3951" w:rsidRDefault="00FB3951">
            <w:pPr>
              <w:autoSpaceDE w:val="0"/>
              <w:autoSpaceDN w:val="0"/>
              <w:adjustRightInd w:val="0"/>
              <w:spacing w:line="276" w:lineRule="auto"/>
              <w:rPr>
                <w:lang w:eastAsia="en-US"/>
              </w:rPr>
            </w:pPr>
            <w:r>
              <w:rPr>
                <w:lang w:eastAsia="en-US"/>
              </w:rPr>
              <w:t>51,0</w:t>
            </w:r>
          </w:p>
        </w:tc>
      </w:tr>
      <w:tr w:rsidR="00DE53A0" w:rsidTr="00DE53A0">
        <w:trPr>
          <w:trHeight w:val="240"/>
        </w:trPr>
        <w:tc>
          <w:tcPr>
            <w:tcW w:w="534" w:type="dxa"/>
            <w:tcBorders>
              <w:top w:val="single" w:sz="4" w:space="0" w:color="000000"/>
              <w:left w:val="single" w:sz="4" w:space="0" w:color="000000"/>
              <w:bottom w:val="single" w:sz="4" w:space="0" w:color="000000"/>
              <w:right w:val="single" w:sz="4" w:space="0" w:color="000000"/>
            </w:tcBorders>
          </w:tcPr>
          <w:p w:rsidR="00FB3951" w:rsidRDefault="00FB3951">
            <w:pPr>
              <w:autoSpaceDE w:val="0"/>
              <w:autoSpaceDN w:val="0"/>
              <w:adjustRightInd w:val="0"/>
              <w:spacing w:line="276" w:lineRule="auto"/>
              <w:rPr>
                <w:lang w:eastAsia="en-US"/>
              </w:rPr>
            </w:pPr>
          </w:p>
        </w:tc>
        <w:tc>
          <w:tcPr>
            <w:tcW w:w="2230" w:type="dxa"/>
            <w:tcBorders>
              <w:top w:val="single" w:sz="4" w:space="0" w:color="000000"/>
              <w:left w:val="single" w:sz="4" w:space="0" w:color="000000"/>
              <w:bottom w:val="single" w:sz="4" w:space="0" w:color="000000"/>
              <w:right w:val="single" w:sz="4" w:space="0" w:color="000000"/>
            </w:tcBorders>
            <w:hideMark/>
          </w:tcPr>
          <w:p w:rsidR="00FB3951" w:rsidRDefault="00FB3951">
            <w:pPr>
              <w:autoSpaceDE w:val="0"/>
              <w:autoSpaceDN w:val="0"/>
              <w:adjustRightInd w:val="0"/>
              <w:spacing w:line="276" w:lineRule="auto"/>
              <w:rPr>
                <w:lang w:eastAsia="en-US"/>
              </w:rPr>
            </w:pPr>
            <w:r>
              <w:rPr>
                <w:lang w:eastAsia="en-US"/>
              </w:rPr>
              <w:t>Мероприятие 1.1.4 Реализация краевого проекта «Школьный спортивный клуб»</w:t>
            </w:r>
          </w:p>
        </w:tc>
        <w:tc>
          <w:tcPr>
            <w:tcW w:w="1150" w:type="dxa"/>
            <w:gridSpan w:val="2"/>
            <w:tcBorders>
              <w:top w:val="single" w:sz="4" w:space="0" w:color="000000"/>
              <w:left w:val="single" w:sz="4" w:space="0" w:color="000000"/>
              <w:bottom w:val="single" w:sz="4" w:space="0" w:color="000000"/>
              <w:right w:val="single" w:sz="4" w:space="0" w:color="000000"/>
            </w:tcBorders>
            <w:hideMark/>
          </w:tcPr>
          <w:p w:rsidR="00FB3951" w:rsidRDefault="00FB3951">
            <w:pPr>
              <w:autoSpaceDE w:val="0"/>
              <w:autoSpaceDN w:val="0"/>
              <w:adjustRightInd w:val="0"/>
              <w:spacing w:line="240" w:lineRule="exact"/>
              <w:outlineLvl w:val="1"/>
              <w:rPr>
                <w:color w:val="000000"/>
                <w:lang w:eastAsia="en-US"/>
              </w:rPr>
            </w:pPr>
            <w:r>
              <w:rPr>
                <w:lang w:eastAsia="en-US"/>
              </w:rPr>
              <w:t xml:space="preserve">Управление образования администрации </w:t>
            </w:r>
            <w:proofErr w:type="spellStart"/>
            <w:r>
              <w:rPr>
                <w:lang w:eastAsia="en-US"/>
              </w:rPr>
              <w:t>Нытвенского</w:t>
            </w:r>
            <w:proofErr w:type="spellEnd"/>
            <w:r>
              <w:rPr>
                <w:lang w:eastAsia="en-US"/>
              </w:rPr>
              <w:t xml:space="preserve"> городского округа</w:t>
            </w:r>
          </w:p>
        </w:tc>
        <w:tc>
          <w:tcPr>
            <w:tcW w:w="1285" w:type="dxa"/>
            <w:gridSpan w:val="3"/>
            <w:tcBorders>
              <w:top w:val="single" w:sz="4" w:space="0" w:color="000000"/>
              <w:left w:val="single" w:sz="4" w:space="0" w:color="000000"/>
              <w:bottom w:val="single" w:sz="4" w:space="0" w:color="000000"/>
              <w:right w:val="single" w:sz="4" w:space="0" w:color="000000"/>
            </w:tcBorders>
            <w:hideMark/>
          </w:tcPr>
          <w:p w:rsidR="00FB3951" w:rsidRDefault="00FB3951">
            <w:pPr>
              <w:autoSpaceDE w:val="0"/>
              <w:autoSpaceDN w:val="0"/>
              <w:adjustRightInd w:val="0"/>
              <w:spacing w:line="276" w:lineRule="auto"/>
              <w:outlineLvl w:val="1"/>
              <w:rPr>
                <w:color w:val="000000"/>
                <w:lang w:eastAsia="en-US"/>
              </w:rPr>
            </w:pPr>
            <w:r>
              <w:rPr>
                <w:color w:val="000000"/>
                <w:lang w:eastAsia="en-US"/>
              </w:rPr>
              <w:t>Доля населения</w:t>
            </w:r>
          </w:p>
          <w:p w:rsidR="00FB3951" w:rsidRDefault="00FB3951">
            <w:pPr>
              <w:autoSpaceDE w:val="0"/>
              <w:autoSpaceDN w:val="0"/>
              <w:adjustRightInd w:val="0"/>
              <w:spacing w:line="276" w:lineRule="auto"/>
              <w:outlineLvl w:val="1"/>
              <w:rPr>
                <w:lang w:eastAsia="en-US"/>
              </w:rPr>
            </w:pPr>
            <w:r>
              <w:rPr>
                <w:color w:val="000000"/>
                <w:lang w:eastAsia="en-US"/>
              </w:rPr>
              <w:t>систематически занимающихся физической культурой и спортом, в общей численности граждан в возрасте 3 - 79 лет</w:t>
            </w:r>
          </w:p>
        </w:tc>
        <w:tc>
          <w:tcPr>
            <w:tcW w:w="570" w:type="dxa"/>
            <w:gridSpan w:val="3"/>
            <w:tcBorders>
              <w:top w:val="single" w:sz="4" w:space="0" w:color="000000"/>
              <w:left w:val="single" w:sz="4" w:space="0" w:color="000000"/>
              <w:bottom w:val="single" w:sz="4" w:space="0" w:color="000000"/>
              <w:right w:val="single" w:sz="4" w:space="0" w:color="000000"/>
            </w:tcBorders>
            <w:hideMark/>
          </w:tcPr>
          <w:p w:rsidR="00FB3951" w:rsidRDefault="00FB3951">
            <w:pPr>
              <w:autoSpaceDE w:val="0"/>
              <w:autoSpaceDN w:val="0"/>
              <w:adjustRightInd w:val="0"/>
              <w:spacing w:line="276" w:lineRule="auto"/>
              <w:rPr>
                <w:lang w:eastAsia="en-US"/>
              </w:rPr>
            </w:pPr>
            <w:r>
              <w:rPr>
                <w:lang w:eastAsia="en-US"/>
              </w:rPr>
              <w:t>%</w:t>
            </w:r>
          </w:p>
        </w:tc>
        <w:tc>
          <w:tcPr>
            <w:tcW w:w="936" w:type="dxa"/>
            <w:gridSpan w:val="2"/>
            <w:tcBorders>
              <w:top w:val="single" w:sz="4" w:space="0" w:color="000000"/>
              <w:left w:val="single" w:sz="4" w:space="0" w:color="000000"/>
              <w:bottom w:val="single" w:sz="4" w:space="0" w:color="000000"/>
              <w:right w:val="single" w:sz="4" w:space="0" w:color="auto"/>
            </w:tcBorders>
            <w:hideMark/>
          </w:tcPr>
          <w:p w:rsidR="00FB3951" w:rsidRDefault="00FB3951">
            <w:pPr>
              <w:autoSpaceDE w:val="0"/>
              <w:autoSpaceDN w:val="0"/>
              <w:adjustRightInd w:val="0"/>
              <w:spacing w:line="276" w:lineRule="auto"/>
              <w:rPr>
                <w:lang w:eastAsia="en-US"/>
              </w:rPr>
            </w:pPr>
            <w:r>
              <w:rPr>
                <w:lang w:eastAsia="en-US"/>
              </w:rPr>
              <w:t>39,0</w:t>
            </w:r>
          </w:p>
        </w:tc>
        <w:tc>
          <w:tcPr>
            <w:tcW w:w="1055" w:type="dxa"/>
            <w:gridSpan w:val="5"/>
            <w:tcBorders>
              <w:top w:val="single" w:sz="4" w:space="0" w:color="000000"/>
              <w:left w:val="single" w:sz="4" w:space="0" w:color="auto"/>
              <w:bottom w:val="single" w:sz="4" w:space="0" w:color="000000"/>
              <w:right w:val="single" w:sz="4" w:space="0" w:color="000000"/>
            </w:tcBorders>
          </w:tcPr>
          <w:p w:rsidR="00FB3951" w:rsidRDefault="00FB3951" w:rsidP="00FB3951">
            <w:pPr>
              <w:autoSpaceDE w:val="0"/>
              <w:autoSpaceDN w:val="0"/>
              <w:adjustRightInd w:val="0"/>
              <w:spacing w:line="276" w:lineRule="auto"/>
              <w:rPr>
                <w:lang w:eastAsia="en-US"/>
              </w:rPr>
            </w:pPr>
          </w:p>
        </w:tc>
        <w:tc>
          <w:tcPr>
            <w:tcW w:w="995" w:type="dxa"/>
            <w:gridSpan w:val="2"/>
            <w:tcBorders>
              <w:top w:val="single" w:sz="4" w:space="0" w:color="000000"/>
              <w:left w:val="single" w:sz="4" w:space="0" w:color="000000"/>
              <w:bottom w:val="single" w:sz="4" w:space="0" w:color="000000"/>
              <w:right w:val="single" w:sz="4" w:space="0" w:color="000000"/>
            </w:tcBorders>
            <w:hideMark/>
          </w:tcPr>
          <w:p w:rsidR="00FB3951" w:rsidRDefault="00FB3951">
            <w:pPr>
              <w:autoSpaceDE w:val="0"/>
              <w:autoSpaceDN w:val="0"/>
              <w:adjustRightInd w:val="0"/>
              <w:spacing w:line="276" w:lineRule="auto"/>
              <w:rPr>
                <w:lang w:eastAsia="en-US"/>
              </w:rPr>
            </w:pPr>
            <w:r>
              <w:rPr>
                <w:lang w:eastAsia="en-US"/>
              </w:rPr>
              <w:t>47,5</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FB3951" w:rsidRDefault="00FB3951">
            <w:pPr>
              <w:autoSpaceDE w:val="0"/>
              <w:autoSpaceDN w:val="0"/>
              <w:adjustRightInd w:val="0"/>
              <w:spacing w:line="276" w:lineRule="auto"/>
              <w:rPr>
                <w:lang w:eastAsia="en-US"/>
              </w:rPr>
            </w:pPr>
            <w:r>
              <w:rPr>
                <w:lang w:eastAsia="en-US"/>
              </w:rPr>
              <w:t>50,4</w:t>
            </w:r>
          </w:p>
        </w:tc>
        <w:tc>
          <w:tcPr>
            <w:tcW w:w="709" w:type="dxa"/>
            <w:tcBorders>
              <w:top w:val="single" w:sz="4" w:space="0" w:color="000000"/>
              <w:left w:val="single" w:sz="4" w:space="0" w:color="000000"/>
              <w:bottom w:val="single" w:sz="4" w:space="0" w:color="000000"/>
              <w:right w:val="single" w:sz="4" w:space="0" w:color="000000"/>
            </w:tcBorders>
            <w:hideMark/>
          </w:tcPr>
          <w:p w:rsidR="00FB3951" w:rsidRDefault="00FB3951">
            <w:pPr>
              <w:autoSpaceDE w:val="0"/>
              <w:autoSpaceDN w:val="0"/>
              <w:adjustRightInd w:val="0"/>
              <w:spacing w:line="276" w:lineRule="auto"/>
              <w:rPr>
                <w:lang w:eastAsia="en-US"/>
              </w:rPr>
            </w:pPr>
            <w:r>
              <w:rPr>
                <w:lang w:eastAsia="en-US"/>
              </w:rPr>
              <w:t>54,5</w:t>
            </w:r>
          </w:p>
        </w:tc>
      </w:tr>
      <w:tr w:rsidR="001258C9" w:rsidTr="00DE53A0">
        <w:trPr>
          <w:trHeight w:val="240"/>
        </w:trPr>
        <w:tc>
          <w:tcPr>
            <w:tcW w:w="534" w:type="dxa"/>
            <w:tcBorders>
              <w:top w:val="single" w:sz="4" w:space="0" w:color="000000"/>
              <w:left w:val="single" w:sz="4" w:space="0" w:color="000000"/>
              <w:bottom w:val="single" w:sz="4" w:space="0" w:color="000000"/>
              <w:right w:val="single" w:sz="4" w:space="0" w:color="000000"/>
            </w:tcBorders>
          </w:tcPr>
          <w:p w:rsidR="001258C9" w:rsidRDefault="001258C9">
            <w:pPr>
              <w:autoSpaceDE w:val="0"/>
              <w:autoSpaceDN w:val="0"/>
              <w:adjustRightInd w:val="0"/>
              <w:spacing w:line="276" w:lineRule="auto"/>
              <w:jc w:val="center"/>
              <w:rPr>
                <w:lang w:eastAsia="en-US"/>
              </w:rPr>
            </w:pPr>
          </w:p>
        </w:tc>
        <w:tc>
          <w:tcPr>
            <w:tcW w:w="9922" w:type="dxa"/>
            <w:gridSpan w:val="21"/>
            <w:tcBorders>
              <w:top w:val="single" w:sz="4" w:space="0" w:color="000000"/>
              <w:left w:val="single" w:sz="4" w:space="0" w:color="000000"/>
              <w:bottom w:val="single" w:sz="4" w:space="0" w:color="000000"/>
              <w:right w:val="single" w:sz="4" w:space="0" w:color="000000"/>
            </w:tcBorders>
            <w:hideMark/>
          </w:tcPr>
          <w:p w:rsidR="001258C9" w:rsidRDefault="001258C9">
            <w:pPr>
              <w:autoSpaceDE w:val="0"/>
              <w:autoSpaceDN w:val="0"/>
              <w:adjustRightInd w:val="0"/>
              <w:spacing w:line="276" w:lineRule="auto"/>
              <w:jc w:val="center"/>
              <w:rPr>
                <w:lang w:eastAsia="en-US"/>
              </w:rPr>
            </w:pPr>
            <w:r>
              <w:rPr>
                <w:b/>
                <w:lang w:eastAsia="en-US"/>
              </w:rPr>
              <w:t>Подпрограмма 2 «Развитие спорта»</w:t>
            </w:r>
          </w:p>
        </w:tc>
      </w:tr>
      <w:tr w:rsidR="001258C9" w:rsidTr="00DE53A0">
        <w:trPr>
          <w:trHeight w:val="240"/>
        </w:trPr>
        <w:tc>
          <w:tcPr>
            <w:tcW w:w="534" w:type="dxa"/>
            <w:tcBorders>
              <w:top w:val="single" w:sz="4" w:space="0" w:color="000000"/>
              <w:left w:val="single" w:sz="4" w:space="0" w:color="000000"/>
              <w:bottom w:val="single" w:sz="4" w:space="0" w:color="000000"/>
              <w:right w:val="single" w:sz="4" w:space="0" w:color="000000"/>
            </w:tcBorders>
          </w:tcPr>
          <w:p w:rsidR="001258C9" w:rsidRDefault="001258C9">
            <w:pPr>
              <w:autoSpaceDE w:val="0"/>
              <w:autoSpaceDN w:val="0"/>
              <w:adjustRightInd w:val="0"/>
              <w:spacing w:line="276" w:lineRule="auto"/>
              <w:jc w:val="center"/>
              <w:rPr>
                <w:lang w:eastAsia="en-US"/>
              </w:rPr>
            </w:pPr>
          </w:p>
        </w:tc>
        <w:tc>
          <w:tcPr>
            <w:tcW w:w="9922" w:type="dxa"/>
            <w:gridSpan w:val="21"/>
            <w:tcBorders>
              <w:top w:val="single" w:sz="4" w:space="0" w:color="000000"/>
              <w:left w:val="single" w:sz="4" w:space="0" w:color="000000"/>
              <w:bottom w:val="single" w:sz="4" w:space="0" w:color="000000"/>
              <w:right w:val="single" w:sz="4" w:space="0" w:color="000000"/>
            </w:tcBorders>
            <w:hideMark/>
          </w:tcPr>
          <w:p w:rsidR="001258C9" w:rsidRDefault="001258C9">
            <w:pPr>
              <w:autoSpaceDE w:val="0"/>
              <w:autoSpaceDN w:val="0"/>
              <w:adjustRightInd w:val="0"/>
              <w:spacing w:line="276" w:lineRule="auto"/>
              <w:rPr>
                <w:lang w:eastAsia="en-US"/>
              </w:rPr>
            </w:pPr>
            <w:r>
              <w:rPr>
                <w:lang w:eastAsia="en-US"/>
              </w:rPr>
              <w:t>Цель Подпрограммы 2. Повышение уровня спортивного мастерства спортсменов</w:t>
            </w:r>
          </w:p>
        </w:tc>
      </w:tr>
      <w:tr w:rsidR="001258C9" w:rsidTr="00DE53A0">
        <w:trPr>
          <w:trHeight w:val="240"/>
        </w:trPr>
        <w:tc>
          <w:tcPr>
            <w:tcW w:w="534" w:type="dxa"/>
            <w:tcBorders>
              <w:top w:val="single" w:sz="4" w:space="0" w:color="000000"/>
              <w:left w:val="single" w:sz="4" w:space="0" w:color="000000"/>
              <w:bottom w:val="single" w:sz="4" w:space="0" w:color="000000"/>
              <w:right w:val="single" w:sz="4" w:space="0" w:color="000000"/>
            </w:tcBorders>
          </w:tcPr>
          <w:p w:rsidR="001258C9" w:rsidRDefault="001258C9">
            <w:pPr>
              <w:autoSpaceDE w:val="0"/>
              <w:autoSpaceDN w:val="0"/>
              <w:adjustRightInd w:val="0"/>
              <w:spacing w:line="276" w:lineRule="auto"/>
              <w:jc w:val="center"/>
              <w:rPr>
                <w:lang w:eastAsia="en-US"/>
              </w:rPr>
            </w:pPr>
          </w:p>
        </w:tc>
        <w:tc>
          <w:tcPr>
            <w:tcW w:w="9922" w:type="dxa"/>
            <w:gridSpan w:val="21"/>
            <w:tcBorders>
              <w:top w:val="single" w:sz="4" w:space="0" w:color="000000"/>
              <w:left w:val="single" w:sz="4" w:space="0" w:color="000000"/>
              <w:bottom w:val="single" w:sz="4" w:space="0" w:color="000000"/>
              <w:right w:val="single" w:sz="4" w:space="0" w:color="000000"/>
            </w:tcBorders>
            <w:hideMark/>
          </w:tcPr>
          <w:p w:rsidR="001258C9" w:rsidRDefault="001258C9">
            <w:pPr>
              <w:autoSpaceDE w:val="0"/>
              <w:autoSpaceDN w:val="0"/>
              <w:adjustRightInd w:val="0"/>
              <w:spacing w:line="276" w:lineRule="auto"/>
              <w:rPr>
                <w:lang w:eastAsia="en-US"/>
              </w:rPr>
            </w:pPr>
            <w:r>
              <w:rPr>
                <w:lang w:eastAsia="en-US"/>
              </w:rPr>
              <w:t>Задача 1. Развитие детско-юношеского, школьного спорта, повышение уровня спортивного мастерства</w:t>
            </w:r>
          </w:p>
        </w:tc>
      </w:tr>
      <w:tr w:rsidR="00DE53A0" w:rsidTr="00DE53A0">
        <w:trPr>
          <w:trHeight w:val="240"/>
        </w:trPr>
        <w:tc>
          <w:tcPr>
            <w:tcW w:w="534" w:type="dxa"/>
            <w:tcBorders>
              <w:top w:val="single" w:sz="4" w:space="0" w:color="000000"/>
              <w:left w:val="single" w:sz="4" w:space="0" w:color="000000"/>
              <w:bottom w:val="single" w:sz="4" w:space="0" w:color="000000"/>
              <w:right w:val="single" w:sz="4" w:space="0" w:color="000000"/>
            </w:tcBorders>
          </w:tcPr>
          <w:p w:rsidR="00FB3951" w:rsidRDefault="00FB3951">
            <w:pPr>
              <w:autoSpaceDE w:val="0"/>
              <w:autoSpaceDN w:val="0"/>
              <w:adjustRightInd w:val="0"/>
              <w:spacing w:line="276" w:lineRule="auto"/>
              <w:jc w:val="center"/>
              <w:rPr>
                <w:lang w:eastAsia="en-US"/>
              </w:rPr>
            </w:pPr>
          </w:p>
        </w:tc>
        <w:tc>
          <w:tcPr>
            <w:tcW w:w="2246" w:type="dxa"/>
            <w:gridSpan w:val="2"/>
            <w:tcBorders>
              <w:top w:val="single" w:sz="4" w:space="0" w:color="000000"/>
              <w:left w:val="single" w:sz="4" w:space="0" w:color="000000"/>
              <w:bottom w:val="single" w:sz="4" w:space="0" w:color="000000"/>
              <w:right w:val="single" w:sz="4" w:space="0" w:color="000000"/>
            </w:tcBorders>
            <w:hideMark/>
          </w:tcPr>
          <w:p w:rsidR="00FB3951" w:rsidRDefault="00FB3951">
            <w:pPr>
              <w:autoSpaceDE w:val="0"/>
              <w:autoSpaceDN w:val="0"/>
              <w:adjustRightInd w:val="0"/>
              <w:spacing w:line="276" w:lineRule="auto"/>
              <w:rPr>
                <w:lang w:eastAsia="en-US"/>
              </w:rPr>
            </w:pPr>
            <w:r>
              <w:rPr>
                <w:lang w:eastAsia="en-US"/>
              </w:rPr>
              <w:t>Основное мероприятие 2.1 Развитие видов спорта</w:t>
            </w:r>
          </w:p>
        </w:tc>
        <w:tc>
          <w:tcPr>
            <w:tcW w:w="1156" w:type="dxa"/>
            <w:gridSpan w:val="2"/>
            <w:tcBorders>
              <w:top w:val="single" w:sz="4" w:space="0" w:color="000000"/>
              <w:left w:val="single" w:sz="4" w:space="0" w:color="000000"/>
              <w:bottom w:val="single" w:sz="4" w:space="0" w:color="000000"/>
              <w:right w:val="single" w:sz="4" w:space="0" w:color="000000"/>
            </w:tcBorders>
          </w:tcPr>
          <w:p w:rsidR="00FB3951" w:rsidRDefault="00FB3951">
            <w:pPr>
              <w:autoSpaceDE w:val="0"/>
              <w:autoSpaceDN w:val="0"/>
              <w:adjustRightInd w:val="0"/>
              <w:spacing w:line="276" w:lineRule="auto"/>
              <w:jc w:val="center"/>
              <w:rPr>
                <w:lang w:eastAsia="en-US"/>
              </w:rPr>
            </w:pPr>
          </w:p>
        </w:tc>
        <w:tc>
          <w:tcPr>
            <w:tcW w:w="1275" w:type="dxa"/>
            <w:gridSpan w:val="3"/>
            <w:tcBorders>
              <w:top w:val="single" w:sz="4" w:space="0" w:color="000000"/>
              <w:left w:val="single" w:sz="4" w:space="0" w:color="000000"/>
              <w:bottom w:val="single" w:sz="4" w:space="0" w:color="000000"/>
              <w:right w:val="single" w:sz="4" w:space="0" w:color="000000"/>
            </w:tcBorders>
          </w:tcPr>
          <w:p w:rsidR="00FB3951" w:rsidRDefault="00FB3951">
            <w:pPr>
              <w:autoSpaceDE w:val="0"/>
              <w:autoSpaceDN w:val="0"/>
              <w:adjustRightInd w:val="0"/>
              <w:spacing w:line="276" w:lineRule="auto"/>
              <w:rPr>
                <w:lang w:eastAsia="en-US"/>
              </w:rPr>
            </w:pPr>
          </w:p>
        </w:tc>
        <w:tc>
          <w:tcPr>
            <w:tcW w:w="567" w:type="dxa"/>
            <w:gridSpan w:val="3"/>
            <w:tcBorders>
              <w:top w:val="single" w:sz="4" w:space="0" w:color="000000"/>
              <w:left w:val="single" w:sz="4" w:space="0" w:color="000000"/>
              <w:bottom w:val="single" w:sz="4" w:space="0" w:color="000000"/>
              <w:right w:val="single" w:sz="4" w:space="0" w:color="000000"/>
            </w:tcBorders>
          </w:tcPr>
          <w:p w:rsidR="00FB3951" w:rsidRDefault="00FB3951">
            <w:pPr>
              <w:autoSpaceDE w:val="0"/>
              <w:autoSpaceDN w:val="0"/>
              <w:adjustRightInd w:val="0"/>
              <w:spacing w:line="276" w:lineRule="auto"/>
              <w:jc w:val="center"/>
              <w:rPr>
                <w:lang w:eastAsia="en-US"/>
              </w:rPr>
            </w:pPr>
          </w:p>
        </w:tc>
        <w:tc>
          <w:tcPr>
            <w:tcW w:w="993" w:type="dxa"/>
            <w:gridSpan w:val="5"/>
            <w:tcBorders>
              <w:top w:val="single" w:sz="4" w:space="0" w:color="000000"/>
              <w:left w:val="single" w:sz="4" w:space="0" w:color="000000"/>
              <w:bottom w:val="single" w:sz="4" w:space="0" w:color="000000"/>
              <w:right w:val="single" w:sz="4" w:space="0" w:color="auto"/>
            </w:tcBorders>
          </w:tcPr>
          <w:p w:rsidR="00FB3951" w:rsidRDefault="00FB3951">
            <w:pPr>
              <w:autoSpaceDE w:val="0"/>
              <w:autoSpaceDN w:val="0"/>
              <w:adjustRightInd w:val="0"/>
              <w:spacing w:line="276" w:lineRule="auto"/>
              <w:jc w:val="center"/>
              <w:rPr>
                <w:lang w:eastAsia="en-US"/>
              </w:rPr>
            </w:pPr>
          </w:p>
        </w:tc>
        <w:tc>
          <w:tcPr>
            <w:tcW w:w="989" w:type="dxa"/>
            <w:tcBorders>
              <w:top w:val="single" w:sz="4" w:space="0" w:color="000000"/>
              <w:left w:val="single" w:sz="4" w:space="0" w:color="auto"/>
              <w:bottom w:val="single" w:sz="4" w:space="0" w:color="000000"/>
              <w:right w:val="single" w:sz="4" w:space="0" w:color="000000"/>
            </w:tcBorders>
          </w:tcPr>
          <w:p w:rsidR="00FB3951" w:rsidRDefault="00FB3951">
            <w:pPr>
              <w:autoSpaceDE w:val="0"/>
              <w:autoSpaceDN w:val="0"/>
              <w:adjustRightInd w:val="0"/>
              <w:spacing w:line="276" w:lineRule="auto"/>
              <w:jc w:val="center"/>
              <w:rPr>
                <w:lang w:eastAsia="en-US"/>
              </w:rPr>
            </w:pPr>
          </w:p>
        </w:tc>
        <w:tc>
          <w:tcPr>
            <w:tcW w:w="995" w:type="dxa"/>
            <w:gridSpan w:val="2"/>
            <w:tcBorders>
              <w:top w:val="single" w:sz="4" w:space="0" w:color="000000"/>
              <w:left w:val="single" w:sz="4" w:space="0" w:color="000000"/>
              <w:bottom w:val="single" w:sz="4" w:space="0" w:color="000000"/>
              <w:right w:val="single" w:sz="4" w:space="0" w:color="000000"/>
            </w:tcBorders>
          </w:tcPr>
          <w:p w:rsidR="00FB3951" w:rsidRDefault="00FB3951">
            <w:pPr>
              <w:autoSpaceDE w:val="0"/>
              <w:autoSpaceDN w:val="0"/>
              <w:adjustRightInd w:val="0"/>
              <w:spacing w:line="276" w:lineRule="auto"/>
              <w:jc w:val="center"/>
              <w:rPr>
                <w:lang w:eastAsia="en-US"/>
              </w:rPr>
            </w:pPr>
          </w:p>
        </w:tc>
        <w:tc>
          <w:tcPr>
            <w:tcW w:w="992" w:type="dxa"/>
            <w:gridSpan w:val="2"/>
            <w:tcBorders>
              <w:top w:val="single" w:sz="4" w:space="0" w:color="000000"/>
              <w:left w:val="single" w:sz="4" w:space="0" w:color="000000"/>
              <w:bottom w:val="single" w:sz="4" w:space="0" w:color="000000"/>
              <w:right w:val="single" w:sz="4" w:space="0" w:color="000000"/>
            </w:tcBorders>
          </w:tcPr>
          <w:p w:rsidR="00FB3951" w:rsidRDefault="00FB3951">
            <w:pPr>
              <w:autoSpaceDE w:val="0"/>
              <w:autoSpaceDN w:val="0"/>
              <w:adjustRightInd w:val="0"/>
              <w:spacing w:line="276" w:lineRule="auto"/>
              <w:jc w:val="center"/>
              <w:rPr>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FB3951" w:rsidRDefault="00FB3951">
            <w:pPr>
              <w:autoSpaceDE w:val="0"/>
              <w:autoSpaceDN w:val="0"/>
              <w:adjustRightInd w:val="0"/>
              <w:spacing w:line="276" w:lineRule="auto"/>
              <w:jc w:val="center"/>
              <w:rPr>
                <w:lang w:eastAsia="en-US"/>
              </w:rPr>
            </w:pPr>
          </w:p>
        </w:tc>
      </w:tr>
      <w:tr w:rsidR="00DE53A0" w:rsidTr="00DE53A0">
        <w:trPr>
          <w:trHeight w:val="240"/>
        </w:trPr>
        <w:tc>
          <w:tcPr>
            <w:tcW w:w="534" w:type="dxa"/>
            <w:tcBorders>
              <w:top w:val="single" w:sz="4" w:space="0" w:color="000000"/>
              <w:left w:val="single" w:sz="4" w:space="0" w:color="000000"/>
              <w:bottom w:val="single" w:sz="4" w:space="0" w:color="000000"/>
              <w:right w:val="single" w:sz="4" w:space="0" w:color="000000"/>
            </w:tcBorders>
          </w:tcPr>
          <w:p w:rsidR="00FB3951" w:rsidRDefault="00FB3951">
            <w:pPr>
              <w:autoSpaceDE w:val="0"/>
              <w:autoSpaceDN w:val="0"/>
              <w:adjustRightInd w:val="0"/>
              <w:spacing w:line="276" w:lineRule="auto"/>
              <w:jc w:val="center"/>
              <w:rPr>
                <w:lang w:eastAsia="en-US"/>
              </w:rPr>
            </w:pPr>
          </w:p>
        </w:tc>
        <w:tc>
          <w:tcPr>
            <w:tcW w:w="2246" w:type="dxa"/>
            <w:gridSpan w:val="2"/>
            <w:tcBorders>
              <w:top w:val="single" w:sz="4" w:space="0" w:color="000000"/>
              <w:left w:val="single" w:sz="4" w:space="0" w:color="000000"/>
              <w:bottom w:val="single" w:sz="4" w:space="0" w:color="000000"/>
              <w:right w:val="single" w:sz="4" w:space="0" w:color="000000"/>
            </w:tcBorders>
            <w:hideMark/>
          </w:tcPr>
          <w:p w:rsidR="00FB3951" w:rsidRDefault="00FB3951">
            <w:pPr>
              <w:autoSpaceDE w:val="0"/>
              <w:autoSpaceDN w:val="0"/>
              <w:adjustRightInd w:val="0"/>
              <w:spacing w:line="276" w:lineRule="auto"/>
              <w:rPr>
                <w:lang w:eastAsia="en-US"/>
              </w:rPr>
            </w:pPr>
            <w:r>
              <w:rPr>
                <w:lang w:eastAsia="en-US"/>
              </w:rPr>
              <w:t xml:space="preserve">Мероприятие 2.1.1 </w:t>
            </w:r>
            <w:r>
              <w:rPr>
                <w:lang w:eastAsia="en-US"/>
              </w:rPr>
              <w:lastRenderedPageBreak/>
              <w:t>Обеспечение качественным спортивным инвентарем учреждений в рамках спортивной подготовки</w:t>
            </w:r>
          </w:p>
        </w:tc>
        <w:tc>
          <w:tcPr>
            <w:tcW w:w="1156" w:type="dxa"/>
            <w:gridSpan w:val="2"/>
            <w:tcBorders>
              <w:top w:val="single" w:sz="4" w:space="0" w:color="000000"/>
              <w:left w:val="single" w:sz="4" w:space="0" w:color="000000"/>
              <w:bottom w:val="single" w:sz="4" w:space="0" w:color="000000"/>
              <w:right w:val="single" w:sz="4" w:space="0" w:color="000000"/>
            </w:tcBorders>
          </w:tcPr>
          <w:p w:rsidR="00FB3951" w:rsidRDefault="00FB3951">
            <w:pPr>
              <w:autoSpaceDE w:val="0"/>
              <w:autoSpaceDN w:val="0"/>
              <w:adjustRightInd w:val="0"/>
              <w:spacing w:line="276" w:lineRule="auto"/>
              <w:jc w:val="center"/>
              <w:rPr>
                <w:lang w:eastAsia="en-US"/>
              </w:rPr>
            </w:pPr>
          </w:p>
        </w:tc>
        <w:tc>
          <w:tcPr>
            <w:tcW w:w="1275" w:type="dxa"/>
            <w:gridSpan w:val="3"/>
            <w:tcBorders>
              <w:top w:val="single" w:sz="4" w:space="0" w:color="000000"/>
              <w:left w:val="single" w:sz="4" w:space="0" w:color="000000"/>
              <w:bottom w:val="single" w:sz="4" w:space="0" w:color="000000"/>
              <w:right w:val="single" w:sz="4" w:space="0" w:color="000000"/>
            </w:tcBorders>
            <w:hideMark/>
          </w:tcPr>
          <w:p w:rsidR="00FB3951" w:rsidRDefault="00637542" w:rsidP="00637542">
            <w:pPr>
              <w:autoSpaceDE w:val="0"/>
              <w:autoSpaceDN w:val="0"/>
              <w:adjustRightInd w:val="0"/>
              <w:spacing w:line="276" w:lineRule="auto"/>
              <w:rPr>
                <w:lang w:eastAsia="en-US"/>
              </w:rPr>
            </w:pPr>
            <w:r w:rsidRPr="002D53A5">
              <w:rPr>
                <w:color w:val="000000"/>
                <w:lang w:eastAsia="en-US"/>
              </w:rPr>
              <w:t xml:space="preserve">Доля </w:t>
            </w:r>
            <w:r w:rsidRPr="002D53A5">
              <w:rPr>
                <w:color w:val="000000"/>
                <w:lang w:eastAsia="en-US"/>
              </w:rPr>
              <w:lastRenderedPageBreak/>
              <w:t xml:space="preserve">занимающихся по программам спортивной подготовки в учреждениях дополнительного образования детско-юношеских спортивных школах </w:t>
            </w:r>
          </w:p>
        </w:tc>
        <w:tc>
          <w:tcPr>
            <w:tcW w:w="567" w:type="dxa"/>
            <w:gridSpan w:val="3"/>
            <w:tcBorders>
              <w:top w:val="single" w:sz="4" w:space="0" w:color="000000"/>
              <w:left w:val="single" w:sz="4" w:space="0" w:color="000000"/>
              <w:bottom w:val="single" w:sz="4" w:space="0" w:color="000000"/>
              <w:right w:val="single" w:sz="4" w:space="0" w:color="000000"/>
            </w:tcBorders>
            <w:hideMark/>
          </w:tcPr>
          <w:p w:rsidR="00FB3951" w:rsidRDefault="00FB3951">
            <w:pPr>
              <w:autoSpaceDE w:val="0"/>
              <w:autoSpaceDN w:val="0"/>
              <w:adjustRightInd w:val="0"/>
              <w:spacing w:line="276" w:lineRule="auto"/>
              <w:jc w:val="center"/>
              <w:rPr>
                <w:lang w:eastAsia="en-US"/>
              </w:rPr>
            </w:pPr>
            <w:r>
              <w:rPr>
                <w:lang w:eastAsia="en-US"/>
              </w:rPr>
              <w:lastRenderedPageBreak/>
              <w:t>%</w:t>
            </w:r>
          </w:p>
        </w:tc>
        <w:tc>
          <w:tcPr>
            <w:tcW w:w="993" w:type="dxa"/>
            <w:gridSpan w:val="5"/>
            <w:tcBorders>
              <w:top w:val="single" w:sz="4" w:space="0" w:color="000000"/>
              <w:left w:val="single" w:sz="4" w:space="0" w:color="000000"/>
              <w:bottom w:val="single" w:sz="4" w:space="0" w:color="000000"/>
              <w:right w:val="single" w:sz="4" w:space="0" w:color="auto"/>
            </w:tcBorders>
            <w:hideMark/>
          </w:tcPr>
          <w:p w:rsidR="00FB3951" w:rsidRDefault="00637542">
            <w:pPr>
              <w:autoSpaceDE w:val="0"/>
              <w:autoSpaceDN w:val="0"/>
              <w:adjustRightInd w:val="0"/>
              <w:spacing w:line="276" w:lineRule="auto"/>
              <w:jc w:val="center"/>
              <w:rPr>
                <w:lang w:eastAsia="en-US"/>
              </w:rPr>
            </w:pPr>
            <w:r>
              <w:rPr>
                <w:lang w:eastAsia="en-US"/>
              </w:rPr>
              <w:t>10,0</w:t>
            </w:r>
          </w:p>
        </w:tc>
        <w:tc>
          <w:tcPr>
            <w:tcW w:w="989" w:type="dxa"/>
            <w:tcBorders>
              <w:top w:val="single" w:sz="4" w:space="0" w:color="000000"/>
              <w:left w:val="single" w:sz="4" w:space="0" w:color="auto"/>
              <w:bottom w:val="single" w:sz="4" w:space="0" w:color="000000"/>
              <w:right w:val="single" w:sz="4" w:space="0" w:color="000000"/>
            </w:tcBorders>
          </w:tcPr>
          <w:p w:rsidR="00FB3951" w:rsidRDefault="00FB3951">
            <w:pPr>
              <w:autoSpaceDE w:val="0"/>
              <w:autoSpaceDN w:val="0"/>
              <w:adjustRightInd w:val="0"/>
              <w:spacing w:line="276" w:lineRule="auto"/>
              <w:jc w:val="center"/>
              <w:rPr>
                <w:lang w:eastAsia="en-US"/>
              </w:rPr>
            </w:pPr>
          </w:p>
        </w:tc>
        <w:tc>
          <w:tcPr>
            <w:tcW w:w="995" w:type="dxa"/>
            <w:gridSpan w:val="2"/>
            <w:tcBorders>
              <w:top w:val="single" w:sz="4" w:space="0" w:color="000000"/>
              <w:left w:val="single" w:sz="4" w:space="0" w:color="000000"/>
              <w:bottom w:val="single" w:sz="4" w:space="0" w:color="000000"/>
              <w:right w:val="single" w:sz="4" w:space="0" w:color="000000"/>
            </w:tcBorders>
            <w:hideMark/>
          </w:tcPr>
          <w:p w:rsidR="00FB3951" w:rsidRDefault="00637542">
            <w:pPr>
              <w:autoSpaceDE w:val="0"/>
              <w:autoSpaceDN w:val="0"/>
              <w:adjustRightInd w:val="0"/>
              <w:spacing w:line="276" w:lineRule="auto"/>
              <w:jc w:val="center"/>
              <w:rPr>
                <w:lang w:eastAsia="en-US"/>
              </w:rPr>
            </w:pPr>
            <w:r>
              <w:rPr>
                <w:lang w:eastAsia="en-US"/>
              </w:rPr>
              <w:t>21,6</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FB3951" w:rsidRDefault="00637542">
            <w:pPr>
              <w:autoSpaceDE w:val="0"/>
              <w:autoSpaceDN w:val="0"/>
              <w:adjustRightInd w:val="0"/>
              <w:spacing w:line="276" w:lineRule="auto"/>
              <w:jc w:val="center"/>
              <w:rPr>
                <w:lang w:eastAsia="en-US"/>
              </w:rPr>
            </w:pPr>
            <w:r>
              <w:rPr>
                <w:lang w:eastAsia="en-US"/>
              </w:rPr>
              <w:t>21,6</w:t>
            </w:r>
          </w:p>
        </w:tc>
        <w:tc>
          <w:tcPr>
            <w:tcW w:w="709" w:type="dxa"/>
            <w:tcBorders>
              <w:top w:val="single" w:sz="4" w:space="0" w:color="000000"/>
              <w:left w:val="single" w:sz="4" w:space="0" w:color="000000"/>
              <w:bottom w:val="single" w:sz="4" w:space="0" w:color="000000"/>
              <w:right w:val="single" w:sz="4" w:space="0" w:color="000000"/>
            </w:tcBorders>
            <w:hideMark/>
          </w:tcPr>
          <w:p w:rsidR="00FB3951" w:rsidRDefault="00637542">
            <w:pPr>
              <w:autoSpaceDE w:val="0"/>
              <w:autoSpaceDN w:val="0"/>
              <w:adjustRightInd w:val="0"/>
              <w:spacing w:line="276" w:lineRule="auto"/>
              <w:jc w:val="center"/>
              <w:rPr>
                <w:lang w:eastAsia="en-US"/>
              </w:rPr>
            </w:pPr>
            <w:r>
              <w:rPr>
                <w:lang w:eastAsia="en-US"/>
              </w:rPr>
              <w:t>21,6</w:t>
            </w:r>
          </w:p>
        </w:tc>
      </w:tr>
      <w:tr w:rsidR="00DE53A0" w:rsidTr="00DE53A0">
        <w:trPr>
          <w:trHeight w:val="240"/>
        </w:trPr>
        <w:tc>
          <w:tcPr>
            <w:tcW w:w="534" w:type="dxa"/>
            <w:tcBorders>
              <w:top w:val="single" w:sz="4" w:space="0" w:color="000000"/>
              <w:left w:val="single" w:sz="4" w:space="0" w:color="000000"/>
              <w:bottom w:val="single" w:sz="4" w:space="0" w:color="000000"/>
              <w:right w:val="single" w:sz="4" w:space="0" w:color="000000"/>
            </w:tcBorders>
          </w:tcPr>
          <w:p w:rsidR="00FB3951" w:rsidRDefault="00FB3951">
            <w:pPr>
              <w:autoSpaceDE w:val="0"/>
              <w:autoSpaceDN w:val="0"/>
              <w:adjustRightInd w:val="0"/>
              <w:spacing w:line="276" w:lineRule="auto"/>
              <w:jc w:val="center"/>
              <w:rPr>
                <w:lang w:eastAsia="en-US"/>
              </w:rPr>
            </w:pPr>
          </w:p>
        </w:tc>
        <w:tc>
          <w:tcPr>
            <w:tcW w:w="2246" w:type="dxa"/>
            <w:gridSpan w:val="2"/>
            <w:tcBorders>
              <w:top w:val="single" w:sz="4" w:space="0" w:color="000000"/>
              <w:left w:val="single" w:sz="4" w:space="0" w:color="000000"/>
              <w:bottom w:val="single" w:sz="4" w:space="0" w:color="000000"/>
              <w:right w:val="single" w:sz="4" w:space="0" w:color="000000"/>
            </w:tcBorders>
            <w:hideMark/>
          </w:tcPr>
          <w:p w:rsidR="00FB3951" w:rsidRDefault="00FB3951">
            <w:pPr>
              <w:autoSpaceDE w:val="0"/>
              <w:autoSpaceDN w:val="0"/>
              <w:adjustRightInd w:val="0"/>
              <w:spacing w:line="276" w:lineRule="auto"/>
              <w:rPr>
                <w:lang w:eastAsia="en-US"/>
              </w:rPr>
            </w:pPr>
            <w:r>
              <w:rPr>
                <w:lang w:eastAsia="en-US"/>
              </w:rPr>
              <w:t>Мероприятие 2.1.2 Приобретение спортивного оборудования, инвентаря и экипировки для развития физической культуры и массового спорта</w:t>
            </w:r>
          </w:p>
        </w:tc>
        <w:tc>
          <w:tcPr>
            <w:tcW w:w="1156" w:type="dxa"/>
            <w:gridSpan w:val="2"/>
            <w:tcBorders>
              <w:top w:val="single" w:sz="4" w:space="0" w:color="000000"/>
              <w:left w:val="single" w:sz="4" w:space="0" w:color="000000"/>
              <w:bottom w:val="single" w:sz="4" w:space="0" w:color="000000"/>
              <w:right w:val="single" w:sz="4" w:space="0" w:color="000000"/>
            </w:tcBorders>
            <w:hideMark/>
          </w:tcPr>
          <w:p w:rsidR="00FB3951" w:rsidRDefault="00FB3951">
            <w:pPr>
              <w:autoSpaceDE w:val="0"/>
              <w:autoSpaceDN w:val="0"/>
              <w:adjustRightInd w:val="0"/>
              <w:spacing w:line="276" w:lineRule="auto"/>
              <w:jc w:val="center"/>
              <w:rPr>
                <w:lang w:eastAsia="en-US"/>
              </w:rPr>
            </w:pPr>
            <w:r>
              <w:rPr>
                <w:lang w:eastAsia="en-US"/>
              </w:rPr>
              <w:t>Управление по КФС и МП</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FB3951" w:rsidRDefault="00FB3951">
            <w:pPr>
              <w:autoSpaceDE w:val="0"/>
              <w:autoSpaceDN w:val="0"/>
              <w:adjustRightInd w:val="0"/>
              <w:spacing w:line="276" w:lineRule="auto"/>
              <w:rPr>
                <w:lang w:eastAsia="en-US"/>
              </w:rPr>
            </w:pPr>
            <w:r>
              <w:rPr>
                <w:lang w:eastAsia="en-US"/>
              </w:rPr>
              <w:t xml:space="preserve">Доля обучающихся и студентов, систематически занимающихся физической культурой и спортом, в общей численности обучающихся и студентов </w:t>
            </w:r>
            <w:proofErr w:type="spellStart"/>
            <w:r>
              <w:rPr>
                <w:lang w:eastAsia="en-US"/>
              </w:rPr>
              <w:t>Нытвенского</w:t>
            </w:r>
            <w:proofErr w:type="spellEnd"/>
            <w:r>
              <w:rPr>
                <w:lang w:eastAsia="en-US"/>
              </w:rPr>
              <w:t xml:space="preserve"> городского округа</w:t>
            </w:r>
          </w:p>
        </w:tc>
        <w:tc>
          <w:tcPr>
            <w:tcW w:w="567" w:type="dxa"/>
            <w:gridSpan w:val="3"/>
            <w:tcBorders>
              <w:top w:val="single" w:sz="4" w:space="0" w:color="000000"/>
              <w:left w:val="single" w:sz="4" w:space="0" w:color="000000"/>
              <w:bottom w:val="single" w:sz="4" w:space="0" w:color="000000"/>
              <w:right w:val="single" w:sz="4" w:space="0" w:color="000000"/>
            </w:tcBorders>
            <w:hideMark/>
          </w:tcPr>
          <w:p w:rsidR="00FB3951" w:rsidRDefault="00FB3951">
            <w:pPr>
              <w:autoSpaceDE w:val="0"/>
              <w:autoSpaceDN w:val="0"/>
              <w:adjustRightInd w:val="0"/>
              <w:spacing w:line="276" w:lineRule="auto"/>
              <w:jc w:val="center"/>
              <w:rPr>
                <w:lang w:eastAsia="en-US"/>
              </w:rPr>
            </w:pPr>
            <w:r>
              <w:rPr>
                <w:lang w:eastAsia="en-US"/>
              </w:rPr>
              <w:t>%</w:t>
            </w:r>
          </w:p>
        </w:tc>
        <w:tc>
          <w:tcPr>
            <w:tcW w:w="993" w:type="dxa"/>
            <w:gridSpan w:val="5"/>
            <w:tcBorders>
              <w:top w:val="single" w:sz="4" w:space="0" w:color="000000"/>
              <w:left w:val="single" w:sz="4" w:space="0" w:color="000000"/>
              <w:bottom w:val="single" w:sz="4" w:space="0" w:color="000000"/>
              <w:right w:val="single" w:sz="4" w:space="0" w:color="auto"/>
            </w:tcBorders>
            <w:hideMark/>
          </w:tcPr>
          <w:p w:rsidR="00FB3951" w:rsidRDefault="00FB3951">
            <w:pPr>
              <w:autoSpaceDE w:val="0"/>
              <w:autoSpaceDN w:val="0"/>
              <w:adjustRightInd w:val="0"/>
              <w:spacing w:line="276" w:lineRule="auto"/>
              <w:jc w:val="center"/>
              <w:rPr>
                <w:lang w:eastAsia="en-US"/>
              </w:rPr>
            </w:pPr>
            <w:r>
              <w:rPr>
                <w:lang w:eastAsia="en-US"/>
              </w:rPr>
              <w:t>73,4</w:t>
            </w:r>
          </w:p>
        </w:tc>
        <w:tc>
          <w:tcPr>
            <w:tcW w:w="989" w:type="dxa"/>
            <w:tcBorders>
              <w:top w:val="single" w:sz="4" w:space="0" w:color="000000"/>
              <w:left w:val="single" w:sz="4" w:space="0" w:color="auto"/>
              <w:bottom w:val="single" w:sz="4" w:space="0" w:color="000000"/>
              <w:right w:val="single" w:sz="4" w:space="0" w:color="000000"/>
            </w:tcBorders>
          </w:tcPr>
          <w:p w:rsidR="00FB3951" w:rsidRDefault="00FB3951">
            <w:pPr>
              <w:autoSpaceDE w:val="0"/>
              <w:autoSpaceDN w:val="0"/>
              <w:adjustRightInd w:val="0"/>
              <w:spacing w:line="276" w:lineRule="auto"/>
              <w:jc w:val="center"/>
              <w:rPr>
                <w:lang w:eastAsia="en-US"/>
              </w:rPr>
            </w:pPr>
          </w:p>
        </w:tc>
        <w:tc>
          <w:tcPr>
            <w:tcW w:w="995" w:type="dxa"/>
            <w:gridSpan w:val="2"/>
            <w:tcBorders>
              <w:top w:val="single" w:sz="4" w:space="0" w:color="000000"/>
              <w:left w:val="single" w:sz="4" w:space="0" w:color="000000"/>
              <w:bottom w:val="single" w:sz="4" w:space="0" w:color="000000"/>
              <w:right w:val="single" w:sz="4" w:space="0" w:color="000000"/>
            </w:tcBorders>
            <w:hideMark/>
          </w:tcPr>
          <w:p w:rsidR="00FB3951" w:rsidRDefault="00FB3951">
            <w:pPr>
              <w:autoSpaceDE w:val="0"/>
              <w:autoSpaceDN w:val="0"/>
              <w:adjustRightInd w:val="0"/>
              <w:spacing w:line="276" w:lineRule="auto"/>
              <w:jc w:val="center"/>
              <w:rPr>
                <w:lang w:eastAsia="en-US"/>
              </w:rPr>
            </w:pPr>
            <w:r>
              <w:rPr>
                <w:lang w:eastAsia="en-US"/>
              </w:rPr>
              <w:t>81,0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FB3951" w:rsidRDefault="00FB3951">
            <w:pPr>
              <w:autoSpaceDE w:val="0"/>
              <w:autoSpaceDN w:val="0"/>
              <w:adjustRightInd w:val="0"/>
              <w:spacing w:line="276" w:lineRule="auto"/>
              <w:jc w:val="center"/>
              <w:rPr>
                <w:lang w:eastAsia="en-US"/>
              </w:rPr>
            </w:pPr>
            <w:r>
              <w:rPr>
                <w:lang w:eastAsia="en-US"/>
              </w:rPr>
              <w:t>82,0</w:t>
            </w:r>
          </w:p>
        </w:tc>
        <w:tc>
          <w:tcPr>
            <w:tcW w:w="709" w:type="dxa"/>
            <w:tcBorders>
              <w:top w:val="single" w:sz="4" w:space="0" w:color="000000"/>
              <w:left w:val="single" w:sz="4" w:space="0" w:color="000000"/>
              <w:bottom w:val="single" w:sz="4" w:space="0" w:color="000000"/>
              <w:right w:val="single" w:sz="4" w:space="0" w:color="000000"/>
            </w:tcBorders>
            <w:hideMark/>
          </w:tcPr>
          <w:p w:rsidR="00FB3951" w:rsidRDefault="00FB3951">
            <w:pPr>
              <w:autoSpaceDE w:val="0"/>
              <w:autoSpaceDN w:val="0"/>
              <w:adjustRightInd w:val="0"/>
              <w:spacing w:line="276" w:lineRule="auto"/>
              <w:jc w:val="center"/>
              <w:rPr>
                <w:lang w:eastAsia="en-US"/>
              </w:rPr>
            </w:pPr>
            <w:r>
              <w:rPr>
                <w:lang w:eastAsia="en-US"/>
              </w:rPr>
              <w:t>83,0</w:t>
            </w:r>
          </w:p>
        </w:tc>
      </w:tr>
      <w:tr w:rsidR="00DE53A0" w:rsidTr="00DE53A0">
        <w:trPr>
          <w:trHeight w:val="240"/>
        </w:trPr>
        <w:tc>
          <w:tcPr>
            <w:tcW w:w="534" w:type="dxa"/>
            <w:tcBorders>
              <w:top w:val="single" w:sz="4" w:space="0" w:color="000000"/>
              <w:left w:val="single" w:sz="4" w:space="0" w:color="000000"/>
              <w:bottom w:val="single" w:sz="4" w:space="0" w:color="000000"/>
              <w:right w:val="single" w:sz="4" w:space="0" w:color="000000"/>
            </w:tcBorders>
          </w:tcPr>
          <w:p w:rsidR="00FB3951" w:rsidRDefault="00FB3951">
            <w:pPr>
              <w:autoSpaceDE w:val="0"/>
              <w:autoSpaceDN w:val="0"/>
              <w:adjustRightInd w:val="0"/>
              <w:spacing w:line="276" w:lineRule="auto"/>
              <w:jc w:val="center"/>
              <w:rPr>
                <w:lang w:eastAsia="en-US"/>
              </w:rPr>
            </w:pPr>
          </w:p>
        </w:tc>
        <w:tc>
          <w:tcPr>
            <w:tcW w:w="2246" w:type="dxa"/>
            <w:gridSpan w:val="2"/>
            <w:tcBorders>
              <w:top w:val="single" w:sz="4" w:space="0" w:color="000000"/>
              <w:left w:val="single" w:sz="4" w:space="0" w:color="000000"/>
              <w:bottom w:val="single" w:sz="4" w:space="0" w:color="000000"/>
              <w:right w:val="single" w:sz="4" w:space="0" w:color="auto"/>
            </w:tcBorders>
            <w:hideMark/>
          </w:tcPr>
          <w:p w:rsidR="00FB3951" w:rsidRDefault="00FB3951">
            <w:pPr>
              <w:autoSpaceDE w:val="0"/>
              <w:autoSpaceDN w:val="0"/>
              <w:adjustRightInd w:val="0"/>
              <w:spacing w:line="276" w:lineRule="auto"/>
              <w:rPr>
                <w:lang w:eastAsia="en-US"/>
              </w:rPr>
            </w:pPr>
            <w:r w:rsidRPr="00F708DF">
              <w:rPr>
                <w:lang w:eastAsia="en-US"/>
              </w:rPr>
              <w:t>Мероприятие 2.1.3 Содержание межшкольного стадиона</w:t>
            </w:r>
            <w:r>
              <w:rPr>
                <w:lang w:eastAsia="en-US"/>
              </w:rPr>
              <w:t xml:space="preserve"> </w:t>
            </w:r>
          </w:p>
        </w:tc>
        <w:tc>
          <w:tcPr>
            <w:tcW w:w="1156" w:type="dxa"/>
            <w:gridSpan w:val="2"/>
            <w:tcBorders>
              <w:top w:val="single" w:sz="4" w:space="0" w:color="000000"/>
              <w:left w:val="single" w:sz="4" w:space="0" w:color="auto"/>
              <w:bottom w:val="single" w:sz="4" w:space="0" w:color="000000"/>
              <w:right w:val="single" w:sz="4" w:space="0" w:color="auto"/>
            </w:tcBorders>
            <w:hideMark/>
          </w:tcPr>
          <w:p w:rsidR="00FB3951" w:rsidRDefault="00FB3951">
            <w:pPr>
              <w:autoSpaceDE w:val="0"/>
              <w:autoSpaceDN w:val="0"/>
              <w:adjustRightInd w:val="0"/>
              <w:spacing w:line="276" w:lineRule="auto"/>
              <w:jc w:val="both"/>
              <w:rPr>
                <w:b/>
                <w:lang w:eastAsia="en-US"/>
              </w:rPr>
            </w:pPr>
            <w:r>
              <w:rPr>
                <w:lang w:eastAsia="en-US"/>
              </w:rPr>
              <w:t xml:space="preserve">Управление образования </w:t>
            </w:r>
            <w:r>
              <w:rPr>
                <w:lang w:eastAsia="en-US"/>
              </w:rPr>
              <w:lastRenderedPageBreak/>
              <w:t xml:space="preserve">администрации </w:t>
            </w:r>
            <w:proofErr w:type="spellStart"/>
            <w:r>
              <w:rPr>
                <w:lang w:eastAsia="en-US"/>
              </w:rPr>
              <w:t>Нытвенского</w:t>
            </w:r>
            <w:proofErr w:type="spellEnd"/>
            <w:r>
              <w:rPr>
                <w:lang w:eastAsia="en-US"/>
              </w:rPr>
              <w:t xml:space="preserve"> городского округа</w:t>
            </w:r>
          </w:p>
        </w:tc>
        <w:tc>
          <w:tcPr>
            <w:tcW w:w="1275" w:type="dxa"/>
            <w:gridSpan w:val="3"/>
            <w:tcBorders>
              <w:top w:val="single" w:sz="4" w:space="0" w:color="000000"/>
              <w:left w:val="single" w:sz="4" w:space="0" w:color="auto"/>
              <w:bottom w:val="single" w:sz="4" w:space="0" w:color="000000"/>
              <w:right w:val="single" w:sz="4" w:space="0" w:color="auto"/>
            </w:tcBorders>
            <w:hideMark/>
          </w:tcPr>
          <w:p w:rsidR="00FB3951" w:rsidRDefault="002D53A5">
            <w:pPr>
              <w:autoSpaceDE w:val="0"/>
              <w:autoSpaceDN w:val="0"/>
              <w:adjustRightInd w:val="0"/>
              <w:spacing w:line="276" w:lineRule="auto"/>
              <w:rPr>
                <w:lang w:eastAsia="en-US"/>
              </w:rPr>
            </w:pPr>
            <w:r>
              <w:rPr>
                <w:lang w:eastAsia="en-US"/>
              </w:rPr>
              <w:lastRenderedPageBreak/>
              <w:t xml:space="preserve">Уровень обеспеченности граждан </w:t>
            </w:r>
            <w:r>
              <w:rPr>
                <w:lang w:eastAsia="en-US"/>
              </w:rPr>
              <w:lastRenderedPageBreak/>
              <w:t>спортивными сооружениями исходя из единовременной пропускной способности</w:t>
            </w:r>
          </w:p>
        </w:tc>
        <w:tc>
          <w:tcPr>
            <w:tcW w:w="567" w:type="dxa"/>
            <w:gridSpan w:val="3"/>
            <w:tcBorders>
              <w:top w:val="single" w:sz="4" w:space="0" w:color="000000"/>
              <w:left w:val="single" w:sz="4" w:space="0" w:color="auto"/>
              <w:bottom w:val="single" w:sz="4" w:space="0" w:color="000000"/>
              <w:right w:val="single" w:sz="4" w:space="0" w:color="auto"/>
            </w:tcBorders>
            <w:hideMark/>
          </w:tcPr>
          <w:p w:rsidR="00FB3951" w:rsidRDefault="00FB3951">
            <w:pPr>
              <w:autoSpaceDE w:val="0"/>
              <w:autoSpaceDN w:val="0"/>
              <w:adjustRightInd w:val="0"/>
              <w:spacing w:line="276" w:lineRule="auto"/>
              <w:jc w:val="center"/>
              <w:rPr>
                <w:lang w:eastAsia="en-US"/>
              </w:rPr>
            </w:pPr>
            <w:r>
              <w:rPr>
                <w:lang w:eastAsia="en-US"/>
              </w:rPr>
              <w:lastRenderedPageBreak/>
              <w:t>%</w:t>
            </w:r>
          </w:p>
        </w:tc>
        <w:tc>
          <w:tcPr>
            <w:tcW w:w="993" w:type="dxa"/>
            <w:gridSpan w:val="5"/>
            <w:tcBorders>
              <w:top w:val="single" w:sz="4" w:space="0" w:color="000000"/>
              <w:left w:val="single" w:sz="4" w:space="0" w:color="auto"/>
              <w:bottom w:val="single" w:sz="4" w:space="0" w:color="000000"/>
              <w:right w:val="single" w:sz="4" w:space="0" w:color="auto"/>
            </w:tcBorders>
            <w:hideMark/>
          </w:tcPr>
          <w:p w:rsidR="00FB3951" w:rsidRDefault="002D53A5">
            <w:pPr>
              <w:autoSpaceDE w:val="0"/>
              <w:autoSpaceDN w:val="0"/>
              <w:adjustRightInd w:val="0"/>
              <w:spacing w:line="276" w:lineRule="auto"/>
              <w:jc w:val="center"/>
              <w:rPr>
                <w:lang w:eastAsia="en-US"/>
              </w:rPr>
            </w:pPr>
            <w:r>
              <w:rPr>
                <w:lang w:eastAsia="en-US"/>
              </w:rPr>
              <w:t>49,3</w:t>
            </w:r>
          </w:p>
        </w:tc>
        <w:tc>
          <w:tcPr>
            <w:tcW w:w="989" w:type="dxa"/>
            <w:tcBorders>
              <w:top w:val="single" w:sz="4" w:space="0" w:color="000000"/>
              <w:left w:val="single" w:sz="4" w:space="0" w:color="auto"/>
              <w:bottom w:val="single" w:sz="4" w:space="0" w:color="000000"/>
              <w:right w:val="single" w:sz="4" w:space="0" w:color="auto"/>
            </w:tcBorders>
          </w:tcPr>
          <w:p w:rsidR="00FB3951" w:rsidRDefault="00FB3951">
            <w:pPr>
              <w:autoSpaceDE w:val="0"/>
              <w:autoSpaceDN w:val="0"/>
              <w:adjustRightInd w:val="0"/>
              <w:spacing w:line="276" w:lineRule="auto"/>
              <w:jc w:val="center"/>
              <w:rPr>
                <w:lang w:eastAsia="en-US"/>
              </w:rPr>
            </w:pPr>
          </w:p>
        </w:tc>
        <w:tc>
          <w:tcPr>
            <w:tcW w:w="995" w:type="dxa"/>
            <w:gridSpan w:val="2"/>
            <w:tcBorders>
              <w:top w:val="single" w:sz="4" w:space="0" w:color="000000"/>
              <w:left w:val="single" w:sz="4" w:space="0" w:color="auto"/>
              <w:bottom w:val="single" w:sz="4" w:space="0" w:color="000000"/>
              <w:right w:val="single" w:sz="4" w:space="0" w:color="auto"/>
            </w:tcBorders>
            <w:hideMark/>
          </w:tcPr>
          <w:p w:rsidR="00FB3951" w:rsidRDefault="002D53A5">
            <w:pPr>
              <w:autoSpaceDE w:val="0"/>
              <w:autoSpaceDN w:val="0"/>
              <w:adjustRightInd w:val="0"/>
              <w:spacing w:line="276" w:lineRule="auto"/>
              <w:jc w:val="center"/>
              <w:rPr>
                <w:lang w:eastAsia="en-US"/>
              </w:rPr>
            </w:pPr>
            <w:r>
              <w:rPr>
                <w:lang w:eastAsia="en-US"/>
              </w:rPr>
              <w:t>49,5</w:t>
            </w:r>
          </w:p>
        </w:tc>
        <w:tc>
          <w:tcPr>
            <w:tcW w:w="992" w:type="dxa"/>
            <w:gridSpan w:val="2"/>
            <w:tcBorders>
              <w:top w:val="single" w:sz="4" w:space="0" w:color="000000"/>
              <w:left w:val="single" w:sz="4" w:space="0" w:color="auto"/>
              <w:bottom w:val="single" w:sz="4" w:space="0" w:color="000000"/>
              <w:right w:val="single" w:sz="4" w:space="0" w:color="auto"/>
            </w:tcBorders>
            <w:hideMark/>
          </w:tcPr>
          <w:p w:rsidR="00FB3951" w:rsidRDefault="002D53A5">
            <w:pPr>
              <w:autoSpaceDE w:val="0"/>
              <w:autoSpaceDN w:val="0"/>
              <w:adjustRightInd w:val="0"/>
              <w:spacing w:line="276" w:lineRule="auto"/>
              <w:jc w:val="center"/>
              <w:rPr>
                <w:lang w:eastAsia="en-US"/>
              </w:rPr>
            </w:pPr>
            <w:r>
              <w:rPr>
                <w:lang w:eastAsia="en-US"/>
              </w:rPr>
              <w:t>50,0</w:t>
            </w:r>
          </w:p>
        </w:tc>
        <w:tc>
          <w:tcPr>
            <w:tcW w:w="709" w:type="dxa"/>
            <w:tcBorders>
              <w:top w:val="single" w:sz="4" w:space="0" w:color="000000"/>
              <w:left w:val="single" w:sz="4" w:space="0" w:color="auto"/>
              <w:bottom w:val="single" w:sz="4" w:space="0" w:color="000000"/>
              <w:right w:val="single" w:sz="4" w:space="0" w:color="000000"/>
            </w:tcBorders>
            <w:hideMark/>
          </w:tcPr>
          <w:p w:rsidR="00FB3951" w:rsidRDefault="002D53A5">
            <w:pPr>
              <w:autoSpaceDE w:val="0"/>
              <w:autoSpaceDN w:val="0"/>
              <w:adjustRightInd w:val="0"/>
              <w:spacing w:line="276" w:lineRule="auto"/>
              <w:jc w:val="center"/>
              <w:rPr>
                <w:lang w:eastAsia="en-US"/>
              </w:rPr>
            </w:pPr>
            <w:r>
              <w:rPr>
                <w:lang w:eastAsia="en-US"/>
              </w:rPr>
              <w:t>50,5</w:t>
            </w:r>
          </w:p>
        </w:tc>
      </w:tr>
      <w:tr w:rsidR="00DE53A0" w:rsidTr="00DE53A0">
        <w:trPr>
          <w:trHeight w:val="240"/>
        </w:trPr>
        <w:tc>
          <w:tcPr>
            <w:tcW w:w="534" w:type="dxa"/>
            <w:tcBorders>
              <w:top w:val="single" w:sz="4" w:space="0" w:color="000000"/>
              <w:left w:val="single" w:sz="4" w:space="0" w:color="000000"/>
              <w:bottom w:val="single" w:sz="4" w:space="0" w:color="000000"/>
              <w:right w:val="single" w:sz="4" w:space="0" w:color="000000"/>
            </w:tcBorders>
          </w:tcPr>
          <w:p w:rsidR="00FB3951" w:rsidRDefault="00FB3951">
            <w:pPr>
              <w:autoSpaceDE w:val="0"/>
              <w:autoSpaceDN w:val="0"/>
              <w:adjustRightInd w:val="0"/>
              <w:spacing w:line="276" w:lineRule="auto"/>
              <w:jc w:val="center"/>
              <w:rPr>
                <w:lang w:eastAsia="en-US"/>
              </w:rPr>
            </w:pPr>
          </w:p>
        </w:tc>
        <w:tc>
          <w:tcPr>
            <w:tcW w:w="2246" w:type="dxa"/>
            <w:gridSpan w:val="2"/>
            <w:tcBorders>
              <w:top w:val="single" w:sz="4" w:space="0" w:color="000000"/>
              <w:left w:val="single" w:sz="4" w:space="0" w:color="000000"/>
              <w:bottom w:val="single" w:sz="4" w:space="0" w:color="000000"/>
              <w:right w:val="single" w:sz="4" w:space="0" w:color="auto"/>
            </w:tcBorders>
            <w:hideMark/>
          </w:tcPr>
          <w:p w:rsidR="00FB3951" w:rsidRDefault="00FB3951">
            <w:pPr>
              <w:autoSpaceDE w:val="0"/>
              <w:autoSpaceDN w:val="0"/>
              <w:adjustRightInd w:val="0"/>
              <w:spacing w:line="276" w:lineRule="auto"/>
              <w:rPr>
                <w:lang w:eastAsia="en-US"/>
              </w:rPr>
            </w:pPr>
            <w:r>
              <w:rPr>
                <w:lang w:eastAsia="en-US"/>
              </w:rPr>
              <w:t>Основное мероприятие 2.2 Предоставление дополнительного образования в организациях дополнительного образования детей</w:t>
            </w:r>
          </w:p>
        </w:tc>
        <w:tc>
          <w:tcPr>
            <w:tcW w:w="1156" w:type="dxa"/>
            <w:gridSpan w:val="2"/>
            <w:tcBorders>
              <w:top w:val="single" w:sz="4" w:space="0" w:color="000000"/>
              <w:left w:val="single" w:sz="4" w:space="0" w:color="auto"/>
              <w:bottom w:val="single" w:sz="4" w:space="0" w:color="000000"/>
              <w:right w:val="single" w:sz="4" w:space="0" w:color="000000"/>
            </w:tcBorders>
            <w:hideMark/>
          </w:tcPr>
          <w:p w:rsidR="00FB3951" w:rsidRDefault="00FB3951">
            <w:pPr>
              <w:autoSpaceDE w:val="0"/>
              <w:autoSpaceDN w:val="0"/>
              <w:adjustRightInd w:val="0"/>
              <w:spacing w:line="276" w:lineRule="auto"/>
              <w:jc w:val="center"/>
              <w:rPr>
                <w:lang w:eastAsia="en-US"/>
              </w:rPr>
            </w:pPr>
            <w:r>
              <w:rPr>
                <w:lang w:eastAsia="en-US"/>
              </w:rPr>
              <w:t xml:space="preserve">Управление образования администрации </w:t>
            </w:r>
            <w:proofErr w:type="spellStart"/>
            <w:r>
              <w:rPr>
                <w:lang w:eastAsia="en-US"/>
              </w:rPr>
              <w:t>Нытвенского</w:t>
            </w:r>
            <w:proofErr w:type="spellEnd"/>
            <w:r>
              <w:rPr>
                <w:lang w:eastAsia="en-US"/>
              </w:rPr>
              <w:t xml:space="preserve"> городского округа</w:t>
            </w:r>
          </w:p>
        </w:tc>
        <w:tc>
          <w:tcPr>
            <w:tcW w:w="1275" w:type="dxa"/>
            <w:gridSpan w:val="3"/>
            <w:tcBorders>
              <w:top w:val="single" w:sz="4" w:space="0" w:color="000000"/>
              <w:left w:val="single" w:sz="4" w:space="0" w:color="000000"/>
              <w:bottom w:val="single" w:sz="4" w:space="0" w:color="000000"/>
              <w:right w:val="single" w:sz="4" w:space="0" w:color="auto"/>
            </w:tcBorders>
          </w:tcPr>
          <w:p w:rsidR="00FB3951" w:rsidRDefault="00FB3951">
            <w:pPr>
              <w:autoSpaceDE w:val="0"/>
              <w:autoSpaceDN w:val="0"/>
              <w:adjustRightInd w:val="0"/>
              <w:spacing w:line="276" w:lineRule="auto"/>
              <w:outlineLvl w:val="1"/>
              <w:rPr>
                <w:color w:val="000000"/>
                <w:lang w:eastAsia="en-US"/>
              </w:rPr>
            </w:pPr>
            <w:r>
              <w:rPr>
                <w:lang w:eastAsia="en-US"/>
              </w:rPr>
              <w:t>Д</w:t>
            </w:r>
            <w:r>
              <w:rPr>
                <w:color w:val="000000"/>
                <w:lang w:eastAsia="en-US"/>
              </w:rPr>
              <w:t xml:space="preserve">оля обучающихся и студентов, систематически занимающихся физической культурой и спортом, в общей численности обучающихся и студентов </w:t>
            </w:r>
            <w:proofErr w:type="spellStart"/>
            <w:r>
              <w:rPr>
                <w:color w:val="000000"/>
                <w:lang w:eastAsia="en-US"/>
              </w:rPr>
              <w:t>Нытвенского</w:t>
            </w:r>
            <w:proofErr w:type="spellEnd"/>
            <w:r>
              <w:rPr>
                <w:color w:val="000000"/>
                <w:lang w:eastAsia="en-US"/>
              </w:rPr>
              <w:t xml:space="preserve"> городского округа;</w:t>
            </w:r>
          </w:p>
          <w:p w:rsidR="00FB3951" w:rsidRDefault="00FB3951">
            <w:pPr>
              <w:autoSpaceDE w:val="0"/>
              <w:autoSpaceDN w:val="0"/>
              <w:adjustRightInd w:val="0"/>
              <w:spacing w:line="276" w:lineRule="auto"/>
              <w:outlineLvl w:val="1"/>
              <w:rPr>
                <w:color w:val="000000"/>
                <w:lang w:eastAsia="en-US"/>
              </w:rPr>
            </w:pPr>
          </w:p>
          <w:p w:rsidR="00FB3951" w:rsidRDefault="00FB3951">
            <w:pPr>
              <w:autoSpaceDE w:val="0"/>
              <w:autoSpaceDN w:val="0"/>
              <w:adjustRightInd w:val="0"/>
              <w:spacing w:line="276" w:lineRule="auto"/>
              <w:rPr>
                <w:lang w:eastAsia="en-US"/>
              </w:rPr>
            </w:pPr>
          </w:p>
        </w:tc>
        <w:tc>
          <w:tcPr>
            <w:tcW w:w="567" w:type="dxa"/>
            <w:gridSpan w:val="3"/>
            <w:tcBorders>
              <w:top w:val="single" w:sz="4" w:space="0" w:color="000000"/>
              <w:left w:val="single" w:sz="4" w:space="0" w:color="auto"/>
              <w:bottom w:val="single" w:sz="4" w:space="0" w:color="000000"/>
              <w:right w:val="single" w:sz="4" w:space="0" w:color="auto"/>
            </w:tcBorders>
          </w:tcPr>
          <w:p w:rsidR="00FB3951" w:rsidRDefault="00FB3951">
            <w:pPr>
              <w:autoSpaceDE w:val="0"/>
              <w:autoSpaceDN w:val="0"/>
              <w:adjustRightInd w:val="0"/>
              <w:spacing w:line="276" w:lineRule="auto"/>
              <w:jc w:val="center"/>
              <w:rPr>
                <w:lang w:eastAsia="en-US"/>
              </w:rPr>
            </w:pPr>
            <w:r>
              <w:rPr>
                <w:lang w:eastAsia="en-US"/>
              </w:rPr>
              <w:t>%</w:t>
            </w: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tc>
        <w:tc>
          <w:tcPr>
            <w:tcW w:w="993" w:type="dxa"/>
            <w:gridSpan w:val="5"/>
            <w:tcBorders>
              <w:top w:val="single" w:sz="4" w:space="0" w:color="000000"/>
              <w:left w:val="single" w:sz="4" w:space="0" w:color="auto"/>
              <w:bottom w:val="single" w:sz="4" w:space="0" w:color="000000"/>
              <w:right w:val="single" w:sz="4" w:space="0" w:color="auto"/>
            </w:tcBorders>
          </w:tcPr>
          <w:p w:rsidR="00FB3951" w:rsidRDefault="00FB3951">
            <w:pPr>
              <w:autoSpaceDE w:val="0"/>
              <w:autoSpaceDN w:val="0"/>
              <w:adjustRightInd w:val="0"/>
              <w:spacing w:line="276" w:lineRule="auto"/>
              <w:jc w:val="center"/>
              <w:rPr>
                <w:lang w:eastAsia="en-US"/>
              </w:rPr>
            </w:pPr>
            <w:r>
              <w:rPr>
                <w:lang w:eastAsia="en-US"/>
              </w:rPr>
              <w:t>73,4</w:t>
            </w: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tc>
        <w:tc>
          <w:tcPr>
            <w:tcW w:w="989" w:type="dxa"/>
            <w:tcBorders>
              <w:top w:val="single" w:sz="4" w:space="0" w:color="000000"/>
              <w:left w:val="single" w:sz="4" w:space="0" w:color="auto"/>
              <w:bottom w:val="single" w:sz="4" w:space="0" w:color="000000"/>
              <w:right w:val="single" w:sz="4" w:space="0" w:color="auto"/>
            </w:tcBorders>
          </w:tcPr>
          <w:p w:rsidR="00FB3951" w:rsidRDefault="00FB3951">
            <w:pPr>
              <w:autoSpaceDE w:val="0"/>
              <w:autoSpaceDN w:val="0"/>
              <w:adjustRightInd w:val="0"/>
              <w:spacing w:line="276" w:lineRule="auto"/>
              <w:rPr>
                <w:lang w:eastAsia="en-US"/>
              </w:rPr>
            </w:pPr>
          </w:p>
        </w:tc>
        <w:tc>
          <w:tcPr>
            <w:tcW w:w="995" w:type="dxa"/>
            <w:gridSpan w:val="2"/>
            <w:tcBorders>
              <w:top w:val="single" w:sz="4" w:space="0" w:color="000000"/>
              <w:left w:val="single" w:sz="4" w:space="0" w:color="auto"/>
              <w:bottom w:val="single" w:sz="4" w:space="0" w:color="000000"/>
              <w:right w:val="single" w:sz="4" w:space="0" w:color="auto"/>
            </w:tcBorders>
          </w:tcPr>
          <w:p w:rsidR="00FB3951" w:rsidRDefault="00FB3951">
            <w:pPr>
              <w:autoSpaceDE w:val="0"/>
              <w:autoSpaceDN w:val="0"/>
              <w:adjustRightInd w:val="0"/>
              <w:spacing w:line="276" w:lineRule="auto"/>
              <w:jc w:val="center"/>
              <w:rPr>
                <w:lang w:eastAsia="en-US"/>
              </w:rPr>
            </w:pPr>
            <w:r>
              <w:rPr>
                <w:lang w:eastAsia="en-US"/>
              </w:rPr>
              <w:t>81,0</w:t>
            </w: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FB3951" w:rsidRDefault="00FB3951">
            <w:pPr>
              <w:autoSpaceDE w:val="0"/>
              <w:autoSpaceDN w:val="0"/>
              <w:adjustRightInd w:val="0"/>
              <w:spacing w:line="276" w:lineRule="auto"/>
              <w:jc w:val="center"/>
              <w:rPr>
                <w:lang w:eastAsia="en-US"/>
              </w:rPr>
            </w:pPr>
            <w:r>
              <w:rPr>
                <w:lang w:eastAsia="en-US"/>
              </w:rPr>
              <w:t>82,0</w:t>
            </w: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tc>
        <w:tc>
          <w:tcPr>
            <w:tcW w:w="709" w:type="dxa"/>
            <w:tcBorders>
              <w:top w:val="single" w:sz="4" w:space="0" w:color="000000"/>
              <w:left w:val="single" w:sz="4" w:space="0" w:color="auto"/>
              <w:bottom w:val="single" w:sz="4" w:space="0" w:color="000000"/>
              <w:right w:val="single" w:sz="4" w:space="0" w:color="000000"/>
            </w:tcBorders>
          </w:tcPr>
          <w:p w:rsidR="00FB3951" w:rsidRDefault="00FB3951">
            <w:pPr>
              <w:autoSpaceDE w:val="0"/>
              <w:autoSpaceDN w:val="0"/>
              <w:adjustRightInd w:val="0"/>
              <w:spacing w:line="276" w:lineRule="auto"/>
              <w:jc w:val="center"/>
              <w:rPr>
                <w:lang w:eastAsia="en-US"/>
              </w:rPr>
            </w:pPr>
            <w:r>
              <w:rPr>
                <w:lang w:eastAsia="en-US"/>
              </w:rPr>
              <w:t>83,0</w:t>
            </w: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tc>
      </w:tr>
      <w:tr w:rsidR="00DE53A0" w:rsidTr="00DE53A0">
        <w:trPr>
          <w:trHeight w:val="240"/>
        </w:trPr>
        <w:tc>
          <w:tcPr>
            <w:tcW w:w="534" w:type="dxa"/>
            <w:tcBorders>
              <w:top w:val="single" w:sz="4" w:space="0" w:color="000000"/>
              <w:left w:val="single" w:sz="4" w:space="0" w:color="000000"/>
              <w:bottom w:val="single" w:sz="4" w:space="0" w:color="000000"/>
              <w:right w:val="single" w:sz="4" w:space="0" w:color="000000"/>
            </w:tcBorders>
          </w:tcPr>
          <w:p w:rsidR="00FB3951" w:rsidRDefault="00FB3951">
            <w:pPr>
              <w:autoSpaceDE w:val="0"/>
              <w:autoSpaceDN w:val="0"/>
              <w:adjustRightInd w:val="0"/>
              <w:spacing w:line="276" w:lineRule="auto"/>
              <w:jc w:val="center"/>
              <w:rPr>
                <w:lang w:eastAsia="en-US"/>
              </w:rPr>
            </w:pPr>
          </w:p>
        </w:tc>
        <w:tc>
          <w:tcPr>
            <w:tcW w:w="2246" w:type="dxa"/>
            <w:gridSpan w:val="2"/>
            <w:tcBorders>
              <w:top w:val="single" w:sz="4" w:space="0" w:color="000000"/>
              <w:left w:val="single" w:sz="4" w:space="0" w:color="000000"/>
              <w:bottom w:val="single" w:sz="4" w:space="0" w:color="000000"/>
              <w:right w:val="single" w:sz="4" w:space="0" w:color="auto"/>
            </w:tcBorders>
            <w:hideMark/>
          </w:tcPr>
          <w:p w:rsidR="00FB3951" w:rsidRDefault="00FB3951">
            <w:pPr>
              <w:autoSpaceDE w:val="0"/>
              <w:autoSpaceDN w:val="0"/>
              <w:adjustRightInd w:val="0"/>
              <w:spacing w:line="276" w:lineRule="auto"/>
              <w:rPr>
                <w:lang w:eastAsia="en-US"/>
              </w:rPr>
            </w:pPr>
            <w:r>
              <w:rPr>
                <w:lang w:eastAsia="en-US"/>
              </w:rPr>
              <w:t>Мероприятие 2.2.1</w:t>
            </w:r>
            <w:r>
              <w:rPr>
                <w:bCs/>
                <w:lang w:eastAsia="en-US"/>
              </w:rPr>
              <w:t xml:space="preserve"> Организация предоставления общедоступного дополнительного образования детей в организациях дополнительного образования спортивной </w:t>
            </w:r>
            <w:r>
              <w:rPr>
                <w:bCs/>
                <w:lang w:eastAsia="en-US"/>
              </w:rPr>
              <w:lastRenderedPageBreak/>
              <w:t>направленности</w:t>
            </w:r>
          </w:p>
        </w:tc>
        <w:tc>
          <w:tcPr>
            <w:tcW w:w="1156" w:type="dxa"/>
            <w:gridSpan w:val="2"/>
            <w:tcBorders>
              <w:top w:val="single" w:sz="4" w:space="0" w:color="000000"/>
              <w:left w:val="single" w:sz="4" w:space="0" w:color="auto"/>
              <w:bottom w:val="single" w:sz="4" w:space="0" w:color="000000"/>
              <w:right w:val="single" w:sz="4" w:space="0" w:color="000000"/>
            </w:tcBorders>
            <w:hideMark/>
          </w:tcPr>
          <w:p w:rsidR="00FB3951" w:rsidRDefault="00FB3951">
            <w:pPr>
              <w:autoSpaceDE w:val="0"/>
              <w:autoSpaceDN w:val="0"/>
              <w:adjustRightInd w:val="0"/>
              <w:spacing w:line="276" w:lineRule="auto"/>
              <w:rPr>
                <w:lang w:eastAsia="en-US"/>
              </w:rPr>
            </w:pPr>
            <w:r>
              <w:rPr>
                <w:lang w:eastAsia="en-US"/>
              </w:rPr>
              <w:lastRenderedPageBreak/>
              <w:t xml:space="preserve">Управление образования администрации </w:t>
            </w:r>
            <w:proofErr w:type="spellStart"/>
            <w:r>
              <w:rPr>
                <w:lang w:eastAsia="en-US"/>
              </w:rPr>
              <w:t>Нытвегнского</w:t>
            </w:r>
            <w:proofErr w:type="spellEnd"/>
            <w:r>
              <w:rPr>
                <w:lang w:eastAsia="en-US"/>
              </w:rPr>
              <w:t xml:space="preserve"> городского </w:t>
            </w:r>
            <w:r>
              <w:rPr>
                <w:lang w:eastAsia="en-US"/>
              </w:rPr>
              <w:lastRenderedPageBreak/>
              <w:t>округа</w:t>
            </w:r>
          </w:p>
        </w:tc>
        <w:tc>
          <w:tcPr>
            <w:tcW w:w="1275" w:type="dxa"/>
            <w:gridSpan w:val="3"/>
            <w:tcBorders>
              <w:top w:val="single" w:sz="4" w:space="0" w:color="000000"/>
              <w:left w:val="single" w:sz="4" w:space="0" w:color="000000"/>
              <w:bottom w:val="single" w:sz="4" w:space="0" w:color="000000"/>
              <w:right w:val="single" w:sz="4" w:space="0" w:color="auto"/>
            </w:tcBorders>
          </w:tcPr>
          <w:p w:rsidR="00FB3951" w:rsidRDefault="00FB3951">
            <w:pPr>
              <w:autoSpaceDE w:val="0"/>
              <w:autoSpaceDN w:val="0"/>
              <w:adjustRightInd w:val="0"/>
              <w:spacing w:line="276" w:lineRule="auto"/>
              <w:outlineLvl w:val="1"/>
              <w:rPr>
                <w:color w:val="000000"/>
                <w:lang w:eastAsia="en-US"/>
              </w:rPr>
            </w:pPr>
            <w:r>
              <w:rPr>
                <w:lang w:eastAsia="en-US"/>
              </w:rPr>
              <w:lastRenderedPageBreak/>
              <w:t>Д</w:t>
            </w:r>
            <w:r>
              <w:rPr>
                <w:color w:val="000000"/>
                <w:lang w:eastAsia="en-US"/>
              </w:rPr>
              <w:t>оля обучающихся и студентов, систематически занимающихся физическ</w:t>
            </w:r>
            <w:r>
              <w:rPr>
                <w:color w:val="000000"/>
                <w:lang w:eastAsia="en-US"/>
              </w:rPr>
              <w:lastRenderedPageBreak/>
              <w:t xml:space="preserve">ой культурой и спортом, в общей численности обучающихся и студентов </w:t>
            </w:r>
            <w:proofErr w:type="spellStart"/>
            <w:r>
              <w:rPr>
                <w:color w:val="000000"/>
                <w:lang w:eastAsia="en-US"/>
              </w:rPr>
              <w:t>Нытвенского</w:t>
            </w:r>
            <w:proofErr w:type="spellEnd"/>
            <w:r>
              <w:rPr>
                <w:color w:val="000000"/>
                <w:lang w:eastAsia="en-US"/>
              </w:rPr>
              <w:t xml:space="preserve"> городского округа;</w:t>
            </w:r>
          </w:p>
          <w:p w:rsidR="00FB3951" w:rsidRDefault="00FB3951">
            <w:pPr>
              <w:autoSpaceDE w:val="0"/>
              <w:autoSpaceDN w:val="0"/>
              <w:adjustRightInd w:val="0"/>
              <w:spacing w:line="276" w:lineRule="auto"/>
              <w:outlineLvl w:val="1"/>
              <w:rPr>
                <w:color w:val="000000"/>
                <w:lang w:eastAsia="en-US"/>
              </w:rPr>
            </w:pPr>
          </w:p>
          <w:p w:rsidR="00FB3951" w:rsidRDefault="00FB3951">
            <w:pPr>
              <w:autoSpaceDE w:val="0"/>
              <w:autoSpaceDN w:val="0"/>
              <w:adjustRightInd w:val="0"/>
              <w:spacing w:line="276" w:lineRule="auto"/>
              <w:rPr>
                <w:lang w:eastAsia="en-US"/>
              </w:rPr>
            </w:pPr>
          </w:p>
        </w:tc>
        <w:tc>
          <w:tcPr>
            <w:tcW w:w="567" w:type="dxa"/>
            <w:gridSpan w:val="3"/>
            <w:tcBorders>
              <w:top w:val="single" w:sz="4" w:space="0" w:color="000000"/>
              <w:left w:val="single" w:sz="4" w:space="0" w:color="auto"/>
              <w:bottom w:val="single" w:sz="4" w:space="0" w:color="000000"/>
              <w:right w:val="single" w:sz="4" w:space="0" w:color="auto"/>
            </w:tcBorders>
          </w:tcPr>
          <w:p w:rsidR="00FB3951" w:rsidRDefault="00FB3951">
            <w:pPr>
              <w:autoSpaceDE w:val="0"/>
              <w:autoSpaceDN w:val="0"/>
              <w:adjustRightInd w:val="0"/>
              <w:spacing w:line="276" w:lineRule="auto"/>
              <w:jc w:val="center"/>
              <w:rPr>
                <w:lang w:eastAsia="en-US"/>
              </w:rPr>
            </w:pPr>
            <w:r>
              <w:rPr>
                <w:lang w:eastAsia="en-US"/>
              </w:rPr>
              <w:lastRenderedPageBreak/>
              <w:t>%</w:t>
            </w: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DE53A0" w:rsidRDefault="00DE53A0">
            <w:pPr>
              <w:autoSpaceDE w:val="0"/>
              <w:autoSpaceDN w:val="0"/>
              <w:adjustRightInd w:val="0"/>
              <w:spacing w:line="276" w:lineRule="auto"/>
              <w:jc w:val="center"/>
              <w:rPr>
                <w:lang w:eastAsia="en-US"/>
              </w:rPr>
            </w:pPr>
          </w:p>
          <w:p w:rsidR="00DE53A0" w:rsidRDefault="00DE53A0">
            <w:pPr>
              <w:autoSpaceDE w:val="0"/>
              <w:autoSpaceDN w:val="0"/>
              <w:adjustRightInd w:val="0"/>
              <w:spacing w:line="276" w:lineRule="auto"/>
              <w:jc w:val="center"/>
              <w:rPr>
                <w:lang w:eastAsia="en-US"/>
              </w:rPr>
            </w:pPr>
          </w:p>
          <w:p w:rsidR="00DE53A0" w:rsidRDefault="00DE53A0">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tc>
        <w:tc>
          <w:tcPr>
            <w:tcW w:w="993" w:type="dxa"/>
            <w:gridSpan w:val="5"/>
            <w:tcBorders>
              <w:top w:val="single" w:sz="4" w:space="0" w:color="000000"/>
              <w:left w:val="single" w:sz="4" w:space="0" w:color="auto"/>
              <w:bottom w:val="single" w:sz="4" w:space="0" w:color="000000"/>
              <w:right w:val="single" w:sz="4" w:space="0" w:color="auto"/>
            </w:tcBorders>
          </w:tcPr>
          <w:p w:rsidR="00FB3951" w:rsidRDefault="00FB3951">
            <w:pPr>
              <w:autoSpaceDE w:val="0"/>
              <w:autoSpaceDN w:val="0"/>
              <w:adjustRightInd w:val="0"/>
              <w:spacing w:line="276" w:lineRule="auto"/>
              <w:jc w:val="center"/>
              <w:rPr>
                <w:lang w:eastAsia="en-US"/>
              </w:rPr>
            </w:pPr>
            <w:r>
              <w:rPr>
                <w:lang w:eastAsia="en-US"/>
              </w:rPr>
              <w:lastRenderedPageBreak/>
              <w:t>73,4</w:t>
            </w: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DE53A0" w:rsidRDefault="00DE53A0">
            <w:pPr>
              <w:autoSpaceDE w:val="0"/>
              <w:autoSpaceDN w:val="0"/>
              <w:adjustRightInd w:val="0"/>
              <w:spacing w:line="276" w:lineRule="auto"/>
              <w:rPr>
                <w:lang w:eastAsia="en-US"/>
              </w:rPr>
            </w:pPr>
          </w:p>
          <w:p w:rsidR="00FB3951" w:rsidRDefault="00FB3951">
            <w:pPr>
              <w:autoSpaceDE w:val="0"/>
              <w:autoSpaceDN w:val="0"/>
              <w:adjustRightInd w:val="0"/>
              <w:spacing w:line="276" w:lineRule="auto"/>
              <w:rPr>
                <w:lang w:eastAsia="en-US"/>
              </w:rPr>
            </w:pPr>
          </w:p>
        </w:tc>
        <w:tc>
          <w:tcPr>
            <w:tcW w:w="989" w:type="dxa"/>
            <w:tcBorders>
              <w:top w:val="single" w:sz="4" w:space="0" w:color="000000"/>
              <w:left w:val="single" w:sz="4" w:space="0" w:color="auto"/>
              <w:bottom w:val="single" w:sz="4" w:space="0" w:color="000000"/>
              <w:right w:val="single" w:sz="4" w:space="0" w:color="auto"/>
            </w:tcBorders>
          </w:tcPr>
          <w:p w:rsidR="00FB3951" w:rsidRDefault="00FB3951">
            <w:pPr>
              <w:autoSpaceDE w:val="0"/>
              <w:autoSpaceDN w:val="0"/>
              <w:adjustRightInd w:val="0"/>
              <w:spacing w:line="276" w:lineRule="auto"/>
              <w:rPr>
                <w:lang w:eastAsia="en-US"/>
              </w:rPr>
            </w:pPr>
          </w:p>
        </w:tc>
        <w:tc>
          <w:tcPr>
            <w:tcW w:w="995" w:type="dxa"/>
            <w:gridSpan w:val="2"/>
            <w:tcBorders>
              <w:top w:val="single" w:sz="4" w:space="0" w:color="000000"/>
              <w:left w:val="single" w:sz="4" w:space="0" w:color="auto"/>
              <w:bottom w:val="single" w:sz="4" w:space="0" w:color="000000"/>
              <w:right w:val="single" w:sz="4" w:space="0" w:color="auto"/>
            </w:tcBorders>
          </w:tcPr>
          <w:p w:rsidR="00FB3951" w:rsidRDefault="00FB3951">
            <w:pPr>
              <w:autoSpaceDE w:val="0"/>
              <w:autoSpaceDN w:val="0"/>
              <w:adjustRightInd w:val="0"/>
              <w:spacing w:line="276" w:lineRule="auto"/>
              <w:jc w:val="center"/>
              <w:rPr>
                <w:lang w:eastAsia="en-US"/>
              </w:rPr>
            </w:pPr>
            <w:r>
              <w:rPr>
                <w:lang w:eastAsia="en-US"/>
              </w:rPr>
              <w:t>81,0</w:t>
            </w: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DE53A0" w:rsidRDefault="00DE53A0">
            <w:pPr>
              <w:autoSpaceDE w:val="0"/>
              <w:autoSpaceDN w:val="0"/>
              <w:adjustRightInd w:val="0"/>
              <w:spacing w:line="276" w:lineRule="auto"/>
              <w:jc w:val="center"/>
              <w:rPr>
                <w:lang w:eastAsia="en-US"/>
              </w:rPr>
            </w:pPr>
          </w:p>
          <w:p w:rsidR="00DE53A0" w:rsidRDefault="00DE53A0">
            <w:pPr>
              <w:autoSpaceDE w:val="0"/>
              <w:autoSpaceDN w:val="0"/>
              <w:adjustRightInd w:val="0"/>
              <w:spacing w:line="276" w:lineRule="auto"/>
              <w:jc w:val="center"/>
              <w:rPr>
                <w:lang w:eastAsia="en-US"/>
              </w:rPr>
            </w:pPr>
          </w:p>
          <w:p w:rsidR="00DE53A0" w:rsidRDefault="00DE53A0" w:rsidP="00DE53A0">
            <w:pPr>
              <w:autoSpaceDE w:val="0"/>
              <w:autoSpaceDN w:val="0"/>
              <w:adjustRightInd w:val="0"/>
              <w:spacing w:line="276" w:lineRule="auto"/>
              <w:rPr>
                <w:lang w:eastAsia="en-US"/>
              </w:rPr>
            </w:pPr>
          </w:p>
          <w:p w:rsidR="00FB3951" w:rsidRDefault="00FB3951" w:rsidP="00DE53A0">
            <w:pPr>
              <w:autoSpaceDE w:val="0"/>
              <w:autoSpaceDN w:val="0"/>
              <w:adjustRightInd w:val="0"/>
              <w:spacing w:line="276" w:lineRule="auto"/>
              <w:jc w:val="center"/>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FB3951" w:rsidRDefault="00FB3951">
            <w:pPr>
              <w:autoSpaceDE w:val="0"/>
              <w:autoSpaceDN w:val="0"/>
              <w:adjustRightInd w:val="0"/>
              <w:spacing w:line="276" w:lineRule="auto"/>
              <w:jc w:val="center"/>
              <w:rPr>
                <w:lang w:eastAsia="en-US"/>
              </w:rPr>
            </w:pPr>
            <w:r>
              <w:rPr>
                <w:lang w:eastAsia="en-US"/>
              </w:rPr>
              <w:lastRenderedPageBreak/>
              <w:t>82,0</w:t>
            </w: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DE53A0" w:rsidRDefault="00DE53A0">
            <w:pPr>
              <w:autoSpaceDE w:val="0"/>
              <w:autoSpaceDN w:val="0"/>
              <w:adjustRightInd w:val="0"/>
              <w:spacing w:line="276" w:lineRule="auto"/>
              <w:jc w:val="center"/>
              <w:rPr>
                <w:lang w:eastAsia="en-US"/>
              </w:rPr>
            </w:pPr>
          </w:p>
          <w:p w:rsidR="00DE53A0" w:rsidRDefault="00DE53A0">
            <w:pPr>
              <w:autoSpaceDE w:val="0"/>
              <w:autoSpaceDN w:val="0"/>
              <w:adjustRightInd w:val="0"/>
              <w:spacing w:line="276" w:lineRule="auto"/>
              <w:jc w:val="center"/>
              <w:rPr>
                <w:lang w:eastAsia="en-US"/>
              </w:rPr>
            </w:pPr>
          </w:p>
          <w:p w:rsidR="00DE53A0" w:rsidRDefault="00DE53A0">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tc>
        <w:tc>
          <w:tcPr>
            <w:tcW w:w="709" w:type="dxa"/>
            <w:tcBorders>
              <w:top w:val="single" w:sz="4" w:space="0" w:color="000000"/>
              <w:left w:val="single" w:sz="4" w:space="0" w:color="auto"/>
              <w:bottom w:val="single" w:sz="4" w:space="0" w:color="000000"/>
              <w:right w:val="single" w:sz="4" w:space="0" w:color="000000"/>
            </w:tcBorders>
          </w:tcPr>
          <w:p w:rsidR="00FB3951" w:rsidRDefault="00FB3951">
            <w:pPr>
              <w:autoSpaceDE w:val="0"/>
              <w:autoSpaceDN w:val="0"/>
              <w:adjustRightInd w:val="0"/>
              <w:spacing w:line="276" w:lineRule="auto"/>
              <w:jc w:val="center"/>
              <w:rPr>
                <w:lang w:eastAsia="en-US"/>
              </w:rPr>
            </w:pPr>
            <w:r>
              <w:rPr>
                <w:lang w:eastAsia="en-US"/>
              </w:rPr>
              <w:lastRenderedPageBreak/>
              <w:t>83,0</w:t>
            </w: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rPr>
                <w:lang w:eastAsia="en-US"/>
              </w:rPr>
            </w:pPr>
          </w:p>
          <w:p w:rsidR="00DE53A0" w:rsidRDefault="00DE53A0">
            <w:pPr>
              <w:autoSpaceDE w:val="0"/>
              <w:autoSpaceDN w:val="0"/>
              <w:adjustRightInd w:val="0"/>
              <w:spacing w:line="276" w:lineRule="auto"/>
              <w:jc w:val="center"/>
              <w:rPr>
                <w:lang w:eastAsia="en-US"/>
              </w:rPr>
            </w:pPr>
          </w:p>
          <w:p w:rsidR="00DE53A0" w:rsidRDefault="00DE53A0">
            <w:pPr>
              <w:autoSpaceDE w:val="0"/>
              <w:autoSpaceDN w:val="0"/>
              <w:adjustRightInd w:val="0"/>
              <w:spacing w:line="276" w:lineRule="auto"/>
              <w:jc w:val="center"/>
              <w:rPr>
                <w:lang w:eastAsia="en-US"/>
              </w:rPr>
            </w:pPr>
          </w:p>
          <w:p w:rsidR="00DE53A0" w:rsidRDefault="00DE53A0">
            <w:pPr>
              <w:autoSpaceDE w:val="0"/>
              <w:autoSpaceDN w:val="0"/>
              <w:adjustRightInd w:val="0"/>
              <w:spacing w:line="276" w:lineRule="auto"/>
              <w:jc w:val="center"/>
              <w:rPr>
                <w:lang w:eastAsia="en-US"/>
              </w:rPr>
            </w:pPr>
          </w:p>
          <w:p w:rsidR="00FB3951" w:rsidRDefault="00FB3951">
            <w:pPr>
              <w:autoSpaceDE w:val="0"/>
              <w:autoSpaceDN w:val="0"/>
              <w:adjustRightInd w:val="0"/>
              <w:spacing w:line="276" w:lineRule="auto"/>
              <w:jc w:val="center"/>
              <w:rPr>
                <w:lang w:eastAsia="en-US"/>
              </w:rPr>
            </w:pPr>
          </w:p>
        </w:tc>
      </w:tr>
      <w:tr w:rsidR="00DE53A0" w:rsidTr="00DE53A0">
        <w:trPr>
          <w:trHeight w:val="240"/>
        </w:trPr>
        <w:tc>
          <w:tcPr>
            <w:tcW w:w="534" w:type="dxa"/>
            <w:tcBorders>
              <w:top w:val="single" w:sz="4" w:space="0" w:color="000000"/>
              <w:left w:val="single" w:sz="4" w:space="0" w:color="000000"/>
              <w:bottom w:val="single" w:sz="4" w:space="0" w:color="000000"/>
              <w:right w:val="single" w:sz="4" w:space="0" w:color="000000"/>
            </w:tcBorders>
          </w:tcPr>
          <w:p w:rsidR="00FB3951" w:rsidRDefault="00FB3951">
            <w:pPr>
              <w:autoSpaceDE w:val="0"/>
              <w:autoSpaceDN w:val="0"/>
              <w:adjustRightInd w:val="0"/>
              <w:spacing w:line="276" w:lineRule="auto"/>
              <w:jc w:val="center"/>
              <w:rPr>
                <w:lang w:eastAsia="en-US"/>
              </w:rPr>
            </w:pPr>
          </w:p>
        </w:tc>
        <w:tc>
          <w:tcPr>
            <w:tcW w:w="2246" w:type="dxa"/>
            <w:gridSpan w:val="2"/>
            <w:tcBorders>
              <w:top w:val="single" w:sz="4" w:space="0" w:color="000000"/>
              <w:left w:val="single" w:sz="4" w:space="0" w:color="000000"/>
              <w:bottom w:val="single" w:sz="4" w:space="0" w:color="000000"/>
              <w:right w:val="single" w:sz="4" w:space="0" w:color="auto"/>
            </w:tcBorders>
            <w:hideMark/>
          </w:tcPr>
          <w:p w:rsidR="00FB3951" w:rsidRDefault="00FB3951">
            <w:pPr>
              <w:autoSpaceDE w:val="0"/>
              <w:autoSpaceDN w:val="0"/>
              <w:adjustRightInd w:val="0"/>
              <w:spacing w:line="276" w:lineRule="auto"/>
              <w:rPr>
                <w:lang w:eastAsia="en-US"/>
              </w:rPr>
            </w:pPr>
            <w:r>
              <w:rPr>
                <w:lang w:eastAsia="en-US"/>
              </w:rPr>
              <w:t xml:space="preserve">Мероприятие 2.2.2 </w:t>
            </w:r>
            <w:r>
              <w:rPr>
                <w:bCs/>
                <w:lang w:eastAsia="en-US"/>
              </w:rPr>
              <w:t xml:space="preserve">Организация обеспечения спортивной подготовки в организациях </w:t>
            </w:r>
          </w:p>
        </w:tc>
        <w:tc>
          <w:tcPr>
            <w:tcW w:w="1156" w:type="dxa"/>
            <w:gridSpan w:val="2"/>
            <w:tcBorders>
              <w:top w:val="single" w:sz="4" w:space="0" w:color="000000"/>
              <w:left w:val="single" w:sz="4" w:space="0" w:color="auto"/>
              <w:bottom w:val="single" w:sz="4" w:space="0" w:color="000000"/>
              <w:right w:val="single" w:sz="4" w:space="0" w:color="000000"/>
            </w:tcBorders>
            <w:hideMark/>
          </w:tcPr>
          <w:p w:rsidR="00FB3951" w:rsidRDefault="00FB3951">
            <w:pPr>
              <w:autoSpaceDE w:val="0"/>
              <w:autoSpaceDN w:val="0"/>
              <w:adjustRightInd w:val="0"/>
              <w:spacing w:line="276" w:lineRule="auto"/>
              <w:rPr>
                <w:lang w:eastAsia="en-US"/>
              </w:rPr>
            </w:pPr>
            <w:r>
              <w:rPr>
                <w:lang w:eastAsia="en-US"/>
              </w:rPr>
              <w:t xml:space="preserve">Управление образования администрации </w:t>
            </w:r>
            <w:proofErr w:type="spellStart"/>
            <w:r>
              <w:rPr>
                <w:lang w:eastAsia="en-US"/>
              </w:rPr>
              <w:t>Нытвенского</w:t>
            </w:r>
            <w:proofErr w:type="spellEnd"/>
            <w:r>
              <w:rPr>
                <w:lang w:eastAsia="en-US"/>
              </w:rPr>
              <w:t xml:space="preserve"> городского округа</w:t>
            </w:r>
          </w:p>
        </w:tc>
        <w:tc>
          <w:tcPr>
            <w:tcW w:w="1275" w:type="dxa"/>
            <w:gridSpan w:val="3"/>
            <w:tcBorders>
              <w:top w:val="single" w:sz="4" w:space="0" w:color="000000"/>
              <w:left w:val="single" w:sz="4" w:space="0" w:color="000000"/>
              <w:bottom w:val="single" w:sz="4" w:space="0" w:color="000000"/>
              <w:right w:val="single" w:sz="4" w:space="0" w:color="auto"/>
            </w:tcBorders>
            <w:hideMark/>
          </w:tcPr>
          <w:p w:rsidR="00FB3951" w:rsidRDefault="00637542">
            <w:pPr>
              <w:autoSpaceDE w:val="0"/>
              <w:autoSpaceDN w:val="0"/>
              <w:adjustRightInd w:val="0"/>
              <w:spacing w:line="276" w:lineRule="auto"/>
              <w:rPr>
                <w:lang w:eastAsia="en-US"/>
              </w:rPr>
            </w:pPr>
            <w:r>
              <w:rPr>
                <w:color w:val="000000"/>
                <w:lang w:eastAsia="en-US"/>
              </w:rPr>
              <w:t>Доля занимающихся по программам спортивной подготовки в учреждениях дополнительного образования детско-юношеских спортивных школах.</w:t>
            </w:r>
          </w:p>
        </w:tc>
        <w:tc>
          <w:tcPr>
            <w:tcW w:w="567" w:type="dxa"/>
            <w:gridSpan w:val="3"/>
            <w:tcBorders>
              <w:top w:val="single" w:sz="4" w:space="0" w:color="000000"/>
              <w:left w:val="single" w:sz="4" w:space="0" w:color="auto"/>
              <w:bottom w:val="single" w:sz="4" w:space="0" w:color="000000"/>
              <w:right w:val="single" w:sz="4" w:space="0" w:color="auto"/>
            </w:tcBorders>
            <w:hideMark/>
          </w:tcPr>
          <w:p w:rsidR="00FB3951" w:rsidRDefault="00FB3951">
            <w:pPr>
              <w:autoSpaceDE w:val="0"/>
              <w:autoSpaceDN w:val="0"/>
              <w:adjustRightInd w:val="0"/>
              <w:spacing w:line="276" w:lineRule="auto"/>
              <w:jc w:val="center"/>
              <w:rPr>
                <w:lang w:eastAsia="en-US"/>
              </w:rPr>
            </w:pPr>
            <w:r>
              <w:rPr>
                <w:lang w:eastAsia="en-US"/>
              </w:rPr>
              <w:t>%</w:t>
            </w:r>
          </w:p>
        </w:tc>
        <w:tc>
          <w:tcPr>
            <w:tcW w:w="993" w:type="dxa"/>
            <w:gridSpan w:val="5"/>
            <w:tcBorders>
              <w:top w:val="single" w:sz="4" w:space="0" w:color="000000"/>
              <w:left w:val="single" w:sz="4" w:space="0" w:color="auto"/>
              <w:bottom w:val="single" w:sz="4" w:space="0" w:color="000000"/>
              <w:right w:val="single" w:sz="4" w:space="0" w:color="auto"/>
            </w:tcBorders>
            <w:hideMark/>
          </w:tcPr>
          <w:p w:rsidR="00FB3951" w:rsidRDefault="00FB3951">
            <w:pPr>
              <w:autoSpaceDE w:val="0"/>
              <w:autoSpaceDN w:val="0"/>
              <w:adjustRightInd w:val="0"/>
              <w:spacing w:line="276" w:lineRule="auto"/>
              <w:jc w:val="center"/>
              <w:rPr>
                <w:lang w:eastAsia="en-US"/>
              </w:rPr>
            </w:pPr>
            <w:r>
              <w:rPr>
                <w:lang w:eastAsia="en-US"/>
              </w:rPr>
              <w:t>10,0</w:t>
            </w:r>
          </w:p>
        </w:tc>
        <w:tc>
          <w:tcPr>
            <w:tcW w:w="989" w:type="dxa"/>
            <w:tcBorders>
              <w:top w:val="single" w:sz="4" w:space="0" w:color="000000"/>
              <w:left w:val="single" w:sz="4" w:space="0" w:color="auto"/>
              <w:bottom w:val="single" w:sz="4" w:space="0" w:color="000000"/>
              <w:right w:val="single" w:sz="4" w:space="0" w:color="auto"/>
            </w:tcBorders>
          </w:tcPr>
          <w:p w:rsidR="00FB3951" w:rsidRDefault="00FB3951">
            <w:pPr>
              <w:autoSpaceDE w:val="0"/>
              <w:autoSpaceDN w:val="0"/>
              <w:adjustRightInd w:val="0"/>
              <w:spacing w:line="276" w:lineRule="auto"/>
              <w:jc w:val="center"/>
              <w:rPr>
                <w:lang w:eastAsia="en-US"/>
              </w:rPr>
            </w:pPr>
          </w:p>
        </w:tc>
        <w:tc>
          <w:tcPr>
            <w:tcW w:w="995" w:type="dxa"/>
            <w:gridSpan w:val="2"/>
            <w:tcBorders>
              <w:top w:val="single" w:sz="4" w:space="0" w:color="000000"/>
              <w:left w:val="single" w:sz="4" w:space="0" w:color="auto"/>
              <w:bottom w:val="single" w:sz="4" w:space="0" w:color="000000"/>
              <w:right w:val="single" w:sz="4" w:space="0" w:color="auto"/>
            </w:tcBorders>
            <w:hideMark/>
          </w:tcPr>
          <w:p w:rsidR="00FB3951" w:rsidRDefault="00FB3951">
            <w:pPr>
              <w:autoSpaceDE w:val="0"/>
              <w:autoSpaceDN w:val="0"/>
              <w:adjustRightInd w:val="0"/>
              <w:spacing w:line="276" w:lineRule="auto"/>
              <w:jc w:val="center"/>
              <w:rPr>
                <w:lang w:eastAsia="en-US"/>
              </w:rPr>
            </w:pPr>
            <w:r>
              <w:rPr>
                <w:lang w:eastAsia="en-US"/>
              </w:rPr>
              <w:t>21,6</w:t>
            </w:r>
          </w:p>
        </w:tc>
        <w:tc>
          <w:tcPr>
            <w:tcW w:w="992" w:type="dxa"/>
            <w:gridSpan w:val="2"/>
            <w:tcBorders>
              <w:top w:val="single" w:sz="4" w:space="0" w:color="000000"/>
              <w:left w:val="single" w:sz="4" w:space="0" w:color="auto"/>
              <w:bottom w:val="single" w:sz="4" w:space="0" w:color="000000"/>
              <w:right w:val="single" w:sz="4" w:space="0" w:color="auto"/>
            </w:tcBorders>
            <w:hideMark/>
          </w:tcPr>
          <w:p w:rsidR="00FB3951" w:rsidRDefault="00FB3951">
            <w:pPr>
              <w:autoSpaceDE w:val="0"/>
              <w:autoSpaceDN w:val="0"/>
              <w:adjustRightInd w:val="0"/>
              <w:spacing w:line="276" w:lineRule="auto"/>
              <w:jc w:val="center"/>
              <w:rPr>
                <w:lang w:eastAsia="en-US"/>
              </w:rPr>
            </w:pPr>
            <w:r>
              <w:rPr>
                <w:lang w:eastAsia="en-US"/>
              </w:rPr>
              <w:t>21,6</w:t>
            </w:r>
          </w:p>
        </w:tc>
        <w:tc>
          <w:tcPr>
            <w:tcW w:w="709" w:type="dxa"/>
            <w:tcBorders>
              <w:top w:val="single" w:sz="4" w:space="0" w:color="000000"/>
              <w:left w:val="single" w:sz="4" w:space="0" w:color="auto"/>
              <w:bottom w:val="single" w:sz="4" w:space="0" w:color="000000"/>
              <w:right w:val="single" w:sz="4" w:space="0" w:color="000000"/>
            </w:tcBorders>
            <w:hideMark/>
          </w:tcPr>
          <w:p w:rsidR="00FB3951" w:rsidRDefault="00FB3951">
            <w:pPr>
              <w:autoSpaceDE w:val="0"/>
              <w:autoSpaceDN w:val="0"/>
              <w:adjustRightInd w:val="0"/>
              <w:spacing w:line="276" w:lineRule="auto"/>
              <w:jc w:val="center"/>
              <w:rPr>
                <w:lang w:eastAsia="en-US"/>
              </w:rPr>
            </w:pPr>
            <w:r>
              <w:rPr>
                <w:lang w:eastAsia="en-US"/>
              </w:rPr>
              <w:t>21,6</w:t>
            </w:r>
          </w:p>
        </w:tc>
      </w:tr>
      <w:tr w:rsidR="00DE53A0" w:rsidTr="00DE53A0">
        <w:trPr>
          <w:trHeight w:val="240"/>
        </w:trPr>
        <w:tc>
          <w:tcPr>
            <w:tcW w:w="534" w:type="dxa"/>
            <w:tcBorders>
              <w:top w:val="single" w:sz="4" w:space="0" w:color="000000"/>
              <w:left w:val="single" w:sz="4" w:space="0" w:color="000000"/>
              <w:bottom w:val="single" w:sz="4" w:space="0" w:color="000000"/>
              <w:right w:val="single" w:sz="4" w:space="0" w:color="000000"/>
            </w:tcBorders>
          </w:tcPr>
          <w:p w:rsidR="00FB3951" w:rsidRDefault="00FB3951">
            <w:pPr>
              <w:autoSpaceDE w:val="0"/>
              <w:autoSpaceDN w:val="0"/>
              <w:adjustRightInd w:val="0"/>
              <w:spacing w:line="276" w:lineRule="auto"/>
              <w:jc w:val="center"/>
              <w:rPr>
                <w:lang w:eastAsia="en-US"/>
              </w:rPr>
            </w:pPr>
          </w:p>
        </w:tc>
        <w:tc>
          <w:tcPr>
            <w:tcW w:w="2246" w:type="dxa"/>
            <w:gridSpan w:val="2"/>
            <w:tcBorders>
              <w:top w:val="single" w:sz="4" w:space="0" w:color="000000"/>
              <w:left w:val="single" w:sz="4" w:space="0" w:color="000000"/>
              <w:bottom w:val="single" w:sz="4" w:space="0" w:color="000000"/>
              <w:right w:val="single" w:sz="4" w:space="0" w:color="auto"/>
            </w:tcBorders>
            <w:hideMark/>
          </w:tcPr>
          <w:p w:rsidR="00FB3951" w:rsidRDefault="00FB3951">
            <w:pPr>
              <w:autoSpaceDE w:val="0"/>
              <w:autoSpaceDN w:val="0"/>
              <w:adjustRightInd w:val="0"/>
              <w:spacing w:line="276" w:lineRule="auto"/>
              <w:rPr>
                <w:lang w:eastAsia="en-US"/>
              </w:rPr>
            </w:pPr>
            <w:r>
              <w:rPr>
                <w:lang w:eastAsia="en-US"/>
              </w:rPr>
              <w:t>Основное мероприятие 2.3</w:t>
            </w:r>
          </w:p>
          <w:p w:rsidR="00FB3951" w:rsidRDefault="00FB3951">
            <w:pPr>
              <w:autoSpaceDE w:val="0"/>
              <w:autoSpaceDN w:val="0"/>
              <w:adjustRightInd w:val="0"/>
              <w:spacing w:line="276" w:lineRule="auto"/>
              <w:rPr>
                <w:lang w:eastAsia="en-US"/>
              </w:rPr>
            </w:pPr>
            <w:r>
              <w:rPr>
                <w:lang w:eastAsia="en-US"/>
              </w:rPr>
              <w:t>Развитие инфраструктуры в сфере физической культуры и спорта</w:t>
            </w:r>
          </w:p>
        </w:tc>
        <w:tc>
          <w:tcPr>
            <w:tcW w:w="1156" w:type="dxa"/>
            <w:gridSpan w:val="2"/>
            <w:tcBorders>
              <w:top w:val="single" w:sz="4" w:space="0" w:color="000000"/>
              <w:left w:val="single" w:sz="4" w:space="0" w:color="auto"/>
              <w:bottom w:val="single" w:sz="4" w:space="0" w:color="000000"/>
              <w:right w:val="single" w:sz="4" w:space="0" w:color="000000"/>
            </w:tcBorders>
            <w:hideMark/>
          </w:tcPr>
          <w:p w:rsidR="00FB3951" w:rsidRDefault="00FB3951">
            <w:pPr>
              <w:autoSpaceDE w:val="0"/>
              <w:autoSpaceDN w:val="0"/>
              <w:adjustRightInd w:val="0"/>
              <w:spacing w:line="276" w:lineRule="auto"/>
              <w:rPr>
                <w:lang w:eastAsia="en-US"/>
              </w:rPr>
            </w:pPr>
            <w:r>
              <w:rPr>
                <w:lang w:eastAsia="en-US"/>
              </w:rPr>
              <w:t xml:space="preserve">Управление образования администрации </w:t>
            </w:r>
            <w:proofErr w:type="spellStart"/>
            <w:r>
              <w:rPr>
                <w:lang w:eastAsia="en-US"/>
              </w:rPr>
              <w:t>Нытвенского</w:t>
            </w:r>
            <w:proofErr w:type="spellEnd"/>
            <w:r>
              <w:rPr>
                <w:lang w:eastAsia="en-US"/>
              </w:rPr>
              <w:t xml:space="preserve"> городского округа</w:t>
            </w:r>
          </w:p>
        </w:tc>
        <w:tc>
          <w:tcPr>
            <w:tcW w:w="1275" w:type="dxa"/>
            <w:gridSpan w:val="3"/>
            <w:tcBorders>
              <w:top w:val="single" w:sz="4" w:space="0" w:color="000000"/>
              <w:left w:val="single" w:sz="4" w:space="0" w:color="000000"/>
              <w:bottom w:val="single" w:sz="4" w:space="0" w:color="000000"/>
              <w:right w:val="single" w:sz="4" w:space="0" w:color="auto"/>
            </w:tcBorders>
          </w:tcPr>
          <w:p w:rsidR="00FB3951" w:rsidRDefault="00FB3951">
            <w:pPr>
              <w:autoSpaceDE w:val="0"/>
              <w:autoSpaceDN w:val="0"/>
              <w:adjustRightInd w:val="0"/>
              <w:spacing w:line="276" w:lineRule="auto"/>
              <w:jc w:val="center"/>
              <w:rPr>
                <w:lang w:eastAsia="en-US"/>
              </w:rPr>
            </w:pPr>
          </w:p>
        </w:tc>
        <w:tc>
          <w:tcPr>
            <w:tcW w:w="567" w:type="dxa"/>
            <w:gridSpan w:val="3"/>
            <w:tcBorders>
              <w:top w:val="single" w:sz="4" w:space="0" w:color="000000"/>
              <w:left w:val="single" w:sz="4" w:space="0" w:color="auto"/>
              <w:bottom w:val="single" w:sz="4" w:space="0" w:color="000000"/>
              <w:right w:val="single" w:sz="4" w:space="0" w:color="auto"/>
            </w:tcBorders>
          </w:tcPr>
          <w:p w:rsidR="00FB3951" w:rsidRDefault="00FB3951">
            <w:pPr>
              <w:autoSpaceDE w:val="0"/>
              <w:autoSpaceDN w:val="0"/>
              <w:adjustRightInd w:val="0"/>
              <w:spacing w:line="276" w:lineRule="auto"/>
              <w:jc w:val="center"/>
              <w:rPr>
                <w:lang w:eastAsia="en-US"/>
              </w:rPr>
            </w:pPr>
          </w:p>
        </w:tc>
        <w:tc>
          <w:tcPr>
            <w:tcW w:w="993" w:type="dxa"/>
            <w:gridSpan w:val="5"/>
            <w:tcBorders>
              <w:top w:val="single" w:sz="4" w:space="0" w:color="000000"/>
              <w:left w:val="single" w:sz="4" w:space="0" w:color="auto"/>
              <w:bottom w:val="single" w:sz="4" w:space="0" w:color="000000"/>
              <w:right w:val="single" w:sz="4" w:space="0" w:color="auto"/>
            </w:tcBorders>
          </w:tcPr>
          <w:p w:rsidR="00FB3951" w:rsidRDefault="00FB3951">
            <w:pPr>
              <w:autoSpaceDE w:val="0"/>
              <w:autoSpaceDN w:val="0"/>
              <w:adjustRightInd w:val="0"/>
              <w:spacing w:line="276" w:lineRule="auto"/>
              <w:jc w:val="center"/>
              <w:rPr>
                <w:lang w:eastAsia="en-US"/>
              </w:rPr>
            </w:pPr>
          </w:p>
        </w:tc>
        <w:tc>
          <w:tcPr>
            <w:tcW w:w="989" w:type="dxa"/>
            <w:tcBorders>
              <w:top w:val="single" w:sz="4" w:space="0" w:color="000000"/>
              <w:left w:val="single" w:sz="4" w:space="0" w:color="auto"/>
              <w:bottom w:val="single" w:sz="4" w:space="0" w:color="000000"/>
              <w:right w:val="single" w:sz="4" w:space="0" w:color="auto"/>
            </w:tcBorders>
          </w:tcPr>
          <w:p w:rsidR="00FB3951" w:rsidRDefault="00FB3951">
            <w:pPr>
              <w:autoSpaceDE w:val="0"/>
              <w:autoSpaceDN w:val="0"/>
              <w:adjustRightInd w:val="0"/>
              <w:spacing w:line="276" w:lineRule="auto"/>
              <w:jc w:val="center"/>
              <w:rPr>
                <w:lang w:eastAsia="en-US"/>
              </w:rPr>
            </w:pPr>
          </w:p>
        </w:tc>
        <w:tc>
          <w:tcPr>
            <w:tcW w:w="995" w:type="dxa"/>
            <w:gridSpan w:val="2"/>
            <w:tcBorders>
              <w:top w:val="single" w:sz="4" w:space="0" w:color="000000"/>
              <w:left w:val="single" w:sz="4" w:space="0" w:color="auto"/>
              <w:bottom w:val="single" w:sz="4" w:space="0" w:color="000000"/>
              <w:right w:val="single" w:sz="4" w:space="0" w:color="auto"/>
            </w:tcBorders>
          </w:tcPr>
          <w:p w:rsidR="00FB3951" w:rsidRDefault="00FB3951">
            <w:pPr>
              <w:autoSpaceDE w:val="0"/>
              <w:autoSpaceDN w:val="0"/>
              <w:adjustRightInd w:val="0"/>
              <w:spacing w:line="276" w:lineRule="auto"/>
              <w:jc w:val="center"/>
              <w:rPr>
                <w:lang w:eastAsia="en-US"/>
              </w:rPr>
            </w:pPr>
          </w:p>
        </w:tc>
        <w:tc>
          <w:tcPr>
            <w:tcW w:w="992" w:type="dxa"/>
            <w:gridSpan w:val="2"/>
            <w:tcBorders>
              <w:top w:val="single" w:sz="4" w:space="0" w:color="000000"/>
              <w:left w:val="single" w:sz="4" w:space="0" w:color="auto"/>
              <w:bottom w:val="single" w:sz="4" w:space="0" w:color="000000"/>
              <w:right w:val="single" w:sz="4" w:space="0" w:color="auto"/>
            </w:tcBorders>
          </w:tcPr>
          <w:p w:rsidR="00FB3951" w:rsidRDefault="00FB3951">
            <w:pPr>
              <w:autoSpaceDE w:val="0"/>
              <w:autoSpaceDN w:val="0"/>
              <w:adjustRightInd w:val="0"/>
              <w:spacing w:line="276" w:lineRule="auto"/>
              <w:jc w:val="center"/>
              <w:rPr>
                <w:lang w:eastAsia="en-US"/>
              </w:rPr>
            </w:pPr>
          </w:p>
        </w:tc>
        <w:tc>
          <w:tcPr>
            <w:tcW w:w="709" w:type="dxa"/>
            <w:tcBorders>
              <w:top w:val="single" w:sz="4" w:space="0" w:color="000000"/>
              <w:left w:val="single" w:sz="4" w:space="0" w:color="auto"/>
              <w:bottom w:val="single" w:sz="4" w:space="0" w:color="000000"/>
              <w:right w:val="single" w:sz="4" w:space="0" w:color="000000"/>
            </w:tcBorders>
          </w:tcPr>
          <w:p w:rsidR="00FB3951" w:rsidRDefault="00FB3951">
            <w:pPr>
              <w:autoSpaceDE w:val="0"/>
              <w:autoSpaceDN w:val="0"/>
              <w:adjustRightInd w:val="0"/>
              <w:spacing w:line="276" w:lineRule="auto"/>
              <w:jc w:val="center"/>
              <w:rPr>
                <w:lang w:eastAsia="en-US"/>
              </w:rPr>
            </w:pPr>
          </w:p>
        </w:tc>
      </w:tr>
      <w:tr w:rsidR="00DE53A0" w:rsidTr="00DE53A0">
        <w:trPr>
          <w:trHeight w:val="240"/>
        </w:trPr>
        <w:tc>
          <w:tcPr>
            <w:tcW w:w="534" w:type="dxa"/>
            <w:tcBorders>
              <w:top w:val="single" w:sz="4" w:space="0" w:color="000000"/>
              <w:left w:val="single" w:sz="4" w:space="0" w:color="000000"/>
              <w:bottom w:val="single" w:sz="4" w:space="0" w:color="000000"/>
              <w:right w:val="single" w:sz="4" w:space="0" w:color="000000"/>
            </w:tcBorders>
          </w:tcPr>
          <w:p w:rsidR="00FB3951" w:rsidRDefault="00FB3951">
            <w:pPr>
              <w:autoSpaceDE w:val="0"/>
              <w:autoSpaceDN w:val="0"/>
              <w:adjustRightInd w:val="0"/>
              <w:spacing w:line="276" w:lineRule="auto"/>
              <w:jc w:val="center"/>
              <w:rPr>
                <w:lang w:eastAsia="en-US"/>
              </w:rPr>
            </w:pPr>
          </w:p>
        </w:tc>
        <w:tc>
          <w:tcPr>
            <w:tcW w:w="2246" w:type="dxa"/>
            <w:gridSpan w:val="2"/>
            <w:tcBorders>
              <w:top w:val="single" w:sz="4" w:space="0" w:color="000000"/>
              <w:left w:val="single" w:sz="4" w:space="0" w:color="000000"/>
              <w:bottom w:val="single" w:sz="4" w:space="0" w:color="000000"/>
              <w:right w:val="single" w:sz="4" w:space="0" w:color="auto"/>
            </w:tcBorders>
            <w:hideMark/>
          </w:tcPr>
          <w:p w:rsidR="00FB3951" w:rsidRDefault="00FB3951">
            <w:pPr>
              <w:autoSpaceDE w:val="0"/>
              <w:autoSpaceDN w:val="0"/>
              <w:adjustRightInd w:val="0"/>
              <w:spacing w:line="276" w:lineRule="auto"/>
              <w:rPr>
                <w:lang w:eastAsia="en-US"/>
              </w:rPr>
            </w:pPr>
            <w:r>
              <w:rPr>
                <w:lang w:eastAsia="en-US"/>
              </w:rPr>
              <w:t>Мероприятие 2.3.1 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156" w:type="dxa"/>
            <w:gridSpan w:val="2"/>
            <w:tcBorders>
              <w:top w:val="single" w:sz="4" w:space="0" w:color="000000"/>
              <w:left w:val="single" w:sz="4" w:space="0" w:color="auto"/>
              <w:bottom w:val="single" w:sz="4" w:space="0" w:color="000000"/>
              <w:right w:val="single" w:sz="4" w:space="0" w:color="000000"/>
            </w:tcBorders>
            <w:hideMark/>
          </w:tcPr>
          <w:p w:rsidR="00FB3951" w:rsidRDefault="00FB3951">
            <w:pPr>
              <w:autoSpaceDE w:val="0"/>
              <w:autoSpaceDN w:val="0"/>
              <w:adjustRightInd w:val="0"/>
              <w:spacing w:line="276" w:lineRule="auto"/>
              <w:rPr>
                <w:lang w:eastAsia="en-US"/>
              </w:rPr>
            </w:pPr>
            <w:r>
              <w:rPr>
                <w:lang w:eastAsia="en-US"/>
              </w:rPr>
              <w:t xml:space="preserve">Управление образования администрации </w:t>
            </w:r>
            <w:proofErr w:type="spellStart"/>
            <w:r>
              <w:rPr>
                <w:lang w:eastAsia="en-US"/>
              </w:rPr>
              <w:t>Нытвенского</w:t>
            </w:r>
            <w:proofErr w:type="spellEnd"/>
            <w:r>
              <w:rPr>
                <w:lang w:eastAsia="en-US"/>
              </w:rPr>
              <w:t xml:space="preserve"> городского округа</w:t>
            </w:r>
          </w:p>
        </w:tc>
        <w:tc>
          <w:tcPr>
            <w:tcW w:w="1275" w:type="dxa"/>
            <w:gridSpan w:val="3"/>
            <w:tcBorders>
              <w:top w:val="single" w:sz="4" w:space="0" w:color="000000"/>
              <w:left w:val="single" w:sz="4" w:space="0" w:color="000000"/>
              <w:bottom w:val="single" w:sz="4" w:space="0" w:color="000000"/>
              <w:right w:val="single" w:sz="4" w:space="0" w:color="auto"/>
            </w:tcBorders>
            <w:hideMark/>
          </w:tcPr>
          <w:p w:rsidR="00FB3951" w:rsidRDefault="00FB3951">
            <w:pPr>
              <w:autoSpaceDE w:val="0"/>
              <w:autoSpaceDN w:val="0"/>
              <w:adjustRightInd w:val="0"/>
              <w:spacing w:line="276" w:lineRule="auto"/>
              <w:rPr>
                <w:lang w:eastAsia="en-US"/>
              </w:rPr>
            </w:pPr>
            <w:r>
              <w:rPr>
                <w:lang w:eastAsia="en-US"/>
              </w:rPr>
              <w:t>Уровень обеспеченности граждан спортивными сооружениями, исходя из их единовременной пропускной способности объектов спорта</w:t>
            </w:r>
          </w:p>
        </w:tc>
        <w:tc>
          <w:tcPr>
            <w:tcW w:w="567" w:type="dxa"/>
            <w:gridSpan w:val="3"/>
            <w:tcBorders>
              <w:top w:val="single" w:sz="4" w:space="0" w:color="000000"/>
              <w:left w:val="single" w:sz="4" w:space="0" w:color="auto"/>
              <w:bottom w:val="single" w:sz="4" w:space="0" w:color="000000"/>
              <w:right w:val="single" w:sz="4" w:space="0" w:color="auto"/>
            </w:tcBorders>
            <w:hideMark/>
          </w:tcPr>
          <w:p w:rsidR="00FB3951" w:rsidRDefault="00FB3951">
            <w:pPr>
              <w:autoSpaceDE w:val="0"/>
              <w:autoSpaceDN w:val="0"/>
              <w:adjustRightInd w:val="0"/>
              <w:spacing w:line="276" w:lineRule="auto"/>
              <w:jc w:val="center"/>
              <w:rPr>
                <w:lang w:eastAsia="en-US"/>
              </w:rPr>
            </w:pPr>
            <w:r>
              <w:rPr>
                <w:lang w:eastAsia="en-US"/>
              </w:rPr>
              <w:t>%</w:t>
            </w:r>
          </w:p>
        </w:tc>
        <w:tc>
          <w:tcPr>
            <w:tcW w:w="993" w:type="dxa"/>
            <w:gridSpan w:val="5"/>
            <w:tcBorders>
              <w:top w:val="single" w:sz="4" w:space="0" w:color="000000"/>
              <w:left w:val="single" w:sz="4" w:space="0" w:color="auto"/>
              <w:bottom w:val="single" w:sz="4" w:space="0" w:color="000000"/>
              <w:right w:val="single" w:sz="4" w:space="0" w:color="auto"/>
            </w:tcBorders>
            <w:hideMark/>
          </w:tcPr>
          <w:p w:rsidR="00FB3951" w:rsidRDefault="00FB3951">
            <w:pPr>
              <w:autoSpaceDE w:val="0"/>
              <w:autoSpaceDN w:val="0"/>
              <w:adjustRightInd w:val="0"/>
              <w:spacing w:line="276" w:lineRule="auto"/>
              <w:jc w:val="center"/>
              <w:rPr>
                <w:lang w:eastAsia="en-US"/>
              </w:rPr>
            </w:pPr>
            <w:r>
              <w:rPr>
                <w:lang w:eastAsia="en-US"/>
              </w:rPr>
              <w:t>49,3</w:t>
            </w:r>
          </w:p>
        </w:tc>
        <w:tc>
          <w:tcPr>
            <w:tcW w:w="989" w:type="dxa"/>
            <w:tcBorders>
              <w:top w:val="single" w:sz="4" w:space="0" w:color="000000"/>
              <w:left w:val="single" w:sz="4" w:space="0" w:color="auto"/>
              <w:bottom w:val="single" w:sz="4" w:space="0" w:color="000000"/>
              <w:right w:val="single" w:sz="4" w:space="0" w:color="auto"/>
            </w:tcBorders>
          </w:tcPr>
          <w:p w:rsidR="00FB3951" w:rsidRDefault="00FB3951">
            <w:pPr>
              <w:autoSpaceDE w:val="0"/>
              <w:autoSpaceDN w:val="0"/>
              <w:adjustRightInd w:val="0"/>
              <w:spacing w:line="276" w:lineRule="auto"/>
              <w:jc w:val="center"/>
              <w:rPr>
                <w:lang w:eastAsia="en-US"/>
              </w:rPr>
            </w:pPr>
          </w:p>
        </w:tc>
        <w:tc>
          <w:tcPr>
            <w:tcW w:w="995" w:type="dxa"/>
            <w:gridSpan w:val="2"/>
            <w:tcBorders>
              <w:top w:val="single" w:sz="4" w:space="0" w:color="000000"/>
              <w:left w:val="single" w:sz="4" w:space="0" w:color="auto"/>
              <w:bottom w:val="single" w:sz="4" w:space="0" w:color="000000"/>
              <w:right w:val="single" w:sz="4" w:space="0" w:color="auto"/>
            </w:tcBorders>
            <w:hideMark/>
          </w:tcPr>
          <w:p w:rsidR="00FB3951" w:rsidRDefault="00FB3951">
            <w:pPr>
              <w:autoSpaceDE w:val="0"/>
              <w:autoSpaceDN w:val="0"/>
              <w:adjustRightInd w:val="0"/>
              <w:spacing w:line="276" w:lineRule="auto"/>
              <w:jc w:val="center"/>
              <w:rPr>
                <w:lang w:eastAsia="en-US"/>
              </w:rPr>
            </w:pPr>
            <w:r>
              <w:rPr>
                <w:lang w:eastAsia="en-US"/>
              </w:rPr>
              <w:t>49,5</w:t>
            </w:r>
          </w:p>
        </w:tc>
        <w:tc>
          <w:tcPr>
            <w:tcW w:w="992" w:type="dxa"/>
            <w:gridSpan w:val="2"/>
            <w:tcBorders>
              <w:top w:val="single" w:sz="4" w:space="0" w:color="000000"/>
              <w:left w:val="single" w:sz="4" w:space="0" w:color="auto"/>
              <w:bottom w:val="single" w:sz="4" w:space="0" w:color="000000"/>
              <w:right w:val="single" w:sz="4" w:space="0" w:color="auto"/>
            </w:tcBorders>
            <w:hideMark/>
          </w:tcPr>
          <w:p w:rsidR="00FB3951" w:rsidRDefault="00FB3951">
            <w:pPr>
              <w:autoSpaceDE w:val="0"/>
              <w:autoSpaceDN w:val="0"/>
              <w:adjustRightInd w:val="0"/>
              <w:spacing w:line="276" w:lineRule="auto"/>
              <w:jc w:val="center"/>
              <w:rPr>
                <w:lang w:eastAsia="en-US"/>
              </w:rPr>
            </w:pPr>
            <w:r>
              <w:rPr>
                <w:lang w:eastAsia="en-US"/>
              </w:rPr>
              <w:t>50,0</w:t>
            </w:r>
          </w:p>
        </w:tc>
        <w:tc>
          <w:tcPr>
            <w:tcW w:w="709" w:type="dxa"/>
            <w:tcBorders>
              <w:top w:val="single" w:sz="4" w:space="0" w:color="000000"/>
              <w:left w:val="single" w:sz="4" w:space="0" w:color="auto"/>
              <w:bottom w:val="single" w:sz="4" w:space="0" w:color="000000"/>
              <w:right w:val="single" w:sz="4" w:space="0" w:color="000000"/>
            </w:tcBorders>
            <w:hideMark/>
          </w:tcPr>
          <w:p w:rsidR="00FB3951" w:rsidRDefault="00FB3951">
            <w:pPr>
              <w:autoSpaceDE w:val="0"/>
              <w:autoSpaceDN w:val="0"/>
              <w:adjustRightInd w:val="0"/>
              <w:spacing w:line="276" w:lineRule="auto"/>
              <w:jc w:val="center"/>
              <w:rPr>
                <w:lang w:eastAsia="en-US"/>
              </w:rPr>
            </w:pPr>
            <w:r>
              <w:rPr>
                <w:lang w:eastAsia="en-US"/>
              </w:rPr>
              <w:t>50,5</w:t>
            </w:r>
          </w:p>
        </w:tc>
      </w:tr>
      <w:tr w:rsidR="00DE53A0" w:rsidTr="00DE53A0">
        <w:trPr>
          <w:trHeight w:val="240"/>
        </w:trPr>
        <w:tc>
          <w:tcPr>
            <w:tcW w:w="534" w:type="dxa"/>
            <w:tcBorders>
              <w:top w:val="single" w:sz="4" w:space="0" w:color="000000"/>
              <w:left w:val="single" w:sz="4" w:space="0" w:color="000000"/>
              <w:bottom w:val="single" w:sz="4" w:space="0" w:color="000000"/>
              <w:right w:val="single" w:sz="4" w:space="0" w:color="000000"/>
            </w:tcBorders>
          </w:tcPr>
          <w:p w:rsidR="00FB3951" w:rsidRDefault="00FB3951">
            <w:pPr>
              <w:autoSpaceDE w:val="0"/>
              <w:autoSpaceDN w:val="0"/>
              <w:adjustRightInd w:val="0"/>
              <w:spacing w:line="276" w:lineRule="auto"/>
              <w:jc w:val="center"/>
              <w:rPr>
                <w:lang w:eastAsia="en-US"/>
              </w:rPr>
            </w:pPr>
          </w:p>
        </w:tc>
        <w:tc>
          <w:tcPr>
            <w:tcW w:w="2246" w:type="dxa"/>
            <w:gridSpan w:val="2"/>
            <w:tcBorders>
              <w:top w:val="single" w:sz="4" w:space="0" w:color="000000"/>
              <w:left w:val="single" w:sz="4" w:space="0" w:color="000000"/>
              <w:bottom w:val="single" w:sz="4" w:space="0" w:color="000000"/>
              <w:right w:val="single" w:sz="4" w:space="0" w:color="000000"/>
            </w:tcBorders>
            <w:hideMark/>
          </w:tcPr>
          <w:p w:rsidR="00FB3951" w:rsidRDefault="00FB3951">
            <w:pPr>
              <w:spacing w:line="276" w:lineRule="auto"/>
              <w:outlineLvl w:val="3"/>
              <w:rPr>
                <w:lang w:eastAsia="en-US"/>
              </w:rPr>
            </w:pPr>
            <w:r>
              <w:rPr>
                <w:lang w:eastAsia="en-US"/>
              </w:rPr>
              <w:t>Мероприятие 2.3.2 Строительство спортивных объектов, 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156" w:type="dxa"/>
            <w:gridSpan w:val="2"/>
            <w:tcBorders>
              <w:top w:val="single" w:sz="4" w:space="0" w:color="000000"/>
              <w:left w:val="single" w:sz="4" w:space="0" w:color="000000"/>
              <w:bottom w:val="single" w:sz="4" w:space="0" w:color="000000"/>
              <w:right w:val="single" w:sz="4" w:space="0" w:color="000000"/>
            </w:tcBorders>
            <w:hideMark/>
          </w:tcPr>
          <w:p w:rsidR="00FB3951" w:rsidRDefault="00FB3951">
            <w:pPr>
              <w:autoSpaceDE w:val="0"/>
              <w:autoSpaceDN w:val="0"/>
              <w:adjustRightInd w:val="0"/>
              <w:spacing w:line="276" w:lineRule="auto"/>
              <w:rPr>
                <w:lang w:eastAsia="en-US"/>
              </w:rPr>
            </w:pPr>
            <w:r>
              <w:rPr>
                <w:lang w:eastAsia="en-US"/>
              </w:rPr>
              <w:t>МКУ «Управление капитального строительства»</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FB3951" w:rsidRDefault="00FB3951">
            <w:pPr>
              <w:autoSpaceDE w:val="0"/>
              <w:autoSpaceDN w:val="0"/>
              <w:adjustRightInd w:val="0"/>
              <w:spacing w:line="276" w:lineRule="auto"/>
              <w:jc w:val="both"/>
              <w:rPr>
                <w:lang w:eastAsia="en-US"/>
              </w:rPr>
            </w:pPr>
            <w:r>
              <w:rPr>
                <w:lang w:eastAsia="en-US"/>
              </w:rPr>
              <w:t>Уровень обеспеченности граждан спортивными сооружениями, исходя из их единовременной пропускной способности объектов спорта</w:t>
            </w:r>
          </w:p>
        </w:tc>
        <w:tc>
          <w:tcPr>
            <w:tcW w:w="567" w:type="dxa"/>
            <w:gridSpan w:val="3"/>
            <w:tcBorders>
              <w:top w:val="single" w:sz="4" w:space="0" w:color="000000"/>
              <w:left w:val="single" w:sz="4" w:space="0" w:color="000000"/>
              <w:bottom w:val="single" w:sz="4" w:space="0" w:color="000000"/>
              <w:right w:val="single" w:sz="4" w:space="0" w:color="000000"/>
            </w:tcBorders>
            <w:hideMark/>
          </w:tcPr>
          <w:p w:rsidR="00FB3951" w:rsidRDefault="00FB3951">
            <w:pPr>
              <w:autoSpaceDE w:val="0"/>
              <w:autoSpaceDN w:val="0"/>
              <w:adjustRightInd w:val="0"/>
              <w:spacing w:line="276" w:lineRule="auto"/>
              <w:jc w:val="center"/>
              <w:rPr>
                <w:lang w:eastAsia="en-US"/>
              </w:rPr>
            </w:pPr>
            <w:r>
              <w:rPr>
                <w:lang w:eastAsia="en-US"/>
              </w:rPr>
              <w:t>%</w:t>
            </w:r>
          </w:p>
        </w:tc>
        <w:tc>
          <w:tcPr>
            <w:tcW w:w="993" w:type="dxa"/>
            <w:gridSpan w:val="5"/>
            <w:tcBorders>
              <w:top w:val="single" w:sz="4" w:space="0" w:color="000000"/>
              <w:left w:val="single" w:sz="4" w:space="0" w:color="000000"/>
              <w:bottom w:val="single" w:sz="4" w:space="0" w:color="000000"/>
              <w:right w:val="single" w:sz="4" w:space="0" w:color="auto"/>
            </w:tcBorders>
            <w:hideMark/>
          </w:tcPr>
          <w:p w:rsidR="00FB3951" w:rsidRDefault="00FB3951">
            <w:pPr>
              <w:autoSpaceDE w:val="0"/>
              <w:autoSpaceDN w:val="0"/>
              <w:adjustRightInd w:val="0"/>
              <w:spacing w:line="276" w:lineRule="auto"/>
              <w:jc w:val="center"/>
              <w:rPr>
                <w:lang w:eastAsia="en-US"/>
              </w:rPr>
            </w:pPr>
            <w:r>
              <w:rPr>
                <w:lang w:eastAsia="en-US"/>
              </w:rPr>
              <w:t>49,3</w:t>
            </w:r>
          </w:p>
        </w:tc>
        <w:tc>
          <w:tcPr>
            <w:tcW w:w="989" w:type="dxa"/>
            <w:tcBorders>
              <w:top w:val="single" w:sz="4" w:space="0" w:color="000000"/>
              <w:left w:val="single" w:sz="4" w:space="0" w:color="auto"/>
              <w:bottom w:val="single" w:sz="4" w:space="0" w:color="000000"/>
              <w:right w:val="single" w:sz="4" w:space="0" w:color="000000"/>
            </w:tcBorders>
          </w:tcPr>
          <w:p w:rsidR="00FB3951" w:rsidRDefault="00FB3951">
            <w:pPr>
              <w:autoSpaceDE w:val="0"/>
              <w:autoSpaceDN w:val="0"/>
              <w:adjustRightInd w:val="0"/>
              <w:spacing w:line="276" w:lineRule="auto"/>
              <w:jc w:val="center"/>
              <w:rPr>
                <w:lang w:eastAsia="en-US"/>
              </w:rPr>
            </w:pPr>
          </w:p>
        </w:tc>
        <w:tc>
          <w:tcPr>
            <w:tcW w:w="995" w:type="dxa"/>
            <w:gridSpan w:val="2"/>
            <w:tcBorders>
              <w:top w:val="single" w:sz="4" w:space="0" w:color="000000"/>
              <w:left w:val="single" w:sz="4" w:space="0" w:color="000000"/>
              <w:bottom w:val="single" w:sz="4" w:space="0" w:color="000000"/>
              <w:right w:val="single" w:sz="4" w:space="0" w:color="000000"/>
            </w:tcBorders>
            <w:hideMark/>
          </w:tcPr>
          <w:p w:rsidR="00FB3951" w:rsidRDefault="00FB3951">
            <w:pPr>
              <w:autoSpaceDE w:val="0"/>
              <w:autoSpaceDN w:val="0"/>
              <w:adjustRightInd w:val="0"/>
              <w:spacing w:line="276" w:lineRule="auto"/>
              <w:jc w:val="center"/>
              <w:rPr>
                <w:lang w:eastAsia="en-US"/>
              </w:rPr>
            </w:pPr>
            <w:r>
              <w:rPr>
                <w:lang w:eastAsia="en-US"/>
              </w:rPr>
              <w:t>49,5</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FB3951" w:rsidRDefault="00FB3951">
            <w:pPr>
              <w:autoSpaceDE w:val="0"/>
              <w:autoSpaceDN w:val="0"/>
              <w:adjustRightInd w:val="0"/>
              <w:spacing w:line="276" w:lineRule="auto"/>
              <w:jc w:val="center"/>
              <w:rPr>
                <w:lang w:eastAsia="en-US"/>
              </w:rPr>
            </w:pPr>
            <w:r>
              <w:rPr>
                <w:lang w:eastAsia="en-US"/>
              </w:rPr>
              <w:t>50,0</w:t>
            </w:r>
          </w:p>
        </w:tc>
        <w:tc>
          <w:tcPr>
            <w:tcW w:w="709" w:type="dxa"/>
            <w:tcBorders>
              <w:top w:val="single" w:sz="4" w:space="0" w:color="000000"/>
              <w:left w:val="single" w:sz="4" w:space="0" w:color="000000"/>
              <w:bottom w:val="single" w:sz="4" w:space="0" w:color="000000"/>
              <w:right w:val="single" w:sz="4" w:space="0" w:color="000000"/>
            </w:tcBorders>
            <w:hideMark/>
          </w:tcPr>
          <w:p w:rsidR="00FB3951" w:rsidRDefault="00FB3951">
            <w:pPr>
              <w:autoSpaceDE w:val="0"/>
              <w:autoSpaceDN w:val="0"/>
              <w:adjustRightInd w:val="0"/>
              <w:spacing w:line="276" w:lineRule="auto"/>
              <w:jc w:val="center"/>
              <w:rPr>
                <w:lang w:eastAsia="en-US"/>
              </w:rPr>
            </w:pPr>
            <w:r>
              <w:rPr>
                <w:lang w:eastAsia="en-US"/>
              </w:rPr>
              <w:t>50,5</w:t>
            </w:r>
          </w:p>
        </w:tc>
      </w:tr>
      <w:tr w:rsidR="00DE53A0" w:rsidTr="00DE53A0">
        <w:trPr>
          <w:trHeight w:val="240"/>
        </w:trPr>
        <w:tc>
          <w:tcPr>
            <w:tcW w:w="534" w:type="dxa"/>
            <w:tcBorders>
              <w:top w:val="single" w:sz="4" w:space="0" w:color="000000"/>
              <w:left w:val="single" w:sz="4" w:space="0" w:color="000000"/>
              <w:bottom w:val="single" w:sz="4" w:space="0" w:color="000000"/>
              <w:right w:val="single" w:sz="4" w:space="0" w:color="000000"/>
            </w:tcBorders>
          </w:tcPr>
          <w:p w:rsidR="00FB3951" w:rsidRDefault="00FB3951">
            <w:pPr>
              <w:autoSpaceDE w:val="0"/>
              <w:autoSpaceDN w:val="0"/>
              <w:adjustRightInd w:val="0"/>
              <w:spacing w:line="276" w:lineRule="auto"/>
              <w:jc w:val="center"/>
              <w:rPr>
                <w:lang w:eastAsia="en-US"/>
              </w:rPr>
            </w:pPr>
          </w:p>
        </w:tc>
        <w:tc>
          <w:tcPr>
            <w:tcW w:w="2246" w:type="dxa"/>
            <w:gridSpan w:val="2"/>
            <w:tcBorders>
              <w:top w:val="single" w:sz="4" w:space="0" w:color="000000"/>
              <w:left w:val="single" w:sz="4" w:space="0" w:color="000000"/>
              <w:bottom w:val="single" w:sz="4" w:space="0" w:color="000000"/>
              <w:right w:val="single" w:sz="4" w:space="0" w:color="000000"/>
            </w:tcBorders>
            <w:hideMark/>
          </w:tcPr>
          <w:p w:rsidR="00FB3951" w:rsidRDefault="00FB3951">
            <w:pPr>
              <w:spacing w:line="276" w:lineRule="auto"/>
              <w:outlineLvl w:val="3"/>
              <w:rPr>
                <w:lang w:eastAsia="en-US"/>
              </w:rPr>
            </w:pPr>
            <w:r>
              <w:rPr>
                <w:lang w:eastAsia="en-US"/>
              </w:rPr>
              <w:t>Мероприятие</w:t>
            </w:r>
          </w:p>
          <w:p w:rsidR="00FB3951" w:rsidRDefault="00FB3951">
            <w:pPr>
              <w:spacing w:line="276" w:lineRule="auto"/>
              <w:outlineLvl w:val="3"/>
              <w:rPr>
                <w:lang w:eastAsia="en-US"/>
              </w:rPr>
            </w:pPr>
            <w:r>
              <w:rPr>
                <w:lang w:eastAsia="en-US"/>
              </w:rPr>
              <w:t>2.3.3. Развитие лыжно-биатлонных комплексов в муниципальных образованиях Пермского края</w:t>
            </w:r>
          </w:p>
        </w:tc>
        <w:tc>
          <w:tcPr>
            <w:tcW w:w="1156" w:type="dxa"/>
            <w:gridSpan w:val="2"/>
            <w:tcBorders>
              <w:top w:val="single" w:sz="4" w:space="0" w:color="000000"/>
              <w:left w:val="single" w:sz="4" w:space="0" w:color="000000"/>
              <w:bottom w:val="single" w:sz="4" w:space="0" w:color="000000"/>
              <w:right w:val="single" w:sz="4" w:space="0" w:color="000000"/>
            </w:tcBorders>
            <w:hideMark/>
          </w:tcPr>
          <w:p w:rsidR="00FB3951" w:rsidRDefault="00FB3951">
            <w:pPr>
              <w:autoSpaceDE w:val="0"/>
              <w:autoSpaceDN w:val="0"/>
              <w:adjustRightInd w:val="0"/>
              <w:spacing w:line="276" w:lineRule="auto"/>
              <w:rPr>
                <w:lang w:eastAsia="en-US"/>
              </w:rPr>
            </w:pPr>
            <w:r>
              <w:rPr>
                <w:lang w:eastAsia="en-US"/>
              </w:rPr>
              <w:t>МКУ «Управление капитального строительства»</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FB3951" w:rsidRDefault="00FB3951">
            <w:pPr>
              <w:autoSpaceDE w:val="0"/>
              <w:autoSpaceDN w:val="0"/>
              <w:adjustRightInd w:val="0"/>
              <w:spacing w:line="276" w:lineRule="auto"/>
              <w:rPr>
                <w:lang w:eastAsia="en-US"/>
              </w:rPr>
            </w:pPr>
            <w:r>
              <w:rPr>
                <w:lang w:eastAsia="en-US"/>
              </w:rPr>
              <w:t>Уровень обеспеченности граждан спортивными сооружениями, исходя из их единовре</w:t>
            </w:r>
            <w:r>
              <w:rPr>
                <w:lang w:eastAsia="en-US"/>
              </w:rPr>
              <w:lastRenderedPageBreak/>
              <w:t>менной пропускной способности объектов спорта</w:t>
            </w:r>
          </w:p>
        </w:tc>
        <w:tc>
          <w:tcPr>
            <w:tcW w:w="567" w:type="dxa"/>
            <w:gridSpan w:val="3"/>
            <w:tcBorders>
              <w:top w:val="single" w:sz="4" w:space="0" w:color="000000"/>
              <w:left w:val="single" w:sz="4" w:space="0" w:color="000000"/>
              <w:bottom w:val="single" w:sz="4" w:space="0" w:color="000000"/>
              <w:right w:val="single" w:sz="4" w:space="0" w:color="000000"/>
            </w:tcBorders>
            <w:hideMark/>
          </w:tcPr>
          <w:p w:rsidR="00FB3951" w:rsidRDefault="00FB3951">
            <w:pPr>
              <w:autoSpaceDE w:val="0"/>
              <w:autoSpaceDN w:val="0"/>
              <w:adjustRightInd w:val="0"/>
              <w:spacing w:line="276" w:lineRule="auto"/>
              <w:jc w:val="center"/>
              <w:rPr>
                <w:lang w:eastAsia="en-US"/>
              </w:rPr>
            </w:pPr>
            <w:r>
              <w:rPr>
                <w:lang w:eastAsia="en-US"/>
              </w:rPr>
              <w:lastRenderedPageBreak/>
              <w:t>%</w:t>
            </w:r>
          </w:p>
        </w:tc>
        <w:tc>
          <w:tcPr>
            <w:tcW w:w="993" w:type="dxa"/>
            <w:gridSpan w:val="5"/>
            <w:tcBorders>
              <w:top w:val="single" w:sz="4" w:space="0" w:color="000000"/>
              <w:left w:val="single" w:sz="4" w:space="0" w:color="000000"/>
              <w:bottom w:val="single" w:sz="4" w:space="0" w:color="000000"/>
              <w:right w:val="single" w:sz="4" w:space="0" w:color="auto"/>
            </w:tcBorders>
            <w:hideMark/>
          </w:tcPr>
          <w:p w:rsidR="00FB3951" w:rsidRDefault="00FB3951">
            <w:pPr>
              <w:autoSpaceDE w:val="0"/>
              <w:autoSpaceDN w:val="0"/>
              <w:adjustRightInd w:val="0"/>
              <w:spacing w:line="276" w:lineRule="auto"/>
              <w:jc w:val="center"/>
              <w:rPr>
                <w:lang w:eastAsia="en-US"/>
              </w:rPr>
            </w:pPr>
            <w:r>
              <w:rPr>
                <w:lang w:eastAsia="en-US"/>
              </w:rPr>
              <w:t>49,3</w:t>
            </w:r>
          </w:p>
        </w:tc>
        <w:tc>
          <w:tcPr>
            <w:tcW w:w="989" w:type="dxa"/>
            <w:tcBorders>
              <w:top w:val="single" w:sz="4" w:space="0" w:color="000000"/>
              <w:left w:val="single" w:sz="4" w:space="0" w:color="auto"/>
              <w:bottom w:val="single" w:sz="4" w:space="0" w:color="000000"/>
              <w:right w:val="single" w:sz="4" w:space="0" w:color="000000"/>
            </w:tcBorders>
          </w:tcPr>
          <w:p w:rsidR="00FB3951" w:rsidRDefault="00FB3951">
            <w:pPr>
              <w:autoSpaceDE w:val="0"/>
              <w:autoSpaceDN w:val="0"/>
              <w:adjustRightInd w:val="0"/>
              <w:spacing w:line="276" w:lineRule="auto"/>
              <w:jc w:val="center"/>
              <w:rPr>
                <w:lang w:eastAsia="en-US"/>
              </w:rPr>
            </w:pPr>
          </w:p>
        </w:tc>
        <w:tc>
          <w:tcPr>
            <w:tcW w:w="995" w:type="dxa"/>
            <w:gridSpan w:val="2"/>
            <w:tcBorders>
              <w:top w:val="single" w:sz="4" w:space="0" w:color="000000"/>
              <w:left w:val="single" w:sz="4" w:space="0" w:color="000000"/>
              <w:bottom w:val="single" w:sz="4" w:space="0" w:color="000000"/>
              <w:right w:val="single" w:sz="4" w:space="0" w:color="000000"/>
            </w:tcBorders>
            <w:hideMark/>
          </w:tcPr>
          <w:p w:rsidR="00FB3951" w:rsidRDefault="00FB3951">
            <w:pPr>
              <w:autoSpaceDE w:val="0"/>
              <w:autoSpaceDN w:val="0"/>
              <w:adjustRightInd w:val="0"/>
              <w:spacing w:line="276" w:lineRule="auto"/>
              <w:jc w:val="center"/>
              <w:rPr>
                <w:lang w:eastAsia="en-US"/>
              </w:rPr>
            </w:pPr>
            <w:r>
              <w:rPr>
                <w:lang w:eastAsia="en-US"/>
              </w:rPr>
              <w:t>49,5</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FB3951" w:rsidRDefault="00FB3951">
            <w:pPr>
              <w:autoSpaceDE w:val="0"/>
              <w:autoSpaceDN w:val="0"/>
              <w:adjustRightInd w:val="0"/>
              <w:spacing w:line="276" w:lineRule="auto"/>
              <w:jc w:val="center"/>
              <w:rPr>
                <w:lang w:eastAsia="en-US"/>
              </w:rPr>
            </w:pPr>
            <w:r>
              <w:rPr>
                <w:lang w:eastAsia="en-US"/>
              </w:rPr>
              <w:t>50,0</w:t>
            </w:r>
          </w:p>
        </w:tc>
        <w:tc>
          <w:tcPr>
            <w:tcW w:w="709" w:type="dxa"/>
            <w:tcBorders>
              <w:top w:val="single" w:sz="4" w:space="0" w:color="000000"/>
              <w:left w:val="single" w:sz="4" w:space="0" w:color="000000"/>
              <w:bottom w:val="single" w:sz="4" w:space="0" w:color="000000"/>
              <w:right w:val="single" w:sz="4" w:space="0" w:color="000000"/>
            </w:tcBorders>
            <w:hideMark/>
          </w:tcPr>
          <w:p w:rsidR="00FB3951" w:rsidRDefault="00FB3951">
            <w:pPr>
              <w:autoSpaceDE w:val="0"/>
              <w:autoSpaceDN w:val="0"/>
              <w:adjustRightInd w:val="0"/>
              <w:spacing w:line="276" w:lineRule="auto"/>
              <w:jc w:val="center"/>
              <w:rPr>
                <w:lang w:eastAsia="en-US"/>
              </w:rPr>
            </w:pPr>
            <w:r>
              <w:rPr>
                <w:lang w:eastAsia="en-US"/>
              </w:rPr>
              <w:t>50,5</w:t>
            </w:r>
          </w:p>
        </w:tc>
      </w:tr>
    </w:tbl>
    <w:p w:rsidR="003E3438" w:rsidRDefault="003E3438" w:rsidP="003E3438">
      <w:pPr>
        <w:pStyle w:val="a3"/>
        <w:tabs>
          <w:tab w:val="left" w:pos="708"/>
        </w:tabs>
        <w:spacing w:line="240" w:lineRule="exact"/>
        <w:ind w:firstLine="0"/>
        <w:jc w:val="left"/>
        <w:rPr>
          <w:sz w:val="24"/>
          <w:szCs w:val="24"/>
        </w:rPr>
      </w:pPr>
    </w:p>
    <w:p w:rsidR="00110F3B" w:rsidRDefault="003E3438" w:rsidP="0091532D">
      <w:pPr>
        <w:widowControl w:val="0"/>
        <w:autoSpaceDE w:val="0"/>
        <w:autoSpaceDN w:val="0"/>
        <w:adjustRightInd w:val="0"/>
        <w:ind w:firstLine="709"/>
        <w:jc w:val="right"/>
      </w:pPr>
      <w:r>
        <w:t xml:space="preserve">                                                                                                            </w:t>
      </w:r>
    </w:p>
    <w:p w:rsidR="00110F3B" w:rsidRDefault="00110F3B" w:rsidP="0091532D">
      <w:pPr>
        <w:widowControl w:val="0"/>
        <w:autoSpaceDE w:val="0"/>
        <w:autoSpaceDN w:val="0"/>
        <w:adjustRightInd w:val="0"/>
        <w:ind w:firstLine="709"/>
        <w:jc w:val="right"/>
      </w:pPr>
    </w:p>
    <w:p w:rsidR="00110F3B" w:rsidRDefault="00110F3B" w:rsidP="0091532D">
      <w:pPr>
        <w:widowControl w:val="0"/>
        <w:autoSpaceDE w:val="0"/>
        <w:autoSpaceDN w:val="0"/>
        <w:adjustRightInd w:val="0"/>
        <w:ind w:firstLine="709"/>
        <w:jc w:val="right"/>
      </w:pPr>
    </w:p>
    <w:p w:rsidR="00110F3B" w:rsidRDefault="00110F3B" w:rsidP="0091532D">
      <w:pPr>
        <w:widowControl w:val="0"/>
        <w:autoSpaceDE w:val="0"/>
        <w:autoSpaceDN w:val="0"/>
        <w:adjustRightInd w:val="0"/>
        <w:ind w:firstLine="709"/>
        <w:jc w:val="right"/>
      </w:pPr>
    </w:p>
    <w:p w:rsidR="00110F3B" w:rsidRDefault="00110F3B" w:rsidP="0091532D">
      <w:pPr>
        <w:widowControl w:val="0"/>
        <w:autoSpaceDE w:val="0"/>
        <w:autoSpaceDN w:val="0"/>
        <w:adjustRightInd w:val="0"/>
        <w:ind w:firstLine="709"/>
        <w:jc w:val="right"/>
      </w:pPr>
    </w:p>
    <w:p w:rsidR="00110F3B" w:rsidRDefault="00110F3B" w:rsidP="0091532D">
      <w:pPr>
        <w:widowControl w:val="0"/>
        <w:autoSpaceDE w:val="0"/>
        <w:autoSpaceDN w:val="0"/>
        <w:adjustRightInd w:val="0"/>
        <w:ind w:firstLine="709"/>
        <w:jc w:val="right"/>
      </w:pPr>
    </w:p>
    <w:p w:rsidR="00110F3B" w:rsidRDefault="00110F3B" w:rsidP="0091532D">
      <w:pPr>
        <w:widowControl w:val="0"/>
        <w:autoSpaceDE w:val="0"/>
        <w:autoSpaceDN w:val="0"/>
        <w:adjustRightInd w:val="0"/>
        <w:ind w:firstLine="709"/>
        <w:jc w:val="right"/>
      </w:pPr>
    </w:p>
    <w:p w:rsidR="00110F3B" w:rsidRDefault="00110F3B" w:rsidP="0091532D">
      <w:pPr>
        <w:widowControl w:val="0"/>
        <w:autoSpaceDE w:val="0"/>
        <w:autoSpaceDN w:val="0"/>
        <w:adjustRightInd w:val="0"/>
        <w:ind w:firstLine="709"/>
        <w:jc w:val="right"/>
      </w:pPr>
    </w:p>
    <w:p w:rsidR="00110F3B" w:rsidRDefault="00110F3B" w:rsidP="0091532D">
      <w:pPr>
        <w:widowControl w:val="0"/>
        <w:autoSpaceDE w:val="0"/>
        <w:autoSpaceDN w:val="0"/>
        <w:adjustRightInd w:val="0"/>
        <w:ind w:firstLine="709"/>
        <w:jc w:val="right"/>
      </w:pPr>
    </w:p>
    <w:p w:rsidR="00110F3B" w:rsidRDefault="00110F3B" w:rsidP="0091532D">
      <w:pPr>
        <w:widowControl w:val="0"/>
        <w:autoSpaceDE w:val="0"/>
        <w:autoSpaceDN w:val="0"/>
        <w:adjustRightInd w:val="0"/>
        <w:ind w:firstLine="709"/>
        <w:jc w:val="right"/>
      </w:pPr>
    </w:p>
    <w:p w:rsidR="00110F3B" w:rsidRDefault="00110F3B" w:rsidP="0091532D">
      <w:pPr>
        <w:widowControl w:val="0"/>
        <w:autoSpaceDE w:val="0"/>
        <w:autoSpaceDN w:val="0"/>
        <w:adjustRightInd w:val="0"/>
        <w:ind w:firstLine="709"/>
        <w:jc w:val="right"/>
      </w:pPr>
    </w:p>
    <w:p w:rsidR="00637542" w:rsidRDefault="00DE53A0" w:rsidP="00DE53A0">
      <w:pPr>
        <w:widowControl w:val="0"/>
        <w:autoSpaceDE w:val="0"/>
        <w:autoSpaceDN w:val="0"/>
        <w:adjustRightInd w:val="0"/>
      </w:pPr>
      <w:r>
        <w:t xml:space="preserve">                                                                                                                                            </w:t>
      </w:r>
    </w:p>
    <w:p w:rsidR="00637542" w:rsidRDefault="00637542" w:rsidP="00DE53A0">
      <w:pPr>
        <w:widowControl w:val="0"/>
        <w:autoSpaceDE w:val="0"/>
        <w:autoSpaceDN w:val="0"/>
        <w:adjustRightInd w:val="0"/>
      </w:pPr>
    </w:p>
    <w:p w:rsidR="00637542" w:rsidRDefault="00637542" w:rsidP="00DE53A0">
      <w:pPr>
        <w:widowControl w:val="0"/>
        <w:autoSpaceDE w:val="0"/>
        <w:autoSpaceDN w:val="0"/>
        <w:adjustRightInd w:val="0"/>
      </w:pPr>
    </w:p>
    <w:p w:rsidR="00637542" w:rsidRDefault="00637542" w:rsidP="00DE53A0">
      <w:pPr>
        <w:widowControl w:val="0"/>
        <w:autoSpaceDE w:val="0"/>
        <w:autoSpaceDN w:val="0"/>
        <w:adjustRightInd w:val="0"/>
      </w:pPr>
    </w:p>
    <w:p w:rsidR="00637542" w:rsidRDefault="00637542" w:rsidP="00DE53A0">
      <w:pPr>
        <w:widowControl w:val="0"/>
        <w:autoSpaceDE w:val="0"/>
        <w:autoSpaceDN w:val="0"/>
        <w:adjustRightInd w:val="0"/>
      </w:pPr>
    </w:p>
    <w:p w:rsidR="00637542" w:rsidRDefault="00637542" w:rsidP="00DE53A0">
      <w:pPr>
        <w:widowControl w:val="0"/>
        <w:autoSpaceDE w:val="0"/>
        <w:autoSpaceDN w:val="0"/>
        <w:adjustRightInd w:val="0"/>
      </w:pPr>
    </w:p>
    <w:p w:rsidR="00637542" w:rsidRDefault="00637542" w:rsidP="00DE53A0">
      <w:pPr>
        <w:widowControl w:val="0"/>
        <w:autoSpaceDE w:val="0"/>
        <w:autoSpaceDN w:val="0"/>
        <w:adjustRightInd w:val="0"/>
      </w:pPr>
    </w:p>
    <w:p w:rsidR="00637542" w:rsidRDefault="00637542" w:rsidP="00DE53A0">
      <w:pPr>
        <w:widowControl w:val="0"/>
        <w:autoSpaceDE w:val="0"/>
        <w:autoSpaceDN w:val="0"/>
        <w:adjustRightInd w:val="0"/>
      </w:pPr>
    </w:p>
    <w:p w:rsidR="00637542" w:rsidRDefault="00637542" w:rsidP="00DE53A0">
      <w:pPr>
        <w:widowControl w:val="0"/>
        <w:autoSpaceDE w:val="0"/>
        <w:autoSpaceDN w:val="0"/>
        <w:adjustRightInd w:val="0"/>
      </w:pPr>
    </w:p>
    <w:p w:rsidR="00637542" w:rsidRDefault="00637542" w:rsidP="00DE53A0">
      <w:pPr>
        <w:widowControl w:val="0"/>
        <w:autoSpaceDE w:val="0"/>
        <w:autoSpaceDN w:val="0"/>
        <w:adjustRightInd w:val="0"/>
      </w:pPr>
    </w:p>
    <w:p w:rsidR="00637542" w:rsidRDefault="00637542" w:rsidP="00DE53A0">
      <w:pPr>
        <w:widowControl w:val="0"/>
        <w:autoSpaceDE w:val="0"/>
        <w:autoSpaceDN w:val="0"/>
        <w:adjustRightInd w:val="0"/>
      </w:pPr>
    </w:p>
    <w:p w:rsidR="00637542" w:rsidRDefault="00637542" w:rsidP="00DE53A0">
      <w:pPr>
        <w:widowControl w:val="0"/>
        <w:autoSpaceDE w:val="0"/>
        <w:autoSpaceDN w:val="0"/>
        <w:adjustRightInd w:val="0"/>
      </w:pPr>
    </w:p>
    <w:p w:rsidR="00637542" w:rsidRDefault="00637542" w:rsidP="00DE53A0">
      <w:pPr>
        <w:widowControl w:val="0"/>
        <w:autoSpaceDE w:val="0"/>
        <w:autoSpaceDN w:val="0"/>
        <w:adjustRightInd w:val="0"/>
      </w:pPr>
    </w:p>
    <w:p w:rsidR="00637542" w:rsidRDefault="00637542" w:rsidP="00DE53A0">
      <w:pPr>
        <w:widowControl w:val="0"/>
        <w:autoSpaceDE w:val="0"/>
        <w:autoSpaceDN w:val="0"/>
        <w:adjustRightInd w:val="0"/>
      </w:pPr>
    </w:p>
    <w:p w:rsidR="00637542" w:rsidRDefault="00637542" w:rsidP="00DE53A0">
      <w:pPr>
        <w:widowControl w:val="0"/>
        <w:autoSpaceDE w:val="0"/>
        <w:autoSpaceDN w:val="0"/>
        <w:adjustRightInd w:val="0"/>
      </w:pPr>
    </w:p>
    <w:p w:rsidR="00637542" w:rsidRDefault="00637542" w:rsidP="00DE53A0">
      <w:pPr>
        <w:widowControl w:val="0"/>
        <w:autoSpaceDE w:val="0"/>
        <w:autoSpaceDN w:val="0"/>
        <w:adjustRightInd w:val="0"/>
      </w:pPr>
    </w:p>
    <w:p w:rsidR="00637542" w:rsidRDefault="00637542" w:rsidP="00DE53A0">
      <w:pPr>
        <w:widowControl w:val="0"/>
        <w:autoSpaceDE w:val="0"/>
        <w:autoSpaceDN w:val="0"/>
        <w:adjustRightInd w:val="0"/>
      </w:pPr>
    </w:p>
    <w:p w:rsidR="00637542" w:rsidRDefault="00637542" w:rsidP="00DE53A0">
      <w:pPr>
        <w:widowControl w:val="0"/>
        <w:autoSpaceDE w:val="0"/>
        <w:autoSpaceDN w:val="0"/>
        <w:adjustRightInd w:val="0"/>
      </w:pPr>
    </w:p>
    <w:p w:rsidR="00637542" w:rsidRDefault="00637542" w:rsidP="00DE53A0">
      <w:pPr>
        <w:widowControl w:val="0"/>
        <w:autoSpaceDE w:val="0"/>
        <w:autoSpaceDN w:val="0"/>
        <w:adjustRightInd w:val="0"/>
      </w:pPr>
    </w:p>
    <w:p w:rsidR="00637542" w:rsidRDefault="00637542" w:rsidP="00DE53A0">
      <w:pPr>
        <w:widowControl w:val="0"/>
        <w:autoSpaceDE w:val="0"/>
        <w:autoSpaceDN w:val="0"/>
        <w:adjustRightInd w:val="0"/>
      </w:pPr>
    </w:p>
    <w:p w:rsidR="00637542" w:rsidRDefault="00637542" w:rsidP="00DE53A0">
      <w:pPr>
        <w:widowControl w:val="0"/>
        <w:autoSpaceDE w:val="0"/>
        <w:autoSpaceDN w:val="0"/>
        <w:adjustRightInd w:val="0"/>
      </w:pPr>
    </w:p>
    <w:p w:rsidR="00637542" w:rsidRDefault="00637542" w:rsidP="00DE53A0">
      <w:pPr>
        <w:widowControl w:val="0"/>
        <w:autoSpaceDE w:val="0"/>
        <w:autoSpaceDN w:val="0"/>
        <w:adjustRightInd w:val="0"/>
      </w:pPr>
    </w:p>
    <w:p w:rsidR="00637542" w:rsidRDefault="00637542" w:rsidP="00DE53A0">
      <w:pPr>
        <w:widowControl w:val="0"/>
        <w:autoSpaceDE w:val="0"/>
        <w:autoSpaceDN w:val="0"/>
        <w:adjustRightInd w:val="0"/>
      </w:pPr>
    </w:p>
    <w:p w:rsidR="00637542" w:rsidRDefault="00637542" w:rsidP="00DE53A0">
      <w:pPr>
        <w:widowControl w:val="0"/>
        <w:autoSpaceDE w:val="0"/>
        <w:autoSpaceDN w:val="0"/>
        <w:adjustRightInd w:val="0"/>
      </w:pPr>
    </w:p>
    <w:p w:rsidR="00637542" w:rsidRDefault="00637542" w:rsidP="00DE53A0">
      <w:pPr>
        <w:widowControl w:val="0"/>
        <w:autoSpaceDE w:val="0"/>
        <w:autoSpaceDN w:val="0"/>
        <w:adjustRightInd w:val="0"/>
      </w:pPr>
    </w:p>
    <w:p w:rsidR="00637542" w:rsidRDefault="00637542" w:rsidP="00DE53A0">
      <w:pPr>
        <w:widowControl w:val="0"/>
        <w:autoSpaceDE w:val="0"/>
        <w:autoSpaceDN w:val="0"/>
        <w:adjustRightInd w:val="0"/>
      </w:pPr>
    </w:p>
    <w:p w:rsidR="00637542" w:rsidRDefault="00637542" w:rsidP="00DE53A0">
      <w:pPr>
        <w:widowControl w:val="0"/>
        <w:autoSpaceDE w:val="0"/>
        <w:autoSpaceDN w:val="0"/>
        <w:adjustRightInd w:val="0"/>
      </w:pPr>
    </w:p>
    <w:p w:rsidR="00637542" w:rsidRDefault="00637542" w:rsidP="00DE53A0">
      <w:pPr>
        <w:widowControl w:val="0"/>
        <w:autoSpaceDE w:val="0"/>
        <w:autoSpaceDN w:val="0"/>
        <w:adjustRightInd w:val="0"/>
      </w:pPr>
    </w:p>
    <w:p w:rsidR="00637542" w:rsidRDefault="00637542" w:rsidP="00DE53A0">
      <w:pPr>
        <w:widowControl w:val="0"/>
        <w:autoSpaceDE w:val="0"/>
        <w:autoSpaceDN w:val="0"/>
        <w:adjustRightInd w:val="0"/>
      </w:pPr>
    </w:p>
    <w:p w:rsidR="00637542" w:rsidRDefault="00637542" w:rsidP="00DE53A0">
      <w:pPr>
        <w:widowControl w:val="0"/>
        <w:autoSpaceDE w:val="0"/>
        <w:autoSpaceDN w:val="0"/>
        <w:adjustRightInd w:val="0"/>
      </w:pPr>
    </w:p>
    <w:p w:rsidR="00637542" w:rsidRDefault="00637542" w:rsidP="00DE53A0">
      <w:pPr>
        <w:widowControl w:val="0"/>
        <w:autoSpaceDE w:val="0"/>
        <w:autoSpaceDN w:val="0"/>
        <w:adjustRightInd w:val="0"/>
      </w:pPr>
    </w:p>
    <w:p w:rsidR="00166C4E" w:rsidRDefault="00637542" w:rsidP="00DE53A0">
      <w:pPr>
        <w:widowControl w:val="0"/>
        <w:autoSpaceDE w:val="0"/>
        <w:autoSpaceDN w:val="0"/>
        <w:adjustRightInd w:val="0"/>
      </w:pPr>
      <w:r>
        <w:t xml:space="preserve">                                                                                                                                            </w:t>
      </w:r>
    </w:p>
    <w:p w:rsidR="00166C4E" w:rsidRDefault="00166C4E" w:rsidP="00DE53A0">
      <w:pPr>
        <w:widowControl w:val="0"/>
        <w:autoSpaceDE w:val="0"/>
        <w:autoSpaceDN w:val="0"/>
        <w:adjustRightInd w:val="0"/>
      </w:pPr>
    </w:p>
    <w:p w:rsidR="001E0147" w:rsidRDefault="00166C4E" w:rsidP="00DE53A0">
      <w:pPr>
        <w:widowControl w:val="0"/>
        <w:autoSpaceDE w:val="0"/>
        <w:autoSpaceDN w:val="0"/>
        <w:adjustRightInd w:val="0"/>
      </w:pPr>
      <w:r>
        <w:t xml:space="preserve">                                                                                                                                            </w:t>
      </w:r>
    </w:p>
    <w:p w:rsidR="0091532D" w:rsidRDefault="001E0147" w:rsidP="00DE53A0">
      <w:pPr>
        <w:widowControl w:val="0"/>
        <w:autoSpaceDE w:val="0"/>
        <w:autoSpaceDN w:val="0"/>
        <w:adjustRightInd w:val="0"/>
      </w:pPr>
      <w:r>
        <w:lastRenderedPageBreak/>
        <w:t xml:space="preserve">                                                                                                                                            </w:t>
      </w:r>
      <w:r w:rsidR="0091532D">
        <w:t xml:space="preserve">Приложение 4 </w:t>
      </w:r>
    </w:p>
    <w:p w:rsidR="0091532D" w:rsidRDefault="0091532D" w:rsidP="0091532D">
      <w:pPr>
        <w:autoSpaceDE w:val="0"/>
        <w:autoSpaceDN w:val="0"/>
        <w:adjustRightInd w:val="0"/>
        <w:jc w:val="right"/>
      </w:pPr>
      <w:r>
        <w:t xml:space="preserve">к муниципальной программе </w:t>
      </w:r>
    </w:p>
    <w:p w:rsidR="0091532D" w:rsidRDefault="0091532D" w:rsidP="0091532D">
      <w:pPr>
        <w:autoSpaceDE w:val="0"/>
        <w:autoSpaceDN w:val="0"/>
        <w:adjustRightInd w:val="0"/>
        <w:jc w:val="right"/>
      </w:pPr>
      <w:r>
        <w:t xml:space="preserve">«Развитие физической культуры, </w:t>
      </w:r>
    </w:p>
    <w:p w:rsidR="0091532D" w:rsidRDefault="0091532D" w:rsidP="0091532D">
      <w:pPr>
        <w:autoSpaceDE w:val="0"/>
        <w:autoSpaceDN w:val="0"/>
        <w:adjustRightInd w:val="0"/>
        <w:jc w:val="right"/>
      </w:pPr>
      <w:r>
        <w:t xml:space="preserve">спорта и формирование здорового образа жизни </w:t>
      </w:r>
    </w:p>
    <w:p w:rsidR="0091532D" w:rsidRDefault="0091532D" w:rsidP="0091532D">
      <w:pPr>
        <w:autoSpaceDE w:val="0"/>
        <w:autoSpaceDN w:val="0"/>
        <w:adjustRightInd w:val="0"/>
        <w:jc w:val="right"/>
      </w:pPr>
      <w:r>
        <w:t xml:space="preserve">в </w:t>
      </w:r>
      <w:proofErr w:type="spellStart"/>
      <w:r>
        <w:t>Нытвенском</w:t>
      </w:r>
      <w:proofErr w:type="spellEnd"/>
      <w:r>
        <w:t xml:space="preserve"> городском округе»</w:t>
      </w:r>
    </w:p>
    <w:p w:rsidR="001258C9" w:rsidRDefault="001258C9" w:rsidP="0091532D">
      <w:pPr>
        <w:pStyle w:val="a3"/>
        <w:tabs>
          <w:tab w:val="left" w:pos="708"/>
        </w:tabs>
        <w:spacing w:line="240" w:lineRule="exact"/>
        <w:ind w:firstLine="0"/>
        <w:jc w:val="left"/>
      </w:pPr>
    </w:p>
    <w:p w:rsidR="001258C9" w:rsidRPr="003E3438" w:rsidRDefault="001258C9" w:rsidP="001258C9">
      <w:pPr>
        <w:autoSpaceDE w:val="0"/>
        <w:autoSpaceDN w:val="0"/>
        <w:adjustRightInd w:val="0"/>
        <w:jc w:val="center"/>
        <w:outlineLvl w:val="2"/>
        <w:rPr>
          <w:b/>
        </w:rPr>
      </w:pPr>
      <w:r w:rsidRPr="003E3438">
        <w:rPr>
          <w:b/>
        </w:rPr>
        <w:t>Сведения о порядке сбора информации и методике расчета фактических значений целевых показателей муниципальной программы</w:t>
      </w:r>
      <w:r w:rsidR="003E3438">
        <w:rPr>
          <w:b/>
        </w:rPr>
        <w:t xml:space="preserve"> «Развитие физической культуры, спорта </w:t>
      </w:r>
      <w:r w:rsidRPr="003E3438">
        <w:rPr>
          <w:b/>
        </w:rPr>
        <w:t xml:space="preserve">и формирование здорового образа жизни в </w:t>
      </w:r>
      <w:proofErr w:type="spellStart"/>
      <w:r w:rsidRPr="003E3438">
        <w:rPr>
          <w:b/>
        </w:rPr>
        <w:t>Нытвенском</w:t>
      </w:r>
      <w:proofErr w:type="spellEnd"/>
      <w:r w:rsidRPr="003E3438">
        <w:rPr>
          <w:b/>
        </w:rPr>
        <w:t xml:space="preserve"> городском округе»</w:t>
      </w:r>
    </w:p>
    <w:p w:rsidR="001258C9" w:rsidRDefault="001258C9" w:rsidP="001258C9">
      <w:pPr>
        <w:autoSpaceDE w:val="0"/>
        <w:autoSpaceDN w:val="0"/>
        <w:adjustRightInd w:val="0"/>
        <w:jc w:val="center"/>
        <w:outlineLvl w:val="2"/>
      </w:pPr>
    </w:p>
    <w:tbl>
      <w:tblPr>
        <w:tblW w:w="1020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9"/>
        <w:gridCol w:w="600"/>
        <w:gridCol w:w="1721"/>
        <w:gridCol w:w="3525"/>
        <w:gridCol w:w="2705"/>
      </w:tblGrid>
      <w:tr w:rsidR="001258C9" w:rsidTr="008A7DD8">
        <w:trPr>
          <w:trHeight w:val="1831"/>
        </w:trPr>
        <w:tc>
          <w:tcPr>
            <w:tcW w:w="1649" w:type="dxa"/>
            <w:tcBorders>
              <w:top w:val="single" w:sz="4" w:space="0" w:color="auto"/>
              <w:left w:val="single" w:sz="4" w:space="0" w:color="auto"/>
              <w:bottom w:val="single" w:sz="4" w:space="0" w:color="auto"/>
              <w:right w:val="single" w:sz="4" w:space="0" w:color="auto"/>
            </w:tcBorders>
            <w:vAlign w:val="center"/>
            <w:hideMark/>
          </w:tcPr>
          <w:p w:rsidR="001258C9" w:rsidRDefault="001258C9">
            <w:pPr>
              <w:widowControl w:val="0"/>
              <w:autoSpaceDE w:val="0"/>
              <w:autoSpaceDN w:val="0"/>
              <w:adjustRightInd w:val="0"/>
              <w:spacing w:line="276" w:lineRule="auto"/>
              <w:jc w:val="center"/>
              <w:rPr>
                <w:lang w:eastAsia="en-US"/>
              </w:rPr>
            </w:pPr>
            <w:r>
              <w:rPr>
                <w:lang w:eastAsia="en-US"/>
              </w:rPr>
              <w:t>Наименование целевого показателя</w:t>
            </w:r>
          </w:p>
        </w:tc>
        <w:tc>
          <w:tcPr>
            <w:tcW w:w="600" w:type="dxa"/>
            <w:tcBorders>
              <w:top w:val="single" w:sz="4" w:space="0" w:color="auto"/>
              <w:left w:val="single" w:sz="4" w:space="0" w:color="auto"/>
              <w:bottom w:val="single" w:sz="4" w:space="0" w:color="auto"/>
              <w:right w:val="single" w:sz="4" w:space="0" w:color="auto"/>
            </w:tcBorders>
            <w:vAlign w:val="center"/>
            <w:hideMark/>
          </w:tcPr>
          <w:p w:rsidR="001258C9" w:rsidRDefault="003E3438">
            <w:pPr>
              <w:widowControl w:val="0"/>
              <w:autoSpaceDE w:val="0"/>
              <w:autoSpaceDN w:val="0"/>
              <w:adjustRightInd w:val="0"/>
              <w:spacing w:line="276" w:lineRule="auto"/>
              <w:jc w:val="center"/>
              <w:rPr>
                <w:lang w:eastAsia="en-US"/>
              </w:rPr>
            </w:pPr>
            <w:r>
              <w:rPr>
                <w:lang w:eastAsia="en-US"/>
              </w:rPr>
              <w:t>Е</w:t>
            </w:r>
            <w:r w:rsidR="001258C9">
              <w:rPr>
                <w:lang w:eastAsia="en-US"/>
              </w:rPr>
              <w:t xml:space="preserve">д. </w:t>
            </w:r>
            <w:proofErr w:type="spellStart"/>
            <w:r w:rsidR="001258C9">
              <w:rPr>
                <w:lang w:eastAsia="en-US"/>
              </w:rPr>
              <w:t>изм</w:t>
            </w:r>
            <w:proofErr w:type="spellEnd"/>
            <w:r w:rsidR="001258C9">
              <w:rPr>
                <w:lang w:eastAsia="en-US"/>
              </w:rPr>
              <w:t>.</w:t>
            </w:r>
          </w:p>
        </w:tc>
        <w:tc>
          <w:tcPr>
            <w:tcW w:w="1721" w:type="dxa"/>
            <w:tcBorders>
              <w:top w:val="single" w:sz="4" w:space="0" w:color="auto"/>
              <w:left w:val="single" w:sz="4" w:space="0" w:color="auto"/>
              <w:bottom w:val="single" w:sz="4" w:space="0" w:color="auto"/>
              <w:right w:val="single" w:sz="4" w:space="0" w:color="auto"/>
            </w:tcBorders>
            <w:vAlign w:val="center"/>
            <w:hideMark/>
          </w:tcPr>
          <w:p w:rsidR="001258C9" w:rsidRDefault="001258C9">
            <w:pPr>
              <w:widowControl w:val="0"/>
              <w:autoSpaceDE w:val="0"/>
              <w:autoSpaceDN w:val="0"/>
              <w:adjustRightInd w:val="0"/>
              <w:spacing w:line="276" w:lineRule="auto"/>
              <w:jc w:val="center"/>
              <w:rPr>
                <w:lang w:eastAsia="en-US"/>
              </w:rPr>
            </w:pPr>
            <w:r>
              <w:rPr>
                <w:lang w:eastAsia="en-US"/>
              </w:rPr>
              <w:t>Периодичность и сроки формирования фактического значения целевого показателя</w:t>
            </w:r>
          </w:p>
        </w:tc>
        <w:tc>
          <w:tcPr>
            <w:tcW w:w="3525" w:type="dxa"/>
            <w:tcBorders>
              <w:top w:val="single" w:sz="4" w:space="0" w:color="auto"/>
              <w:left w:val="single" w:sz="4" w:space="0" w:color="auto"/>
              <w:bottom w:val="single" w:sz="4" w:space="0" w:color="auto"/>
              <w:right w:val="single" w:sz="4" w:space="0" w:color="auto"/>
            </w:tcBorders>
            <w:vAlign w:val="center"/>
            <w:hideMark/>
          </w:tcPr>
          <w:p w:rsidR="001258C9" w:rsidRDefault="001258C9">
            <w:pPr>
              <w:widowControl w:val="0"/>
              <w:autoSpaceDE w:val="0"/>
              <w:autoSpaceDN w:val="0"/>
              <w:adjustRightInd w:val="0"/>
              <w:spacing w:line="276" w:lineRule="auto"/>
              <w:jc w:val="center"/>
              <w:rPr>
                <w:lang w:eastAsia="en-US"/>
              </w:rPr>
            </w:pPr>
            <w:r>
              <w:rPr>
                <w:lang w:eastAsia="en-US"/>
              </w:rPr>
              <w:t>Формула расчета фактического значения целевого показателя</w:t>
            </w:r>
          </w:p>
        </w:tc>
        <w:tc>
          <w:tcPr>
            <w:tcW w:w="2705" w:type="dxa"/>
            <w:tcBorders>
              <w:top w:val="single" w:sz="4" w:space="0" w:color="auto"/>
              <w:left w:val="single" w:sz="4" w:space="0" w:color="auto"/>
              <w:bottom w:val="single" w:sz="4" w:space="0" w:color="auto"/>
              <w:right w:val="single" w:sz="4" w:space="0" w:color="auto"/>
            </w:tcBorders>
            <w:vAlign w:val="center"/>
            <w:hideMark/>
          </w:tcPr>
          <w:p w:rsidR="001258C9" w:rsidRDefault="001258C9">
            <w:pPr>
              <w:widowControl w:val="0"/>
              <w:autoSpaceDE w:val="0"/>
              <w:autoSpaceDN w:val="0"/>
              <w:adjustRightInd w:val="0"/>
              <w:spacing w:line="276" w:lineRule="auto"/>
              <w:ind w:right="223"/>
              <w:jc w:val="center"/>
              <w:rPr>
                <w:lang w:eastAsia="en-US"/>
              </w:rPr>
            </w:pPr>
            <w:r>
              <w:rPr>
                <w:lang w:eastAsia="en-US"/>
              </w:rPr>
              <w:t>Источник информации</w:t>
            </w:r>
          </w:p>
        </w:tc>
      </w:tr>
      <w:tr w:rsidR="001258C9" w:rsidTr="008A7DD8">
        <w:trPr>
          <w:trHeight w:val="28"/>
        </w:trPr>
        <w:tc>
          <w:tcPr>
            <w:tcW w:w="1649" w:type="dxa"/>
            <w:tcBorders>
              <w:top w:val="single" w:sz="4" w:space="0" w:color="auto"/>
              <w:left w:val="single" w:sz="4" w:space="0" w:color="auto"/>
              <w:bottom w:val="single" w:sz="4" w:space="0" w:color="auto"/>
              <w:right w:val="single" w:sz="4" w:space="0" w:color="auto"/>
            </w:tcBorders>
            <w:vAlign w:val="center"/>
            <w:hideMark/>
          </w:tcPr>
          <w:p w:rsidR="001258C9" w:rsidRDefault="001258C9">
            <w:pPr>
              <w:widowControl w:val="0"/>
              <w:autoSpaceDE w:val="0"/>
              <w:autoSpaceDN w:val="0"/>
              <w:adjustRightInd w:val="0"/>
              <w:spacing w:line="276" w:lineRule="auto"/>
              <w:rPr>
                <w:lang w:eastAsia="en-US"/>
              </w:rPr>
            </w:pPr>
            <w:r>
              <w:rPr>
                <w:lang w:eastAsia="en-US"/>
              </w:rPr>
              <w:t>2</w:t>
            </w:r>
          </w:p>
        </w:tc>
        <w:tc>
          <w:tcPr>
            <w:tcW w:w="600" w:type="dxa"/>
            <w:tcBorders>
              <w:top w:val="single" w:sz="4" w:space="0" w:color="auto"/>
              <w:left w:val="single" w:sz="4" w:space="0" w:color="auto"/>
              <w:bottom w:val="single" w:sz="4" w:space="0" w:color="auto"/>
              <w:right w:val="single" w:sz="4" w:space="0" w:color="auto"/>
            </w:tcBorders>
            <w:vAlign w:val="center"/>
            <w:hideMark/>
          </w:tcPr>
          <w:p w:rsidR="001258C9" w:rsidRDefault="001258C9">
            <w:pPr>
              <w:widowControl w:val="0"/>
              <w:autoSpaceDE w:val="0"/>
              <w:autoSpaceDN w:val="0"/>
              <w:adjustRightInd w:val="0"/>
              <w:spacing w:line="276" w:lineRule="auto"/>
              <w:rPr>
                <w:lang w:eastAsia="en-US"/>
              </w:rPr>
            </w:pPr>
            <w:r>
              <w:rPr>
                <w:lang w:eastAsia="en-US"/>
              </w:rPr>
              <w:t>3</w:t>
            </w:r>
          </w:p>
        </w:tc>
        <w:tc>
          <w:tcPr>
            <w:tcW w:w="1721" w:type="dxa"/>
            <w:tcBorders>
              <w:top w:val="single" w:sz="4" w:space="0" w:color="auto"/>
              <w:left w:val="single" w:sz="4" w:space="0" w:color="auto"/>
              <w:bottom w:val="single" w:sz="4" w:space="0" w:color="auto"/>
              <w:right w:val="single" w:sz="4" w:space="0" w:color="auto"/>
            </w:tcBorders>
            <w:vAlign w:val="center"/>
            <w:hideMark/>
          </w:tcPr>
          <w:p w:rsidR="001258C9" w:rsidRDefault="001258C9">
            <w:pPr>
              <w:widowControl w:val="0"/>
              <w:autoSpaceDE w:val="0"/>
              <w:autoSpaceDN w:val="0"/>
              <w:adjustRightInd w:val="0"/>
              <w:spacing w:line="276" w:lineRule="auto"/>
              <w:rPr>
                <w:lang w:eastAsia="en-US"/>
              </w:rPr>
            </w:pPr>
            <w:r>
              <w:rPr>
                <w:lang w:eastAsia="en-US"/>
              </w:rPr>
              <w:t>4</w:t>
            </w:r>
          </w:p>
        </w:tc>
        <w:tc>
          <w:tcPr>
            <w:tcW w:w="3525" w:type="dxa"/>
            <w:tcBorders>
              <w:top w:val="single" w:sz="4" w:space="0" w:color="auto"/>
              <w:left w:val="single" w:sz="4" w:space="0" w:color="auto"/>
              <w:bottom w:val="single" w:sz="4" w:space="0" w:color="auto"/>
              <w:right w:val="single" w:sz="4" w:space="0" w:color="auto"/>
            </w:tcBorders>
            <w:vAlign w:val="center"/>
            <w:hideMark/>
          </w:tcPr>
          <w:p w:rsidR="001258C9" w:rsidRDefault="001258C9">
            <w:pPr>
              <w:widowControl w:val="0"/>
              <w:autoSpaceDE w:val="0"/>
              <w:autoSpaceDN w:val="0"/>
              <w:adjustRightInd w:val="0"/>
              <w:spacing w:line="276" w:lineRule="auto"/>
              <w:rPr>
                <w:lang w:eastAsia="en-US"/>
              </w:rPr>
            </w:pPr>
            <w:r>
              <w:rPr>
                <w:lang w:eastAsia="en-US"/>
              </w:rPr>
              <w:t>5</w:t>
            </w:r>
          </w:p>
        </w:tc>
        <w:tc>
          <w:tcPr>
            <w:tcW w:w="2705" w:type="dxa"/>
            <w:tcBorders>
              <w:top w:val="single" w:sz="4" w:space="0" w:color="auto"/>
              <w:left w:val="single" w:sz="4" w:space="0" w:color="auto"/>
              <w:bottom w:val="single" w:sz="4" w:space="0" w:color="auto"/>
              <w:right w:val="single" w:sz="4" w:space="0" w:color="auto"/>
            </w:tcBorders>
            <w:vAlign w:val="center"/>
            <w:hideMark/>
          </w:tcPr>
          <w:p w:rsidR="001258C9" w:rsidRDefault="001258C9">
            <w:pPr>
              <w:widowControl w:val="0"/>
              <w:autoSpaceDE w:val="0"/>
              <w:autoSpaceDN w:val="0"/>
              <w:adjustRightInd w:val="0"/>
              <w:spacing w:line="276" w:lineRule="auto"/>
              <w:ind w:right="223"/>
              <w:rPr>
                <w:lang w:eastAsia="en-US"/>
              </w:rPr>
            </w:pPr>
            <w:r>
              <w:rPr>
                <w:lang w:eastAsia="en-US"/>
              </w:rPr>
              <w:t>6</w:t>
            </w:r>
          </w:p>
        </w:tc>
      </w:tr>
      <w:tr w:rsidR="001258C9" w:rsidTr="008A7DD8">
        <w:tc>
          <w:tcPr>
            <w:tcW w:w="1649" w:type="dxa"/>
            <w:tcBorders>
              <w:top w:val="single" w:sz="4" w:space="0" w:color="auto"/>
              <w:left w:val="single" w:sz="4" w:space="0" w:color="auto"/>
              <w:bottom w:val="single" w:sz="4" w:space="0" w:color="auto"/>
              <w:right w:val="single" w:sz="4" w:space="0" w:color="auto"/>
            </w:tcBorders>
            <w:hideMark/>
          </w:tcPr>
          <w:p w:rsidR="001258C9" w:rsidRDefault="001258C9">
            <w:pPr>
              <w:widowControl w:val="0"/>
              <w:autoSpaceDE w:val="0"/>
              <w:autoSpaceDN w:val="0"/>
              <w:adjustRightInd w:val="0"/>
              <w:spacing w:line="276" w:lineRule="auto"/>
              <w:rPr>
                <w:lang w:eastAsia="en-US"/>
              </w:rPr>
            </w:pPr>
            <w:r>
              <w:rPr>
                <w:color w:val="000000"/>
                <w:lang w:eastAsia="en-US"/>
              </w:rPr>
              <w:t>Доля населения, систематически занимающихся физической культурой и спортом, в общей численности граждан в возрасте 3 - 79 лет</w:t>
            </w:r>
          </w:p>
        </w:tc>
        <w:tc>
          <w:tcPr>
            <w:tcW w:w="600" w:type="dxa"/>
            <w:tcBorders>
              <w:top w:val="single" w:sz="4" w:space="0" w:color="auto"/>
              <w:left w:val="single" w:sz="4" w:space="0" w:color="auto"/>
              <w:bottom w:val="single" w:sz="4" w:space="0" w:color="auto"/>
              <w:right w:val="single" w:sz="4" w:space="0" w:color="auto"/>
            </w:tcBorders>
          </w:tcPr>
          <w:p w:rsidR="001258C9" w:rsidRDefault="001258C9">
            <w:pPr>
              <w:widowControl w:val="0"/>
              <w:autoSpaceDE w:val="0"/>
              <w:autoSpaceDN w:val="0"/>
              <w:adjustRightInd w:val="0"/>
              <w:spacing w:line="276" w:lineRule="auto"/>
              <w:jc w:val="center"/>
              <w:rPr>
                <w:lang w:eastAsia="en-US"/>
              </w:rPr>
            </w:pPr>
            <w:r>
              <w:rPr>
                <w:lang w:eastAsia="en-US"/>
              </w:rPr>
              <w:t>%</w:t>
            </w:r>
          </w:p>
          <w:p w:rsidR="001258C9" w:rsidRDefault="001258C9">
            <w:pPr>
              <w:spacing w:line="276" w:lineRule="auto"/>
              <w:jc w:val="center"/>
              <w:rPr>
                <w:lang w:eastAsia="en-US"/>
              </w:rPr>
            </w:pPr>
          </w:p>
          <w:p w:rsidR="001258C9" w:rsidRDefault="001258C9">
            <w:pPr>
              <w:spacing w:line="276" w:lineRule="auto"/>
              <w:jc w:val="center"/>
              <w:rPr>
                <w:lang w:eastAsia="en-US"/>
              </w:rPr>
            </w:pPr>
          </w:p>
        </w:tc>
        <w:tc>
          <w:tcPr>
            <w:tcW w:w="1721" w:type="dxa"/>
            <w:tcBorders>
              <w:top w:val="single" w:sz="4" w:space="0" w:color="auto"/>
              <w:left w:val="single" w:sz="4" w:space="0" w:color="auto"/>
              <w:bottom w:val="single" w:sz="4" w:space="0" w:color="auto"/>
              <w:right w:val="single" w:sz="4" w:space="0" w:color="auto"/>
            </w:tcBorders>
            <w:hideMark/>
          </w:tcPr>
          <w:p w:rsidR="001258C9" w:rsidRDefault="001258C9">
            <w:pPr>
              <w:widowControl w:val="0"/>
              <w:autoSpaceDE w:val="0"/>
              <w:autoSpaceDN w:val="0"/>
              <w:adjustRightInd w:val="0"/>
              <w:spacing w:line="276" w:lineRule="auto"/>
              <w:rPr>
                <w:lang w:eastAsia="en-US"/>
              </w:rPr>
            </w:pPr>
            <w:r>
              <w:rPr>
                <w:lang w:eastAsia="en-US"/>
              </w:rPr>
              <w:t>Ежегодно, до 20 января года, следующего за отчетным периодом</w:t>
            </w:r>
          </w:p>
        </w:tc>
        <w:tc>
          <w:tcPr>
            <w:tcW w:w="3525" w:type="dxa"/>
            <w:tcBorders>
              <w:top w:val="single" w:sz="4" w:space="0" w:color="auto"/>
              <w:left w:val="single" w:sz="4" w:space="0" w:color="auto"/>
              <w:bottom w:val="single" w:sz="4" w:space="0" w:color="auto"/>
              <w:right w:val="single" w:sz="4" w:space="0" w:color="auto"/>
            </w:tcBorders>
          </w:tcPr>
          <w:p w:rsidR="001258C9" w:rsidRDefault="001258C9">
            <w:pPr>
              <w:autoSpaceDE w:val="0"/>
              <w:autoSpaceDN w:val="0"/>
              <w:adjustRightInd w:val="0"/>
              <w:spacing w:line="276" w:lineRule="auto"/>
              <w:rPr>
                <w:bCs/>
                <w:lang w:eastAsia="en-US"/>
              </w:rPr>
            </w:pPr>
            <w:proofErr w:type="spellStart"/>
            <w:r>
              <w:rPr>
                <w:bCs/>
                <w:lang w:eastAsia="en-US"/>
              </w:rPr>
              <w:t>Дз</w:t>
            </w:r>
            <w:proofErr w:type="spellEnd"/>
            <w:r>
              <w:rPr>
                <w:bCs/>
                <w:lang w:eastAsia="en-US"/>
              </w:rPr>
              <w:t xml:space="preserve"> = </w:t>
            </w:r>
            <w:proofErr w:type="spellStart"/>
            <w:r>
              <w:rPr>
                <w:bCs/>
                <w:lang w:eastAsia="en-US"/>
              </w:rPr>
              <w:t>Чз</w:t>
            </w:r>
            <w:proofErr w:type="spellEnd"/>
            <w:r>
              <w:rPr>
                <w:bCs/>
                <w:lang w:eastAsia="en-US"/>
              </w:rPr>
              <w:t xml:space="preserve"> / Чн</w:t>
            </w:r>
            <w:proofErr w:type="gramStart"/>
            <w:r>
              <w:rPr>
                <w:bCs/>
                <w:lang w:eastAsia="en-US"/>
              </w:rPr>
              <w:t>1</w:t>
            </w:r>
            <w:proofErr w:type="gramEnd"/>
            <w:r>
              <w:rPr>
                <w:bCs/>
                <w:lang w:eastAsia="en-US"/>
              </w:rPr>
              <w:t xml:space="preserve"> </w:t>
            </w:r>
            <w:proofErr w:type="spellStart"/>
            <w:r>
              <w:rPr>
                <w:bCs/>
                <w:lang w:eastAsia="en-US"/>
              </w:rPr>
              <w:t>x</w:t>
            </w:r>
            <w:proofErr w:type="spellEnd"/>
            <w:r>
              <w:rPr>
                <w:bCs/>
                <w:lang w:eastAsia="en-US"/>
              </w:rPr>
              <w:t xml:space="preserve"> 100, где</w:t>
            </w:r>
          </w:p>
          <w:p w:rsidR="001258C9" w:rsidRDefault="001258C9">
            <w:pPr>
              <w:autoSpaceDE w:val="0"/>
              <w:autoSpaceDN w:val="0"/>
              <w:adjustRightInd w:val="0"/>
              <w:spacing w:line="276" w:lineRule="auto"/>
              <w:rPr>
                <w:bCs/>
                <w:lang w:eastAsia="en-US"/>
              </w:rPr>
            </w:pPr>
            <w:proofErr w:type="spellStart"/>
            <w:r>
              <w:rPr>
                <w:bCs/>
                <w:lang w:eastAsia="en-US"/>
              </w:rPr>
              <w:t>Дз</w:t>
            </w:r>
            <w:proofErr w:type="spellEnd"/>
            <w:r>
              <w:rPr>
                <w:bCs/>
                <w:lang w:eastAsia="en-US"/>
              </w:rPr>
              <w:t xml:space="preserve"> - доля населения, систематически занимающегося физической культурой и спортом, в общей численности населения в возрасте от 3 лет и старше;</w:t>
            </w:r>
          </w:p>
          <w:p w:rsidR="001258C9" w:rsidRDefault="001258C9">
            <w:pPr>
              <w:autoSpaceDE w:val="0"/>
              <w:autoSpaceDN w:val="0"/>
              <w:adjustRightInd w:val="0"/>
              <w:spacing w:line="276" w:lineRule="auto"/>
              <w:rPr>
                <w:bCs/>
                <w:lang w:eastAsia="en-US"/>
              </w:rPr>
            </w:pPr>
          </w:p>
          <w:p w:rsidR="001258C9" w:rsidRDefault="001258C9">
            <w:pPr>
              <w:autoSpaceDE w:val="0"/>
              <w:autoSpaceDN w:val="0"/>
              <w:adjustRightInd w:val="0"/>
              <w:spacing w:line="276" w:lineRule="auto"/>
              <w:rPr>
                <w:bCs/>
                <w:lang w:eastAsia="en-US"/>
              </w:rPr>
            </w:pPr>
            <w:proofErr w:type="spellStart"/>
            <w:r>
              <w:rPr>
                <w:bCs/>
                <w:lang w:eastAsia="en-US"/>
              </w:rPr>
              <w:t>Чз</w:t>
            </w:r>
            <w:proofErr w:type="spellEnd"/>
            <w:r>
              <w:rPr>
                <w:bCs/>
                <w:lang w:eastAsia="en-US"/>
              </w:rPr>
              <w:t xml:space="preserve"> - численность населения, систематически занимающегося физической культурой и спортом;</w:t>
            </w:r>
          </w:p>
          <w:p w:rsidR="001258C9" w:rsidRDefault="001258C9">
            <w:pPr>
              <w:widowControl w:val="0"/>
              <w:autoSpaceDE w:val="0"/>
              <w:autoSpaceDN w:val="0"/>
              <w:adjustRightInd w:val="0"/>
              <w:spacing w:line="276" w:lineRule="auto"/>
              <w:rPr>
                <w:bCs/>
                <w:lang w:eastAsia="en-US"/>
              </w:rPr>
            </w:pPr>
          </w:p>
          <w:p w:rsidR="001258C9" w:rsidRDefault="001258C9">
            <w:pPr>
              <w:widowControl w:val="0"/>
              <w:autoSpaceDE w:val="0"/>
              <w:autoSpaceDN w:val="0"/>
              <w:adjustRightInd w:val="0"/>
              <w:spacing w:line="276" w:lineRule="auto"/>
              <w:rPr>
                <w:lang w:eastAsia="en-US"/>
              </w:rPr>
            </w:pPr>
            <w:r>
              <w:rPr>
                <w:bCs/>
                <w:lang w:eastAsia="en-US"/>
              </w:rPr>
              <w:t>Чн</w:t>
            </w:r>
            <w:proofErr w:type="gramStart"/>
            <w:r>
              <w:rPr>
                <w:bCs/>
                <w:lang w:eastAsia="en-US"/>
              </w:rPr>
              <w:t>1</w:t>
            </w:r>
            <w:proofErr w:type="gramEnd"/>
            <w:r>
              <w:rPr>
                <w:bCs/>
                <w:lang w:eastAsia="en-US"/>
              </w:rPr>
              <w:t xml:space="preserve"> - численность населения НГО в возрасте от 3 до 79 лет</w:t>
            </w:r>
          </w:p>
        </w:tc>
        <w:tc>
          <w:tcPr>
            <w:tcW w:w="2705" w:type="dxa"/>
            <w:tcBorders>
              <w:top w:val="single" w:sz="4" w:space="0" w:color="auto"/>
              <w:left w:val="single" w:sz="4" w:space="0" w:color="auto"/>
              <w:bottom w:val="single" w:sz="4" w:space="0" w:color="auto"/>
              <w:right w:val="single" w:sz="4" w:space="0" w:color="auto"/>
            </w:tcBorders>
          </w:tcPr>
          <w:p w:rsidR="001258C9" w:rsidRDefault="001258C9">
            <w:pPr>
              <w:autoSpaceDE w:val="0"/>
              <w:autoSpaceDN w:val="0"/>
              <w:adjustRightInd w:val="0"/>
              <w:spacing w:line="276" w:lineRule="auto"/>
              <w:rPr>
                <w:bCs/>
                <w:lang w:eastAsia="en-US"/>
              </w:rPr>
            </w:pPr>
            <w:r>
              <w:rPr>
                <w:lang w:eastAsia="en-US"/>
              </w:rPr>
              <w:t xml:space="preserve">Управление по культуре, физкультуре, спорту и молодежной политике на основании данных содержащихся в </w:t>
            </w:r>
            <w:hyperlink r:id="rId11" w:history="1">
              <w:r>
                <w:rPr>
                  <w:rStyle w:val="ab"/>
                  <w:lang w:eastAsia="en-US"/>
                </w:rPr>
                <w:t>форме</w:t>
              </w:r>
            </w:hyperlink>
            <w:r>
              <w:rPr>
                <w:lang w:eastAsia="en-US"/>
              </w:rPr>
              <w:t xml:space="preserve"> </w:t>
            </w:r>
            <w:r>
              <w:rPr>
                <w:bCs/>
                <w:lang w:eastAsia="en-US"/>
              </w:rPr>
              <w:t>федерального статистического наблюдения № 1-ФК «Сведения о физической культуре и спорте», утвержденной Приказом Росстата от 27 марта 2019 №172</w:t>
            </w:r>
          </w:p>
          <w:p w:rsidR="001258C9" w:rsidRDefault="001258C9">
            <w:pPr>
              <w:autoSpaceDE w:val="0"/>
              <w:autoSpaceDN w:val="0"/>
              <w:adjustRightInd w:val="0"/>
              <w:spacing w:line="276" w:lineRule="auto"/>
              <w:rPr>
                <w:bCs/>
                <w:lang w:eastAsia="en-US"/>
              </w:rPr>
            </w:pPr>
            <w:r>
              <w:rPr>
                <w:bCs/>
                <w:lang w:eastAsia="en-US"/>
              </w:rPr>
              <w:t>«</w:t>
            </w:r>
            <w:proofErr w:type="gramStart"/>
            <w:r>
              <w:rPr>
                <w:bCs/>
                <w:lang w:eastAsia="en-US"/>
              </w:rPr>
              <w: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w:t>
            </w:r>
            <w:proofErr w:type="gramEnd"/>
            <w:r>
              <w:rPr>
                <w:bCs/>
                <w:lang w:eastAsia="en-US"/>
              </w:rPr>
              <w:t xml:space="preserve"> физической культуры и спорта».</w:t>
            </w:r>
          </w:p>
          <w:p w:rsidR="001258C9" w:rsidRDefault="001258C9">
            <w:pPr>
              <w:autoSpaceDE w:val="0"/>
              <w:autoSpaceDN w:val="0"/>
              <w:adjustRightInd w:val="0"/>
              <w:spacing w:line="276" w:lineRule="auto"/>
              <w:rPr>
                <w:bCs/>
                <w:lang w:eastAsia="en-US"/>
              </w:rPr>
            </w:pPr>
          </w:p>
          <w:p w:rsidR="001258C9" w:rsidRDefault="001258C9">
            <w:pPr>
              <w:widowControl w:val="0"/>
              <w:autoSpaceDE w:val="0"/>
              <w:autoSpaceDN w:val="0"/>
              <w:adjustRightInd w:val="0"/>
              <w:spacing w:line="276" w:lineRule="auto"/>
              <w:ind w:right="223"/>
              <w:rPr>
                <w:lang w:eastAsia="en-US"/>
              </w:rPr>
            </w:pPr>
            <w:r>
              <w:rPr>
                <w:bCs/>
                <w:lang w:eastAsia="en-US"/>
              </w:rPr>
              <w:t xml:space="preserve">Данные </w:t>
            </w:r>
            <w:proofErr w:type="spellStart"/>
            <w:r>
              <w:rPr>
                <w:bCs/>
                <w:lang w:eastAsia="en-US"/>
              </w:rPr>
              <w:t>Пермьстата</w:t>
            </w:r>
            <w:proofErr w:type="spellEnd"/>
            <w:r>
              <w:rPr>
                <w:bCs/>
                <w:lang w:eastAsia="en-US"/>
              </w:rPr>
              <w:t xml:space="preserve"> </w:t>
            </w:r>
            <w:r>
              <w:rPr>
                <w:bCs/>
                <w:lang w:eastAsia="en-US"/>
              </w:rPr>
              <w:lastRenderedPageBreak/>
              <w:t>(население в возрасте от 3 до 79 лет на 1 января отчетного года)</w:t>
            </w:r>
            <w:r>
              <w:rPr>
                <w:lang w:eastAsia="en-US"/>
              </w:rPr>
              <w:t xml:space="preserve"> (далее - форма N 1-ФК)</w:t>
            </w:r>
          </w:p>
        </w:tc>
      </w:tr>
      <w:tr w:rsidR="001258C9" w:rsidTr="008A7DD8">
        <w:tc>
          <w:tcPr>
            <w:tcW w:w="1649" w:type="dxa"/>
            <w:tcBorders>
              <w:top w:val="single" w:sz="4" w:space="0" w:color="auto"/>
              <w:left w:val="single" w:sz="4" w:space="0" w:color="auto"/>
              <w:bottom w:val="single" w:sz="4" w:space="0" w:color="auto"/>
              <w:right w:val="single" w:sz="4" w:space="0" w:color="auto"/>
            </w:tcBorders>
            <w:hideMark/>
          </w:tcPr>
          <w:p w:rsidR="001258C9" w:rsidRDefault="002A0C56">
            <w:pPr>
              <w:spacing w:line="276" w:lineRule="auto"/>
              <w:rPr>
                <w:lang w:eastAsia="en-US"/>
              </w:rPr>
            </w:pPr>
            <w:r>
              <w:rPr>
                <w:lang w:eastAsia="en-US"/>
              </w:rPr>
              <w:lastRenderedPageBreak/>
              <w:t>Доля детей и молодежи возраст 3-29 лет</w:t>
            </w:r>
            <w:r w:rsidR="001258C9">
              <w:rPr>
                <w:lang w:eastAsia="en-US"/>
              </w:rPr>
              <w:t xml:space="preserve">, систематически занимающихся физической культурой и спортом, в общей численности детей и молодежи </w:t>
            </w:r>
          </w:p>
        </w:tc>
        <w:tc>
          <w:tcPr>
            <w:tcW w:w="600" w:type="dxa"/>
            <w:tcBorders>
              <w:top w:val="single" w:sz="4" w:space="0" w:color="auto"/>
              <w:left w:val="single" w:sz="4" w:space="0" w:color="auto"/>
              <w:bottom w:val="single" w:sz="4" w:space="0" w:color="auto"/>
              <w:right w:val="single" w:sz="4" w:space="0" w:color="auto"/>
            </w:tcBorders>
            <w:hideMark/>
          </w:tcPr>
          <w:p w:rsidR="001258C9" w:rsidRDefault="001258C9">
            <w:pPr>
              <w:widowControl w:val="0"/>
              <w:autoSpaceDE w:val="0"/>
              <w:autoSpaceDN w:val="0"/>
              <w:adjustRightInd w:val="0"/>
              <w:spacing w:line="276" w:lineRule="auto"/>
              <w:jc w:val="center"/>
              <w:rPr>
                <w:lang w:eastAsia="en-US"/>
              </w:rPr>
            </w:pPr>
            <w:r>
              <w:rPr>
                <w:lang w:eastAsia="en-US"/>
              </w:rPr>
              <w:t>%</w:t>
            </w:r>
          </w:p>
        </w:tc>
        <w:tc>
          <w:tcPr>
            <w:tcW w:w="1721" w:type="dxa"/>
            <w:tcBorders>
              <w:top w:val="single" w:sz="4" w:space="0" w:color="auto"/>
              <w:left w:val="single" w:sz="4" w:space="0" w:color="auto"/>
              <w:bottom w:val="single" w:sz="4" w:space="0" w:color="auto"/>
              <w:right w:val="single" w:sz="4" w:space="0" w:color="auto"/>
            </w:tcBorders>
            <w:hideMark/>
          </w:tcPr>
          <w:p w:rsidR="001258C9" w:rsidRDefault="001258C9">
            <w:pPr>
              <w:spacing w:line="276" w:lineRule="auto"/>
              <w:rPr>
                <w:sz w:val="20"/>
                <w:szCs w:val="20"/>
                <w:lang w:eastAsia="en-US"/>
              </w:rPr>
            </w:pPr>
            <w:r>
              <w:rPr>
                <w:lang w:eastAsia="en-US"/>
              </w:rPr>
              <w:t>Ежегодно, до 20 января года, следующего за отчетным периодом</w:t>
            </w:r>
          </w:p>
        </w:tc>
        <w:tc>
          <w:tcPr>
            <w:tcW w:w="3525" w:type="dxa"/>
            <w:tcBorders>
              <w:top w:val="single" w:sz="4" w:space="0" w:color="auto"/>
              <w:left w:val="single" w:sz="4" w:space="0" w:color="auto"/>
              <w:bottom w:val="single" w:sz="4" w:space="0" w:color="auto"/>
              <w:right w:val="single" w:sz="4" w:space="0" w:color="auto"/>
            </w:tcBorders>
          </w:tcPr>
          <w:p w:rsidR="001258C9" w:rsidRDefault="001258C9">
            <w:pPr>
              <w:widowControl w:val="0"/>
              <w:autoSpaceDE w:val="0"/>
              <w:autoSpaceDN w:val="0"/>
              <w:adjustRightInd w:val="0"/>
              <w:spacing w:line="276" w:lineRule="auto"/>
              <w:rPr>
                <w:lang w:eastAsia="en-US"/>
              </w:rPr>
            </w:pPr>
            <w:proofErr w:type="spellStart"/>
            <w:r>
              <w:rPr>
                <w:lang w:eastAsia="en-US"/>
              </w:rPr>
              <w:t>Дздм</w:t>
            </w:r>
            <w:proofErr w:type="spellEnd"/>
            <w:r>
              <w:rPr>
                <w:lang w:eastAsia="en-US"/>
              </w:rPr>
              <w:t xml:space="preserve"> = (</w:t>
            </w:r>
            <w:proofErr w:type="spellStart"/>
            <w:r>
              <w:rPr>
                <w:lang w:eastAsia="en-US"/>
              </w:rPr>
              <w:t>Чз</w:t>
            </w:r>
            <w:proofErr w:type="spellEnd"/>
            <w:r>
              <w:rPr>
                <w:lang w:eastAsia="en-US"/>
              </w:rPr>
              <w:t>/</w:t>
            </w:r>
            <w:proofErr w:type="spellStart"/>
            <w:r>
              <w:rPr>
                <w:lang w:eastAsia="en-US"/>
              </w:rPr>
              <w:t>Чн</w:t>
            </w:r>
            <w:proofErr w:type="spellEnd"/>
            <w:r>
              <w:rPr>
                <w:lang w:eastAsia="en-US"/>
              </w:rPr>
              <w:t xml:space="preserve">) </w:t>
            </w:r>
            <w:proofErr w:type="spellStart"/>
            <w:r>
              <w:rPr>
                <w:lang w:eastAsia="en-US"/>
              </w:rPr>
              <w:t>х</w:t>
            </w:r>
            <w:proofErr w:type="spellEnd"/>
            <w:r>
              <w:rPr>
                <w:lang w:eastAsia="en-US"/>
              </w:rPr>
              <w:t xml:space="preserve"> 100, где</w:t>
            </w:r>
          </w:p>
          <w:p w:rsidR="001258C9" w:rsidRDefault="001258C9">
            <w:pPr>
              <w:spacing w:line="276" w:lineRule="auto"/>
              <w:rPr>
                <w:lang w:eastAsia="en-US"/>
              </w:rPr>
            </w:pPr>
          </w:p>
          <w:p w:rsidR="001258C9" w:rsidRDefault="001258C9">
            <w:pPr>
              <w:spacing w:line="276" w:lineRule="auto"/>
              <w:rPr>
                <w:lang w:eastAsia="en-US"/>
              </w:rPr>
            </w:pPr>
            <w:proofErr w:type="spellStart"/>
            <w:r>
              <w:rPr>
                <w:lang w:eastAsia="en-US"/>
              </w:rPr>
              <w:t>Дздм</w:t>
            </w:r>
            <w:proofErr w:type="spellEnd"/>
            <w:r>
              <w:rPr>
                <w:lang w:eastAsia="en-US"/>
              </w:rPr>
              <w:t xml:space="preserve"> – доля детей и молодежи НГО (возраст 3-29 лет), систематически занимающихся физической культурой и спортом, в общей численности детей и молодежи НГО.</w:t>
            </w:r>
          </w:p>
          <w:p w:rsidR="001258C9" w:rsidRDefault="001258C9">
            <w:pPr>
              <w:spacing w:line="276" w:lineRule="auto"/>
              <w:rPr>
                <w:lang w:eastAsia="en-US"/>
              </w:rPr>
            </w:pPr>
            <w:r>
              <w:rPr>
                <w:lang w:eastAsia="en-US"/>
              </w:rPr>
              <w:t xml:space="preserve"> </w:t>
            </w:r>
          </w:p>
          <w:p w:rsidR="001258C9" w:rsidRDefault="001258C9">
            <w:pPr>
              <w:spacing w:line="276" w:lineRule="auto"/>
              <w:rPr>
                <w:lang w:eastAsia="en-US"/>
              </w:rPr>
            </w:pPr>
            <w:proofErr w:type="spellStart"/>
            <w:r>
              <w:rPr>
                <w:lang w:eastAsia="en-US"/>
              </w:rPr>
              <w:t>Ч</w:t>
            </w:r>
            <w:proofErr w:type="gramStart"/>
            <w:r>
              <w:rPr>
                <w:lang w:eastAsia="en-US"/>
              </w:rPr>
              <w:t>з</w:t>
            </w:r>
            <w:proofErr w:type="spellEnd"/>
            <w:r>
              <w:rPr>
                <w:lang w:eastAsia="en-US"/>
              </w:rPr>
              <w:t>-</w:t>
            </w:r>
            <w:proofErr w:type="gramEnd"/>
            <w:r>
              <w:rPr>
                <w:lang w:eastAsia="en-US"/>
              </w:rPr>
              <w:t xml:space="preserve"> численность занимающихся НГО в возрасте3-29 лет.  </w:t>
            </w:r>
          </w:p>
          <w:p w:rsidR="001258C9" w:rsidRDefault="001258C9">
            <w:pPr>
              <w:spacing w:line="276" w:lineRule="auto"/>
              <w:rPr>
                <w:lang w:eastAsia="en-US"/>
              </w:rPr>
            </w:pPr>
          </w:p>
          <w:p w:rsidR="001258C9" w:rsidRDefault="001258C9">
            <w:pPr>
              <w:spacing w:line="276" w:lineRule="auto"/>
              <w:rPr>
                <w:lang w:eastAsia="en-US"/>
              </w:rPr>
            </w:pPr>
            <w:proofErr w:type="spellStart"/>
            <w:r>
              <w:rPr>
                <w:lang w:eastAsia="en-US"/>
              </w:rPr>
              <w:t>Ч</w:t>
            </w:r>
            <w:proofErr w:type="gramStart"/>
            <w:r>
              <w:rPr>
                <w:lang w:eastAsia="en-US"/>
              </w:rPr>
              <w:t>н</w:t>
            </w:r>
            <w:proofErr w:type="spellEnd"/>
            <w:r>
              <w:rPr>
                <w:lang w:eastAsia="en-US"/>
              </w:rPr>
              <w:t>-</w:t>
            </w:r>
            <w:proofErr w:type="gramEnd"/>
            <w:r>
              <w:rPr>
                <w:lang w:eastAsia="en-US"/>
              </w:rPr>
              <w:t xml:space="preserve"> численность населения НГО в возрасте 3-29 лет.</w:t>
            </w:r>
          </w:p>
        </w:tc>
        <w:tc>
          <w:tcPr>
            <w:tcW w:w="2705" w:type="dxa"/>
            <w:tcBorders>
              <w:top w:val="single" w:sz="4" w:space="0" w:color="auto"/>
              <w:left w:val="single" w:sz="4" w:space="0" w:color="auto"/>
              <w:bottom w:val="single" w:sz="4" w:space="0" w:color="auto"/>
              <w:right w:val="single" w:sz="4" w:space="0" w:color="auto"/>
            </w:tcBorders>
          </w:tcPr>
          <w:p w:rsidR="001258C9" w:rsidRDefault="001258C9">
            <w:pPr>
              <w:autoSpaceDE w:val="0"/>
              <w:autoSpaceDN w:val="0"/>
              <w:adjustRightInd w:val="0"/>
              <w:spacing w:line="276" w:lineRule="auto"/>
              <w:rPr>
                <w:bCs/>
                <w:lang w:eastAsia="en-US"/>
              </w:rPr>
            </w:pPr>
            <w:r>
              <w:rPr>
                <w:lang w:eastAsia="en-US"/>
              </w:rPr>
              <w:t xml:space="preserve">Управление по культуре, физкультуре, спорту и молодежной политике на основании данных содержащихся в </w:t>
            </w:r>
            <w:hyperlink r:id="rId12" w:history="1">
              <w:r>
                <w:rPr>
                  <w:rStyle w:val="ab"/>
                  <w:lang w:eastAsia="en-US"/>
                </w:rPr>
                <w:t>форме</w:t>
              </w:r>
            </w:hyperlink>
            <w:r>
              <w:rPr>
                <w:lang w:eastAsia="en-US"/>
              </w:rPr>
              <w:t xml:space="preserve"> </w:t>
            </w:r>
            <w:r>
              <w:rPr>
                <w:bCs/>
                <w:lang w:eastAsia="en-US"/>
              </w:rPr>
              <w:t>федерального статистического наблюдения № 1-ФК «Сведения о физической культуре и спорте», утвержденной Приказом Росстата от 27 марта 2019 №172</w:t>
            </w:r>
          </w:p>
          <w:p w:rsidR="001258C9" w:rsidRDefault="001258C9">
            <w:pPr>
              <w:autoSpaceDE w:val="0"/>
              <w:autoSpaceDN w:val="0"/>
              <w:adjustRightInd w:val="0"/>
              <w:spacing w:line="276" w:lineRule="auto"/>
              <w:rPr>
                <w:bCs/>
                <w:lang w:eastAsia="en-US"/>
              </w:rPr>
            </w:pPr>
            <w:r>
              <w:rPr>
                <w:bCs/>
                <w:lang w:eastAsia="en-US"/>
              </w:rPr>
              <w:t>«</w:t>
            </w:r>
            <w:proofErr w:type="gramStart"/>
            <w:r>
              <w:rPr>
                <w:bCs/>
                <w:lang w:eastAsia="en-US"/>
              </w:rPr>
              <w: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w:t>
            </w:r>
            <w:proofErr w:type="gramEnd"/>
            <w:r>
              <w:rPr>
                <w:bCs/>
                <w:lang w:eastAsia="en-US"/>
              </w:rPr>
              <w:t xml:space="preserve"> физической культуры и спорта».</w:t>
            </w:r>
          </w:p>
          <w:p w:rsidR="001258C9" w:rsidRDefault="001258C9">
            <w:pPr>
              <w:autoSpaceDE w:val="0"/>
              <w:autoSpaceDN w:val="0"/>
              <w:adjustRightInd w:val="0"/>
              <w:spacing w:line="276" w:lineRule="auto"/>
              <w:rPr>
                <w:bCs/>
                <w:lang w:eastAsia="en-US"/>
              </w:rPr>
            </w:pPr>
          </w:p>
          <w:p w:rsidR="001258C9" w:rsidRDefault="001258C9">
            <w:pPr>
              <w:widowControl w:val="0"/>
              <w:autoSpaceDE w:val="0"/>
              <w:autoSpaceDN w:val="0"/>
              <w:adjustRightInd w:val="0"/>
              <w:spacing w:line="276" w:lineRule="auto"/>
              <w:ind w:right="223"/>
              <w:rPr>
                <w:lang w:eastAsia="en-US"/>
              </w:rPr>
            </w:pPr>
            <w:r>
              <w:rPr>
                <w:bCs/>
                <w:lang w:eastAsia="en-US"/>
              </w:rPr>
              <w:t xml:space="preserve">Данные </w:t>
            </w:r>
            <w:proofErr w:type="spellStart"/>
            <w:r>
              <w:rPr>
                <w:bCs/>
                <w:lang w:eastAsia="en-US"/>
              </w:rPr>
              <w:t>Пермьстата</w:t>
            </w:r>
            <w:proofErr w:type="spellEnd"/>
            <w:r>
              <w:rPr>
                <w:bCs/>
                <w:lang w:eastAsia="en-US"/>
              </w:rPr>
              <w:t xml:space="preserve"> (население в возрасте от 3 до 79 лет на 1 января отчетного года)</w:t>
            </w:r>
            <w:r>
              <w:rPr>
                <w:lang w:eastAsia="en-US"/>
              </w:rPr>
              <w:t xml:space="preserve"> (далее - форма N 1-ФК)</w:t>
            </w:r>
          </w:p>
        </w:tc>
      </w:tr>
      <w:tr w:rsidR="001258C9" w:rsidTr="008A7DD8">
        <w:tc>
          <w:tcPr>
            <w:tcW w:w="1649" w:type="dxa"/>
            <w:tcBorders>
              <w:top w:val="single" w:sz="4" w:space="0" w:color="auto"/>
              <w:left w:val="single" w:sz="4" w:space="0" w:color="auto"/>
              <w:bottom w:val="single" w:sz="4" w:space="0" w:color="auto"/>
              <w:right w:val="single" w:sz="4" w:space="0" w:color="auto"/>
            </w:tcBorders>
            <w:hideMark/>
          </w:tcPr>
          <w:p w:rsidR="001258C9" w:rsidRDefault="001258C9">
            <w:pPr>
              <w:spacing w:line="276" w:lineRule="auto"/>
              <w:rPr>
                <w:lang w:eastAsia="en-US"/>
              </w:rPr>
            </w:pPr>
            <w:r>
              <w:rPr>
                <w:lang w:eastAsia="en-US"/>
              </w:rPr>
              <w:t>Доля граждан среднего возраста (женщины 30-54 года; мужчины  30-</w:t>
            </w:r>
            <w:r>
              <w:rPr>
                <w:lang w:eastAsia="en-US"/>
              </w:rPr>
              <w:lastRenderedPageBreak/>
              <w:t>59 лет) систематически занимающихся физической культурой и спортом, в общей численности граждан среднего возраста</w:t>
            </w:r>
          </w:p>
        </w:tc>
        <w:tc>
          <w:tcPr>
            <w:tcW w:w="600" w:type="dxa"/>
            <w:tcBorders>
              <w:top w:val="single" w:sz="4" w:space="0" w:color="auto"/>
              <w:left w:val="single" w:sz="4" w:space="0" w:color="auto"/>
              <w:bottom w:val="single" w:sz="4" w:space="0" w:color="auto"/>
              <w:right w:val="single" w:sz="4" w:space="0" w:color="auto"/>
            </w:tcBorders>
            <w:hideMark/>
          </w:tcPr>
          <w:p w:rsidR="001258C9" w:rsidRDefault="001258C9">
            <w:pPr>
              <w:widowControl w:val="0"/>
              <w:autoSpaceDE w:val="0"/>
              <w:autoSpaceDN w:val="0"/>
              <w:adjustRightInd w:val="0"/>
              <w:spacing w:line="276" w:lineRule="auto"/>
              <w:jc w:val="center"/>
              <w:rPr>
                <w:lang w:eastAsia="en-US"/>
              </w:rPr>
            </w:pPr>
            <w:r>
              <w:rPr>
                <w:lang w:eastAsia="en-US"/>
              </w:rPr>
              <w:lastRenderedPageBreak/>
              <w:t>%</w:t>
            </w:r>
          </w:p>
        </w:tc>
        <w:tc>
          <w:tcPr>
            <w:tcW w:w="1721" w:type="dxa"/>
            <w:tcBorders>
              <w:top w:val="single" w:sz="4" w:space="0" w:color="auto"/>
              <w:left w:val="single" w:sz="4" w:space="0" w:color="auto"/>
              <w:bottom w:val="single" w:sz="4" w:space="0" w:color="auto"/>
              <w:right w:val="single" w:sz="4" w:space="0" w:color="auto"/>
            </w:tcBorders>
            <w:hideMark/>
          </w:tcPr>
          <w:p w:rsidR="001258C9" w:rsidRDefault="001258C9">
            <w:pPr>
              <w:spacing w:line="276" w:lineRule="auto"/>
              <w:rPr>
                <w:sz w:val="20"/>
                <w:szCs w:val="20"/>
                <w:lang w:eastAsia="en-US"/>
              </w:rPr>
            </w:pPr>
            <w:r>
              <w:rPr>
                <w:lang w:eastAsia="en-US"/>
              </w:rPr>
              <w:t>Ежегодно, до 20 января года, следующего за отчетным периодом</w:t>
            </w:r>
          </w:p>
        </w:tc>
        <w:tc>
          <w:tcPr>
            <w:tcW w:w="3525" w:type="dxa"/>
            <w:tcBorders>
              <w:top w:val="single" w:sz="4" w:space="0" w:color="auto"/>
              <w:left w:val="single" w:sz="4" w:space="0" w:color="auto"/>
              <w:bottom w:val="single" w:sz="4" w:space="0" w:color="auto"/>
              <w:right w:val="single" w:sz="4" w:space="0" w:color="auto"/>
            </w:tcBorders>
          </w:tcPr>
          <w:p w:rsidR="001258C9" w:rsidRDefault="001258C9">
            <w:pPr>
              <w:widowControl w:val="0"/>
              <w:autoSpaceDE w:val="0"/>
              <w:autoSpaceDN w:val="0"/>
              <w:adjustRightInd w:val="0"/>
              <w:spacing w:line="276" w:lineRule="auto"/>
              <w:rPr>
                <w:lang w:eastAsia="en-US"/>
              </w:rPr>
            </w:pPr>
            <w:proofErr w:type="spellStart"/>
            <w:r>
              <w:rPr>
                <w:lang w:eastAsia="en-US"/>
              </w:rPr>
              <w:t>Дзсрв</w:t>
            </w:r>
            <w:proofErr w:type="spellEnd"/>
            <w:r>
              <w:rPr>
                <w:lang w:eastAsia="en-US"/>
              </w:rPr>
              <w:t xml:space="preserve"> = (</w:t>
            </w:r>
            <w:proofErr w:type="spellStart"/>
            <w:r>
              <w:rPr>
                <w:lang w:eastAsia="en-US"/>
              </w:rPr>
              <w:t>Чзсрв</w:t>
            </w:r>
            <w:proofErr w:type="spellEnd"/>
            <w:r>
              <w:rPr>
                <w:lang w:eastAsia="en-US"/>
              </w:rPr>
              <w:t>/</w:t>
            </w:r>
            <w:proofErr w:type="spellStart"/>
            <w:r>
              <w:rPr>
                <w:lang w:eastAsia="en-US"/>
              </w:rPr>
              <w:t>Чнсрв</w:t>
            </w:r>
            <w:proofErr w:type="spellEnd"/>
            <w:r>
              <w:rPr>
                <w:lang w:eastAsia="en-US"/>
              </w:rPr>
              <w:t xml:space="preserve">) </w:t>
            </w:r>
            <w:proofErr w:type="spellStart"/>
            <w:r>
              <w:rPr>
                <w:lang w:eastAsia="en-US"/>
              </w:rPr>
              <w:t>х</w:t>
            </w:r>
            <w:proofErr w:type="spellEnd"/>
            <w:r>
              <w:rPr>
                <w:lang w:eastAsia="en-US"/>
              </w:rPr>
              <w:t xml:space="preserve"> 100, где</w:t>
            </w:r>
          </w:p>
          <w:p w:rsidR="001258C9" w:rsidRDefault="001258C9">
            <w:pPr>
              <w:widowControl w:val="0"/>
              <w:autoSpaceDE w:val="0"/>
              <w:autoSpaceDN w:val="0"/>
              <w:adjustRightInd w:val="0"/>
              <w:spacing w:line="276" w:lineRule="auto"/>
              <w:rPr>
                <w:lang w:eastAsia="en-US"/>
              </w:rPr>
            </w:pPr>
          </w:p>
          <w:p w:rsidR="001258C9" w:rsidRDefault="001258C9">
            <w:pPr>
              <w:spacing w:line="276" w:lineRule="auto"/>
              <w:rPr>
                <w:lang w:eastAsia="en-US"/>
              </w:rPr>
            </w:pPr>
            <w:proofErr w:type="spellStart"/>
            <w:r>
              <w:rPr>
                <w:lang w:eastAsia="en-US"/>
              </w:rPr>
              <w:t>Дзсрв</w:t>
            </w:r>
            <w:proofErr w:type="spellEnd"/>
            <w:r>
              <w:rPr>
                <w:lang w:eastAsia="en-US"/>
              </w:rPr>
              <w:t xml:space="preserve"> – доля граждан среднего возраста НГО (женщины 30-54 года; мужчины 30-59 лет), систематически занимающихся </w:t>
            </w:r>
            <w:r>
              <w:rPr>
                <w:lang w:eastAsia="en-US"/>
              </w:rPr>
              <w:lastRenderedPageBreak/>
              <w:t>физической культурой и спортом, в общей численности граждан среднего возраста НГО.</w:t>
            </w:r>
          </w:p>
          <w:p w:rsidR="001258C9" w:rsidRDefault="001258C9">
            <w:pPr>
              <w:spacing w:line="276" w:lineRule="auto"/>
              <w:rPr>
                <w:lang w:eastAsia="en-US"/>
              </w:rPr>
            </w:pPr>
          </w:p>
          <w:p w:rsidR="001258C9" w:rsidRDefault="001258C9">
            <w:pPr>
              <w:spacing w:line="276" w:lineRule="auto"/>
              <w:rPr>
                <w:lang w:eastAsia="en-US"/>
              </w:rPr>
            </w:pPr>
            <w:proofErr w:type="spellStart"/>
            <w:r>
              <w:rPr>
                <w:lang w:eastAsia="en-US"/>
              </w:rPr>
              <w:t>Чзср</w:t>
            </w:r>
            <w:proofErr w:type="gramStart"/>
            <w:r>
              <w:rPr>
                <w:lang w:eastAsia="en-US"/>
              </w:rPr>
              <w:t>в</w:t>
            </w:r>
            <w:proofErr w:type="spellEnd"/>
            <w:r>
              <w:rPr>
                <w:lang w:eastAsia="en-US"/>
              </w:rPr>
              <w:t>-</w:t>
            </w:r>
            <w:proofErr w:type="gramEnd"/>
            <w:r>
              <w:rPr>
                <w:lang w:eastAsia="en-US"/>
              </w:rPr>
              <w:t xml:space="preserve"> численность занимающихся НГО в возрасте женщины 30-54 года; мужчины 30-59 лет.  </w:t>
            </w:r>
          </w:p>
          <w:p w:rsidR="001258C9" w:rsidRDefault="001258C9">
            <w:pPr>
              <w:spacing w:line="276" w:lineRule="auto"/>
              <w:rPr>
                <w:lang w:eastAsia="en-US"/>
              </w:rPr>
            </w:pPr>
          </w:p>
          <w:p w:rsidR="001258C9" w:rsidRDefault="001258C9">
            <w:pPr>
              <w:spacing w:line="276" w:lineRule="auto"/>
              <w:rPr>
                <w:lang w:eastAsia="en-US"/>
              </w:rPr>
            </w:pPr>
            <w:proofErr w:type="spellStart"/>
            <w:r>
              <w:rPr>
                <w:lang w:eastAsia="en-US"/>
              </w:rPr>
              <w:t>Чнср</w:t>
            </w:r>
            <w:proofErr w:type="gramStart"/>
            <w:r>
              <w:rPr>
                <w:lang w:eastAsia="en-US"/>
              </w:rPr>
              <w:t>в</w:t>
            </w:r>
            <w:proofErr w:type="spellEnd"/>
            <w:r>
              <w:rPr>
                <w:lang w:eastAsia="en-US"/>
              </w:rPr>
              <w:t>-</w:t>
            </w:r>
            <w:proofErr w:type="gramEnd"/>
            <w:r>
              <w:rPr>
                <w:lang w:eastAsia="en-US"/>
              </w:rPr>
              <w:t xml:space="preserve"> численность населения НГО в возрасте женщины 30-54 года; мужчины 30-59 лет.</w:t>
            </w:r>
          </w:p>
        </w:tc>
        <w:tc>
          <w:tcPr>
            <w:tcW w:w="2705" w:type="dxa"/>
            <w:tcBorders>
              <w:top w:val="single" w:sz="4" w:space="0" w:color="auto"/>
              <w:left w:val="single" w:sz="4" w:space="0" w:color="auto"/>
              <w:bottom w:val="single" w:sz="4" w:space="0" w:color="auto"/>
              <w:right w:val="single" w:sz="4" w:space="0" w:color="auto"/>
            </w:tcBorders>
          </w:tcPr>
          <w:p w:rsidR="001258C9" w:rsidRDefault="001258C9">
            <w:pPr>
              <w:autoSpaceDE w:val="0"/>
              <w:autoSpaceDN w:val="0"/>
              <w:adjustRightInd w:val="0"/>
              <w:spacing w:line="276" w:lineRule="auto"/>
              <w:rPr>
                <w:bCs/>
                <w:lang w:eastAsia="en-US"/>
              </w:rPr>
            </w:pPr>
            <w:r>
              <w:rPr>
                <w:lang w:eastAsia="en-US"/>
              </w:rPr>
              <w:lastRenderedPageBreak/>
              <w:t xml:space="preserve">Управление по культуре, физкультуре, спорту и молодежной политике на основании данных содержащихся в </w:t>
            </w:r>
            <w:hyperlink r:id="rId13" w:history="1">
              <w:r>
                <w:rPr>
                  <w:rStyle w:val="ab"/>
                  <w:lang w:eastAsia="en-US"/>
                </w:rPr>
                <w:t>форме</w:t>
              </w:r>
            </w:hyperlink>
            <w:r>
              <w:rPr>
                <w:lang w:eastAsia="en-US"/>
              </w:rPr>
              <w:t xml:space="preserve"> </w:t>
            </w:r>
            <w:r>
              <w:rPr>
                <w:bCs/>
                <w:lang w:eastAsia="en-US"/>
              </w:rPr>
              <w:t xml:space="preserve">федерального </w:t>
            </w:r>
            <w:r>
              <w:rPr>
                <w:bCs/>
                <w:lang w:eastAsia="en-US"/>
              </w:rPr>
              <w:lastRenderedPageBreak/>
              <w:t>статистического наблюдения № 1-ФК «Сведения о физической культуре и спорте», утвержденной Приказом Росстата от 27 марта 2019 №172</w:t>
            </w:r>
          </w:p>
          <w:p w:rsidR="001258C9" w:rsidRDefault="001258C9">
            <w:pPr>
              <w:autoSpaceDE w:val="0"/>
              <w:autoSpaceDN w:val="0"/>
              <w:adjustRightInd w:val="0"/>
              <w:spacing w:line="276" w:lineRule="auto"/>
              <w:rPr>
                <w:bCs/>
                <w:lang w:eastAsia="en-US"/>
              </w:rPr>
            </w:pPr>
            <w:r>
              <w:rPr>
                <w:bCs/>
                <w:lang w:eastAsia="en-US"/>
              </w:rPr>
              <w:t>«</w:t>
            </w:r>
            <w:proofErr w:type="gramStart"/>
            <w:r>
              <w:rPr>
                <w:bCs/>
                <w:lang w:eastAsia="en-US"/>
              </w:rPr>
              <w: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w:t>
            </w:r>
            <w:proofErr w:type="gramEnd"/>
            <w:r>
              <w:rPr>
                <w:bCs/>
                <w:lang w:eastAsia="en-US"/>
              </w:rPr>
              <w:t xml:space="preserve"> физической культуры и спорта».</w:t>
            </w:r>
          </w:p>
          <w:p w:rsidR="001258C9" w:rsidRDefault="001258C9">
            <w:pPr>
              <w:autoSpaceDE w:val="0"/>
              <w:autoSpaceDN w:val="0"/>
              <w:adjustRightInd w:val="0"/>
              <w:spacing w:line="276" w:lineRule="auto"/>
              <w:rPr>
                <w:bCs/>
                <w:lang w:eastAsia="en-US"/>
              </w:rPr>
            </w:pPr>
          </w:p>
          <w:p w:rsidR="001258C9" w:rsidRDefault="001258C9">
            <w:pPr>
              <w:widowControl w:val="0"/>
              <w:autoSpaceDE w:val="0"/>
              <w:autoSpaceDN w:val="0"/>
              <w:adjustRightInd w:val="0"/>
              <w:spacing w:line="276" w:lineRule="auto"/>
              <w:ind w:right="223"/>
              <w:rPr>
                <w:lang w:eastAsia="en-US"/>
              </w:rPr>
            </w:pPr>
            <w:r>
              <w:rPr>
                <w:bCs/>
                <w:lang w:eastAsia="en-US"/>
              </w:rPr>
              <w:t xml:space="preserve">Данные </w:t>
            </w:r>
            <w:proofErr w:type="spellStart"/>
            <w:r>
              <w:rPr>
                <w:bCs/>
                <w:lang w:eastAsia="en-US"/>
              </w:rPr>
              <w:t>Пермьстата</w:t>
            </w:r>
            <w:proofErr w:type="spellEnd"/>
            <w:r>
              <w:rPr>
                <w:bCs/>
                <w:lang w:eastAsia="en-US"/>
              </w:rPr>
              <w:t xml:space="preserve"> (население в возрасте от 3 до 79 лет на 1 января отчетного года)</w:t>
            </w:r>
            <w:r>
              <w:rPr>
                <w:lang w:eastAsia="en-US"/>
              </w:rPr>
              <w:t xml:space="preserve"> (далее - форма N 1-ФК)</w:t>
            </w:r>
          </w:p>
        </w:tc>
      </w:tr>
      <w:tr w:rsidR="001258C9" w:rsidTr="008A7DD8">
        <w:tc>
          <w:tcPr>
            <w:tcW w:w="1649" w:type="dxa"/>
            <w:tcBorders>
              <w:top w:val="single" w:sz="4" w:space="0" w:color="auto"/>
              <w:left w:val="single" w:sz="4" w:space="0" w:color="auto"/>
              <w:bottom w:val="single" w:sz="4" w:space="0" w:color="auto"/>
              <w:right w:val="single" w:sz="4" w:space="0" w:color="auto"/>
            </w:tcBorders>
            <w:hideMark/>
          </w:tcPr>
          <w:p w:rsidR="001258C9" w:rsidRDefault="001258C9">
            <w:pPr>
              <w:spacing w:line="276" w:lineRule="auto"/>
              <w:rPr>
                <w:lang w:eastAsia="en-US"/>
              </w:rPr>
            </w:pPr>
            <w:r>
              <w:rPr>
                <w:lang w:eastAsia="en-US"/>
              </w:rPr>
              <w:lastRenderedPageBreak/>
              <w:t>Доли граждан старшего возраста (женщины 55-79 лет; мужчины 60-79 лет) систематически занимающихся физической культурой и спортом, в общей численности граждан старшего возраста</w:t>
            </w:r>
          </w:p>
        </w:tc>
        <w:tc>
          <w:tcPr>
            <w:tcW w:w="600" w:type="dxa"/>
            <w:tcBorders>
              <w:top w:val="single" w:sz="4" w:space="0" w:color="auto"/>
              <w:left w:val="single" w:sz="4" w:space="0" w:color="auto"/>
              <w:bottom w:val="single" w:sz="4" w:space="0" w:color="auto"/>
              <w:right w:val="single" w:sz="4" w:space="0" w:color="auto"/>
            </w:tcBorders>
            <w:hideMark/>
          </w:tcPr>
          <w:p w:rsidR="001258C9" w:rsidRDefault="001258C9">
            <w:pPr>
              <w:widowControl w:val="0"/>
              <w:autoSpaceDE w:val="0"/>
              <w:autoSpaceDN w:val="0"/>
              <w:adjustRightInd w:val="0"/>
              <w:spacing w:line="276" w:lineRule="auto"/>
              <w:jc w:val="center"/>
              <w:rPr>
                <w:lang w:eastAsia="en-US"/>
              </w:rPr>
            </w:pPr>
            <w:r>
              <w:rPr>
                <w:lang w:eastAsia="en-US"/>
              </w:rPr>
              <w:t>%</w:t>
            </w:r>
          </w:p>
        </w:tc>
        <w:tc>
          <w:tcPr>
            <w:tcW w:w="1721" w:type="dxa"/>
            <w:tcBorders>
              <w:top w:val="single" w:sz="4" w:space="0" w:color="auto"/>
              <w:left w:val="single" w:sz="4" w:space="0" w:color="auto"/>
              <w:bottom w:val="single" w:sz="4" w:space="0" w:color="auto"/>
              <w:right w:val="single" w:sz="4" w:space="0" w:color="auto"/>
            </w:tcBorders>
            <w:hideMark/>
          </w:tcPr>
          <w:p w:rsidR="001258C9" w:rsidRDefault="001258C9">
            <w:pPr>
              <w:spacing w:line="276" w:lineRule="auto"/>
              <w:rPr>
                <w:sz w:val="20"/>
                <w:szCs w:val="20"/>
                <w:lang w:eastAsia="en-US"/>
              </w:rPr>
            </w:pPr>
            <w:r>
              <w:rPr>
                <w:lang w:eastAsia="en-US"/>
              </w:rPr>
              <w:t>Ежегодно, до 20 января года, следующего за отчетным периодом</w:t>
            </w:r>
          </w:p>
        </w:tc>
        <w:tc>
          <w:tcPr>
            <w:tcW w:w="3525" w:type="dxa"/>
            <w:tcBorders>
              <w:top w:val="single" w:sz="4" w:space="0" w:color="auto"/>
              <w:left w:val="single" w:sz="4" w:space="0" w:color="auto"/>
              <w:bottom w:val="single" w:sz="4" w:space="0" w:color="auto"/>
              <w:right w:val="single" w:sz="4" w:space="0" w:color="auto"/>
            </w:tcBorders>
          </w:tcPr>
          <w:p w:rsidR="001258C9" w:rsidRDefault="001258C9">
            <w:pPr>
              <w:widowControl w:val="0"/>
              <w:autoSpaceDE w:val="0"/>
              <w:autoSpaceDN w:val="0"/>
              <w:adjustRightInd w:val="0"/>
              <w:spacing w:line="276" w:lineRule="auto"/>
              <w:rPr>
                <w:lang w:eastAsia="en-US"/>
              </w:rPr>
            </w:pPr>
            <w:proofErr w:type="spellStart"/>
            <w:r>
              <w:rPr>
                <w:lang w:eastAsia="en-US"/>
              </w:rPr>
              <w:t>Дзств</w:t>
            </w:r>
            <w:proofErr w:type="spellEnd"/>
            <w:r>
              <w:rPr>
                <w:lang w:eastAsia="en-US"/>
              </w:rPr>
              <w:t xml:space="preserve"> = (</w:t>
            </w:r>
            <w:proofErr w:type="spellStart"/>
            <w:r>
              <w:rPr>
                <w:lang w:eastAsia="en-US"/>
              </w:rPr>
              <w:t>Чзств</w:t>
            </w:r>
            <w:proofErr w:type="spellEnd"/>
            <w:r>
              <w:rPr>
                <w:lang w:eastAsia="en-US"/>
              </w:rPr>
              <w:t>/</w:t>
            </w:r>
            <w:proofErr w:type="spellStart"/>
            <w:r>
              <w:rPr>
                <w:lang w:eastAsia="en-US"/>
              </w:rPr>
              <w:t>Чнств</w:t>
            </w:r>
            <w:proofErr w:type="spellEnd"/>
            <w:r>
              <w:rPr>
                <w:lang w:eastAsia="en-US"/>
              </w:rPr>
              <w:t xml:space="preserve">) </w:t>
            </w:r>
            <w:proofErr w:type="spellStart"/>
            <w:r>
              <w:rPr>
                <w:lang w:eastAsia="en-US"/>
              </w:rPr>
              <w:t>х</w:t>
            </w:r>
            <w:proofErr w:type="spellEnd"/>
            <w:r>
              <w:rPr>
                <w:lang w:eastAsia="en-US"/>
              </w:rPr>
              <w:t xml:space="preserve"> 100, где,</w:t>
            </w:r>
          </w:p>
          <w:p w:rsidR="001258C9" w:rsidRDefault="001258C9">
            <w:pPr>
              <w:spacing w:line="276" w:lineRule="auto"/>
              <w:rPr>
                <w:lang w:eastAsia="en-US"/>
              </w:rPr>
            </w:pPr>
          </w:p>
          <w:p w:rsidR="001258C9" w:rsidRDefault="001258C9">
            <w:pPr>
              <w:spacing w:line="276" w:lineRule="auto"/>
              <w:rPr>
                <w:lang w:eastAsia="en-US"/>
              </w:rPr>
            </w:pPr>
            <w:proofErr w:type="spellStart"/>
            <w:r>
              <w:rPr>
                <w:lang w:eastAsia="en-US"/>
              </w:rPr>
              <w:t>Дзств</w:t>
            </w:r>
            <w:proofErr w:type="spellEnd"/>
            <w:r>
              <w:rPr>
                <w:lang w:eastAsia="en-US"/>
              </w:rPr>
              <w:t xml:space="preserve"> – доля граждан старшего возраста НГО (женщины 55-79 лет; мужчины 60-79 лет), систематически занимающихся физической культурой и спортом, в общей численности граждан старшего возраста НГО.</w:t>
            </w:r>
          </w:p>
          <w:p w:rsidR="001258C9" w:rsidRDefault="001258C9">
            <w:pPr>
              <w:spacing w:line="276" w:lineRule="auto"/>
              <w:rPr>
                <w:lang w:eastAsia="en-US"/>
              </w:rPr>
            </w:pPr>
          </w:p>
          <w:p w:rsidR="001258C9" w:rsidRDefault="001258C9">
            <w:pPr>
              <w:spacing w:line="276" w:lineRule="auto"/>
              <w:rPr>
                <w:lang w:eastAsia="en-US"/>
              </w:rPr>
            </w:pPr>
            <w:proofErr w:type="spellStart"/>
            <w:r>
              <w:rPr>
                <w:lang w:eastAsia="en-US"/>
              </w:rPr>
              <w:t>Чзст</w:t>
            </w:r>
            <w:proofErr w:type="gramStart"/>
            <w:r>
              <w:rPr>
                <w:lang w:eastAsia="en-US"/>
              </w:rPr>
              <w:t>в</w:t>
            </w:r>
            <w:proofErr w:type="spellEnd"/>
            <w:r>
              <w:rPr>
                <w:lang w:eastAsia="en-US"/>
              </w:rPr>
              <w:t>-</w:t>
            </w:r>
            <w:proofErr w:type="gramEnd"/>
            <w:r>
              <w:rPr>
                <w:lang w:eastAsia="en-US"/>
              </w:rPr>
              <w:t xml:space="preserve"> численность занимающихся НГО в возрасте женщины 55-79 лет; мужчины 60-79 лет.</w:t>
            </w:r>
          </w:p>
          <w:p w:rsidR="001258C9" w:rsidRDefault="001258C9">
            <w:pPr>
              <w:spacing w:line="276" w:lineRule="auto"/>
              <w:rPr>
                <w:lang w:eastAsia="en-US"/>
              </w:rPr>
            </w:pPr>
          </w:p>
          <w:p w:rsidR="001258C9" w:rsidRDefault="001258C9">
            <w:pPr>
              <w:spacing w:line="276" w:lineRule="auto"/>
              <w:rPr>
                <w:lang w:eastAsia="en-US"/>
              </w:rPr>
            </w:pPr>
            <w:proofErr w:type="spellStart"/>
            <w:r>
              <w:rPr>
                <w:lang w:eastAsia="en-US"/>
              </w:rPr>
              <w:t>Чнст</w:t>
            </w:r>
            <w:proofErr w:type="gramStart"/>
            <w:r>
              <w:rPr>
                <w:lang w:eastAsia="en-US"/>
              </w:rPr>
              <w:t>в</w:t>
            </w:r>
            <w:proofErr w:type="spellEnd"/>
            <w:r>
              <w:rPr>
                <w:lang w:eastAsia="en-US"/>
              </w:rPr>
              <w:t>-</w:t>
            </w:r>
            <w:proofErr w:type="gramEnd"/>
            <w:r>
              <w:rPr>
                <w:lang w:eastAsia="en-US"/>
              </w:rPr>
              <w:t xml:space="preserve"> численность населения НГО в возрасте женщины 55-79 лет; мужчины 60-79 лет</w:t>
            </w:r>
          </w:p>
        </w:tc>
        <w:tc>
          <w:tcPr>
            <w:tcW w:w="2705" w:type="dxa"/>
            <w:tcBorders>
              <w:top w:val="single" w:sz="4" w:space="0" w:color="auto"/>
              <w:left w:val="single" w:sz="4" w:space="0" w:color="auto"/>
              <w:bottom w:val="single" w:sz="4" w:space="0" w:color="auto"/>
              <w:right w:val="single" w:sz="4" w:space="0" w:color="auto"/>
            </w:tcBorders>
          </w:tcPr>
          <w:p w:rsidR="001258C9" w:rsidRDefault="001258C9">
            <w:pPr>
              <w:autoSpaceDE w:val="0"/>
              <w:autoSpaceDN w:val="0"/>
              <w:adjustRightInd w:val="0"/>
              <w:spacing w:line="276" w:lineRule="auto"/>
              <w:rPr>
                <w:bCs/>
                <w:lang w:eastAsia="en-US"/>
              </w:rPr>
            </w:pPr>
            <w:r>
              <w:rPr>
                <w:lang w:eastAsia="en-US"/>
              </w:rPr>
              <w:t xml:space="preserve">Управление по культуре, физкультуре, спорту и молодежной политике на основании данных содержащихся в </w:t>
            </w:r>
            <w:hyperlink r:id="rId14" w:history="1">
              <w:r>
                <w:rPr>
                  <w:rStyle w:val="ab"/>
                  <w:lang w:eastAsia="en-US"/>
                </w:rPr>
                <w:t>форме</w:t>
              </w:r>
            </w:hyperlink>
            <w:r>
              <w:rPr>
                <w:lang w:eastAsia="en-US"/>
              </w:rPr>
              <w:t xml:space="preserve"> </w:t>
            </w:r>
            <w:r>
              <w:rPr>
                <w:bCs/>
                <w:lang w:eastAsia="en-US"/>
              </w:rPr>
              <w:t>федерального статистического наблюдения № 1-ФК «Сведения о физической культуре и спорте», утвержденной Приказом Росстата от 27 марта 2019 №172</w:t>
            </w:r>
          </w:p>
          <w:p w:rsidR="001258C9" w:rsidRDefault="001258C9">
            <w:pPr>
              <w:autoSpaceDE w:val="0"/>
              <w:autoSpaceDN w:val="0"/>
              <w:adjustRightInd w:val="0"/>
              <w:spacing w:line="276" w:lineRule="auto"/>
              <w:rPr>
                <w:bCs/>
                <w:lang w:eastAsia="en-US"/>
              </w:rPr>
            </w:pPr>
            <w:r>
              <w:rPr>
                <w:bCs/>
                <w:lang w:eastAsia="en-US"/>
              </w:rPr>
              <w:t>«</w:t>
            </w:r>
            <w:proofErr w:type="gramStart"/>
            <w:r>
              <w:rPr>
                <w:bCs/>
                <w:lang w:eastAsia="en-US"/>
              </w:rPr>
              <w:t xml:space="preserve">Об утверждении формы федерального статистического наблюдения с указаниями по ее </w:t>
            </w:r>
            <w:r>
              <w:rPr>
                <w:bCs/>
                <w:lang w:eastAsia="en-US"/>
              </w:rPr>
              <w:lastRenderedPageBreak/>
              <w:t>заполнению для организации Министерством спорта Российской Федерации федерального статистического наблюдения в сфере</w:t>
            </w:r>
            <w:proofErr w:type="gramEnd"/>
            <w:r>
              <w:rPr>
                <w:bCs/>
                <w:lang w:eastAsia="en-US"/>
              </w:rPr>
              <w:t xml:space="preserve"> физической культуры и спорта».</w:t>
            </w:r>
          </w:p>
          <w:p w:rsidR="001258C9" w:rsidRDefault="001258C9">
            <w:pPr>
              <w:autoSpaceDE w:val="0"/>
              <w:autoSpaceDN w:val="0"/>
              <w:adjustRightInd w:val="0"/>
              <w:spacing w:line="276" w:lineRule="auto"/>
              <w:rPr>
                <w:bCs/>
                <w:lang w:eastAsia="en-US"/>
              </w:rPr>
            </w:pPr>
          </w:p>
          <w:p w:rsidR="001258C9" w:rsidRDefault="001258C9">
            <w:pPr>
              <w:widowControl w:val="0"/>
              <w:autoSpaceDE w:val="0"/>
              <w:autoSpaceDN w:val="0"/>
              <w:adjustRightInd w:val="0"/>
              <w:spacing w:line="276" w:lineRule="auto"/>
              <w:ind w:right="223"/>
              <w:rPr>
                <w:lang w:eastAsia="en-US"/>
              </w:rPr>
            </w:pPr>
            <w:r>
              <w:rPr>
                <w:bCs/>
                <w:lang w:eastAsia="en-US"/>
              </w:rPr>
              <w:t xml:space="preserve">Данные </w:t>
            </w:r>
            <w:proofErr w:type="spellStart"/>
            <w:r>
              <w:rPr>
                <w:bCs/>
                <w:lang w:eastAsia="en-US"/>
              </w:rPr>
              <w:t>Пермьстата</w:t>
            </w:r>
            <w:proofErr w:type="spellEnd"/>
            <w:r>
              <w:rPr>
                <w:bCs/>
                <w:lang w:eastAsia="en-US"/>
              </w:rPr>
              <w:t xml:space="preserve"> (население в возрасте от 3 до 79 лет на 1 января отчетного года)</w:t>
            </w:r>
            <w:r>
              <w:rPr>
                <w:lang w:eastAsia="en-US"/>
              </w:rPr>
              <w:t xml:space="preserve"> (далее - форма N 1-ФК)</w:t>
            </w:r>
          </w:p>
        </w:tc>
      </w:tr>
      <w:tr w:rsidR="001258C9" w:rsidTr="008A7DD8">
        <w:tc>
          <w:tcPr>
            <w:tcW w:w="1649" w:type="dxa"/>
            <w:tcBorders>
              <w:top w:val="single" w:sz="4" w:space="0" w:color="auto"/>
              <w:left w:val="single" w:sz="4" w:space="0" w:color="auto"/>
              <w:bottom w:val="single" w:sz="4" w:space="0" w:color="auto"/>
              <w:right w:val="single" w:sz="4" w:space="0" w:color="auto"/>
            </w:tcBorders>
            <w:hideMark/>
          </w:tcPr>
          <w:p w:rsidR="001258C9" w:rsidRDefault="001258C9">
            <w:pPr>
              <w:widowControl w:val="0"/>
              <w:autoSpaceDE w:val="0"/>
              <w:autoSpaceDN w:val="0"/>
              <w:adjustRightInd w:val="0"/>
              <w:spacing w:line="276" w:lineRule="auto"/>
              <w:rPr>
                <w:lang w:eastAsia="en-US"/>
              </w:rPr>
            </w:pPr>
            <w:r>
              <w:rPr>
                <w:lang w:eastAsia="en-US"/>
              </w:rPr>
              <w:lastRenderedPageBreak/>
              <w:t xml:space="preserve">Доля населения </w:t>
            </w:r>
            <w:proofErr w:type="spellStart"/>
            <w:r>
              <w:rPr>
                <w:lang w:eastAsia="en-US"/>
              </w:rPr>
              <w:t>Нытвенского</w:t>
            </w:r>
            <w:proofErr w:type="spellEnd"/>
            <w:r>
              <w:rPr>
                <w:lang w:eastAsia="en-US"/>
              </w:rPr>
              <w:t xml:space="preserve"> городского округа, выполнившего нормативы испытаний (тестов) всероссийского физкультурно-спортивного комплекса « Готов к труду и оборе (ГТО)», в общей численности населения, принявшего участие в сдаче нормативов испытаний (тестов) всероссийского физкультурно-спортивного </w:t>
            </w:r>
            <w:r>
              <w:rPr>
                <w:lang w:eastAsia="en-US"/>
              </w:rPr>
              <w:lastRenderedPageBreak/>
              <w:t>комплекса « Готов к труду и обороне (ГТО)</w:t>
            </w:r>
          </w:p>
        </w:tc>
        <w:tc>
          <w:tcPr>
            <w:tcW w:w="600" w:type="dxa"/>
            <w:tcBorders>
              <w:top w:val="single" w:sz="4" w:space="0" w:color="auto"/>
              <w:left w:val="single" w:sz="4" w:space="0" w:color="auto"/>
              <w:bottom w:val="single" w:sz="4" w:space="0" w:color="auto"/>
              <w:right w:val="single" w:sz="4" w:space="0" w:color="auto"/>
            </w:tcBorders>
            <w:hideMark/>
          </w:tcPr>
          <w:p w:rsidR="001258C9" w:rsidRDefault="001258C9">
            <w:pPr>
              <w:widowControl w:val="0"/>
              <w:autoSpaceDE w:val="0"/>
              <w:autoSpaceDN w:val="0"/>
              <w:adjustRightInd w:val="0"/>
              <w:spacing w:line="276" w:lineRule="auto"/>
              <w:jc w:val="center"/>
              <w:rPr>
                <w:lang w:eastAsia="en-US"/>
              </w:rPr>
            </w:pPr>
            <w:r>
              <w:rPr>
                <w:lang w:eastAsia="en-US"/>
              </w:rPr>
              <w:lastRenderedPageBreak/>
              <w:t>%</w:t>
            </w:r>
          </w:p>
        </w:tc>
        <w:tc>
          <w:tcPr>
            <w:tcW w:w="1721" w:type="dxa"/>
            <w:tcBorders>
              <w:top w:val="single" w:sz="4" w:space="0" w:color="auto"/>
              <w:left w:val="single" w:sz="4" w:space="0" w:color="auto"/>
              <w:bottom w:val="single" w:sz="4" w:space="0" w:color="auto"/>
              <w:right w:val="single" w:sz="4" w:space="0" w:color="auto"/>
            </w:tcBorders>
            <w:hideMark/>
          </w:tcPr>
          <w:p w:rsidR="001258C9" w:rsidRDefault="001258C9">
            <w:pPr>
              <w:widowControl w:val="0"/>
              <w:autoSpaceDE w:val="0"/>
              <w:autoSpaceDN w:val="0"/>
              <w:adjustRightInd w:val="0"/>
              <w:spacing w:line="276" w:lineRule="auto"/>
              <w:rPr>
                <w:lang w:eastAsia="en-US"/>
              </w:rPr>
            </w:pPr>
            <w:r>
              <w:rPr>
                <w:lang w:eastAsia="en-US"/>
              </w:rPr>
              <w:t>Ежегодно, до 20 января года, следующего за отчетным периодом</w:t>
            </w:r>
          </w:p>
        </w:tc>
        <w:tc>
          <w:tcPr>
            <w:tcW w:w="3525" w:type="dxa"/>
            <w:tcBorders>
              <w:top w:val="single" w:sz="4" w:space="0" w:color="auto"/>
              <w:left w:val="single" w:sz="4" w:space="0" w:color="auto"/>
              <w:bottom w:val="single" w:sz="4" w:space="0" w:color="auto"/>
              <w:right w:val="single" w:sz="4" w:space="0" w:color="auto"/>
            </w:tcBorders>
          </w:tcPr>
          <w:p w:rsidR="001258C9" w:rsidRDefault="001258C9">
            <w:pPr>
              <w:widowControl w:val="0"/>
              <w:autoSpaceDE w:val="0"/>
              <w:autoSpaceDN w:val="0"/>
              <w:adjustRightInd w:val="0"/>
              <w:spacing w:line="276" w:lineRule="auto"/>
              <w:rPr>
                <w:lang w:eastAsia="en-US"/>
              </w:rPr>
            </w:pPr>
            <w:proofErr w:type="spellStart"/>
            <w:r>
              <w:rPr>
                <w:lang w:eastAsia="en-US"/>
              </w:rPr>
              <w:t>Двн</w:t>
            </w:r>
            <w:proofErr w:type="spellEnd"/>
            <w:r>
              <w:rPr>
                <w:lang w:eastAsia="en-US"/>
              </w:rPr>
              <w:t xml:space="preserve"> = </w:t>
            </w:r>
            <w:proofErr w:type="spellStart"/>
            <w:r>
              <w:rPr>
                <w:lang w:eastAsia="en-US"/>
              </w:rPr>
              <w:t>Чвн</w:t>
            </w:r>
            <w:proofErr w:type="spellEnd"/>
            <w:r>
              <w:rPr>
                <w:lang w:eastAsia="en-US"/>
              </w:rPr>
              <w:t xml:space="preserve"> / </w:t>
            </w:r>
            <w:proofErr w:type="spellStart"/>
            <w:r>
              <w:rPr>
                <w:lang w:eastAsia="en-US"/>
              </w:rPr>
              <w:t>Чуч</w:t>
            </w:r>
            <w:proofErr w:type="spellEnd"/>
            <w:r>
              <w:rPr>
                <w:lang w:eastAsia="en-US"/>
              </w:rPr>
              <w:t xml:space="preserve"> </w:t>
            </w:r>
            <w:proofErr w:type="spellStart"/>
            <w:r>
              <w:rPr>
                <w:lang w:eastAsia="en-US"/>
              </w:rPr>
              <w:t>x</w:t>
            </w:r>
            <w:proofErr w:type="spellEnd"/>
            <w:r>
              <w:rPr>
                <w:lang w:eastAsia="en-US"/>
              </w:rPr>
              <w:t xml:space="preserve"> 100, где</w:t>
            </w:r>
          </w:p>
          <w:p w:rsidR="001258C9" w:rsidRDefault="001258C9">
            <w:pPr>
              <w:widowControl w:val="0"/>
              <w:autoSpaceDE w:val="0"/>
              <w:autoSpaceDN w:val="0"/>
              <w:adjustRightInd w:val="0"/>
              <w:spacing w:line="276" w:lineRule="auto"/>
              <w:rPr>
                <w:lang w:eastAsia="en-US"/>
              </w:rPr>
            </w:pPr>
          </w:p>
          <w:p w:rsidR="001258C9" w:rsidRDefault="001258C9">
            <w:pPr>
              <w:widowControl w:val="0"/>
              <w:autoSpaceDE w:val="0"/>
              <w:autoSpaceDN w:val="0"/>
              <w:adjustRightInd w:val="0"/>
              <w:spacing w:line="276" w:lineRule="auto"/>
              <w:rPr>
                <w:lang w:eastAsia="en-US"/>
              </w:rPr>
            </w:pPr>
            <w:proofErr w:type="spellStart"/>
            <w:r>
              <w:rPr>
                <w:lang w:eastAsia="en-US"/>
              </w:rPr>
              <w:t>Двн</w:t>
            </w:r>
            <w:proofErr w:type="spellEnd"/>
            <w:r>
              <w:rPr>
                <w:lang w:eastAsia="en-US"/>
              </w:rPr>
              <w:t xml:space="preserve"> - доля населения </w:t>
            </w:r>
            <w:proofErr w:type="spellStart"/>
            <w:r>
              <w:rPr>
                <w:lang w:eastAsia="en-US"/>
              </w:rPr>
              <w:t>Нытвенского</w:t>
            </w:r>
            <w:proofErr w:type="spellEnd"/>
            <w:r>
              <w:rPr>
                <w:lang w:eastAsia="en-US"/>
              </w:rPr>
              <w:t xml:space="preserve"> муниципального района, выполнившего нормативы ГТО, в общей численности населения, принявшего участие в сдаче нормативов ГТО;</w:t>
            </w:r>
          </w:p>
          <w:p w:rsidR="001258C9" w:rsidRDefault="001258C9">
            <w:pPr>
              <w:widowControl w:val="0"/>
              <w:autoSpaceDE w:val="0"/>
              <w:autoSpaceDN w:val="0"/>
              <w:adjustRightInd w:val="0"/>
              <w:spacing w:line="276" w:lineRule="auto"/>
              <w:rPr>
                <w:lang w:eastAsia="en-US"/>
              </w:rPr>
            </w:pPr>
          </w:p>
          <w:p w:rsidR="001258C9" w:rsidRDefault="001258C9">
            <w:pPr>
              <w:widowControl w:val="0"/>
              <w:autoSpaceDE w:val="0"/>
              <w:autoSpaceDN w:val="0"/>
              <w:adjustRightInd w:val="0"/>
              <w:spacing w:line="276" w:lineRule="auto"/>
              <w:rPr>
                <w:lang w:eastAsia="en-US"/>
              </w:rPr>
            </w:pPr>
            <w:proofErr w:type="spellStart"/>
            <w:r>
              <w:rPr>
                <w:lang w:eastAsia="en-US"/>
              </w:rPr>
              <w:t>Чвн</w:t>
            </w:r>
            <w:proofErr w:type="spellEnd"/>
            <w:r>
              <w:rPr>
                <w:lang w:eastAsia="en-US"/>
              </w:rPr>
              <w:t xml:space="preserve"> - численность населения, выполнившего нормативы;</w:t>
            </w:r>
          </w:p>
          <w:p w:rsidR="001258C9" w:rsidRDefault="001258C9">
            <w:pPr>
              <w:widowControl w:val="0"/>
              <w:autoSpaceDE w:val="0"/>
              <w:autoSpaceDN w:val="0"/>
              <w:adjustRightInd w:val="0"/>
              <w:spacing w:line="276" w:lineRule="auto"/>
              <w:rPr>
                <w:lang w:eastAsia="en-US"/>
              </w:rPr>
            </w:pPr>
          </w:p>
          <w:p w:rsidR="001258C9" w:rsidRDefault="001258C9">
            <w:pPr>
              <w:widowControl w:val="0"/>
              <w:autoSpaceDE w:val="0"/>
              <w:autoSpaceDN w:val="0"/>
              <w:adjustRightInd w:val="0"/>
              <w:spacing w:line="276" w:lineRule="auto"/>
              <w:rPr>
                <w:lang w:eastAsia="en-US"/>
              </w:rPr>
            </w:pPr>
            <w:proofErr w:type="spellStart"/>
            <w:r>
              <w:rPr>
                <w:lang w:eastAsia="en-US"/>
              </w:rPr>
              <w:t>Чуч</w:t>
            </w:r>
            <w:proofErr w:type="spellEnd"/>
            <w:r>
              <w:rPr>
                <w:lang w:eastAsia="en-US"/>
              </w:rPr>
              <w:t xml:space="preserve"> - численность населения, принявшего участие в сдаче нормативов</w:t>
            </w:r>
          </w:p>
        </w:tc>
        <w:tc>
          <w:tcPr>
            <w:tcW w:w="2705" w:type="dxa"/>
            <w:tcBorders>
              <w:top w:val="single" w:sz="4" w:space="0" w:color="auto"/>
              <w:left w:val="single" w:sz="4" w:space="0" w:color="auto"/>
              <w:bottom w:val="single" w:sz="4" w:space="0" w:color="auto"/>
              <w:right w:val="single" w:sz="4" w:space="0" w:color="auto"/>
            </w:tcBorders>
            <w:hideMark/>
          </w:tcPr>
          <w:p w:rsidR="001258C9" w:rsidRDefault="001258C9">
            <w:pPr>
              <w:widowControl w:val="0"/>
              <w:autoSpaceDE w:val="0"/>
              <w:autoSpaceDN w:val="0"/>
              <w:adjustRightInd w:val="0"/>
              <w:spacing w:line="276" w:lineRule="auto"/>
              <w:ind w:right="223"/>
              <w:rPr>
                <w:lang w:eastAsia="en-US"/>
              </w:rPr>
            </w:pPr>
            <w:proofErr w:type="gramStart"/>
            <w:r>
              <w:rPr>
                <w:lang w:eastAsia="en-US"/>
              </w:rPr>
              <w:t xml:space="preserve">Управление по культуре, физкультуре, спорту и молодежной политике администрации </w:t>
            </w:r>
            <w:proofErr w:type="spellStart"/>
            <w:r>
              <w:rPr>
                <w:lang w:eastAsia="en-US"/>
              </w:rPr>
              <w:t>Нытвенского</w:t>
            </w:r>
            <w:proofErr w:type="spellEnd"/>
            <w:r>
              <w:rPr>
                <w:lang w:eastAsia="en-US"/>
              </w:rPr>
              <w:t xml:space="preserve"> городского округа на основании данных, содержащихся в </w:t>
            </w:r>
            <w:hyperlink r:id="rId15" w:history="1">
              <w:r>
                <w:rPr>
                  <w:rStyle w:val="ab"/>
                  <w:lang w:eastAsia="en-US"/>
                </w:rPr>
                <w:t>форме</w:t>
              </w:r>
            </w:hyperlink>
            <w:r>
              <w:rPr>
                <w:lang w:eastAsia="en-US"/>
              </w:rPr>
              <w:t xml:space="preserve"> федерального статистического наблюдения N 2-ГТО "Сведения о реализации ВФСК "Готов к труду и обороне", утвержденной Приказом Росстата от 17 августа 2017 г. N 536 "Об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 </w:t>
            </w:r>
            <w:r>
              <w:rPr>
                <w:lang w:eastAsia="en-US"/>
              </w:rPr>
              <w:lastRenderedPageBreak/>
              <w:t>осуществляющими спортивную подготовку"</w:t>
            </w:r>
            <w:proofErr w:type="gramEnd"/>
          </w:p>
        </w:tc>
      </w:tr>
      <w:tr w:rsidR="001258C9" w:rsidTr="008A7DD8">
        <w:trPr>
          <w:trHeight w:val="326"/>
        </w:trPr>
        <w:tc>
          <w:tcPr>
            <w:tcW w:w="1649" w:type="dxa"/>
            <w:tcBorders>
              <w:top w:val="single" w:sz="4" w:space="0" w:color="auto"/>
              <w:left w:val="single" w:sz="4" w:space="0" w:color="auto"/>
              <w:bottom w:val="single" w:sz="4" w:space="0" w:color="auto"/>
              <w:right w:val="single" w:sz="4" w:space="0" w:color="auto"/>
            </w:tcBorders>
            <w:hideMark/>
          </w:tcPr>
          <w:p w:rsidR="001258C9" w:rsidRDefault="001258C9">
            <w:pPr>
              <w:widowControl w:val="0"/>
              <w:autoSpaceDE w:val="0"/>
              <w:autoSpaceDN w:val="0"/>
              <w:adjustRightInd w:val="0"/>
              <w:spacing w:line="276" w:lineRule="auto"/>
              <w:rPr>
                <w:lang w:eastAsia="en-US"/>
              </w:rPr>
            </w:pPr>
            <w:r>
              <w:rPr>
                <w:lang w:eastAsia="en-US"/>
              </w:rPr>
              <w:lastRenderedPageBreak/>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600" w:type="dxa"/>
            <w:tcBorders>
              <w:top w:val="single" w:sz="4" w:space="0" w:color="auto"/>
              <w:left w:val="single" w:sz="4" w:space="0" w:color="auto"/>
              <w:bottom w:val="single" w:sz="4" w:space="0" w:color="auto"/>
              <w:right w:val="single" w:sz="4" w:space="0" w:color="auto"/>
            </w:tcBorders>
          </w:tcPr>
          <w:p w:rsidR="001258C9" w:rsidRDefault="001258C9">
            <w:pPr>
              <w:widowControl w:val="0"/>
              <w:autoSpaceDE w:val="0"/>
              <w:autoSpaceDN w:val="0"/>
              <w:adjustRightInd w:val="0"/>
              <w:spacing w:line="276" w:lineRule="auto"/>
              <w:jc w:val="center"/>
              <w:rPr>
                <w:lang w:eastAsia="en-US"/>
              </w:rPr>
            </w:pPr>
            <w:r>
              <w:rPr>
                <w:lang w:eastAsia="en-US"/>
              </w:rPr>
              <w:t>%</w:t>
            </w:r>
          </w:p>
          <w:p w:rsidR="001258C9" w:rsidRDefault="001258C9">
            <w:pPr>
              <w:spacing w:line="276" w:lineRule="auto"/>
              <w:jc w:val="center"/>
              <w:rPr>
                <w:lang w:eastAsia="en-US"/>
              </w:rPr>
            </w:pPr>
          </w:p>
          <w:p w:rsidR="001258C9" w:rsidRDefault="001258C9">
            <w:pPr>
              <w:spacing w:line="276" w:lineRule="auto"/>
              <w:jc w:val="center"/>
              <w:rPr>
                <w:lang w:eastAsia="en-US"/>
              </w:rPr>
            </w:pPr>
          </w:p>
        </w:tc>
        <w:tc>
          <w:tcPr>
            <w:tcW w:w="1721" w:type="dxa"/>
            <w:tcBorders>
              <w:top w:val="single" w:sz="4" w:space="0" w:color="auto"/>
              <w:left w:val="single" w:sz="4" w:space="0" w:color="auto"/>
              <w:bottom w:val="single" w:sz="4" w:space="0" w:color="auto"/>
              <w:right w:val="single" w:sz="4" w:space="0" w:color="auto"/>
            </w:tcBorders>
            <w:hideMark/>
          </w:tcPr>
          <w:p w:rsidR="001258C9" w:rsidRDefault="001258C9">
            <w:pPr>
              <w:widowControl w:val="0"/>
              <w:autoSpaceDE w:val="0"/>
              <w:autoSpaceDN w:val="0"/>
              <w:adjustRightInd w:val="0"/>
              <w:spacing w:line="276" w:lineRule="auto"/>
              <w:rPr>
                <w:lang w:eastAsia="en-US"/>
              </w:rPr>
            </w:pPr>
            <w:r>
              <w:rPr>
                <w:lang w:eastAsia="en-US"/>
              </w:rPr>
              <w:t>Ежегодно, до 20 января года, следующего за отчетным периодом</w:t>
            </w:r>
          </w:p>
        </w:tc>
        <w:tc>
          <w:tcPr>
            <w:tcW w:w="3525" w:type="dxa"/>
            <w:tcBorders>
              <w:top w:val="single" w:sz="4" w:space="0" w:color="auto"/>
              <w:left w:val="single" w:sz="4" w:space="0" w:color="auto"/>
              <w:bottom w:val="single" w:sz="4" w:space="0" w:color="auto"/>
              <w:right w:val="single" w:sz="4" w:space="0" w:color="auto"/>
            </w:tcBorders>
          </w:tcPr>
          <w:p w:rsidR="001258C9" w:rsidRDefault="001258C9">
            <w:pPr>
              <w:widowControl w:val="0"/>
              <w:autoSpaceDE w:val="0"/>
              <w:autoSpaceDN w:val="0"/>
              <w:adjustRightInd w:val="0"/>
              <w:spacing w:line="276" w:lineRule="auto"/>
              <w:rPr>
                <w:lang w:eastAsia="en-US"/>
              </w:rPr>
            </w:pPr>
            <w:proofErr w:type="spellStart"/>
            <w:r>
              <w:rPr>
                <w:lang w:eastAsia="en-US"/>
              </w:rPr>
              <w:t>Ди</w:t>
            </w:r>
            <w:proofErr w:type="spellEnd"/>
            <w:r>
              <w:rPr>
                <w:lang w:eastAsia="en-US"/>
              </w:rPr>
              <w:t xml:space="preserve"> = </w:t>
            </w:r>
            <w:proofErr w:type="spellStart"/>
            <w:r>
              <w:rPr>
                <w:lang w:eastAsia="en-US"/>
              </w:rPr>
              <w:t>Чзи</w:t>
            </w:r>
            <w:proofErr w:type="spellEnd"/>
            <w:r>
              <w:rPr>
                <w:lang w:eastAsia="en-US"/>
              </w:rPr>
              <w:t xml:space="preserve"> / </w:t>
            </w:r>
            <w:proofErr w:type="spellStart"/>
            <w:r>
              <w:rPr>
                <w:lang w:eastAsia="en-US"/>
              </w:rPr>
              <w:t>Чни</w:t>
            </w:r>
            <w:proofErr w:type="spellEnd"/>
            <w:r>
              <w:rPr>
                <w:lang w:eastAsia="en-US"/>
              </w:rPr>
              <w:t xml:space="preserve"> </w:t>
            </w:r>
            <w:proofErr w:type="spellStart"/>
            <w:r>
              <w:rPr>
                <w:lang w:eastAsia="en-US"/>
              </w:rPr>
              <w:t>x</w:t>
            </w:r>
            <w:proofErr w:type="spellEnd"/>
            <w:r>
              <w:rPr>
                <w:lang w:eastAsia="en-US"/>
              </w:rPr>
              <w:t xml:space="preserve"> 100, где</w:t>
            </w:r>
          </w:p>
          <w:p w:rsidR="001258C9" w:rsidRDefault="001258C9">
            <w:pPr>
              <w:widowControl w:val="0"/>
              <w:autoSpaceDE w:val="0"/>
              <w:autoSpaceDN w:val="0"/>
              <w:adjustRightInd w:val="0"/>
              <w:spacing w:line="276" w:lineRule="auto"/>
              <w:rPr>
                <w:lang w:eastAsia="en-US"/>
              </w:rPr>
            </w:pPr>
          </w:p>
          <w:p w:rsidR="001258C9" w:rsidRDefault="001258C9">
            <w:pPr>
              <w:widowControl w:val="0"/>
              <w:autoSpaceDE w:val="0"/>
              <w:autoSpaceDN w:val="0"/>
              <w:adjustRightInd w:val="0"/>
              <w:spacing w:line="276" w:lineRule="auto"/>
              <w:rPr>
                <w:lang w:eastAsia="en-US"/>
              </w:rPr>
            </w:pPr>
            <w:proofErr w:type="spellStart"/>
            <w:r>
              <w:rPr>
                <w:lang w:eastAsia="en-US"/>
              </w:rPr>
              <w:t>Ди</w:t>
            </w:r>
            <w:proofErr w:type="spellEnd"/>
            <w:r>
              <w:rPr>
                <w:lang w:eastAsia="en-US"/>
              </w:rPr>
              <w:t xml:space="preserve"> -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1258C9" w:rsidRDefault="001258C9">
            <w:pPr>
              <w:widowControl w:val="0"/>
              <w:autoSpaceDE w:val="0"/>
              <w:autoSpaceDN w:val="0"/>
              <w:adjustRightInd w:val="0"/>
              <w:spacing w:line="276" w:lineRule="auto"/>
              <w:rPr>
                <w:lang w:eastAsia="en-US"/>
              </w:rPr>
            </w:pPr>
          </w:p>
          <w:p w:rsidR="001258C9" w:rsidRDefault="001258C9">
            <w:pPr>
              <w:widowControl w:val="0"/>
              <w:autoSpaceDE w:val="0"/>
              <w:autoSpaceDN w:val="0"/>
              <w:adjustRightInd w:val="0"/>
              <w:spacing w:line="276" w:lineRule="auto"/>
              <w:rPr>
                <w:lang w:eastAsia="en-US"/>
              </w:rPr>
            </w:pPr>
            <w:proofErr w:type="spellStart"/>
            <w:r>
              <w:rPr>
                <w:lang w:eastAsia="en-US"/>
              </w:rPr>
              <w:t>Чзи</w:t>
            </w:r>
            <w:proofErr w:type="spellEnd"/>
            <w:r>
              <w:rPr>
                <w:lang w:eastAsia="en-US"/>
              </w:rPr>
              <w:t xml:space="preserve"> - численность лиц с ограниченными возможностями здоровья и инвалидов, систематически занимающихся физической культурой и спортом;</w:t>
            </w:r>
          </w:p>
          <w:p w:rsidR="001258C9" w:rsidRDefault="001258C9">
            <w:pPr>
              <w:widowControl w:val="0"/>
              <w:autoSpaceDE w:val="0"/>
              <w:autoSpaceDN w:val="0"/>
              <w:adjustRightInd w:val="0"/>
              <w:spacing w:line="276" w:lineRule="auto"/>
              <w:rPr>
                <w:lang w:eastAsia="en-US"/>
              </w:rPr>
            </w:pPr>
          </w:p>
          <w:p w:rsidR="001258C9" w:rsidRDefault="001258C9">
            <w:pPr>
              <w:widowControl w:val="0"/>
              <w:autoSpaceDE w:val="0"/>
              <w:autoSpaceDN w:val="0"/>
              <w:adjustRightInd w:val="0"/>
              <w:spacing w:line="276" w:lineRule="auto"/>
              <w:rPr>
                <w:lang w:eastAsia="en-US"/>
              </w:rPr>
            </w:pPr>
            <w:proofErr w:type="spellStart"/>
            <w:r>
              <w:rPr>
                <w:lang w:eastAsia="en-US"/>
              </w:rPr>
              <w:t>Чни</w:t>
            </w:r>
            <w:proofErr w:type="spellEnd"/>
            <w:r>
              <w:rPr>
                <w:lang w:eastAsia="en-US"/>
              </w:rPr>
              <w:t xml:space="preserve"> - численность населения </w:t>
            </w:r>
            <w:proofErr w:type="spellStart"/>
            <w:r>
              <w:rPr>
                <w:lang w:eastAsia="en-US"/>
              </w:rPr>
              <w:t>Нытвенского</w:t>
            </w:r>
            <w:proofErr w:type="spellEnd"/>
            <w:r>
              <w:rPr>
                <w:lang w:eastAsia="en-US"/>
              </w:rPr>
              <w:t xml:space="preserve"> городского округа с ограниченными возможностями здоровья и инвалидов (данные Министерства социального развития Пермского края)</w:t>
            </w:r>
          </w:p>
        </w:tc>
        <w:tc>
          <w:tcPr>
            <w:tcW w:w="2705" w:type="dxa"/>
            <w:tcBorders>
              <w:top w:val="single" w:sz="4" w:space="0" w:color="auto"/>
              <w:left w:val="single" w:sz="4" w:space="0" w:color="auto"/>
              <w:bottom w:val="single" w:sz="4" w:space="0" w:color="auto"/>
              <w:right w:val="single" w:sz="4" w:space="0" w:color="auto"/>
            </w:tcBorders>
            <w:hideMark/>
          </w:tcPr>
          <w:p w:rsidR="001258C9" w:rsidRDefault="001258C9">
            <w:pPr>
              <w:widowControl w:val="0"/>
              <w:autoSpaceDE w:val="0"/>
              <w:autoSpaceDN w:val="0"/>
              <w:adjustRightInd w:val="0"/>
              <w:spacing w:line="276" w:lineRule="auto"/>
              <w:ind w:right="223"/>
              <w:rPr>
                <w:lang w:eastAsia="en-US"/>
              </w:rPr>
            </w:pPr>
            <w:proofErr w:type="gramStart"/>
            <w:r>
              <w:rPr>
                <w:lang w:eastAsia="en-US"/>
              </w:rPr>
              <w:t xml:space="preserve">Управление по культуре, физкультуре, спорту и молодежной политике администрации </w:t>
            </w:r>
            <w:proofErr w:type="spellStart"/>
            <w:r>
              <w:rPr>
                <w:lang w:eastAsia="en-US"/>
              </w:rPr>
              <w:t>Нытвенского</w:t>
            </w:r>
            <w:proofErr w:type="spellEnd"/>
            <w:r>
              <w:rPr>
                <w:lang w:eastAsia="en-US"/>
              </w:rPr>
              <w:t xml:space="preserve"> городского округа на основании данных, содержащихся в </w:t>
            </w:r>
            <w:hyperlink r:id="rId16" w:history="1">
              <w:r>
                <w:rPr>
                  <w:rStyle w:val="ab"/>
                  <w:lang w:eastAsia="en-US"/>
                </w:rPr>
                <w:t>форме</w:t>
              </w:r>
            </w:hyperlink>
            <w:r>
              <w:rPr>
                <w:lang w:eastAsia="en-US"/>
              </w:rPr>
              <w:t xml:space="preserve"> федерального статистического наблюдения N 3-АФК "Сведения об адаптивной физической культуре и спорте", утвержденной Приказом Росстата от 8 октября 2018 г. N 603 "Об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w:t>
            </w:r>
            <w:proofErr w:type="gramEnd"/>
            <w:r>
              <w:rPr>
                <w:lang w:eastAsia="en-US"/>
              </w:rPr>
              <w:t xml:space="preserve"> </w:t>
            </w:r>
            <w:r w:rsidR="008A7DD8">
              <w:rPr>
                <w:lang w:eastAsia="en-US"/>
              </w:rPr>
              <w:t>и спорту"</w:t>
            </w:r>
          </w:p>
        </w:tc>
      </w:tr>
      <w:tr w:rsidR="001258C9" w:rsidTr="008A7DD8">
        <w:tc>
          <w:tcPr>
            <w:tcW w:w="1649" w:type="dxa"/>
            <w:tcBorders>
              <w:top w:val="single" w:sz="4" w:space="0" w:color="auto"/>
              <w:left w:val="single" w:sz="4" w:space="0" w:color="auto"/>
              <w:bottom w:val="single" w:sz="4" w:space="0" w:color="auto"/>
              <w:right w:val="single" w:sz="4" w:space="0" w:color="auto"/>
            </w:tcBorders>
            <w:hideMark/>
          </w:tcPr>
          <w:p w:rsidR="001258C9" w:rsidRDefault="001258C9">
            <w:pPr>
              <w:widowControl w:val="0"/>
              <w:autoSpaceDE w:val="0"/>
              <w:autoSpaceDN w:val="0"/>
              <w:adjustRightInd w:val="0"/>
              <w:spacing w:line="276" w:lineRule="auto"/>
              <w:rPr>
                <w:lang w:eastAsia="en-US"/>
              </w:rPr>
            </w:pPr>
            <w:r>
              <w:rPr>
                <w:lang w:eastAsia="en-US"/>
              </w:rPr>
              <w:t xml:space="preserve">Доля обучающихся и студентов, систематически занимающихся физической </w:t>
            </w:r>
            <w:r>
              <w:rPr>
                <w:lang w:eastAsia="en-US"/>
              </w:rPr>
              <w:lastRenderedPageBreak/>
              <w:t xml:space="preserve">культурой и спортом, в общей численности обучающихся и студентов </w:t>
            </w:r>
            <w:proofErr w:type="spellStart"/>
            <w:r>
              <w:rPr>
                <w:lang w:eastAsia="en-US"/>
              </w:rPr>
              <w:t>Нытвенского</w:t>
            </w:r>
            <w:proofErr w:type="spellEnd"/>
            <w:r>
              <w:rPr>
                <w:lang w:eastAsia="en-US"/>
              </w:rPr>
              <w:t xml:space="preserve"> городского округа</w:t>
            </w:r>
          </w:p>
        </w:tc>
        <w:tc>
          <w:tcPr>
            <w:tcW w:w="600" w:type="dxa"/>
            <w:tcBorders>
              <w:top w:val="single" w:sz="4" w:space="0" w:color="auto"/>
              <w:left w:val="single" w:sz="4" w:space="0" w:color="auto"/>
              <w:bottom w:val="single" w:sz="4" w:space="0" w:color="auto"/>
              <w:right w:val="single" w:sz="4" w:space="0" w:color="auto"/>
            </w:tcBorders>
          </w:tcPr>
          <w:p w:rsidR="001258C9" w:rsidRDefault="001258C9">
            <w:pPr>
              <w:widowControl w:val="0"/>
              <w:autoSpaceDE w:val="0"/>
              <w:autoSpaceDN w:val="0"/>
              <w:adjustRightInd w:val="0"/>
              <w:spacing w:line="276" w:lineRule="auto"/>
              <w:jc w:val="center"/>
              <w:rPr>
                <w:lang w:eastAsia="en-US"/>
              </w:rPr>
            </w:pPr>
            <w:r>
              <w:rPr>
                <w:lang w:eastAsia="en-US"/>
              </w:rPr>
              <w:lastRenderedPageBreak/>
              <w:t>%</w:t>
            </w:r>
          </w:p>
          <w:p w:rsidR="001258C9" w:rsidRDefault="001258C9">
            <w:pPr>
              <w:spacing w:line="276" w:lineRule="auto"/>
              <w:jc w:val="center"/>
              <w:rPr>
                <w:lang w:eastAsia="en-US"/>
              </w:rPr>
            </w:pPr>
          </w:p>
          <w:p w:rsidR="001258C9" w:rsidRDefault="001258C9">
            <w:pPr>
              <w:spacing w:line="276" w:lineRule="auto"/>
              <w:jc w:val="center"/>
              <w:rPr>
                <w:lang w:eastAsia="en-US"/>
              </w:rPr>
            </w:pPr>
          </w:p>
          <w:p w:rsidR="001258C9" w:rsidRDefault="001258C9">
            <w:pPr>
              <w:spacing w:line="276" w:lineRule="auto"/>
              <w:jc w:val="center"/>
              <w:rPr>
                <w:lang w:eastAsia="en-US"/>
              </w:rPr>
            </w:pPr>
          </w:p>
          <w:p w:rsidR="001258C9" w:rsidRDefault="001258C9">
            <w:pPr>
              <w:spacing w:line="276" w:lineRule="auto"/>
              <w:jc w:val="center"/>
              <w:rPr>
                <w:lang w:eastAsia="en-US"/>
              </w:rPr>
            </w:pPr>
          </w:p>
          <w:p w:rsidR="001258C9" w:rsidRDefault="001258C9">
            <w:pPr>
              <w:spacing w:line="276" w:lineRule="auto"/>
              <w:jc w:val="center"/>
              <w:rPr>
                <w:lang w:eastAsia="en-US"/>
              </w:rPr>
            </w:pPr>
          </w:p>
          <w:p w:rsidR="001258C9" w:rsidRDefault="001258C9">
            <w:pPr>
              <w:spacing w:line="276" w:lineRule="auto"/>
              <w:jc w:val="center"/>
              <w:rPr>
                <w:lang w:eastAsia="en-US"/>
              </w:rPr>
            </w:pPr>
          </w:p>
        </w:tc>
        <w:tc>
          <w:tcPr>
            <w:tcW w:w="1721" w:type="dxa"/>
            <w:tcBorders>
              <w:top w:val="single" w:sz="4" w:space="0" w:color="auto"/>
              <w:left w:val="single" w:sz="4" w:space="0" w:color="auto"/>
              <w:bottom w:val="single" w:sz="4" w:space="0" w:color="auto"/>
              <w:right w:val="single" w:sz="4" w:space="0" w:color="auto"/>
            </w:tcBorders>
            <w:hideMark/>
          </w:tcPr>
          <w:p w:rsidR="001258C9" w:rsidRDefault="001258C9">
            <w:pPr>
              <w:widowControl w:val="0"/>
              <w:autoSpaceDE w:val="0"/>
              <w:autoSpaceDN w:val="0"/>
              <w:adjustRightInd w:val="0"/>
              <w:spacing w:line="276" w:lineRule="auto"/>
              <w:rPr>
                <w:lang w:eastAsia="en-US"/>
              </w:rPr>
            </w:pPr>
            <w:r>
              <w:rPr>
                <w:lang w:eastAsia="en-US"/>
              </w:rPr>
              <w:t>Ежегодно, до 20 января года, следующего за отчетным периодом</w:t>
            </w:r>
          </w:p>
        </w:tc>
        <w:tc>
          <w:tcPr>
            <w:tcW w:w="3525" w:type="dxa"/>
            <w:tcBorders>
              <w:top w:val="single" w:sz="4" w:space="0" w:color="auto"/>
              <w:left w:val="single" w:sz="4" w:space="0" w:color="auto"/>
              <w:bottom w:val="single" w:sz="4" w:space="0" w:color="auto"/>
              <w:right w:val="single" w:sz="4" w:space="0" w:color="auto"/>
            </w:tcBorders>
          </w:tcPr>
          <w:p w:rsidR="001258C9" w:rsidRDefault="001258C9">
            <w:pPr>
              <w:widowControl w:val="0"/>
              <w:autoSpaceDE w:val="0"/>
              <w:autoSpaceDN w:val="0"/>
              <w:adjustRightInd w:val="0"/>
              <w:spacing w:line="276" w:lineRule="auto"/>
              <w:rPr>
                <w:lang w:eastAsia="en-US"/>
              </w:rPr>
            </w:pPr>
            <w:proofErr w:type="spellStart"/>
            <w:r>
              <w:rPr>
                <w:lang w:eastAsia="en-US"/>
              </w:rPr>
              <w:t>Дс</w:t>
            </w:r>
            <w:proofErr w:type="spellEnd"/>
            <w:r>
              <w:rPr>
                <w:lang w:eastAsia="en-US"/>
              </w:rPr>
              <w:t xml:space="preserve"> = </w:t>
            </w:r>
            <w:proofErr w:type="spellStart"/>
            <w:r>
              <w:rPr>
                <w:lang w:eastAsia="en-US"/>
              </w:rPr>
              <w:t>Чз</w:t>
            </w:r>
            <w:proofErr w:type="spellEnd"/>
            <w:r>
              <w:rPr>
                <w:lang w:eastAsia="en-US"/>
              </w:rPr>
              <w:t xml:space="preserve"> / Чн</w:t>
            </w:r>
            <w:proofErr w:type="gramStart"/>
            <w:r>
              <w:rPr>
                <w:lang w:eastAsia="en-US"/>
              </w:rPr>
              <w:t>2</w:t>
            </w:r>
            <w:proofErr w:type="gramEnd"/>
            <w:r>
              <w:rPr>
                <w:lang w:eastAsia="en-US"/>
              </w:rPr>
              <w:t xml:space="preserve"> </w:t>
            </w:r>
            <w:proofErr w:type="spellStart"/>
            <w:r>
              <w:rPr>
                <w:lang w:eastAsia="en-US"/>
              </w:rPr>
              <w:t>x</w:t>
            </w:r>
            <w:proofErr w:type="spellEnd"/>
            <w:r>
              <w:rPr>
                <w:lang w:eastAsia="en-US"/>
              </w:rPr>
              <w:t xml:space="preserve"> 100, где</w:t>
            </w:r>
          </w:p>
          <w:p w:rsidR="001258C9" w:rsidRDefault="001258C9">
            <w:pPr>
              <w:widowControl w:val="0"/>
              <w:autoSpaceDE w:val="0"/>
              <w:autoSpaceDN w:val="0"/>
              <w:adjustRightInd w:val="0"/>
              <w:spacing w:line="276" w:lineRule="auto"/>
              <w:rPr>
                <w:lang w:eastAsia="en-US"/>
              </w:rPr>
            </w:pPr>
          </w:p>
          <w:p w:rsidR="001258C9" w:rsidRDefault="001258C9">
            <w:pPr>
              <w:widowControl w:val="0"/>
              <w:autoSpaceDE w:val="0"/>
              <w:autoSpaceDN w:val="0"/>
              <w:adjustRightInd w:val="0"/>
              <w:spacing w:line="276" w:lineRule="auto"/>
              <w:rPr>
                <w:lang w:eastAsia="en-US"/>
              </w:rPr>
            </w:pPr>
            <w:proofErr w:type="spellStart"/>
            <w:r>
              <w:rPr>
                <w:lang w:eastAsia="en-US"/>
              </w:rPr>
              <w:t>Дс</w:t>
            </w:r>
            <w:proofErr w:type="spellEnd"/>
            <w:r>
              <w:rPr>
                <w:lang w:eastAsia="en-US"/>
              </w:rPr>
              <w:t xml:space="preserve"> - доля учащихся и студентов, систематически занимающихся физической культурой и спортом, в общей численности учащихся и студентов;</w:t>
            </w:r>
          </w:p>
          <w:p w:rsidR="001258C9" w:rsidRDefault="001258C9">
            <w:pPr>
              <w:widowControl w:val="0"/>
              <w:autoSpaceDE w:val="0"/>
              <w:autoSpaceDN w:val="0"/>
              <w:adjustRightInd w:val="0"/>
              <w:spacing w:line="276" w:lineRule="auto"/>
              <w:rPr>
                <w:lang w:eastAsia="en-US"/>
              </w:rPr>
            </w:pPr>
          </w:p>
          <w:p w:rsidR="001258C9" w:rsidRDefault="001258C9">
            <w:pPr>
              <w:widowControl w:val="0"/>
              <w:autoSpaceDE w:val="0"/>
              <w:autoSpaceDN w:val="0"/>
              <w:adjustRightInd w:val="0"/>
              <w:spacing w:line="276" w:lineRule="auto"/>
              <w:rPr>
                <w:lang w:eastAsia="en-US"/>
              </w:rPr>
            </w:pPr>
            <w:proofErr w:type="spellStart"/>
            <w:r>
              <w:rPr>
                <w:lang w:eastAsia="en-US"/>
              </w:rPr>
              <w:t>Чз</w:t>
            </w:r>
            <w:proofErr w:type="spellEnd"/>
            <w:r>
              <w:rPr>
                <w:lang w:eastAsia="en-US"/>
              </w:rPr>
              <w:t xml:space="preserve"> - численность занимающихся физической культурой и спортом в возрасте 6-29 лет </w:t>
            </w:r>
            <w:hyperlink r:id="rId17" w:history="1">
              <w:r>
                <w:rPr>
                  <w:rStyle w:val="ab"/>
                  <w:lang w:eastAsia="en-US"/>
                </w:rPr>
                <w:t>(форма N 1-ФК)</w:t>
              </w:r>
            </w:hyperlink>
            <w:r>
              <w:rPr>
                <w:lang w:eastAsia="en-US"/>
              </w:rPr>
              <w:t>;</w:t>
            </w:r>
          </w:p>
          <w:p w:rsidR="001258C9" w:rsidRDefault="001258C9">
            <w:pPr>
              <w:widowControl w:val="0"/>
              <w:autoSpaceDE w:val="0"/>
              <w:autoSpaceDN w:val="0"/>
              <w:adjustRightInd w:val="0"/>
              <w:spacing w:line="276" w:lineRule="auto"/>
              <w:rPr>
                <w:lang w:eastAsia="en-US"/>
              </w:rPr>
            </w:pPr>
            <w:r>
              <w:rPr>
                <w:lang w:eastAsia="en-US"/>
              </w:rPr>
              <w:t>Чн</w:t>
            </w:r>
            <w:proofErr w:type="gramStart"/>
            <w:r>
              <w:rPr>
                <w:lang w:eastAsia="en-US"/>
              </w:rPr>
              <w:t>2</w:t>
            </w:r>
            <w:proofErr w:type="gramEnd"/>
            <w:r>
              <w:rPr>
                <w:lang w:eastAsia="en-US"/>
              </w:rPr>
              <w:t xml:space="preserve"> - численность населения </w:t>
            </w:r>
            <w:proofErr w:type="spellStart"/>
            <w:r>
              <w:rPr>
                <w:lang w:eastAsia="en-US"/>
              </w:rPr>
              <w:t>Нытвенского</w:t>
            </w:r>
            <w:proofErr w:type="spellEnd"/>
            <w:r>
              <w:rPr>
                <w:lang w:eastAsia="en-US"/>
              </w:rPr>
              <w:t xml:space="preserve"> городского округа в возрасте 6-29 лет</w:t>
            </w:r>
          </w:p>
        </w:tc>
        <w:tc>
          <w:tcPr>
            <w:tcW w:w="2705" w:type="dxa"/>
            <w:tcBorders>
              <w:top w:val="single" w:sz="4" w:space="0" w:color="auto"/>
              <w:left w:val="single" w:sz="4" w:space="0" w:color="auto"/>
              <w:bottom w:val="single" w:sz="4" w:space="0" w:color="auto"/>
              <w:right w:val="single" w:sz="4" w:space="0" w:color="auto"/>
            </w:tcBorders>
          </w:tcPr>
          <w:p w:rsidR="001258C9" w:rsidRDefault="001258C9">
            <w:pPr>
              <w:autoSpaceDE w:val="0"/>
              <w:autoSpaceDN w:val="0"/>
              <w:adjustRightInd w:val="0"/>
              <w:spacing w:line="276" w:lineRule="auto"/>
              <w:rPr>
                <w:bCs/>
                <w:lang w:eastAsia="en-US"/>
              </w:rPr>
            </w:pPr>
            <w:r>
              <w:rPr>
                <w:lang w:eastAsia="en-US"/>
              </w:rPr>
              <w:lastRenderedPageBreak/>
              <w:t xml:space="preserve">Управление по культуре, физкультуре, спорту и молодежной политике на основании данных содержащихся в </w:t>
            </w:r>
            <w:hyperlink r:id="rId18" w:history="1">
              <w:r>
                <w:rPr>
                  <w:rStyle w:val="ab"/>
                  <w:lang w:eastAsia="en-US"/>
                </w:rPr>
                <w:t>форме</w:t>
              </w:r>
            </w:hyperlink>
            <w:r>
              <w:rPr>
                <w:lang w:eastAsia="en-US"/>
              </w:rPr>
              <w:t xml:space="preserve"> </w:t>
            </w:r>
            <w:r>
              <w:rPr>
                <w:bCs/>
                <w:lang w:eastAsia="en-US"/>
              </w:rPr>
              <w:t xml:space="preserve">федерального статистического </w:t>
            </w:r>
            <w:r>
              <w:rPr>
                <w:bCs/>
                <w:lang w:eastAsia="en-US"/>
              </w:rPr>
              <w:lastRenderedPageBreak/>
              <w:t>наблюдения № 1-ФК «Сведения о физической культуре и спорте», утвержденной Приказом Росстата от 27 марта 2019 №172</w:t>
            </w:r>
          </w:p>
          <w:p w:rsidR="001258C9" w:rsidRDefault="001258C9">
            <w:pPr>
              <w:autoSpaceDE w:val="0"/>
              <w:autoSpaceDN w:val="0"/>
              <w:adjustRightInd w:val="0"/>
              <w:spacing w:line="276" w:lineRule="auto"/>
              <w:rPr>
                <w:bCs/>
                <w:lang w:eastAsia="en-US"/>
              </w:rPr>
            </w:pPr>
            <w:r>
              <w:rPr>
                <w:bCs/>
                <w:lang w:eastAsia="en-US"/>
              </w:rPr>
              <w:t>«</w:t>
            </w:r>
            <w:proofErr w:type="gramStart"/>
            <w:r>
              <w:rPr>
                <w:bCs/>
                <w:lang w:eastAsia="en-US"/>
              </w:rPr>
              <w: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w:t>
            </w:r>
            <w:proofErr w:type="gramEnd"/>
            <w:r>
              <w:rPr>
                <w:bCs/>
                <w:lang w:eastAsia="en-US"/>
              </w:rPr>
              <w:t xml:space="preserve"> физической культуры и спорта».</w:t>
            </w:r>
          </w:p>
          <w:p w:rsidR="001258C9" w:rsidRDefault="001258C9">
            <w:pPr>
              <w:autoSpaceDE w:val="0"/>
              <w:autoSpaceDN w:val="0"/>
              <w:adjustRightInd w:val="0"/>
              <w:spacing w:line="276" w:lineRule="auto"/>
              <w:rPr>
                <w:bCs/>
                <w:lang w:eastAsia="en-US"/>
              </w:rPr>
            </w:pPr>
          </w:p>
          <w:p w:rsidR="001258C9" w:rsidRDefault="001258C9">
            <w:pPr>
              <w:widowControl w:val="0"/>
              <w:autoSpaceDE w:val="0"/>
              <w:autoSpaceDN w:val="0"/>
              <w:adjustRightInd w:val="0"/>
              <w:spacing w:line="276" w:lineRule="auto"/>
              <w:ind w:right="223"/>
              <w:rPr>
                <w:lang w:eastAsia="en-US"/>
              </w:rPr>
            </w:pPr>
            <w:r>
              <w:rPr>
                <w:bCs/>
                <w:lang w:eastAsia="en-US"/>
              </w:rPr>
              <w:t xml:space="preserve">Данные </w:t>
            </w:r>
            <w:proofErr w:type="spellStart"/>
            <w:r>
              <w:rPr>
                <w:bCs/>
                <w:lang w:eastAsia="en-US"/>
              </w:rPr>
              <w:t>Пермьстата</w:t>
            </w:r>
            <w:proofErr w:type="spellEnd"/>
            <w:r>
              <w:rPr>
                <w:bCs/>
                <w:lang w:eastAsia="en-US"/>
              </w:rPr>
              <w:t xml:space="preserve"> (население в возрасте от 3 до 79 лет на 1 января отчетного года)</w:t>
            </w:r>
            <w:r>
              <w:rPr>
                <w:lang w:eastAsia="en-US"/>
              </w:rPr>
              <w:t xml:space="preserve"> (далее - форма N 1-ФК)</w:t>
            </w:r>
          </w:p>
        </w:tc>
      </w:tr>
      <w:tr w:rsidR="001258C9" w:rsidTr="008A7DD8">
        <w:tc>
          <w:tcPr>
            <w:tcW w:w="1649" w:type="dxa"/>
            <w:tcBorders>
              <w:top w:val="single" w:sz="4" w:space="0" w:color="auto"/>
              <w:left w:val="single" w:sz="4" w:space="0" w:color="auto"/>
              <w:bottom w:val="single" w:sz="4" w:space="0" w:color="auto"/>
              <w:right w:val="single" w:sz="4" w:space="0" w:color="auto"/>
            </w:tcBorders>
            <w:hideMark/>
          </w:tcPr>
          <w:p w:rsidR="001258C9" w:rsidRDefault="001258C9">
            <w:pPr>
              <w:widowControl w:val="0"/>
              <w:autoSpaceDE w:val="0"/>
              <w:autoSpaceDN w:val="0"/>
              <w:adjustRightInd w:val="0"/>
              <w:spacing w:line="276" w:lineRule="auto"/>
              <w:rPr>
                <w:lang w:eastAsia="en-US"/>
              </w:rPr>
            </w:pPr>
            <w:r>
              <w:rPr>
                <w:lang w:eastAsia="en-US"/>
              </w:rPr>
              <w:lastRenderedPageBreak/>
              <w:t xml:space="preserve">Уровень обеспеченности граждан спортивными сооружениями исходя из единовременной пропускной способности объектов спорта </w:t>
            </w:r>
          </w:p>
        </w:tc>
        <w:tc>
          <w:tcPr>
            <w:tcW w:w="600" w:type="dxa"/>
            <w:tcBorders>
              <w:top w:val="single" w:sz="4" w:space="0" w:color="auto"/>
              <w:left w:val="single" w:sz="4" w:space="0" w:color="auto"/>
              <w:bottom w:val="single" w:sz="4" w:space="0" w:color="auto"/>
              <w:right w:val="single" w:sz="4" w:space="0" w:color="auto"/>
            </w:tcBorders>
          </w:tcPr>
          <w:p w:rsidR="001258C9" w:rsidRDefault="001258C9">
            <w:pPr>
              <w:widowControl w:val="0"/>
              <w:autoSpaceDE w:val="0"/>
              <w:autoSpaceDN w:val="0"/>
              <w:adjustRightInd w:val="0"/>
              <w:spacing w:line="276" w:lineRule="auto"/>
              <w:jc w:val="center"/>
              <w:rPr>
                <w:lang w:eastAsia="en-US"/>
              </w:rPr>
            </w:pPr>
            <w:r>
              <w:rPr>
                <w:lang w:eastAsia="en-US"/>
              </w:rPr>
              <w:t>%</w:t>
            </w:r>
          </w:p>
          <w:p w:rsidR="001258C9" w:rsidRDefault="001258C9">
            <w:pPr>
              <w:spacing w:line="276" w:lineRule="auto"/>
              <w:jc w:val="center"/>
              <w:rPr>
                <w:lang w:eastAsia="en-US"/>
              </w:rPr>
            </w:pPr>
          </w:p>
          <w:p w:rsidR="001258C9" w:rsidRDefault="001258C9">
            <w:pPr>
              <w:spacing w:line="276" w:lineRule="auto"/>
              <w:jc w:val="center"/>
              <w:rPr>
                <w:lang w:eastAsia="en-US"/>
              </w:rPr>
            </w:pPr>
          </w:p>
        </w:tc>
        <w:tc>
          <w:tcPr>
            <w:tcW w:w="1721" w:type="dxa"/>
            <w:tcBorders>
              <w:top w:val="single" w:sz="4" w:space="0" w:color="auto"/>
              <w:left w:val="single" w:sz="4" w:space="0" w:color="auto"/>
              <w:bottom w:val="single" w:sz="4" w:space="0" w:color="auto"/>
              <w:right w:val="single" w:sz="4" w:space="0" w:color="auto"/>
            </w:tcBorders>
            <w:hideMark/>
          </w:tcPr>
          <w:p w:rsidR="001258C9" w:rsidRDefault="001258C9">
            <w:pPr>
              <w:widowControl w:val="0"/>
              <w:autoSpaceDE w:val="0"/>
              <w:autoSpaceDN w:val="0"/>
              <w:adjustRightInd w:val="0"/>
              <w:spacing w:line="276" w:lineRule="auto"/>
              <w:rPr>
                <w:lang w:eastAsia="en-US"/>
              </w:rPr>
            </w:pPr>
            <w:r>
              <w:rPr>
                <w:lang w:eastAsia="en-US"/>
              </w:rPr>
              <w:t>Ежегодно, до 20 января года, следующего за отчетным периодом</w:t>
            </w:r>
          </w:p>
        </w:tc>
        <w:tc>
          <w:tcPr>
            <w:tcW w:w="3525" w:type="dxa"/>
            <w:tcBorders>
              <w:top w:val="single" w:sz="4" w:space="0" w:color="auto"/>
              <w:left w:val="single" w:sz="4" w:space="0" w:color="auto"/>
              <w:bottom w:val="single" w:sz="4" w:space="0" w:color="auto"/>
              <w:right w:val="single" w:sz="4" w:space="0" w:color="auto"/>
            </w:tcBorders>
          </w:tcPr>
          <w:p w:rsidR="001258C9" w:rsidRDefault="001258C9">
            <w:pPr>
              <w:widowControl w:val="0"/>
              <w:autoSpaceDE w:val="0"/>
              <w:autoSpaceDN w:val="0"/>
              <w:adjustRightInd w:val="0"/>
              <w:spacing w:line="276" w:lineRule="auto"/>
              <w:rPr>
                <w:lang w:eastAsia="en-US"/>
              </w:rPr>
            </w:pPr>
            <w:proofErr w:type="spellStart"/>
            <w:r>
              <w:rPr>
                <w:lang w:eastAsia="en-US"/>
              </w:rPr>
              <w:t>Уо</w:t>
            </w:r>
            <w:proofErr w:type="spellEnd"/>
            <w:r>
              <w:rPr>
                <w:lang w:eastAsia="en-US"/>
              </w:rPr>
              <w:t xml:space="preserve"> = </w:t>
            </w:r>
            <w:proofErr w:type="spellStart"/>
            <w:r>
              <w:rPr>
                <w:lang w:eastAsia="en-US"/>
              </w:rPr>
              <w:t>ЕПСф</w:t>
            </w:r>
            <w:proofErr w:type="spellEnd"/>
            <w:r>
              <w:rPr>
                <w:lang w:eastAsia="en-US"/>
              </w:rPr>
              <w:t xml:space="preserve"> / </w:t>
            </w:r>
            <w:proofErr w:type="spellStart"/>
            <w:r>
              <w:rPr>
                <w:lang w:eastAsia="en-US"/>
              </w:rPr>
              <w:t>ЕПСн</w:t>
            </w:r>
            <w:proofErr w:type="spellEnd"/>
            <w:r>
              <w:rPr>
                <w:lang w:eastAsia="en-US"/>
              </w:rPr>
              <w:t xml:space="preserve"> </w:t>
            </w:r>
            <w:proofErr w:type="spellStart"/>
            <w:r>
              <w:rPr>
                <w:lang w:eastAsia="en-US"/>
              </w:rPr>
              <w:t>x</w:t>
            </w:r>
            <w:proofErr w:type="spellEnd"/>
            <w:r>
              <w:rPr>
                <w:lang w:eastAsia="en-US"/>
              </w:rPr>
              <w:t xml:space="preserve"> 100, где</w:t>
            </w:r>
          </w:p>
          <w:p w:rsidR="001258C9" w:rsidRDefault="001258C9">
            <w:pPr>
              <w:widowControl w:val="0"/>
              <w:autoSpaceDE w:val="0"/>
              <w:autoSpaceDN w:val="0"/>
              <w:adjustRightInd w:val="0"/>
              <w:spacing w:line="276" w:lineRule="auto"/>
              <w:rPr>
                <w:lang w:eastAsia="en-US"/>
              </w:rPr>
            </w:pPr>
          </w:p>
          <w:p w:rsidR="001258C9" w:rsidRDefault="001258C9">
            <w:pPr>
              <w:widowControl w:val="0"/>
              <w:autoSpaceDE w:val="0"/>
              <w:autoSpaceDN w:val="0"/>
              <w:adjustRightInd w:val="0"/>
              <w:spacing w:line="276" w:lineRule="auto"/>
              <w:rPr>
                <w:lang w:eastAsia="en-US"/>
              </w:rPr>
            </w:pPr>
            <w:proofErr w:type="spellStart"/>
            <w:r>
              <w:rPr>
                <w:lang w:eastAsia="en-US"/>
              </w:rPr>
              <w:t>Уо</w:t>
            </w:r>
            <w:proofErr w:type="spellEnd"/>
            <w:r>
              <w:rPr>
                <w:lang w:eastAsia="en-US"/>
              </w:rPr>
              <w:t xml:space="preserve"> - уровень обеспеченности населения спортивными сооружениями исходя из единовременной пропускной способности объектов спорта;</w:t>
            </w:r>
          </w:p>
          <w:p w:rsidR="001258C9" w:rsidRDefault="001258C9">
            <w:pPr>
              <w:widowControl w:val="0"/>
              <w:autoSpaceDE w:val="0"/>
              <w:autoSpaceDN w:val="0"/>
              <w:adjustRightInd w:val="0"/>
              <w:spacing w:line="276" w:lineRule="auto"/>
              <w:rPr>
                <w:lang w:eastAsia="en-US"/>
              </w:rPr>
            </w:pPr>
          </w:p>
          <w:p w:rsidR="001258C9" w:rsidRDefault="001258C9">
            <w:pPr>
              <w:widowControl w:val="0"/>
              <w:autoSpaceDE w:val="0"/>
              <w:autoSpaceDN w:val="0"/>
              <w:adjustRightInd w:val="0"/>
              <w:spacing w:line="276" w:lineRule="auto"/>
              <w:rPr>
                <w:lang w:eastAsia="en-US"/>
              </w:rPr>
            </w:pPr>
            <w:proofErr w:type="spellStart"/>
            <w:r>
              <w:rPr>
                <w:lang w:eastAsia="en-US"/>
              </w:rPr>
              <w:t>ЕПСф</w:t>
            </w:r>
            <w:proofErr w:type="spellEnd"/>
            <w:r>
              <w:rPr>
                <w:lang w:eastAsia="en-US"/>
              </w:rPr>
              <w:t xml:space="preserve"> - единовременная способность имеющихся спортивных сооружений </w:t>
            </w:r>
            <w:hyperlink r:id="rId19" w:history="1">
              <w:r>
                <w:rPr>
                  <w:rStyle w:val="ab"/>
                  <w:lang w:eastAsia="en-US"/>
                </w:rPr>
                <w:t>(форма N 1-ФК)</w:t>
              </w:r>
            </w:hyperlink>
            <w:r>
              <w:rPr>
                <w:lang w:eastAsia="en-US"/>
              </w:rPr>
              <w:t>;</w:t>
            </w:r>
          </w:p>
          <w:p w:rsidR="001258C9" w:rsidRDefault="001258C9">
            <w:pPr>
              <w:widowControl w:val="0"/>
              <w:autoSpaceDE w:val="0"/>
              <w:autoSpaceDN w:val="0"/>
              <w:adjustRightInd w:val="0"/>
              <w:spacing w:line="276" w:lineRule="auto"/>
              <w:rPr>
                <w:lang w:eastAsia="en-US"/>
              </w:rPr>
            </w:pPr>
          </w:p>
          <w:p w:rsidR="001258C9" w:rsidRDefault="001258C9">
            <w:pPr>
              <w:widowControl w:val="0"/>
              <w:autoSpaceDE w:val="0"/>
              <w:autoSpaceDN w:val="0"/>
              <w:adjustRightInd w:val="0"/>
              <w:spacing w:line="276" w:lineRule="auto"/>
              <w:rPr>
                <w:lang w:eastAsia="en-US"/>
              </w:rPr>
            </w:pPr>
            <w:proofErr w:type="spellStart"/>
            <w:r>
              <w:rPr>
                <w:lang w:eastAsia="en-US"/>
              </w:rPr>
              <w:t>ЕПСн</w:t>
            </w:r>
            <w:proofErr w:type="spellEnd"/>
            <w:r>
              <w:rPr>
                <w:lang w:eastAsia="en-US"/>
              </w:rPr>
              <w:t xml:space="preserve"> - </w:t>
            </w:r>
            <w:proofErr w:type="spellStart"/>
            <w:r>
              <w:rPr>
                <w:lang w:eastAsia="en-US"/>
              </w:rPr>
              <w:t>Чнас</w:t>
            </w:r>
            <w:proofErr w:type="spellEnd"/>
            <w:r>
              <w:rPr>
                <w:lang w:eastAsia="en-US"/>
              </w:rPr>
              <w:t xml:space="preserve">. </w:t>
            </w:r>
            <w:proofErr w:type="spellStart"/>
            <w:r>
              <w:rPr>
                <w:lang w:eastAsia="en-US"/>
              </w:rPr>
              <w:t>x</w:t>
            </w:r>
            <w:proofErr w:type="spellEnd"/>
            <w:r>
              <w:rPr>
                <w:lang w:eastAsia="en-US"/>
              </w:rPr>
              <w:t xml:space="preserve"> 0,122, где</w:t>
            </w:r>
          </w:p>
          <w:p w:rsidR="001258C9" w:rsidRDefault="001258C9">
            <w:pPr>
              <w:widowControl w:val="0"/>
              <w:autoSpaceDE w:val="0"/>
              <w:autoSpaceDN w:val="0"/>
              <w:adjustRightInd w:val="0"/>
              <w:spacing w:line="276" w:lineRule="auto"/>
              <w:rPr>
                <w:lang w:eastAsia="en-US"/>
              </w:rPr>
            </w:pPr>
          </w:p>
          <w:p w:rsidR="001258C9" w:rsidRDefault="001258C9">
            <w:pPr>
              <w:widowControl w:val="0"/>
              <w:autoSpaceDE w:val="0"/>
              <w:autoSpaceDN w:val="0"/>
              <w:adjustRightInd w:val="0"/>
              <w:spacing w:line="276" w:lineRule="auto"/>
              <w:rPr>
                <w:lang w:eastAsia="en-US"/>
              </w:rPr>
            </w:pPr>
            <w:proofErr w:type="spellStart"/>
            <w:r>
              <w:rPr>
                <w:lang w:eastAsia="en-US"/>
              </w:rPr>
              <w:t>Чнас</w:t>
            </w:r>
            <w:proofErr w:type="spellEnd"/>
            <w:r>
              <w:rPr>
                <w:lang w:eastAsia="en-US"/>
              </w:rPr>
              <w:t>. - численность населения Пермского края в возрасте от 3 до 79 лет</w:t>
            </w:r>
          </w:p>
        </w:tc>
        <w:tc>
          <w:tcPr>
            <w:tcW w:w="2705" w:type="dxa"/>
            <w:tcBorders>
              <w:top w:val="single" w:sz="4" w:space="0" w:color="auto"/>
              <w:left w:val="single" w:sz="4" w:space="0" w:color="auto"/>
              <w:bottom w:val="single" w:sz="4" w:space="0" w:color="auto"/>
              <w:right w:val="single" w:sz="4" w:space="0" w:color="auto"/>
            </w:tcBorders>
          </w:tcPr>
          <w:p w:rsidR="001258C9" w:rsidRDefault="001258C9">
            <w:pPr>
              <w:autoSpaceDE w:val="0"/>
              <w:autoSpaceDN w:val="0"/>
              <w:adjustRightInd w:val="0"/>
              <w:spacing w:line="276" w:lineRule="auto"/>
              <w:rPr>
                <w:bCs/>
                <w:lang w:eastAsia="en-US"/>
              </w:rPr>
            </w:pPr>
            <w:r>
              <w:rPr>
                <w:lang w:eastAsia="en-US"/>
              </w:rPr>
              <w:t xml:space="preserve">Управление по культуре, физкультуре, спорту и молодежной политике на основании данных содержащихся в </w:t>
            </w:r>
            <w:hyperlink r:id="rId20" w:history="1">
              <w:r>
                <w:rPr>
                  <w:rStyle w:val="ab"/>
                  <w:lang w:eastAsia="en-US"/>
                </w:rPr>
                <w:t>форме</w:t>
              </w:r>
            </w:hyperlink>
            <w:r>
              <w:rPr>
                <w:lang w:eastAsia="en-US"/>
              </w:rPr>
              <w:t xml:space="preserve"> </w:t>
            </w:r>
            <w:r>
              <w:rPr>
                <w:bCs/>
                <w:lang w:eastAsia="en-US"/>
              </w:rPr>
              <w:t>федерального статистического наблюдения № 1-ФК «Сведения о физической культуре и спорте», утвержденной Приказом Росстата от 27 марта 2019 №172</w:t>
            </w:r>
          </w:p>
          <w:p w:rsidR="001258C9" w:rsidRDefault="001258C9">
            <w:pPr>
              <w:autoSpaceDE w:val="0"/>
              <w:autoSpaceDN w:val="0"/>
              <w:adjustRightInd w:val="0"/>
              <w:spacing w:line="276" w:lineRule="auto"/>
              <w:rPr>
                <w:bCs/>
                <w:lang w:eastAsia="en-US"/>
              </w:rPr>
            </w:pPr>
            <w:r>
              <w:rPr>
                <w:bCs/>
                <w:lang w:eastAsia="en-US"/>
              </w:rPr>
              <w:t>«</w:t>
            </w:r>
            <w:proofErr w:type="gramStart"/>
            <w:r>
              <w:rPr>
                <w:bCs/>
                <w:lang w:eastAsia="en-US"/>
              </w:rPr>
              <w:t xml:space="preserve">Об утверждении формы федерального статистического наблюдения с указаниями по ее заполнению для </w:t>
            </w:r>
            <w:r>
              <w:rPr>
                <w:bCs/>
                <w:lang w:eastAsia="en-US"/>
              </w:rPr>
              <w:lastRenderedPageBreak/>
              <w:t>организации Министерством спорта Российской Федерации федерального статистического наблюдения в сфере</w:t>
            </w:r>
            <w:proofErr w:type="gramEnd"/>
            <w:r>
              <w:rPr>
                <w:bCs/>
                <w:lang w:eastAsia="en-US"/>
              </w:rPr>
              <w:t xml:space="preserve"> физической культуры и спорта».</w:t>
            </w:r>
          </w:p>
          <w:p w:rsidR="001258C9" w:rsidRDefault="001258C9">
            <w:pPr>
              <w:autoSpaceDE w:val="0"/>
              <w:autoSpaceDN w:val="0"/>
              <w:adjustRightInd w:val="0"/>
              <w:spacing w:line="276" w:lineRule="auto"/>
              <w:rPr>
                <w:bCs/>
                <w:lang w:eastAsia="en-US"/>
              </w:rPr>
            </w:pPr>
          </w:p>
          <w:p w:rsidR="001258C9" w:rsidRDefault="001258C9">
            <w:pPr>
              <w:widowControl w:val="0"/>
              <w:autoSpaceDE w:val="0"/>
              <w:autoSpaceDN w:val="0"/>
              <w:adjustRightInd w:val="0"/>
              <w:spacing w:line="276" w:lineRule="auto"/>
              <w:ind w:right="223"/>
              <w:rPr>
                <w:lang w:eastAsia="en-US"/>
              </w:rPr>
            </w:pPr>
            <w:r>
              <w:rPr>
                <w:bCs/>
                <w:lang w:eastAsia="en-US"/>
              </w:rPr>
              <w:t xml:space="preserve">Данные </w:t>
            </w:r>
            <w:proofErr w:type="spellStart"/>
            <w:r>
              <w:rPr>
                <w:bCs/>
                <w:lang w:eastAsia="en-US"/>
              </w:rPr>
              <w:t>Пермьстата</w:t>
            </w:r>
            <w:proofErr w:type="spellEnd"/>
            <w:r>
              <w:rPr>
                <w:bCs/>
                <w:lang w:eastAsia="en-US"/>
              </w:rPr>
              <w:t xml:space="preserve"> (население в возрасте от 3 до 79 лет на 1 января отчетного года)</w:t>
            </w:r>
            <w:r>
              <w:rPr>
                <w:lang w:eastAsia="en-US"/>
              </w:rPr>
              <w:t xml:space="preserve"> (далее - форма N 1-ФК)</w:t>
            </w:r>
          </w:p>
        </w:tc>
      </w:tr>
      <w:tr w:rsidR="001258C9" w:rsidTr="008A7DD8">
        <w:trPr>
          <w:trHeight w:val="9990"/>
        </w:trPr>
        <w:tc>
          <w:tcPr>
            <w:tcW w:w="1649" w:type="dxa"/>
            <w:tcBorders>
              <w:top w:val="single" w:sz="4" w:space="0" w:color="auto"/>
              <w:left w:val="single" w:sz="4" w:space="0" w:color="auto"/>
              <w:bottom w:val="single" w:sz="4" w:space="0" w:color="auto"/>
              <w:right w:val="single" w:sz="4" w:space="0" w:color="auto"/>
            </w:tcBorders>
            <w:hideMark/>
          </w:tcPr>
          <w:p w:rsidR="001258C9" w:rsidRDefault="001258C9">
            <w:pPr>
              <w:spacing w:line="276" w:lineRule="auto"/>
              <w:rPr>
                <w:color w:val="000000"/>
                <w:lang w:eastAsia="en-US"/>
              </w:rPr>
            </w:pPr>
            <w:r>
              <w:rPr>
                <w:color w:val="000000"/>
                <w:lang w:eastAsia="en-US"/>
              </w:rPr>
              <w:lastRenderedPageBreak/>
              <w:t>Эффективность использования существующих объектов спортивной инфраструктуры</w:t>
            </w:r>
          </w:p>
        </w:tc>
        <w:tc>
          <w:tcPr>
            <w:tcW w:w="600" w:type="dxa"/>
            <w:tcBorders>
              <w:top w:val="single" w:sz="4" w:space="0" w:color="auto"/>
              <w:left w:val="single" w:sz="4" w:space="0" w:color="auto"/>
              <w:bottom w:val="single" w:sz="4" w:space="0" w:color="auto"/>
              <w:right w:val="single" w:sz="4" w:space="0" w:color="auto"/>
            </w:tcBorders>
            <w:hideMark/>
          </w:tcPr>
          <w:p w:rsidR="001258C9" w:rsidRDefault="001258C9">
            <w:pPr>
              <w:widowControl w:val="0"/>
              <w:autoSpaceDE w:val="0"/>
              <w:autoSpaceDN w:val="0"/>
              <w:adjustRightInd w:val="0"/>
              <w:spacing w:line="276" w:lineRule="auto"/>
              <w:jc w:val="center"/>
              <w:rPr>
                <w:lang w:eastAsia="en-US"/>
              </w:rPr>
            </w:pPr>
            <w:r>
              <w:rPr>
                <w:lang w:eastAsia="en-US"/>
              </w:rPr>
              <w:t>Ед.</w:t>
            </w:r>
          </w:p>
        </w:tc>
        <w:tc>
          <w:tcPr>
            <w:tcW w:w="1721" w:type="dxa"/>
            <w:tcBorders>
              <w:top w:val="single" w:sz="4" w:space="0" w:color="auto"/>
              <w:left w:val="single" w:sz="4" w:space="0" w:color="auto"/>
              <w:bottom w:val="single" w:sz="4" w:space="0" w:color="auto"/>
              <w:right w:val="single" w:sz="4" w:space="0" w:color="auto"/>
            </w:tcBorders>
            <w:hideMark/>
          </w:tcPr>
          <w:p w:rsidR="001258C9" w:rsidRDefault="001258C9">
            <w:pPr>
              <w:spacing w:line="276" w:lineRule="auto"/>
              <w:rPr>
                <w:lang w:eastAsia="en-US"/>
              </w:rPr>
            </w:pPr>
            <w:r>
              <w:rPr>
                <w:lang w:eastAsia="en-US"/>
              </w:rPr>
              <w:t>Ежегодно, до 20 января года, следующего за отчетным периодом</w:t>
            </w:r>
          </w:p>
        </w:tc>
        <w:tc>
          <w:tcPr>
            <w:tcW w:w="3525" w:type="dxa"/>
            <w:tcBorders>
              <w:top w:val="single" w:sz="4" w:space="0" w:color="auto"/>
              <w:left w:val="single" w:sz="4" w:space="0" w:color="auto"/>
              <w:bottom w:val="single" w:sz="4" w:space="0" w:color="auto"/>
              <w:right w:val="single" w:sz="4" w:space="0" w:color="auto"/>
            </w:tcBorders>
          </w:tcPr>
          <w:p w:rsidR="001258C9" w:rsidRDefault="001258C9">
            <w:pPr>
              <w:widowControl w:val="0"/>
              <w:autoSpaceDE w:val="0"/>
              <w:autoSpaceDN w:val="0"/>
              <w:adjustRightInd w:val="0"/>
              <w:spacing w:line="276" w:lineRule="auto"/>
              <w:rPr>
                <w:lang w:eastAsia="en-US"/>
              </w:rPr>
            </w:pPr>
            <w:proofErr w:type="gramStart"/>
            <w:r>
              <w:rPr>
                <w:lang w:eastAsia="en-US"/>
              </w:rPr>
              <w:t>З</w:t>
            </w:r>
            <w:proofErr w:type="gramEnd"/>
            <w:r>
              <w:rPr>
                <w:lang w:eastAsia="en-US"/>
              </w:rPr>
              <w:t xml:space="preserve"> / М </w:t>
            </w:r>
            <w:proofErr w:type="spellStart"/>
            <w:r>
              <w:rPr>
                <w:lang w:eastAsia="en-US"/>
              </w:rPr>
              <w:t>x</w:t>
            </w:r>
            <w:proofErr w:type="spellEnd"/>
            <w:r>
              <w:rPr>
                <w:lang w:eastAsia="en-US"/>
              </w:rPr>
              <w:t xml:space="preserve"> 100,</w:t>
            </w:r>
          </w:p>
          <w:p w:rsidR="001258C9" w:rsidRDefault="001258C9">
            <w:pPr>
              <w:widowControl w:val="0"/>
              <w:autoSpaceDE w:val="0"/>
              <w:autoSpaceDN w:val="0"/>
              <w:adjustRightInd w:val="0"/>
              <w:spacing w:line="276" w:lineRule="auto"/>
              <w:ind w:firstLine="540"/>
              <w:jc w:val="both"/>
              <w:rPr>
                <w:lang w:eastAsia="en-US"/>
              </w:rPr>
            </w:pPr>
          </w:p>
          <w:p w:rsidR="001258C9" w:rsidRDefault="001258C9">
            <w:pPr>
              <w:widowControl w:val="0"/>
              <w:autoSpaceDE w:val="0"/>
              <w:autoSpaceDN w:val="0"/>
              <w:adjustRightInd w:val="0"/>
              <w:spacing w:line="276" w:lineRule="auto"/>
              <w:jc w:val="both"/>
              <w:rPr>
                <w:lang w:eastAsia="en-US"/>
              </w:rPr>
            </w:pPr>
            <w:r>
              <w:rPr>
                <w:lang w:eastAsia="en-US"/>
              </w:rPr>
              <w:t xml:space="preserve">где: </w:t>
            </w:r>
            <w:proofErr w:type="gramStart"/>
            <w:r>
              <w:rPr>
                <w:lang w:eastAsia="en-US"/>
              </w:rPr>
              <w:t>З</w:t>
            </w:r>
            <w:proofErr w:type="gramEnd"/>
            <w:r>
              <w:rPr>
                <w:lang w:eastAsia="en-US"/>
              </w:rPr>
              <w:t xml:space="preserve"> - загруженность существующих в Российской Федерации спортивных объектов согласно данным формы N 1-ФК;</w:t>
            </w:r>
          </w:p>
          <w:p w:rsidR="001258C9" w:rsidRDefault="001258C9">
            <w:pPr>
              <w:widowControl w:val="0"/>
              <w:autoSpaceDE w:val="0"/>
              <w:autoSpaceDN w:val="0"/>
              <w:adjustRightInd w:val="0"/>
              <w:spacing w:before="200" w:line="276" w:lineRule="auto"/>
              <w:jc w:val="both"/>
              <w:rPr>
                <w:lang w:eastAsia="en-US"/>
              </w:rPr>
            </w:pPr>
            <w:r>
              <w:rPr>
                <w:lang w:eastAsia="en-US"/>
              </w:rPr>
              <w:t>М - мощность (пропускная способность) существующих в Российской Федерации спортивных объектов согласно данным государственной статистики, отражаемым в форме N 1-ФК.</w:t>
            </w:r>
          </w:p>
        </w:tc>
        <w:tc>
          <w:tcPr>
            <w:tcW w:w="2705" w:type="dxa"/>
            <w:tcBorders>
              <w:top w:val="single" w:sz="4" w:space="0" w:color="auto"/>
              <w:left w:val="single" w:sz="4" w:space="0" w:color="auto"/>
              <w:bottom w:val="single" w:sz="4" w:space="0" w:color="auto"/>
              <w:right w:val="single" w:sz="4" w:space="0" w:color="auto"/>
            </w:tcBorders>
          </w:tcPr>
          <w:p w:rsidR="001258C9" w:rsidRDefault="001258C9">
            <w:pPr>
              <w:autoSpaceDE w:val="0"/>
              <w:autoSpaceDN w:val="0"/>
              <w:adjustRightInd w:val="0"/>
              <w:spacing w:line="276" w:lineRule="auto"/>
              <w:rPr>
                <w:bCs/>
                <w:lang w:eastAsia="en-US"/>
              </w:rPr>
            </w:pPr>
            <w:r>
              <w:rPr>
                <w:lang w:eastAsia="en-US"/>
              </w:rPr>
              <w:t xml:space="preserve">Управление по культуре, физкультуре, спорту и молодежной политике на основании данных содержащихся в </w:t>
            </w:r>
            <w:hyperlink r:id="rId21" w:history="1">
              <w:r>
                <w:rPr>
                  <w:rStyle w:val="ab"/>
                  <w:lang w:eastAsia="en-US"/>
                </w:rPr>
                <w:t>форме</w:t>
              </w:r>
            </w:hyperlink>
            <w:r>
              <w:rPr>
                <w:lang w:eastAsia="en-US"/>
              </w:rPr>
              <w:t xml:space="preserve"> </w:t>
            </w:r>
            <w:r>
              <w:rPr>
                <w:bCs/>
                <w:lang w:eastAsia="en-US"/>
              </w:rPr>
              <w:t>федерального статистического наблюдения № 1-ФК «Сведения о физической культуре и спорте», утвержденной Приказом Росстата от 27 марта 2019 №172</w:t>
            </w:r>
          </w:p>
          <w:p w:rsidR="001258C9" w:rsidRDefault="001258C9">
            <w:pPr>
              <w:autoSpaceDE w:val="0"/>
              <w:autoSpaceDN w:val="0"/>
              <w:adjustRightInd w:val="0"/>
              <w:spacing w:line="276" w:lineRule="auto"/>
              <w:rPr>
                <w:bCs/>
                <w:lang w:eastAsia="en-US"/>
              </w:rPr>
            </w:pPr>
            <w:r>
              <w:rPr>
                <w:bCs/>
                <w:lang w:eastAsia="en-US"/>
              </w:rPr>
              <w:t>«</w:t>
            </w:r>
            <w:proofErr w:type="gramStart"/>
            <w:r>
              <w:rPr>
                <w:bCs/>
                <w:lang w:eastAsia="en-US"/>
              </w:rPr>
              <w: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w:t>
            </w:r>
            <w:proofErr w:type="gramEnd"/>
            <w:r>
              <w:rPr>
                <w:bCs/>
                <w:lang w:eastAsia="en-US"/>
              </w:rPr>
              <w:t xml:space="preserve"> физической культуры и спорта».</w:t>
            </w:r>
          </w:p>
          <w:p w:rsidR="001258C9" w:rsidRDefault="001258C9">
            <w:pPr>
              <w:autoSpaceDE w:val="0"/>
              <w:autoSpaceDN w:val="0"/>
              <w:adjustRightInd w:val="0"/>
              <w:spacing w:line="276" w:lineRule="auto"/>
              <w:rPr>
                <w:bCs/>
                <w:lang w:eastAsia="en-US"/>
              </w:rPr>
            </w:pPr>
          </w:p>
          <w:p w:rsidR="001258C9" w:rsidRDefault="001258C9">
            <w:pPr>
              <w:widowControl w:val="0"/>
              <w:autoSpaceDE w:val="0"/>
              <w:autoSpaceDN w:val="0"/>
              <w:adjustRightInd w:val="0"/>
              <w:spacing w:line="276" w:lineRule="auto"/>
              <w:outlineLvl w:val="1"/>
              <w:rPr>
                <w:lang w:eastAsia="en-US"/>
              </w:rPr>
            </w:pPr>
            <w:r>
              <w:rPr>
                <w:bCs/>
                <w:lang w:eastAsia="en-US"/>
              </w:rPr>
              <w:t xml:space="preserve">Данные </w:t>
            </w:r>
            <w:proofErr w:type="spellStart"/>
            <w:r>
              <w:rPr>
                <w:bCs/>
                <w:lang w:eastAsia="en-US"/>
              </w:rPr>
              <w:t>Пермьстата</w:t>
            </w:r>
            <w:proofErr w:type="spellEnd"/>
            <w:r>
              <w:rPr>
                <w:bCs/>
                <w:lang w:eastAsia="en-US"/>
              </w:rPr>
              <w:t xml:space="preserve"> (население в возрасте от 3 до 79 лет на 1 января отчетного года)</w:t>
            </w:r>
            <w:r>
              <w:rPr>
                <w:lang w:eastAsia="en-US"/>
              </w:rPr>
              <w:t xml:space="preserve"> (далее - форма N 1-ФК)</w:t>
            </w:r>
          </w:p>
          <w:p w:rsidR="001258C9" w:rsidRDefault="001258C9">
            <w:pPr>
              <w:widowControl w:val="0"/>
              <w:autoSpaceDE w:val="0"/>
              <w:autoSpaceDN w:val="0"/>
              <w:adjustRightInd w:val="0"/>
              <w:spacing w:line="276" w:lineRule="auto"/>
              <w:outlineLvl w:val="1"/>
              <w:rPr>
                <w:lang w:eastAsia="en-US"/>
              </w:rPr>
            </w:pPr>
          </w:p>
          <w:p w:rsidR="001258C9" w:rsidRDefault="001258C9">
            <w:pPr>
              <w:widowControl w:val="0"/>
              <w:autoSpaceDE w:val="0"/>
              <w:autoSpaceDN w:val="0"/>
              <w:adjustRightInd w:val="0"/>
              <w:spacing w:line="276" w:lineRule="auto"/>
              <w:outlineLvl w:val="1"/>
              <w:rPr>
                <w:lang w:eastAsia="en-US"/>
              </w:rPr>
            </w:pPr>
            <w:r>
              <w:rPr>
                <w:lang w:eastAsia="en-US"/>
              </w:rPr>
              <w:t>Приложение N 2</w:t>
            </w:r>
          </w:p>
          <w:p w:rsidR="001258C9" w:rsidRDefault="001258C9">
            <w:pPr>
              <w:widowControl w:val="0"/>
              <w:autoSpaceDE w:val="0"/>
              <w:autoSpaceDN w:val="0"/>
              <w:adjustRightInd w:val="0"/>
              <w:spacing w:line="276" w:lineRule="auto"/>
              <w:rPr>
                <w:lang w:eastAsia="en-US"/>
              </w:rPr>
            </w:pPr>
            <w:r>
              <w:rPr>
                <w:lang w:eastAsia="en-US"/>
              </w:rPr>
              <w:t>к федеральной целевой программе</w:t>
            </w:r>
          </w:p>
          <w:p w:rsidR="001258C9" w:rsidRDefault="001258C9">
            <w:pPr>
              <w:widowControl w:val="0"/>
              <w:autoSpaceDE w:val="0"/>
              <w:autoSpaceDN w:val="0"/>
              <w:adjustRightInd w:val="0"/>
              <w:spacing w:line="276" w:lineRule="auto"/>
              <w:rPr>
                <w:lang w:eastAsia="en-US"/>
              </w:rPr>
            </w:pPr>
            <w:r>
              <w:rPr>
                <w:lang w:eastAsia="en-US"/>
              </w:rPr>
              <w:t>"Развитие физической культуры</w:t>
            </w:r>
          </w:p>
          <w:p w:rsidR="001258C9" w:rsidRDefault="001258C9">
            <w:pPr>
              <w:widowControl w:val="0"/>
              <w:autoSpaceDE w:val="0"/>
              <w:autoSpaceDN w:val="0"/>
              <w:adjustRightInd w:val="0"/>
              <w:spacing w:line="276" w:lineRule="auto"/>
              <w:rPr>
                <w:lang w:eastAsia="en-US"/>
              </w:rPr>
            </w:pPr>
            <w:r>
              <w:rPr>
                <w:lang w:eastAsia="en-US"/>
              </w:rPr>
              <w:t>и спорта в Российской Федерации</w:t>
            </w:r>
          </w:p>
          <w:p w:rsidR="001258C9" w:rsidRDefault="001258C9">
            <w:pPr>
              <w:widowControl w:val="0"/>
              <w:autoSpaceDE w:val="0"/>
              <w:autoSpaceDN w:val="0"/>
              <w:adjustRightInd w:val="0"/>
              <w:spacing w:line="276" w:lineRule="auto"/>
              <w:rPr>
                <w:lang w:eastAsia="en-US"/>
              </w:rPr>
            </w:pPr>
            <w:r>
              <w:rPr>
                <w:lang w:eastAsia="en-US"/>
              </w:rPr>
              <w:t>на 2016 - 2020 годы"</w:t>
            </w:r>
          </w:p>
        </w:tc>
      </w:tr>
      <w:tr w:rsidR="001258C9" w:rsidTr="008A7DD8">
        <w:trPr>
          <w:trHeight w:val="1630"/>
        </w:trPr>
        <w:tc>
          <w:tcPr>
            <w:tcW w:w="1649" w:type="dxa"/>
            <w:tcBorders>
              <w:top w:val="single" w:sz="4" w:space="0" w:color="auto"/>
              <w:left w:val="single" w:sz="4" w:space="0" w:color="auto"/>
              <w:bottom w:val="single" w:sz="4" w:space="0" w:color="auto"/>
              <w:right w:val="single" w:sz="4" w:space="0" w:color="auto"/>
            </w:tcBorders>
            <w:hideMark/>
          </w:tcPr>
          <w:p w:rsidR="001258C9" w:rsidRDefault="001258C9">
            <w:pPr>
              <w:spacing w:line="276" w:lineRule="auto"/>
              <w:rPr>
                <w:color w:val="000000"/>
                <w:lang w:eastAsia="en-US"/>
              </w:rPr>
            </w:pPr>
            <w:r>
              <w:rPr>
                <w:color w:val="000000"/>
                <w:lang w:eastAsia="en-US"/>
              </w:rPr>
              <w:lastRenderedPageBreak/>
              <w:t>Доля занимающихся по программе спортивной подготовки в учреждениях дополнительного образования детско-юношеских спортивных школ</w:t>
            </w:r>
          </w:p>
        </w:tc>
        <w:tc>
          <w:tcPr>
            <w:tcW w:w="600" w:type="dxa"/>
            <w:tcBorders>
              <w:top w:val="single" w:sz="4" w:space="0" w:color="auto"/>
              <w:left w:val="single" w:sz="4" w:space="0" w:color="auto"/>
              <w:bottom w:val="single" w:sz="4" w:space="0" w:color="auto"/>
              <w:right w:val="single" w:sz="4" w:space="0" w:color="auto"/>
            </w:tcBorders>
            <w:hideMark/>
          </w:tcPr>
          <w:p w:rsidR="001258C9" w:rsidRDefault="001258C9">
            <w:pPr>
              <w:widowControl w:val="0"/>
              <w:autoSpaceDE w:val="0"/>
              <w:autoSpaceDN w:val="0"/>
              <w:adjustRightInd w:val="0"/>
              <w:spacing w:line="276" w:lineRule="auto"/>
              <w:jc w:val="center"/>
              <w:rPr>
                <w:lang w:eastAsia="en-US"/>
              </w:rPr>
            </w:pPr>
            <w:r>
              <w:rPr>
                <w:lang w:eastAsia="en-US"/>
              </w:rPr>
              <w:t>%</w:t>
            </w:r>
          </w:p>
        </w:tc>
        <w:tc>
          <w:tcPr>
            <w:tcW w:w="1721" w:type="dxa"/>
            <w:tcBorders>
              <w:top w:val="single" w:sz="4" w:space="0" w:color="auto"/>
              <w:left w:val="single" w:sz="4" w:space="0" w:color="auto"/>
              <w:bottom w:val="single" w:sz="4" w:space="0" w:color="auto"/>
              <w:right w:val="single" w:sz="4" w:space="0" w:color="auto"/>
            </w:tcBorders>
            <w:hideMark/>
          </w:tcPr>
          <w:p w:rsidR="001258C9" w:rsidRDefault="001258C9">
            <w:pPr>
              <w:spacing w:line="276" w:lineRule="auto"/>
              <w:rPr>
                <w:lang w:eastAsia="en-US"/>
              </w:rPr>
            </w:pPr>
            <w:r>
              <w:rPr>
                <w:lang w:eastAsia="en-US"/>
              </w:rPr>
              <w:t>Ежегодно, до 20 января года, следующего за отчетным периодом</w:t>
            </w:r>
          </w:p>
        </w:tc>
        <w:tc>
          <w:tcPr>
            <w:tcW w:w="3525" w:type="dxa"/>
            <w:tcBorders>
              <w:top w:val="single" w:sz="4" w:space="0" w:color="auto"/>
              <w:left w:val="single" w:sz="4" w:space="0" w:color="auto"/>
              <w:bottom w:val="single" w:sz="4" w:space="0" w:color="auto"/>
              <w:right w:val="single" w:sz="4" w:space="0" w:color="auto"/>
            </w:tcBorders>
            <w:hideMark/>
          </w:tcPr>
          <w:p w:rsidR="001258C9" w:rsidRDefault="001258C9">
            <w:pPr>
              <w:pStyle w:val="pcenter1"/>
              <w:jc w:val="left"/>
              <w:rPr>
                <w:lang w:eastAsia="en-US"/>
              </w:rPr>
            </w:pPr>
            <w:bookmarkStart w:id="0" w:name="100113"/>
            <w:bookmarkEnd w:id="0"/>
            <w:proofErr w:type="spellStart"/>
            <w:r>
              <w:rPr>
                <w:lang w:eastAsia="en-US"/>
              </w:rPr>
              <w:t>Дзсп</w:t>
            </w:r>
            <w:proofErr w:type="spellEnd"/>
            <w:r>
              <w:rPr>
                <w:lang w:eastAsia="en-US"/>
              </w:rPr>
              <w:t xml:space="preserve"> = </w:t>
            </w:r>
            <w:proofErr w:type="spellStart"/>
            <w:r>
              <w:rPr>
                <w:lang w:eastAsia="en-US"/>
              </w:rPr>
              <w:t>Чзсп</w:t>
            </w:r>
            <w:proofErr w:type="spellEnd"/>
            <w:r>
              <w:rPr>
                <w:lang w:eastAsia="en-US"/>
              </w:rPr>
              <w:t xml:space="preserve"> / </w:t>
            </w:r>
            <w:proofErr w:type="spellStart"/>
            <w:r>
              <w:rPr>
                <w:lang w:eastAsia="en-US"/>
              </w:rPr>
              <w:t>Чз</w:t>
            </w:r>
            <w:proofErr w:type="spellEnd"/>
            <w:r>
              <w:rPr>
                <w:lang w:eastAsia="en-US"/>
              </w:rPr>
              <w:t xml:space="preserve"> </w:t>
            </w:r>
            <w:proofErr w:type="spellStart"/>
            <w:r>
              <w:rPr>
                <w:lang w:eastAsia="en-US"/>
              </w:rPr>
              <w:t>x</w:t>
            </w:r>
            <w:proofErr w:type="spellEnd"/>
            <w:r>
              <w:rPr>
                <w:lang w:eastAsia="en-US"/>
              </w:rPr>
              <w:t xml:space="preserve"> 100,</w:t>
            </w:r>
          </w:p>
          <w:p w:rsidR="001258C9" w:rsidRDefault="001258C9">
            <w:pPr>
              <w:pStyle w:val="pboth1"/>
              <w:rPr>
                <w:lang w:eastAsia="en-US"/>
              </w:rPr>
            </w:pPr>
            <w:bookmarkStart w:id="1" w:name="100114"/>
            <w:bookmarkEnd w:id="1"/>
            <w:r>
              <w:rPr>
                <w:lang w:eastAsia="en-US"/>
              </w:rPr>
              <w:t>где:</w:t>
            </w:r>
            <w:bookmarkStart w:id="2" w:name="100115"/>
            <w:bookmarkEnd w:id="2"/>
            <w:r>
              <w:rPr>
                <w:lang w:eastAsia="en-US"/>
              </w:rPr>
              <w:t xml:space="preserve"> </w:t>
            </w:r>
            <w:proofErr w:type="spellStart"/>
            <w:proofErr w:type="gramStart"/>
            <w:r>
              <w:rPr>
                <w:u w:val="single"/>
                <w:lang w:eastAsia="en-US"/>
              </w:rPr>
              <w:t>Чзсп</w:t>
            </w:r>
            <w:proofErr w:type="spellEnd"/>
            <w:r>
              <w:rPr>
                <w:lang w:eastAsia="en-US"/>
              </w:rPr>
              <w:t xml:space="preserve"> -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N 5-ФК "Сведения по организациям, осуществляющим спортивную подготовку";</w:t>
            </w:r>
            <w:bookmarkStart w:id="3" w:name="100116"/>
            <w:bookmarkEnd w:id="3"/>
            <w:r>
              <w:rPr>
                <w:lang w:eastAsia="en-US"/>
              </w:rPr>
              <w:t xml:space="preserve"> </w:t>
            </w:r>
            <w:proofErr w:type="gramEnd"/>
          </w:p>
          <w:p w:rsidR="001258C9" w:rsidRDefault="001258C9">
            <w:pPr>
              <w:pStyle w:val="pboth1"/>
              <w:rPr>
                <w:lang w:eastAsia="en-US"/>
              </w:rPr>
            </w:pPr>
            <w:proofErr w:type="spellStart"/>
            <w:r>
              <w:rPr>
                <w:lang w:eastAsia="en-US"/>
              </w:rPr>
              <w:t>Ч</w:t>
            </w:r>
            <w:proofErr w:type="gramStart"/>
            <w:r>
              <w:rPr>
                <w:lang w:eastAsia="en-US"/>
              </w:rPr>
              <w:t>з</w:t>
            </w:r>
            <w:proofErr w:type="spellEnd"/>
            <w:r>
              <w:rPr>
                <w:lang w:eastAsia="en-US"/>
              </w:rPr>
              <w:t>-</w:t>
            </w:r>
            <w:proofErr w:type="gramEnd"/>
            <w:r>
              <w:rPr>
                <w:lang w:eastAsia="en-US"/>
              </w:rPr>
              <w:t xml:space="preserve">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N 5-ФК "Сведения по организациям, осуществляющим спортивную подготовку".</w:t>
            </w:r>
          </w:p>
        </w:tc>
        <w:tc>
          <w:tcPr>
            <w:tcW w:w="2705" w:type="dxa"/>
            <w:tcBorders>
              <w:top w:val="single" w:sz="4" w:space="0" w:color="auto"/>
              <w:left w:val="single" w:sz="4" w:space="0" w:color="auto"/>
              <w:bottom w:val="single" w:sz="4" w:space="0" w:color="auto"/>
              <w:right w:val="single" w:sz="4" w:space="0" w:color="auto"/>
            </w:tcBorders>
            <w:hideMark/>
          </w:tcPr>
          <w:p w:rsidR="001258C9" w:rsidRDefault="001258C9">
            <w:pPr>
              <w:pStyle w:val="pright1"/>
              <w:jc w:val="left"/>
              <w:rPr>
                <w:lang w:eastAsia="en-US"/>
              </w:rPr>
            </w:pPr>
            <w:r>
              <w:rPr>
                <w:lang w:eastAsia="en-US"/>
              </w:rPr>
              <w:t xml:space="preserve">Управление по культуре, физкультуре, спорту и молодежной политике на основании  приказа  </w:t>
            </w:r>
            <w:proofErr w:type="spellStart"/>
            <w:r>
              <w:rPr>
                <w:lang w:eastAsia="en-US"/>
              </w:rPr>
              <w:t>Минспорта</w:t>
            </w:r>
            <w:proofErr w:type="spellEnd"/>
            <w:r>
              <w:rPr>
                <w:lang w:eastAsia="en-US"/>
              </w:rPr>
              <w:t xml:space="preserve"> России от 19 апреля 2019 г. N 324. Методика расчета показателя «Доля граждан систематически занимающихся физической культурой и спортом», национального проекта «Демография» и показателей Федерального проекта «Спорт-норма жизни»</w:t>
            </w:r>
            <w:bookmarkStart w:id="4" w:name="100009"/>
            <w:bookmarkStart w:id="5" w:name="100008"/>
            <w:bookmarkStart w:id="6" w:name="100084"/>
            <w:bookmarkEnd w:id="4"/>
            <w:bookmarkEnd w:id="5"/>
            <w:bookmarkEnd w:id="6"/>
          </w:p>
        </w:tc>
      </w:tr>
    </w:tbl>
    <w:p w:rsidR="001258C9" w:rsidRDefault="001258C9" w:rsidP="001258C9">
      <w:pPr>
        <w:autoSpaceDE w:val="0"/>
        <w:autoSpaceDN w:val="0"/>
        <w:adjustRightInd w:val="0"/>
        <w:jc w:val="center"/>
        <w:outlineLvl w:val="2"/>
      </w:pPr>
    </w:p>
    <w:p w:rsidR="001258C9" w:rsidRDefault="001258C9" w:rsidP="001258C9">
      <w:pPr>
        <w:autoSpaceDE w:val="0"/>
        <w:autoSpaceDN w:val="0"/>
        <w:adjustRightInd w:val="0"/>
        <w:jc w:val="center"/>
        <w:outlineLvl w:val="2"/>
      </w:pPr>
    </w:p>
    <w:p w:rsidR="001258C9" w:rsidRDefault="001258C9" w:rsidP="001258C9">
      <w:pPr>
        <w:autoSpaceDE w:val="0"/>
        <w:autoSpaceDN w:val="0"/>
        <w:adjustRightInd w:val="0"/>
        <w:jc w:val="center"/>
        <w:outlineLvl w:val="2"/>
      </w:pPr>
    </w:p>
    <w:p w:rsidR="001258C9" w:rsidRDefault="001258C9" w:rsidP="001258C9">
      <w:pPr>
        <w:autoSpaceDE w:val="0"/>
        <w:autoSpaceDN w:val="0"/>
        <w:adjustRightInd w:val="0"/>
        <w:jc w:val="center"/>
        <w:outlineLvl w:val="2"/>
      </w:pPr>
    </w:p>
    <w:p w:rsidR="001258C9" w:rsidRDefault="001258C9" w:rsidP="001258C9">
      <w:pPr>
        <w:autoSpaceDE w:val="0"/>
        <w:autoSpaceDN w:val="0"/>
        <w:adjustRightInd w:val="0"/>
        <w:jc w:val="center"/>
        <w:outlineLvl w:val="2"/>
      </w:pPr>
    </w:p>
    <w:p w:rsidR="001258C9" w:rsidRDefault="001258C9" w:rsidP="001258C9">
      <w:pPr>
        <w:autoSpaceDE w:val="0"/>
        <w:autoSpaceDN w:val="0"/>
        <w:adjustRightInd w:val="0"/>
        <w:jc w:val="center"/>
        <w:outlineLvl w:val="2"/>
      </w:pPr>
    </w:p>
    <w:p w:rsidR="001258C9" w:rsidRDefault="001258C9" w:rsidP="001258C9">
      <w:pPr>
        <w:autoSpaceDE w:val="0"/>
        <w:autoSpaceDN w:val="0"/>
        <w:adjustRightInd w:val="0"/>
        <w:jc w:val="center"/>
        <w:outlineLvl w:val="2"/>
      </w:pPr>
    </w:p>
    <w:p w:rsidR="001258C9" w:rsidRDefault="001258C9" w:rsidP="001258C9">
      <w:pPr>
        <w:autoSpaceDE w:val="0"/>
        <w:autoSpaceDN w:val="0"/>
        <w:adjustRightInd w:val="0"/>
        <w:jc w:val="center"/>
        <w:outlineLvl w:val="2"/>
      </w:pPr>
    </w:p>
    <w:p w:rsidR="001258C9" w:rsidRDefault="001258C9" w:rsidP="001258C9">
      <w:pPr>
        <w:autoSpaceDE w:val="0"/>
        <w:autoSpaceDN w:val="0"/>
        <w:adjustRightInd w:val="0"/>
        <w:jc w:val="center"/>
        <w:outlineLvl w:val="2"/>
      </w:pPr>
    </w:p>
    <w:p w:rsidR="001258C9" w:rsidRDefault="001258C9" w:rsidP="001258C9">
      <w:pPr>
        <w:autoSpaceDE w:val="0"/>
        <w:autoSpaceDN w:val="0"/>
        <w:adjustRightInd w:val="0"/>
        <w:jc w:val="center"/>
        <w:outlineLvl w:val="2"/>
      </w:pPr>
    </w:p>
    <w:p w:rsidR="001258C9" w:rsidRDefault="001258C9" w:rsidP="001258C9">
      <w:pPr>
        <w:autoSpaceDE w:val="0"/>
        <w:autoSpaceDN w:val="0"/>
        <w:adjustRightInd w:val="0"/>
        <w:jc w:val="center"/>
        <w:outlineLvl w:val="2"/>
      </w:pPr>
    </w:p>
    <w:p w:rsidR="001258C9" w:rsidRDefault="001258C9" w:rsidP="001258C9">
      <w:pPr>
        <w:autoSpaceDE w:val="0"/>
        <w:autoSpaceDN w:val="0"/>
        <w:adjustRightInd w:val="0"/>
        <w:jc w:val="center"/>
        <w:outlineLvl w:val="2"/>
      </w:pPr>
    </w:p>
    <w:p w:rsidR="001258C9" w:rsidRDefault="001258C9" w:rsidP="001258C9">
      <w:pPr>
        <w:autoSpaceDE w:val="0"/>
        <w:autoSpaceDN w:val="0"/>
        <w:adjustRightInd w:val="0"/>
        <w:jc w:val="center"/>
        <w:outlineLvl w:val="2"/>
      </w:pPr>
    </w:p>
    <w:p w:rsidR="001258C9" w:rsidRDefault="001258C9" w:rsidP="001258C9">
      <w:pPr>
        <w:autoSpaceDE w:val="0"/>
        <w:autoSpaceDN w:val="0"/>
        <w:adjustRightInd w:val="0"/>
        <w:jc w:val="center"/>
        <w:outlineLvl w:val="2"/>
      </w:pPr>
    </w:p>
    <w:p w:rsidR="001258C9" w:rsidRDefault="001258C9" w:rsidP="001258C9">
      <w:pPr>
        <w:autoSpaceDE w:val="0"/>
        <w:autoSpaceDN w:val="0"/>
        <w:adjustRightInd w:val="0"/>
        <w:jc w:val="center"/>
        <w:outlineLvl w:val="2"/>
      </w:pPr>
    </w:p>
    <w:p w:rsidR="001258C9" w:rsidRDefault="001258C9" w:rsidP="001258C9">
      <w:pPr>
        <w:autoSpaceDE w:val="0"/>
        <w:autoSpaceDN w:val="0"/>
        <w:adjustRightInd w:val="0"/>
        <w:jc w:val="center"/>
        <w:outlineLvl w:val="2"/>
      </w:pPr>
    </w:p>
    <w:p w:rsidR="001258C9" w:rsidRDefault="001258C9" w:rsidP="001258C9">
      <w:pPr>
        <w:autoSpaceDE w:val="0"/>
        <w:autoSpaceDN w:val="0"/>
        <w:adjustRightInd w:val="0"/>
        <w:jc w:val="center"/>
        <w:outlineLvl w:val="2"/>
      </w:pPr>
    </w:p>
    <w:p w:rsidR="001258C9" w:rsidRDefault="001258C9" w:rsidP="001258C9">
      <w:pPr>
        <w:autoSpaceDE w:val="0"/>
        <w:autoSpaceDN w:val="0"/>
        <w:adjustRightInd w:val="0"/>
        <w:jc w:val="center"/>
        <w:outlineLvl w:val="2"/>
      </w:pPr>
    </w:p>
    <w:p w:rsidR="001258C9" w:rsidRDefault="001258C9" w:rsidP="001258C9">
      <w:pPr>
        <w:autoSpaceDE w:val="0"/>
        <w:autoSpaceDN w:val="0"/>
        <w:adjustRightInd w:val="0"/>
        <w:jc w:val="center"/>
        <w:outlineLvl w:val="2"/>
      </w:pPr>
    </w:p>
    <w:p w:rsidR="001258C9" w:rsidRDefault="001258C9" w:rsidP="001258C9">
      <w:pPr>
        <w:autoSpaceDE w:val="0"/>
        <w:autoSpaceDN w:val="0"/>
        <w:adjustRightInd w:val="0"/>
        <w:jc w:val="center"/>
        <w:outlineLvl w:val="2"/>
      </w:pPr>
    </w:p>
    <w:p w:rsidR="001258C9" w:rsidRDefault="001258C9" w:rsidP="001258C9">
      <w:pPr>
        <w:sectPr w:rsidR="001258C9" w:rsidSect="001E0147">
          <w:footerReference w:type="default" r:id="rId22"/>
          <w:footerReference w:type="first" r:id="rId23"/>
          <w:pgSz w:w="11906" w:h="16838"/>
          <w:pgMar w:top="567" w:right="567" w:bottom="1134" w:left="1418" w:header="709" w:footer="709" w:gutter="0"/>
          <w:cols w:space="720"/>
          <w:docGrid w:linePitch="326"/>
        </w:sectPr>
      </w:pPr>
    </w:p>
    <w:p w:rsidR="001258C9" w:rsidRDefault="001258C9" w:rsidP="001258C9">
      <w:pPr>
        <w:pStyle w:val="a3"/>
        <w:tabs>
          <w:tab w:val="left" w:pos="708"/>
        </w:tabs>
        <w:spacing w:line="240" w:lineRule="exact"/>
        <w:jc w:val="left"/>
      </w:pPr>
      <w:r>
        <w:lastRenderedPageBreak/>
        <w:t xml:space="preserve">                                                                                                                                                                             </w:t>
      </w:r>
    </w:p>
    <w:p w:rsidR="0091532D" w:rsidRDefault="0091532D" w:rsidP="0091532D">
      <w:pPr>
        <w:widowControl w:val="0"/>
        <w:autoSpaceDE w:val="0"/>
        <w:autoSpaceDN w:val="0"/>
        <w:adjustRightInd w:val="0"/>
        <w:ind w:firstLine="709"/>
        <w:jc w:val="right"/>
      </w:pPr>
      <w:r>
        <w:t xml:space="preserve">Приложение 5 </w:t>
      </w:r>
    </w:p>
    <w:p w:rsidR="0091532D" w:rsidRDefault="0091532D" w:rsidP="0091532D">
      <w:pPr>
        <w:autoSpaceDE w:val="0"/>
        <w:autoSpaceDN w:val="0"/>
        <w:adjustRightInd w:val="0"/>
        <w:jc w:val="right"/>
      </w:pPr>
      <w:r>
        <w:t xml:space="preserve">к муниципальной программе </w:t>
      </w:r>
    </w:p>
    <w:p w:rsidR="0091532D" w:rsidRDefault="0091532D" w:rsidP="0091532D">
      <w:pPr>
        <w:autoSpaceDE w:val="0"/>
        <w:autoSpaceDN w:val="0"/>
        <w:adjustRightInd w:val="0"/>
        <w:jc w:val="right"/>
      </w:pPr>
      <w:r>
        <w:t xml:space="preserve">«Развитие физической культуры, </w:t>
      </w:r>
    </w:p>
    <w:p w:rsidR="0091532D" w:rsidRDefault="0091532D" w:rsidP="0091532D">
      <w:pPr>
        <w:autoSpaceDE w:val="0"/>
        <w:autoSpaceDN w:val="0"/>
        <w:adjustRightInd w:val="0"/>
        <w:jc w:val="right"/>
      </w:pPr>
      <w:r>
        <w:t xml:space="preserve">спорта и формирование здорового образа жизни </w:t>
      </w:r>
    </w:p>
    <w:p w:rsidR="0091532D" w:rsidRDefault="0091532D" w:rsidP="0091532D">
      <w:pPr>
        <w:autoSpaceDE w:val="0"/>
        <w:autoSpaceDN w:val="0"/>
        <w:adjustRightInd w:val="0"/>
        <w:jc w:val="right"/>
      </w:pPr>
      <w:r>
        <w:t xml:space="preserve">в </w:t>
      </w:r>
      <w:proofErr w:type="spellStart"/>
      <w:r>
        <w:t>Нытвенском</w:t>
      </w:r>
      <w:proofErr w:type="spellEnd"/>
      <w:r>
        <w:t xml:space="preserve"> городском округе»</w:t>
      </w:r>
    </w:p>
    <w:p w:rsidR="001258C9" w:rsidRDefault="001258C9" w:rsidP="001258C9">
      <w:pPr>
        <w:autoSpaceDE w:val="0"/>
        <w:autoSpaceDN w:val="0"/>
        <w:adjustRightInd w:val="0"/>
        <w:outlineLvl w:val="2"/>
      </w:pPr>
      <w:r>
        <w:t xml:space="preserve">               </w:t>
      </w:r>
    </w:p>
    <w:p w:rsidR="001258C9" w:rsidRPr="008A7DD8" w:rsidRDefault="001258C9" w:rsidP="001258C9">
      <w:pPr>
        <w:autoSpaceDE w:val="0"/>
        <w:autoSpaceDN w:val="0"/>
        <w:adjustRightInd w:val="0"/>
        <w:jc w:val="center"/>
        <w:rPr>
          <w:b/>
        </w:rPr>
      </w:pPr>
      <w:r w:rsidRPr="008A7DD8">
        <w:rPr>
          <w:b/>
        </w:rPr>
        <w:t>Финансовое обеспечение реализации муниципальной программы</w:t>
      </w:r>
    </w:p>
    <w:p w:rsidR="001258C9" w:rsidRPr="008A7DD8" w:rsidRDefault="001258C9" w:rsidP="001258C9">
      <w:pPr>
        <w:autoSpaceDE w:val="0"/>
        <w:autoSpaceDN w:val="0"/>
        <w:adjustRightInd w:val="0"/>
        <w:jc w:val="center"/>
        <w:rPr>
          <w:b/>
        </w:rPr>
      </w:pPr>
      <w:r w:rsidRPr="008A7DD8">
        <w:rPr>
          <w:b/>
        </w:rPr>
        <w:t xml:space="preserve">«Развитие физической культуры, спорта и формирование здорового образа жизни </w:t>
      </w:r>
      <w:r w:rsidR="008A7DD8">
        <w:rPr>
          <w:b/>
        </w:rPr>
        <w:br/>
      </w:r>
      <w:r w:rsidRPr="008A7DD8">
        <w:rPr>
          <w:b/>
        </w:rPr>
        <w:t xml:space="preserve">в </w:t>
      </w:r>
      <w:proofErr w:type="spellStart"/>
      <w:r w:rsidRPr="008A7DD8">
        <w:rPr>
          <w:b/>
        </w:rPr>
        <w:t>Нытвенском</w:t>
      </w:r>
      <w:proofErr w:type="spellEnd"/>
      <w:r w:rsidRPr="008A7DD8">
        <w:rPr>
          <w:b/>
        </w:rPr>
        <w:t xml:space="preserve"> городском округе»</w:t>
      </w:r>
    </w:p>
    <w:p w:rsidR="001258C9" w:rsidRPr="008A7DD8" w:rsidRDefault="001258C9" w:rsidP="001258C9">
      <w:pPr>
        <w:autoSpaceDE w:val="0"/>
        <w:autoSpaceDN w:val="0"/>
        <w:adjustRightInd w:val="0"/>
        <w:jc w:val="center"/>
        <w:rPr>
          <w:b/>
        </w:rPr>
      </w:pPr>
      <w:r w:rsidRPr="008A7DD8">
        <w:rPr>
          <w:b/>
        </w:rPr>
        <w:t>за счет средств местного, краевого, федерального бюджета и внебюджетных источников</w:t>
      </w:r>
    </w:p>
    <w:p w:rsidR="008A7DD8" w:rsidRPr="00A872FC" w:rsidRDefault="001258C9" w:rsidP="00A872FC">
      <w:pPr>
        <w:autoSpaceDE w:val="0"/>
        <w:autoSpaceDN w:val="0"/>
        <w:adjustRightInd w:val="0"/>
        <w:jc w:val="center"/>
        <w:rPr>
          <w:b/>
        </w:rPr>
      </w:pPr>
      <w:r w:rsidRPr="008A7DD8">
        <w:rPr>
          <w:b/>
        </w:rPr>
        <w:t>на 2021 финансовый год</w:t>
      </w:r>
    </w:p>
    <w:p w:rsidR="008A7DD8" w:rsidRDefault="008A7DD8" w:rsidP="001258C9">
      <w:pPr>
        <w:pStyle w:val="a3"/>
        <w:tabs>
          <w:tab w:val="left" w:pos="708"/>
        </w:tabs>
        <w:spacing w:line="240" w:lineRule="exact"/>
        <w:jc w:val="left"/>
        <w:rPr>
          <w:sz w:val="24"/>
          <w:szCs w:val="24"/>
        </w:rPr>
      </w:pPr>
    </w:p>
    <w:tbl>
      <w:tblPr>
        <w:tblW w:w="10378" w:type="dxa"/>
        <w:tblLayout w:type="fixed"/>
        <w:tblCellMar>
          <w:left w:w="30" w:type="dxa"/>
          <w:right w:w="30" w:type="dxa"/>
        </w:tblCellMar>
        <w:tblLook w:val="0000"/>
      </w:tblPr>
      <w:tblGrid>
        <w:gridCol w:w="2692"/>
        <w:gridCol w:w="6"/>
        <w:gridCol w:w="1500"/>
        <w:gridCol w:w="1502"/>
        <w:gridCol w:w="1134"/>
        <w:gridCol w:w="993"/>
        <w:gridCol w:w="1275"/>
        <w:gridCol w:w="1276"/>
      </w:tblGrid>
      <w:tr w:rsidR="00A872FC" w:rsidRPr="00A872FC" w:rsidTr="00A872FC">
        <w:trPr>
          <w:trHeight w:val="182"/>
        </w:trPr>
        <w:tc>
          <w:tcPr>
            <w:tcW w:w="2698" w:type="dxa"/>
            <w:gridSpan w:val="2"/>
            <w:tcBorders>
              <w:top w:val="single" w:sz="6" w:space="0" w:color="auto"/>
              <w:left w:val="single" w:sz="6" w:space="0" w:color="auto"/>
              <w:bottom w:val="nil"/>
              <w:right w:val="single" w:sz="6" w:space="0" w:color="auto"/>
            </w:tcBorders>
          </w:tcPr>
          <w:p w:rsidR="00A872FC" w:rsidRPr="00A872FC" w:rsidRDefault="00A872FC" w:rsidP="00A872FC">
            <w:pPr>
              <w:autoSpaceDE w:val="0"/>
              <w:autoSpaceDN w:val="0"/>
              <w:adjustRightInd w:val="0"/>
              <w:jc w:val="center"/>
              <w:rPr>
                <w:color w:val="000000"/>
              </w:rPr>
            </w:pPr>
            <w:r w:rsidRPr="00A872FC">
              <w:rPr>
                <w:color w:val="000000"/>
              </w:rPr>
              <w:t>Наименование муниципальной программы, подпрограммы, основного мероприятия,  мероприятия</w:t>
            </w:r>
          </w:p>
        </w:tc>
        <w:tc>
          <w:tcPr>
            <w:tcW w:w="1500" w:type="dxa"/>
            <w:tcBorders>
              <w:top w:val="single" w:sz="6" w:space="0" w:color="auto"/>
              <w:left w:val="single" w:sz="6" w:space="0" w:color="auto"/>
              <w:bottom w:val="nil"/>
              <w:right w:val="single" w:sz="6" w:space="0" w:color="auto"/>
            </w:tcBorders>
          </w:tcPr>
          <w:p w:rsidR="00A872FC" w:rsidRPr="00A872FC" w:rsidRDefault="00A872FC" w:rsidP="00A872FC">
            <w:pPr>
              <w:autoSpaceDE w:val="0"/>
              <w:autoSpaceDN w:val="0"/>
              <w:adjustRightInd w:val="0"/>
              <w:jc w:val="center"/>
              <w:rPr>
                <w:color w:val="000000"/>
              </w:rPr>
            </w:pPr>
            <w:r w:rsidRPr="00A872FC">
              <w:rPr>
                <w:color w:val="000000"/>
              </w:rPr>
              <w:t>Ответственный исполнитель, участник (ГРБС)</w:t>
            </w:r>
          </w:p>
        </w:tc>
        <w:tc>
          <w:tcPr>
            <w:tcW w:w="3629" w:type="dxa"/>
            <w:gridSpan w:val="3"/>
            <w:tcBorders>
              <w:top w:val="single" w:sz="6" w:space="0" w:color="auto"/>
              <w:left w:val="single" w:sz="6" w:space="0" w:color="auto"/>
              <w:bottom w:val="single" w:sz="6" w:space="0" w:color="auto"/>
              <w:right w:val="nil"/>
            </w:tcBorders>
          </w:tcPr>
          <w:p w:rsidR="00A872FC" w:rsidRPr="00A872FC" w:rsidRDefault="00A872FC" w:rsidP="00A872FC">
            <w:pPr>
              <w:autoSpaceDE w:val="0"/>
              <w:autoSpaceDN w:val="0"/>
              <w:adjustRightInd w:val="0"/>
              <w:jc w:val="center"/>
              <w:rPr>
                <w:color w:val="000000"/>
              </w:rPr>
            </w:pPr>
            <w:r w:rsidRPr="00A872FC">
              <w:rPr>
                <w:color w:val="000000"/>
              </w:rPr>
              <w:t>Расходы 2021 год, тыс. рублей</w:t>
            </w:r>
          </w:p>
        </w:tc>
        <w:tc>
          <w:tcPr>
            <w:tcW w:w="1275" w:type="dxa"/>
            <w:tcBorders>
              <w:top w:val="single" w:sz="6" w:space="0" w:color="auto"/>
              <w:left w:val="nil"/>
              <w:bottom w:val="single" w:sz="6" w:space="0" w:color="auto"/>
              <w:right w:val="nil"/>
            </w:tcBorders>
          </w:tcPr>
          <w:p w:rsidR="00A872FC" w:rsidRPr="00A872FC" w:rsidRDefault="00A872FC" w:rsidP="00A872FC">
            <w:pPr>
              <w:autoSpaceDE w:val="0"/>
              <w:autoSpaceDN w:val="0"/>
              <w:adjustRightInd w:val="0"/>
              <w:jc w:val="center"/>
              <w:rPr>
                <w:color w:val="000000"/>
              </w:rPr>
            </w:pPr>
          </w:p>
        </w:tc>
        <w:tc>
          <w:tcPr>
            <w:tcW w:w="1276" w:type="dxa"/>
            <w:tcBorders>
              <w:top w:val="single" w:sz="6" w:space="0" w:color="auto"/>
              <w:left w:val="nil"/>
              <w:bottom w:val="single" w:sz="6" w:space="0" w:color="auto"/>
              <w:right w:val="single" w:sz="6" w:space="0" w:color="auto"/>
            </w:tcBorders>
          </w:tcPr>
          <w:p w:rsidR="00A872FC" w:rsidRPr="00A872FC" w:rsidRDefault="00A872FC" w:rsidP="00A872FC">
            <w:pPr>
              <w:autoSpaceDE w:val="0"/>
              <w:autoSpaceDN w:val="0"/>
              <w:adjustRightInd w:val="0"/>
              <w:jc w:val="center"/>
              <w:rPr>
                <w:color w:val="000000"/>
              </w:rPr>
            </w:pPr>
          </w:p>
        </w:tc>
      </w:tr>
      <w:tr w:rsidR="00A872FC" w:rsidRPr="00A872FC" w:rsidTr="00D71524">
        <w:trPr>
          <w:trHeight w:val="182"/>
        </w:trPr>
        <w:tc>
          <w:tcPr>
            <w:tcW w:w="2698" w:type="dxa"/>
            <w:gridSpan w:val="2"/>
            <w:tcBorders>
              <w:top w:val="nil"/>
              <w:left w:val="single" w:sz="6" w:space="0" w:color="auto"/>
              <w:bottom w:val="nil"/>
              <w:right w:val="single" w:sz="6" w:space="0" w:color="auto"/>
            </w:tcBorders>
          </w:tcPr>
          <w:p w:rsidR="00A872FC" w:rsidRPr="00A872FC" w:rsidRDefault="00A872FC" w:rsidP="00A872FC">
            <w:pPr>
              <w:autoSpaceDE w:val="0"/>
              <w:autoSpaceDN w:val="0"/>
              <w:adjustRightInd w:val="0"/>
              <w:jc w:val="center"/>
              <w:rPr>
                <w:color w:val="000000"/>
              </w:rPr>
            </w:pPr>
          </w:p>
        </w:tc>
        <w:tc>
          <w:tcPr>
            <w:tcW w:w="1500" w:type="dxa"/>
            <w:tcBorders>
              <w:top w:val="nil"/>
              <w:left w:val="single" w:sz="6" w:space="0" w:color="auto"/>
              <w:bottom w:val="nil"/>
              <w:right w:val="single" w:sz="6" w:space="0" w:color="auto"/>
            </w:tcBorders>
          </w:tcPr>
          <w:p w:rsidR="00A872FC" w:rsidRPr="00A872FC" w:rsidRDefault="00A872FC" w:rsidP="00A872FC">
            <w:pPr>
              <w:autoSpaceDE w:val="0"/>
              <w:autoSpaceDN w:val="0"/>
              <w:adjustRightInd w:val="0"/>
              <w:jc w:val="center"/>
              <w:rPr>
                <w:color w:val="000000"/>
              </w:rPr>
            </w:pPr>
          </w:p>
        </w:tc>
        <w:tc>
          <w:tcPr>
            <w:tcW w:w="1502" w:type="dxa"/>
            <w:tcBorders>
              <w:top w:val="single" w:sz="6" w:space="0" w:color="auto"/>
              <w:left w:val="single" w:sz="6" w:space="0" w:color="auto"/>
              <w:bottom w:val="nil"/>
              <w:right w:val="single" w:sz="2" w:space="0" w:color="000000"/>
            </w:tcBorders>
          </w:tcPr>
          <w:p w:rsidR="00D71524" w:rsidRDefault="00A872FC" w:rsidP="00A872FC">
            <w:pPr>
              <w:autoSpaceDE w:val="0"/>
              <w:autoSpaceDN w:val="0"/>
              <w:adjustRightInd w:val="0"/>
              <w:jc w:val="center"/>
              <w:rPr>
                <w:color w:val="000000"/>
              </w:rPr>
            </w:pPr>
            <w:r w:rsidRPr="00A872FC">
              <w:rPr>
                <w:color w:val="000000"/>
              </w:rPr>
              <w:t xml:space="preserve">Бюджет </w:t>
            </w:r>
            <w:proofErr w:type="spellStart"/>
            <w:r w:rsidRPr="00A872FC">
              <w:rPr>
                <w:color w:val="000000"/>
              </w:rPr>
              <w:t>Нытвенского</w:t>
            </w:r>
            <w:proofErr w:type="spellEnd"/>
            <w:r w:rsidRPr="00A872FC">
              <w:rPr>
                <w:color w:val="000000"/>
              </w:rPr>
              <w:t xml:space="preserve"> городского округа </w:t>
            </w:r>
            <w:r w:rsidR="00D71524">
              <w:rPr>
                <w:color w:val="000000"/>
              </w:rPr>
              <w:t>–</w:t>
            </w:r>
            <w:r w:rsidRPr="00A872FC">
              <w:rPr>
                <w:color w:val="000000"/>
              </w:rPr>
              <w:t xml:space="preserve"> </w:t>
            </w:r>
          </w:p>
          <w:p w:rsidR="00A872FC" w:rsidRPr="00A872FC" w:rsidRDefault="00A872FC" w:rsidP="00A872FC">
            <w:pPr>
              <w:autoSpaceDE w:val="0"/>
              <w:autoSpaceDN w:val="0"/>
              <w:adjustRightInd w:val="0"/>
              <w:jc w:val="center"/>
              <w:rPr>
                <w:color w:val="000000"/>
              </w:rPr>
            </w:pPr>
            <w:r w:rsidRPr="00A872FC">
              <w:rPr>
                <w:color w:val="000000"/>
              </w:rPr>
              <w:t>всего</w:t>
            </w:r>
          </w:p>
        </w:tc>
        <w:tc>
          <w:tcPr>
            <w:tcW w:w="2127" w:type="dxa"/>
            <w:gridSpan w:val="2"/>
            <w:tcBorders>
              <w:top w:val="single" w:sz="6" w:space="0" w:color="auto"/>
              <w:left w:val="single" w:sz="2" w:space="0" w:color="000000"/>
              <w:bottom w:val="single" w:sz="6" w:space="0" w:color="auto"/>
              <w:right w:val="nil"/>
            </w:tcBorders>
          </w:tcPr>
          <w:p w:rsidR="00A872FC" w:rsidRPr="00A872FC" w:rsidRDefault="00A872FC" w:rsidP="00A872FC">
            <w:pPr>
              <w:autoSpaceDE w:val="0"/>
              <w:autoSpaceDN w:val="0"/>
              <w:adjustRightInd w:val="0"/>
              <w:jc w:val="center"/>
              <w:rPr>
                <w:color w:val="000000"/>
              </w:rPr>
            </w:pPr>
            <w:r w:rsidRPr="00A872FC">
              <w:rPr>
                <w:color w:val="000000"/>
              </w:rPr>
              <w:t>в том числе:</w:t>
            </w:r>
          </w:p>
        </w:tc>
        <w:tc>
          <w:tcPr>
            <w:tcW w:w="1275" w:type="dxa"/>
            <w:tcBorders>
              <w:top w:val="single" w:sz="6" w:space="0" w:color="auto"/>
              <w:left w:val="nil"/>
              <w:bottom w:val="single" w:sz="6" w:space="0" w:color="auto"/>
              <w:right w:val="nil"/>
            </w:tcBorders>
          </w:tcPr>
          <w:p w:rsidR="00A872FC" w:rsidRPr="00A872FC" w:rsidRDefault="00A872FC" w:rsidP="00A872FC">
            <w:pPr>
              <w:autoSpaceDE w:val="0"/>
              <w:autoSpaceDN w:val="0"/>
              <w:adjustRightInd w:val="0"/>
              <w:jc w:val="center"/>
              <w:rPr>
                <w:color w:val="000000"/>
              </w:rPr>
            </w:pPr>
          </w:p>
        </w:tc>
        <w:tc>
          <w:tcPr>
            <w:tcW w:w="1276" w:type="dxa"/>
            <w:tcBorders>
              <w:top w:val="single" w:sz="6" w:space="0" w:color="auto"/>
              <w:left w:val="nil"/>
              <w:bottom w:val="single" w:sz="6" w:space="0" w:color="auto"/>
              <w:right w:val="single" w:sz="6" w:space="0" w:color="auto"/>
            </w:tcBorders>
          </w:tcPr>
          <w:p w:rsidR="00A872FC" w:rsidRPr="00A872FC" w:rsidRDefault="00A872FC" w:rsidP="00A872FC">
            <w:pPr>
              <w:autoSpaceDE w:val="0"/>
              <w:autoSpaceDN w:val="0"/>
              <w:adjustRightInd w:val="0"/>
              <w:jc w:val="center"/>
              <w:rPr>
                <w:color w:val="000000"/>
              </w:rPr>
            </w:pPr>
          </w:p>
        </w:tc>
      </w:tr>
      <w:tr w:rsidR="00A872FC" w:rsidRPr="00A872FC" w:rsidTr="00D71524">
        <w:trPr>
          <w:trHeight w:val="732"/>
        </w:trPr>
        <w:tc>
          <w:tcPr>
            <w:tcW w:w="2698" w:type="dxa"/>
            <w:gridSpan w:val="2"/>
            <w:tcBorders>
              <w:top w:val="nil"/>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center"/>
              <w:rPr>
                <w:color w:val="000000"/>
              </w:rPr>
            </w:pPr>
          </w:p>
        </w:tc>
        <w:tc>
          <w:tcPr>
            <w:tcW w:w="1500" w:type="dxa"/>
            <w:tcBorders>
              <w:top w:val="nil"/>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center"/>
              <w:rPr>
                <w:color w:val="000000"/>
              </w:rPr>
            </w:pPr>
          </w:p>
        </w:tc>
        <w:tc>
          <w:tcPr>
            <w:tcW w:w="1502" w:type="dxa"/>
            <w:tcBorders>
              <w:top w:val="nil"/>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rPr>
                <w:color w:val="000000"/>
              </w:rPr>
            </w:pPr>
            <w:r w:rsidRPr="00A872FC">
              <w:rPr>
                <w:color w:val="000000"/>
              </w:rPr>
              <w:t>Местный бюджет</w:t>
            </w:r>
          </w:p>
        </w:tc>
        <w:tc>
          <w:tcPr>
            <w:tcW w:w="993"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rPr>
                <w:color w:val="000000"/>
              </w:rPr>
            </w:pPr>
            <w:r w:rsidRPr="00A872FC">
              <w:rPr>
                <w:color w:val="000000"/>
              </w:rPr>
              <w:t>Краевой бюджет</w:t>
            </w:r>
          </w:p>
        </w:tc>
        <w:tc>
          <w:tcPr>
            <w:tcW w:w="1275"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rPr>
                <w:color w:val="000000"/>
              </w:rPr>
            </w:pPr>
            <w:r w:rsidRPr="00A872FC">
              <w:rPr>
                <w:color w:val="000000"/>
              </w:rPr>
              <w:t>Федеральный бюджет</w:t>
            </w:r>
          </w:p>
        </w:tc>
        <w:tc>
          <w:tcPr>
            <w:tcW w:w="1276"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rPr>
                <w:color w:val="000000"/>
              </w:rPr>
            </w:pPr>
            <w:r w:rsidRPr="00A872FC">
              <w:rPr>
                <w:color w:val="000000"/>
              </w:rPr>
              <w:t>Внебюджетные источники</w:t>
            </w:r>
          </w:p>
        </w:tc>
      </w:tr>
      <w:tr w:rsidR="00A872FC" w:rsidRPr="00A872FC" w:rsidTr="00D71524">
        <w:trPr>
          <w:trHeight w:val="286"/>
        </w:trPr>
        <w:tc>
          <w:tcPr>
            <w:tcW w:w="2698" w:type="dxa"/>
            <w:gridSpan w:val="2"/>
            <w:tcBorders>
              <w:top w:val="single" w:sz="6" w:space="0" w:color="auto"/>
              <w:left w:val="single" w:sz="6" w:space="0" w:color="auto"/>
              <w:bottom w:val="nil"/>
              <w:right w:val="single" w:sz="6" w:space="0" w:color="auto"/>
            </w:tcBorders>
          </w:tcPr>
          <w:p w:rsidR="00A872FC" w:rsidRPr="00A872FC" w:rsidRDefault="00A872FC" w:rsidP="00A872FC">
            <w:pPr>
              <w:autoSpaceDE w:val="0"/>
              <w:autoSpaceDN w:val="0"/>
              <w:adjustRightInd w:val="0"/>
              <w:rPr>
                <w:b/>
                <w:bCs/>
                <w:color w:val="000000"/>
              </w:rPr>
            </w:pPr>
            <w:r w:rsidRPr="00A872FC">
              <w:rPr>
                <w:b/>
                <w:bCs/>
                <w:color w:val="000000"/>
              </w:rPr>
              <w:t xml:space="preserve">Муниципальная программа "Развитие физической культуры, спорта и формирование здорового образа жизни в </w:t>
            </w:r>
            <w:proofErr w:type="spellStart"/>
            <w:r w:rsidRPr="00A872FC">
              <w:rPr>
                <w:b/>
                <w:bCs/>
                <w:color w:val="000000"/>
              </w:rPr>
              <w:t>Нытвенском</w:t>
            </w:r>
            <w:proofErr w:type="spellEnd"/>
            <w:r w:rsidRPr="00A872FC">
              <w:rPr>
                <w:b/>
                <w:bCs/>
                <w:color w:val="000000"/>
              </w:rPr>
              <w:t xml:space="preserve"> городском округе"</w:t>
            </w:r>
          </w:p>
        </w:tc>
        <w:tc>
          <w:tcPr>
            <w:tcW w:w="1500"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center"/>
              <w:rPr>
                <w:b/>
                <w:bCs/>
                <w:color w:val="000000"/>
              </w:rPr>
            </w:pPr>
            <w:r w:rsidRPr="00A872FC">
              <w:rPr>
                <w:b/>
                <w:bCs/>
                <w:color w:val="000000"/>
              </w:rPr>
              <w:t>Итого</w:t>
            </w:r>
          </w:p>
        </w:tc>
        <w:tc>
          <w:tcPr>
            <w:tcW w:w="1502"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60263,9</w:t>
            </w:r>
          </w:p>
        </w:tc>
        <w:tc>
          <w:tcPr>
            <w:tcW w:w="1134"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42586,3</w:t>
            </w:r>
          </w:p>
        </w:tc>
        <w:tc>
          <w:tcPr>
            <w:tcW w:w="993"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17677,5</w:t>
            </w:r>
          </w:p>
        </w:tc>
        <w:tc>
          <w:tcPr>
            <w:tcW w:w="1275"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0,1</w:t>
            </w:r>
          </w:p>
        </w:tc>
      </w:tr>
      <w:tr w:rsidR="00A872FC" w:rsidRPr="00A872FC" w:rsidTr="00D71524">
        <w:trPr>
          <w:trHeight w:val="418"/>
        </w:trPr>
        <w:tc>
          <w:tcPr>
            <w:tcW w:w="2698" w:type="dxa"/>
            <w:gridSpan w:val="2"/>
            <w:tcBorders>
              <w:top w:val="nil"/>
              <w:left w:val="single" w:sz="6" w:space="0" w:color="auto"/>
              <w:bottom w:val="nil"/>
              <w:right w:val="single" w:sz="6" w:space="0" w:color="auto"/>
            </w:tcBorders>
          </w:tcPr>
          <w:p w:rsidR="00A872FC" w:rsidRPr="00A872FC" w:rsidRDefault="00A872FC" w:rsidP="00A872FC">
            <w:pPr>
              <w:autoSpaceDE w:val="0"/>
              <w:autoSpaceDN w:val="0"/>
              <w:adjustRightInd w:val="0"/>
              <w:rPr>
                <w:b/>
                <w:bCs/>
                <w:color w:val="000000"/>
              </w:rPr>
            </w:pPr>
          </w:p>
        </w:tc>
        <w:tc>
          <w:tcPr>
            <w:tcW w:w="1500"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center"/>
              <w:rPr>
                <w:color w:val="000000"/>
              </w:rPr>
            </w:pPr>
            <w:r w:rsidRPr="00A872FC">
              <w:rPr>
                <w:color w:val="000000"/>
              </w:rPr>
              <w:t>Управление по КФС и МП</w:t>
            </w:r>
          </w:p>
        </w:tc>
        <w:tc>
          <w:tcPr>
            <w:tcW w:w="1502"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15911,0</w:t>
            </w:r>
          </w:p>
        </w:tc>
        <w:tc>
          <w:tcPr>
            <w:tcW w:w="1134"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15911,0</w:t>
            </w:r>
          </w:p>
        </w:tc>
        <w:tc>
          <w:tcPr>
            <w:tcW w:w="993"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0,0</w:t>
            </w:r>
          </w:p>
        </w:tc>
        <w:tc>
          <w:tcPr>
            <w:tcW w:w="1275"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0,0</w:t>
            </w:r>
          </w:p>
        </w:tc>
      </w:tr>
      <w:tr w:rsidR="00A872FC" w:rsidRPr="00A872FC" w:rsidTr="00D71524">
        <w:trPr>
          <w:trHeight w:val="470"/>
        </w:trPr>
        <w:tc>
          <w:tcPr>
            <w:tcW w:w="2698" w:type="dxa"/>
            <w:gridSpan w:val="2"/>
            <w:tcBorders>
              <w:top w:val="nil"/>
              <w:left w:val="single" w:sz="6" w:space="0" w:color="auto"/>
              <w:bottom w:val="nil"/>
              <w:right w:val="single" w:sz="6" w:space="0" w:color="auto"/>
            </w:tcBorders>
          </w:tcPr>
          <w:p w:rsidR="00A872FC" w:rsidRPr="00A872FC" w:rsidRDefault="00A872FC" w:rsidP="00A872FC">
            <w:pPr>
              <w:autoSpaceDE w:val="0"/>
              <w:autoSpaceDN w:val="0"/>
              <w:adjustRightInd w:val="0"/>
              <w:rPr>
                <w:b/>
                <w:bCs/>
                <w:color w:val="000000"/>
              </w:rPr>
            </w:pPr>
          </w:p>
        </w:tc>
        <w:tc>
          <w:tcPr>
            <w:tcW w:w="1500"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center"/>
              <w:rPr>
                <w:color w:val="000000"/>
              </w:rPr>
            </w:pPr>
            <w:r w:rsidRPr="00A872FC">
              <w:rPr>
                <w:color w:val="000000"/>
              </w:rPr>
              <w:t>Управление образования</w:t>
            </w:r>
          </w:p>
        </w:tc>
        <w:tc>
          <w:tcPr>
            <w:tcW w:w="1502"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23635,6</w:t>
            </w:r>
          </w:p>
        </w:tc>
        <w:tc>
          <w:tcPr>
            <w:tcW w:w="1134"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20637,3</w:t>
            </w:r>
          </w:p>
        </w:tc>
        <w:tc>
          <w:tcPr>
            <w:tcW w:w="993"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2998,3</w:t>
            </w:r>
          </w:p>
        </w:tc>
        <w:tc>
          <w:tcPr>
            <w:tcW w:w="1275"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0,0</w:t>
            </w:r>
          </w:p>
        </w:tc>
      </w:tr>
      <w:tr w:rsidR="00A872FC" w:rsidRPr="00A872FC" w:rsidTr="00D71524">
        <w:trPr>
          <w:trHeight w:val="636"/>
        </w:trPr>
        <w:tc>
          <w:tcPr>
            <w:tcW w:w="2698" w:type="dxa"/>
            <w:gridSpan w:val="2"/>
            <w:tcBorders>
              <w:top w:val="nil"/>
              <w:left w:val="single" w:sz="6" w:space="0" w:color="auto"/>
              <w:bottom w:val="nil"/>
              <w:right w:val="single" w:sz="6" w:space="0" w:color="auto"/>
            </w:tcBorders>
          </w:tcPr>
          <w:p w:rsidR="00A872FC" w:rsidRPr="00A872FC" w:rsidRDefault="00A872FC" w:rsidP="00A872FC">
            <w:pPr>
              <w:autoSpaceDE w:val="0"/>
              <w:autoSpaceDN w:val="0"/>
              <w:adjustRightInd w:val="0"/>
              <w:rPr>
                <w:b/>
                <w:bCs/>
                <w:color w:val="000000"/>
              </w:rPr>
            </w:pPr>
          </w:p>
        </w:tc>
        <w:tc>
          <w:tcPr>
            <w:tcW w:w="1500"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center"/>
              <w:rPr>
                <w:color w:val="000000"/>
              </w:rPr>
            </w:pPr>
            <w:r w:rsidRPr="00A872FC">
              <w:rPr>
                <w:color w:val="000000"/>
              </w:rPr>
              <w:t>Администрация городского округа (МКУ УКС)</w:t>
            </w:r>
          </w:p>
        </w:tc>
        <w:tc>
          <w:tcPr>
            <w:tcW w:w="1502"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20443,2</w:t>
            </w:r>
          </w:p>
        </w:tc>
        <w:tc>
          <w:tcPr>
            <w:tcW w:w="1134"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6010,7</w:t>
            </w:r>
          </w:p>
        </w:tc>
        <w:tc>
          <w:tcPr>
            <w:tcW w:w="993"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14432,5</w:t>
            </w:r>
          </w:p>
        </w:tc>
        <w:tc>
          <w:tcPr>
            <w:tcW w:w="1275"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0,0</w:t>
            </w:r>
          </w:p>
        </w:tc>
      </w:tr>
      <w:tr w:rsidR="00A872FC" w:rsidRPr="00A872FC" w:rsidTr="00D71524">
        <w:trPr>
          <w:trHeight w:val="418"/>
        </w:trPr>
        <w:tc>
          <w:tcPr>
            <w:tcW w:w="2698" w:type="dxa"/>
            <w:gridSpan w:val="2"/>
            <w:tcBorders>
              <w:top w:val="nil"/>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rPr>
                <w:b/>
                <w:bCs/>
                <w:color w:val="000000"/>
              </w:rPr>
            </w:pPr>
          </w:p>
        </w:tc>
        <w:tc>
          <w:tcPr>
            <w:tcW w:w="1500"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center"/>
              <w:rPr>
                <w:color w:val="000000"/>
              </w:rPr>
            </w:pPr>
            <w:r w:rsidRPr="00A872FC">
              <w:rPr>
                <w:color w:val="000000"/>
              </w:rPr>
              <w:t>Управление ЖКХ</w:t>
            </w:r>
          </w:p>
        </w:tc>
        <w:tc>
          <w:tcPr>
            <w:tcW w:w="1502"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274,1</w:t>
            </w:r>
          </w:p>
        </w:tc>
        <w:tc>
          <w:tcPr>
            <w:tcW w:w="1134"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27,3</w:t>
            </w:r>
          </w:p>
        </w:tc>
        <w:tc>
          <w:tcPr>
            <w:tcW w:w="993"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246,7</w:t>
            </w:r>
          </w:p>
        </w:tc>
        <w:tc>
          <w:tcPr>
            <w:tcW w:w="1275"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0,1</w:t>
            </w:r>
          </w:p>
        </w:tc>
      </w:tr>
      <w:tr w:rsidR="00A872FC" w:rsidRPr="00A872FC" w:rsidTr="00D71524">
        <w:trPr>
          <w:trHeight w:val="348"/>
        </w:trPr>
        <w:tc>
          <w:tcPr>
            <w:tcW w:w="2698" w:type="dxa"/>
            <w:gridSpan w:val="2"/>
            <w:tcBorders>
              <w:top w:val="single" w:sz="6" w:space="0" w:color="auto"/>
              <w:left w:val="single" w:sz="6" w:space="0" w:color="auto"/>
              <w:bottom w:val="nil"/>
              <w:right w:val="single" w:sz="6" w:space="0" w:color="auto"/>
            </w:tcBorders>
          </w:tcPr>
          <w:p w:rsidR="00A872FC" w:rsidRPr="00A872FC" w:rsidRDefault="00A872FC" w:rsidP="00A872FC">
            <w:pPr>
              <w:autoSpaceDE w:val="0"/>
              <w:autoSpaceDN w:val="0"/>
              <w:adjustRightInd w:val="0"/>
              <w:rPr>
                <w:b/>
                <w:bCs/>
                <w:color w:val="000000"/>
              </w:rPr>
            </w:pPr>
            <w:r w:rsidRPr="00A872FC">
              <w:rPr>
                <w:b/>
                <w:bCs/>
                <w:color w:val="000000"/>
              </w:rPr>
              <w:t>Подпрограмма "Развитие физической культуры и формирование здорового образа жизни"</w:t>
            </w:r>
          </w:p>
        </w:tc>
        <w:tc>
          <w:tcPr>
            <w:tcW w:w="1500"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center"/>
              <w:rPr>
                <w:b/>
                <w:bCs/>
                <w:color w:val="000000"/>
              </w:rPr>
            </w:pPr>
            <w:r w:rsidRPr="00A872FC">
              <w:rPr>
                <w:b/>
                <w:bCs/>
                <w:color w:val="000000"/>
              </w:rPr>
              <w:t>Итого</w:t>
            </w:r>
          </w:p>
        </w:tc>
        <w:tc>
          <w:tcPr>
            <w:tcW w:w="1502"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18366,4</w:t>
            </w:r>
          </w:p>
        </w:tc>
        <w:tc>
          <w:tcPr>
            <w:tcW w:w="1134"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16563,6</w:t>
            </w:r>
          </w:p>
        </w:tc>
        <w:tc>
          <w:tcPr>
            <w:tcW w:w="993"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1802,8</w:t>
            </w:r>
          </w:p>
        </w:tc>
        <w:tc>
          <w:tcPr>
            <w:tcW w:w="1275"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0,0</w:t>
            </w:r>
          </w:p>
        </w:tc>
      </w:tr>
      <w:tr w:rsidR="00A872FC" w:rsidRPr="00A872FC" w:rsidTr="00D71524">
        <w:trPr>
          <w:trHeight w:val="434"/>
        </w:trPr>
        <w:tc>
          <w:tcPr>
            <w:tcW w:w="2698" w:type="dxa"/>
            <w:gridSpan w:val="2"/>
            <w:tcBorders>
              <w:top w:val="nil"/>
              <w:left w:val="single" w:sz="6" w:space="0" w:color="auto"/>
              <w:bottom w:val="nil"/>
              <w:right w:val="single" w:sz="6" w:space="0" w:color="auto"/>
            </w:tcBorders>
          </w:tcPr>
          <w:p w:rsidR="00A872FC" w:rsidRPr="00A872FC" w:rsidRDefault="00A872FC" w:rsidP="00A872FC">
            <w:pPr>
              <w:autoSpaceDE w:val="0"/>
              <w:autoSpaceDN w:val="0"/>
              <w:adjustRightInd w:val="0"/>
              <w:rPr>
                <w:b/>
                <w:bCs/>
                <w:color w:val="000000"/>
              </w:rPr>
            </w:pPr>
          </w:p>
        </w:tc>
        <w:tc>
          <w:tcPr>
            <w:tcW w:w="1500"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center"/>
              <w:rPr>
                <w:color w:val="000000"/>
              </w:rPr>
            </w:pPr>
            <w:r w:rsidRPr="00A872FC">
              <w:rPr>
                <w:color w:val="000000"/>
              </w:rPr>
              <w:t xml:space="preserve">Управление по КФС и </w:t>
            </w:r>
            <w:r w:rsidRPr="00A872FC">
              <w:rPr>
                <w:color w:val="000000"/>
              </w:rPr>
              <w:lastRenderedPageBreak/>
              <w:t>МП</w:t>
            </w:r>
          </w:p>
        </w:tc>
        <w:tc>
          <w:tcPr>
            <w:tcW w:w="1502"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lastRenderedPageBreak/>
              <w:t>15765,6</w:t>
            </w:r>
          </w:p>
        </w:tc>
        <w:tc>
          <w:tcPr>
            <w:tcW w:w="1134"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15765,6</w:t>
            </w:r>
          </w:p>
        </w:tc>
        <w:tc>
          <w:tcPr>
            <w:tcW w:w="993"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0,0</w:t>
            </w:r>
          </w:p>
        </w:tc>
        <w:tc>
          <w:tcPr>
            <w:tcW w:w="1275"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0,0</w:t>
            </w:r>
          </w:p>
        </w:tc>
      </w:tr>
      <w:tr w:rsidR="00A872FC" w:rsidRPr="00A872FC" w:rsidTr="00D71524">
        <w:trPr>
          <w:trHeight w:val="451"/>
        </w:trPr>
        <w:tc>
          <w:tcPr>
            <w:tcW w:w="2698" w:type="dxa"/>
            <w:gridSpan w:val="2"/>
            <w:tcBorders>
              <w:top w:val="nil"/>
              <w:left w:val="single" w:sz="6" w:space="0" w:color="auto"/>
              <w:bottom w:val="single" w:sz="6" w:space="0" w:color="auto"/>
              <w:right w:val="single" w:sz="4" w:space="0" w:color="auto"/>
            </w:tcBorders>
          </w:tcPr>
          <w:p w:rsidR="00A872FC" w:rsidRPr="00A872FC" w:rsidRDefault="00A872FC" w:rsidP="00A872FC">
            <w:pPr>
              <w:autoSpaceDE w:val="0"/>
              <w:autoSpaceDN w:val="0"/>
              <w:adjustRightInd w:val="0"/>
              <w:rPr>
                <w:b/>
                <w:bCs/>
                <w:color w:val="000000"/>
              </w:rPr>
            </w:pPr>
          </w:p>
        </w:tc>
        <w:tc>
          <w:tcPr>
            <w:tcW w:w="1500" w:type="dxa"/>
            <w:tcBorders>
              <w:top w:val="single" w:sz="6" w:space="0" w:color="auto"/>
              <w:left w:val="single" w:sz="4" w:space="0" w:color="auto"/>
              <w:bottom w:val="single" w:sz="6" w:space="0" w:color="auto"/>
              <w:right w:val="single" w:sz="6" w:space="0" w:color="auto"/>
            </w:tcBorders>
          </w:tcPr>
          <w:p w:rsidR="00A872FC" w:rsidRPr="00A872FC" w:rsidRDefault="00A872FC" w:rsidP="00A872FC">
            <w:pPr>
              <w:autoSpaceDE w:val="0"/>
              <w:autoSpaceDN w:val="0"/>
              <w:adjustRightInd w:val="0"/>
              <w:jc w:val="center"/>
              <w:rPr>
                <w:color w:val="000000"/>
              </w:rPr>
            </w:pPr>
            <w:r w:rsidRPr="00A872FC">
              <w:rPr>
                <w:color w:val="000000"/>
              </w:rPr>
              <w:t>Управление образования</w:t>
            </w:r>
          </w:p>
        </w:tc>
        <w:tc>
          <w:tcPr>
            <w:tcW w:w="1502"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2600,8</w:t>
            </w:r>
          </w:p>
        </w:tc>
        <w:tc>
          <w:tcPr>
            <w:tcW w:w="1134"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798,0</w:t>
            </w:r>
          </w:p>
        </w:tc>
        <w:tc>
          <w:tcPr>
            <w:tcW w:w="993"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1802,8</w:t>
            </w:r>
          </w:p>
        </w:tc>
        <w:tc>
          <w:tcPr>
            <w:tcW w:w="1275"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0,0</w:t>
            </w:r>
          </w:p>
        </w:tc>
      </w:tr>
      <w:tr w:rsidR="00A872FC" w:rsidRPr="00A872FC" w:rsidTr="00D71524">
        <w:trPr>
          <w:trHeight w:val="550"/>
        </w:trPr>
        <w:tc>
          <w:tcPr>
            <w:tcW w:w="2692" w:type="dxa"/>
            <w:tcBorders>
              <w:top w:val="single" w:sz="6" w:space="0" w:color="auto"/>
              <w:left w:val="single" w:sz="6" w:space="0" w:color="auto"/>
              <w:bottom w:val="single" w:sz="6" w:space="0" w:color="auto"/>
              <w:right w:val="single" w:sz="4" w:space="0" w:color="auto"/>
            </w:tcBorders>
          </w:tcPr>
          <w:p w:rsidR="00A872FC" w:rsidRPr="00A872FC" w:rsidRDefault="00A872FC" w:rsidP="00A872FC">
            <w:pPr>
              <w:autoSpaceDE w:val="0"/>
              <w:autoSpaceDN w:val="0"/>
              <w:adjustRightInd w:val="0"/>
              <w:rPr>
                <w:color w:val="000000"/>
              </w:rPr>
            </w:pPr>
            <w:r w:rsidRPr="00A872FC">
              <w:rPr>
                <w:color w:val="000000"/>
              </w:rPr>
              <w:t>Основное мероприятие "Развитие массового спорта "Мы выбираем спорт!""</w:t>
            </w:r>
          </w:p>
        </w:tc>
        <w:tc>
          <w:tcPr>
            <w:tcW w:w="1506" w:type="dxa"/>
            <w:gridSpan w:val="2"/>
            <w:tcBorders>
              <w:top w:val="single" w:sz="6" w:space="0" w:color="auto"/>
              <w:left w:val="single" w:sz="4" w:space="0" w:color="auto"/>
              <w:bottom w:val="single" w:sz="6" w:space="0" w:color="auto"/>
              <w:right w:val="single" w:sz="6" w:space="0" w:color="auto"/>
            </w:tcBorders>
          </w:tcPr>
          <w:p w:rsidR="00A872FC" w:rsidRPr="00A872FC" w:rsidRDefault="00A872FC" w:rsidP="00A872FC">
            <w:pPr>
              <w:autoSpaceDE w:val="0"/>
              <w:autoSpaceDN w:val="0"/>
              <w:adjustRightInd w:val="0"/>
              <w:rPr>
                <w:color w:val="000000"/>
              </w:rPr>
            </w:pPr>
          </w:p>
        </w:tc>
        <w:tc>
          <w:tcPr>
            <w:tcW w:w="1502"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16563,6</w:t>
            </w:r>
          </w:p>
        </w:tc>
        <w:tc>
          <w:tcPr>
            <w:tcW w:w="1134"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16563,6</w:t>
            </w:r>
          </w:p>
        </w:tc>
        <w:tc>
          <w:tcPr>
            <w:tcW w:w="993"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c>
          <w:tcPr>
            <w:tcW w:w="1275"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r>
      <w:tr w:rsidR="00A872FC" w:rsidRPr="00A872FC" w:rsidTr="00D71524">
        <w:trPr>
          <w:trHeight w:val="583"/>
        </w:trPr>
        <w:tc>
          <w:tcPr>
            <w:tcW w:w="2698" w:type="dxa"/>
            <w:gridSpan w:val="2"/>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rPr>
                <w:color w:val="000000"/>
              </w:rPr>
            </w:pPr>
            <w:r w:rsidRPr="00A872FC">
              <w:rPr>
                <w:color w:val="000000"/>
              </w:rPr>
              <w:t>Мероприятие "Пропаганда физической культуры и здорового образа жизни"</w:t>
            </w:r>
          </w:p>
        </w:tc>
        <w:tc>
          <w:tcPr>
            <w:tcW w:w="1500"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center"/>
              <w:rPr>
                <w:color w:val="000000"/>
              </w:rPr>
            </w:pPr>
            <w:r w:rsidRPr="00A872FC">
              <w:rPr>
                <w:color w:val="000000"/>
              </w:rPr>
              <w:t>Управление по КФС и МП</w:t>
            </w:r>
          </w:p>
        </w:tc>
        <w:tc>
          <w:tcPr>
            <w:tcW w:w="1502"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12,6</w:t>
            </w:r>
          </w:p>
        </w:tc>
        <w:tc>
          <w:tcPr>
            <w:tcW w:w="1134"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12,6</w:t>
            </w:r>
          </w:p>
        </w:tc>
        <w:tc>
          <w:tcPr>
            <w:tcW w:w="993"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c>
          <w:tcPr>
            <w:tcW w:w="1275"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r>
      <w:tr w:rsidR="00A872FC" w:rsidRPr="00A872FC" w:rsidTr="00D71524">
        <w:trPr>
          <w:trHeight w:val="461"/>
        </w:trPr>
        <w:tc>
          <w:tcPr>
            <w:tcW w:w="2698" w:type="dxa"/>
            <w:gridSpan w:val="2"/>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rPr>
                <w:color w:val="000000"/>
              </w:rPr>
            </w:pPr>
            <w:r w:rsidRPr="00A872FC">
              <w:rPr>
                <w:color w:val="000000"/>
              </w:rPr>
              <w:t>Мероприятие "Развитие физической культуры"</w:t>
            </w:r>
          </w:p>
        </w:tc>
        <w:tc>
          <w:tcPr>
            <w:tcW w:w="1500"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center"/>
              <w:rPr>
                <w:color w:val="000000"/>
              </w:rPr>
            </w:pPr>
            <w:r w:rsidRPr="00A872FC">
              <w:rPr>
                <w:color w:val="000000"/>
              </w:rPr>
              <w:t>Управление по КФС и МП</w:t>
            </w:r>
          </w:p>
        </w:tc>
        <w:tc>
          <w:tcPr>
            <w:tcW w:w="1502"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15753,0</w:t>
            </w:r>
          </w:p>
        </w:tc>
        <w:tc>
          <w:tcPr>
            <w:tcW w:w="1134"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15753,0</w:t>
            </w:r>
          </w:p>
        </w:tc>
        <w:tc>
          <w:tcPr>
            <w:tcW w:w="993"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c>
          <w:tcPr>
            <w:tcW w:w="1275"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r>
      <w:tr w:rsidR="00A872FC" w:rsidRPr="00A872FC" w:rsidTr="00D71524">
        <w:trPr>
          <w:trHeight w:val="1862"/>
        </w:trPr>
        <w:tc>
          <w:tcPr>
            <w:tcW w:w="2698" w:type="dxa"/>
            <w:gridSpan w:val="2"/>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rPr>
                <w:color w:val="000000"/>
              </w:rPr>
            </w:pPr>
            <w:r w:rsidRPr="00A872FC">
              <w:rPr>
                <w:color w:val="000000"/>
              </w:rPr>
              <w:t xml:space="preserve">Мероприятие "Организация и проведение тестирования по выполнению видов испытаний (тестов), нормативов, требований к уровню знаний и умений, установленных всероссийским физкультурно-спортивным комплексом "Готов к труду и обороне" в </w:t>
            </w:r>
            <w:proofErr w:type="spellStart"/>
            <w:r w:rsidRPr="00A872FC">
              <w:rPr>
                <w:color w:val="000000"/>
              </w:rPr>
              <w:t>Нытвенском</w:t>
            </w:r>
            <w:proofErr w:type="spellEnd"/>
            <w:r w:rsidRPr="00A872FC">
              <w:rPr>
                <w:color w:val="000000"/>
              </w:rPr>
              <w:t xml:space="preserve"> городском округе"</w:t>
            </w:r>
          </w:p>
        </w:tc>
        <w:tc>
          <w:tcPr>
            <w:tcW w:w="1500"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center"/>
              <w:rPr>
                <w:color w:val="000000"/>
              </w:rPr>
            </w:pPr>
            <w:r w:rsidRPr="00A872FC">
              <w:rPr>
                <w:color w:val="000000"/>
              </w:rPr>
              <w:t>Управление образования</w:t>
            </w:r>
          </w:p>
        </w:tc>
        <w:tc>
          <w:tcPr>
            <w:tcW w:w="1502"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751,3</w:t>
            </w:r>
          </w:p>
        </w:tc>
        <w:tc>
          <w:tcPr>
            <w:tcW w:w="1134"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751,3</w:t>
            </w:r>
          </w:p>
        </w:tc>
        <w:tc>
          <w:tcPr>
            <w:tcW w:w="993"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c>
          <w:tcPr>
            <w:tcW w:w="1275"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r>
      <w:tr w:rsidR="00A872FC" w:rsidRPr="00A872FC" w:rsidTr="00D71524">
        <w:trPr>
          <w:trHeight w:val="643"/>
        </w:trPr>
        <w:tc>
          <w:tcPr>
            <w:tcW w:w="2698" w:type="dxa"/>
            <w:gridSpan w:val="2"/>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rPr>
                <w:color w:val="000000"/>
              </w:rPr>
            </w:pPr>
            <w:r w:rsidRPr="00A872FC">
              <w:rPr>
                <w:color w:val="000000"/>
              </w:rPr>
              <w:t>Мероприятие "Реализация краевого проекта "Школьный спортивный клуб"</w:t>
            </w:r>
          </w:p>
        </w:tc>
        <w:tc>
          <w:tcPr>
            <w:tcW w:w="1500"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center"/>
              <w:rPr>
                <w:color w:val="000000"/>
              </w:rPr>
            </w:pPr>
            <w:r w:rsidRPr="00A872FC">
              <w:rPr>
                <w:color w:val="000000"/>
              </w:rPr>
              <w:t>Управление образования</w:t>
            </w:r>
          </w:p>
        </w:tc>
        <w:tc>
          <w:tcPr>
            <w:tcW w:w="1502"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46,7</w:t>
            </w:r>
          </w:p>
        </w:tc>
        <w:tc>
          <w:tcPr>
            <w:tcW w:w="1134"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46,7</w:t>
            </w:r>
          </w:p>
        </w:tc>
        <w:tc>
          <w:tcPr>
            <w:tcW w:w="993"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c>
          <w:tcPr>
            <w:tcW w:w="1275"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r>
      <w:tr w:rsidR="00A872FC" w:rsidRPr="00A872FC" w:rsidTr="00D71524">
        <w:trPr>
          <w:trHeight w:val="643"/>
        </w:trPr>
        <w:tc>
          <w:tcPr>
            <w:tcW w:w="2698" w:type="dxa"/>
            <w:gridSpan w:val="2"/>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rPr>
                <w:color w:val="000000"/>
              </w:rPr>
            </w:pPr>
            <w:r w:rsidRPr="00A872FC">
              <w:rPr>
                <w:color w:val="000000"/>
              </w:rPr>
              <w:t>Мероприятие "Обеспечение условий для развития физической культуры и массового спорта"</w:t>
            </w:r>
          </w:p>
        </w:tc>
        <w:tc>
          <w:tcPr>
            <w:tcW w:w="1500"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center"/>
              <w:rPr>
                <w:color w:val="000000"/>
              </w:rPr>
            </w:pPr>
            <w:r w:rsidRPr="00A872FC">
              <w:rPr>
                <w:color w:val="000000"/>
              </w:rPr>
              <w:t>Управление образования</w:t>
            </w:r>
          </w:p>
        </w:tc>
        <w:tc>
          <w:tcPr>
            <w:tcW w:w="1502"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1802,8</w:t>
            </w:r>
          </w:p>
        </w:tc>
        <w:tc>
          <w:tcPr>
            <w:tcW w:w="1134"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c>
          <w:tcPr>
            <w:tcW w:w="993"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1 802,8</w:t>
            </w:r>
          </w:p>
        </w:tc>
        <w:tc>
          <w:tcPr>
            <w:tcW w:w="1275"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r>
      <w:tr w:rsidR="00A872FC" w:rsidRPr="00A872FC" w:rsidTr="00D71524">
        <w:trPr>
          <w:trHeight w:val="348"/>
        </w:trPr>
        <w:tc>
          <w:tcPr>
            <w:tcW w:w="2698" w:type="dxa"/>
            <w:gridSpan w:val="2"/>
            <w:tcBorders>
              <w:top w:val="single" w:sz="6" w:space="0" w:color="auto"/>
              <w:left w:val="single" w:sz="6" w:space="0" w:color="auto"/>
              <w:bottom w:val="nil"/>
              <w:right w:val="single" w:sz="6" w:space="0" w:color="auto"/>
            </w:tcBorders>
          </w:tcPr>
          <w:p w:rsidR="00A872FC" w:rsidRPr="00A872FC" w:rsidRDefault="00A872FC" w:rsidP="00A872FC">
            <w:pPr>
              <w:autoSpaceDE w:val="0"/>
              <w:autoSpaceDN w:val="0"/>
              <w:adjustRightInd w:val="0"/>
              <w:rPr>
                <w:b/>
                <w:bCs/>
                <w:color w:val="000000"/>
              </w:rPr>
            </w:pPr>
            <w:r w:rsidRPr="00A872FC">
              <w:rPr>
                <w:b/>
                <w:bCs/>
                <w:color w:val="000000"/>
              </w:rPr>
              <w:t>Подпрограмма "Развитие спорта"</w:t>
            </w:r>
          </w:p>
        </w:tc>
        <w:tc>
          <w:tcPr>
            <w:tcW w:w="1500"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center"/>
              <w:rPr>
                <w:b/>
                <w:bCs/>
                <w:color w:val="000000"/>
              </w:rPr>
            </w:pPr>
            <w:r w:rsidRPr="00A872FC">
              <w:rPr>
                <w:b/>
                <w:bCs/>
                <w:color w:val="000000"/>
              </w:rPr>
              <w:t>Итого</w:t>
            </w:r>
          </w:p>
        </w:tc>
        <w:tc>
          <w:tcPr>
            <w:tcW w:w="1502"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41623,4</w:t>
            </w:r>
          </w:p>
        </w:tc>
        <w:tc>
          <w:tcPr>
            <w:tcW w:w="1134"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25995,4</w:t>
            </w:r>
          </w:p>
        </w:tc>
        <w:tc>
          <w:tcPr>
            <w:tcW w:w="993"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15628,0</w:t>
            </w:r>
          </w:p>
        </w:tc>
        <w:tc>
          <w:tcPr>
            <w:tcW w:w="1275"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0,0</w:t>
            </w:r>
          </w:p>
        </w:tc>
      </w:tr>
      <w:tr w:rsidR="00A872FC" w:rsidRPr="00A872FC" w:rsidTr="00D71524">
        <w:trPr>
          <w:trHeight w:val="348"/>
        </w:trPr>
        <w:tc>
          <w:tcPr>
            <w:tcW w:w="2698" w:type="dxa"/>
            <w:gridSpan w:val="2"/>
            <w:tcBorders>
              <w:top w:val="nil"/>
              <w:left w:val="single" w:sz="6" w:space="0" w:color="auto"/>
              <w:bottom w:val="nil"/>
              <w:right w:val="single" w:sz="6" w:space="0" w:color="auto"/>
            </w:tcBorders>
          </w:tcPr>
          <w:p w:rsidR="00A872FC" w:rsidRPr="00A872FC" w:rsidRDefault="00A872FC" w:rsidP="00A872FC">
            <w:pPr>
              <w:autoSpaceDE w:val="0"/>
              <w:autoSpaceDN w:val="0"/>
              <w:adjustRightInd w:val="0"/>
              <w:rPr>
                <w:b/>
                <w:bCs/>
                <w:color w:val="000000"/>
              </w:rPr>
            </w:pPr>
          </w:p>
        </w:tc>
        <w:tc>
          <w:tcPr>
            <w:tcW w:w="1500"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center"/>
              <w:rPr>
                <w:color w:val="000000"/>
              </w:rPr>
            </w:pPr>
            <w:r w:rsidRPr="00A872FC">
              <w:rPr>
                <w:color w:val="000000"/>
              </w:rPr>
              <w:t>Управление по КФС и МП</w:t>
            </w:r>
          </w:p>
        </w:tc>
        <w:tc>
          <w:tcPr>
            <w:tcW w:w="1502"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145,4</w:t>
            </w:r>
          </w:p>
        </w:tc>
        <w:tc>
          <w:tcPr>
            <w:tcW w:w="1134"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145,4</w:t>
            </w:r>
          </w:p>
        </w:tc>
        <w:tc>
          <w:tcPr>
            <w:tcW w:w="993"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0,0</w:t>
            </w:r>
          </w:p>
        </w:tc>
        <w:tc>
          <w:tcPr>
            <w:tcW w:w="1275"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0,0</w:t>
            </w:r>
          </w:p>
        </w:tc>
      </w:tr>
      <w:tr w:rsidR="00A872FC" w:rsidRPr="00A872FC" w:rsidTr="00D71524">
        <w:trPr>
          <w:trHeight w:val="348"/>
        </w:trPr>
        <w:tc>
          <w:tcPr>
            <w:tcW w:w="2698" w:type="dxa"/>
            <w:gridSpan w:val="2"/>
            <w:tcBorders>
              <w:top w:val="nil"/>
              <w:left w:val="single" w:sz="6" w:space="0" w:color="auto"/>
              <w:bottom w:val="nil"/>
              <w:right w:val="single" w:sz="6" w:space="0" w:color="auto"/>
            </w:tcBorders>
          </w:tcPr>
          <w:p w:rsidR="00A872FC" w:rsidRPr="00A872FC" w:rsidRDefault="00A872FC" w:rsidP="00A872FC">
            <w:pPr>
              <w:autoSpaceDE w:val="0"/>
              <w:autoSpaceDN w:val="0"/>
              <w:adjustRightInd w:val="0"/>
              <w:rPr>
                <w:b/>
                <w:bCs/>
                <w:color w:val="000000"/>
              </w:rPr>
            </w:pPr>
          </w:p>
        </w:tc>
        <w:tc>
          <w:tcPr>
            <w:tcW w:w="1500"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center"/>
              <w:rPr>
                <w:color w:val="000000"/>
              </w:rPr>
            </w:pPr>
            <w:r w:rsidRPr="00A872FC">
              <w:rPr>
                <w:color w:val="000000"/>
              </w:rPr>
              <w:t>Управление образования</w:t>
            </w:r>
          </w:p>
        </w:tc>
        <w:tc>
          <w:tcPr>
            <w:tcW w:w="1502"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21034,8</w:t>
            </w:r>
          </w:p>
        </w:tc>
        <w:tc>
          <w:tcPr>
            <w:tcW w:w="1134"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19839,3</w:t>
            </w:r>
          </w:p>
        </w:tc>
        <w:tc>
          <w:tcPr>
            <w:tcW w:w="993"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1195,5</w:t>
            </w:r>
          </w:p>
        </w:tc>
        <w:tc>
          <w:tcPr>
            <w:tcW w:w="1275"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0,0</w:t>
            </w:r>
          </w:p>
        </w:tc>
      </w:tr>
      <w:tr w:rsidR="00A872FC" w:rsidRPr="00A872FC" w:rsidTr="00D71524">
        <w:trPr>
          <w:trHeight w:val="593"/>
        </w:trPr>
        <w:tc>
          <w:tcPr>
            <w:tcW w:w="2698" w:type="dxa"/>
            <w:gridSpan w:val="2"/>
            <w:tcBorders>
              <w:top w:val="nil"/>
              <w:left w:val="single" w:sz="6" w:space="0" w:color="auto"/>
              <w:bottom w:val="nil"/>
              <w:right w:val="single" w:sz="6" w:space="0" w:color="auto"/>
            </w:tcBorders>
          </w:tcPr>
          <w:p w:rsidR="00A872FC" w:rsidRPr="00A872FC" w:rsidRDefault="00A872FC" w:rsidP="00A872FC">
            <w:pPr>
              <w:autoSpaceDE w:val="0"/>
              <w:autoSpaceDN w:val="0"/>
              <w:adjustRightInd w:val="0"/>
              <w:rPr>
                <w:b/>
                <w:bCs/>
                <w:color w:val="000000"/>
              </w:rPr>
            </w:pPr>
          </w:p>
        </w:tc>
        <w:tc>
          <w:tcPr>
            <w:tcW w:w="1500"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center"/>
              <w:rPr>
                <w:color w:val="000000"/>
              </w:rPr>
            </w:pPr>
            <w:r w:rsidRPr="00A872FC">
              <w:rPr>
                <w:color w:val="000000"/>
              </w:rPr>
              <w:t>Администрация городского округа (МКУ УКС)</w:t>
            </w:r>
          </w:p>
        </w:tc>
        <w:tc>
          <w:tcPr>
            <w:tcW w:w="1502"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20443,2</w:t>
            </w:r>
          </w:p>
        </w:tc>
        <w:tc>
          <w:tcPr>
            <w:tcW w:w="1134"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6010,7</w:t>
            </w:r>
          </w:p>
        </w:tc>
        <w:tc>
          <w:tcPr>
            <w:tcW w:w="993"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14432,5</w:t>
            </w:r>
          </w:p>
        </w:tc>
        <w:tc>
          <w:tcPr>
            <w:tcW w:w="1275"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0,0</w:t>
            </w:r>
          </w:p>
        </w:tc>
      </w:tr>
      <w:tr w:rsidR="00A872FC" w:rsidRPr="00A872FC" w:rsidTr="00D71524">
        <w:trPr>
          <w:trHeight w:val="593"/>
        </w:trPr>
        <w:tc>
          <w:tcPr>
            <w:tcW w:w="2698" w:type="dxa"/>
            <w:gridSpan w:val="2"/>
            <w:tcBorders>
              <w:top w:val="nil"/>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rPr>
                <w:b/>
                <w:bCs/>
                <w:color w:val="000000"/>
              </w:rPr>
            </w:pPr>
          </w:p>
        </w:tc>
        <w:tc>
          <w:tcPr>
            <w:tcW w:w="1500"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center"/>
              <w:rPr>
                <w:color w:val="000000"/>
              </w:rPr>
            </w:pPr>
            <w:r w:rsidRPr="00A872FC">
              <w:rPr>
                <w:color w:val="000000"/>
              </w:rPr>
              <w:t>Управление ЖКХ</w:t>
            </w:r>
          </w:p>
        </w:tc>
        <w:tc>
          <w:tcPr>
            <w:tcW w:w="1502"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274,1</w:t>
            </w:r>
          </w:p>
        </w:tc>
        <w:tc>
          <w:tcPr>
            <w:tcW w:w="1134"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27,3</w:t>
            </w:r>
          </w:p>
        </w:tc>
        <w:tc>
          <w:tcPr>
            <w:tcW w:w="993"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246,7</w:t>
            </w:r>
          </w:p>
        </w:tc>
        <w:tc>
          <w:tcPr>
            <w:tcW w:w="1275"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b/>
                <w:bCs/>
                <w:color w:val="000000"/>
              </w:rPr>
            </w:pPr>
            <w:r w:rsidRPr="00A872FC">
              <w:rPr>
                <w:b/>
                <w:bCs/>
                <w:color w:val="000000"/>
              </w:rPr>
              <w:t>0,1</w:t>
            </w:r>
          </w:p>
        </w:tc>
      </w:tr>
      <w:tr w:rsidR="00A872FC" w:rsidRPr="00A872FC" w:rsidTr="00D71524">
        <w:trPr>
          <w:trHeight w:val="365"/>
        </w:trPr>
        <w:tc>
          <w:tcPr>
            <w:tcW w:w="2692" w:type="dxa"/>
            <w:tcBorders>
              <w:top w:val="single" w:sz="6" w:space="0" w:color="auto"/>
              <w:left w:val="single" w:sz="6" w:space="0" w:color="auto"/>
              <w:bottom w:val="single" w:sz="6" w:space="0" w:color="auto"/>
              <w:right w:val="single" w:sz="4" w:space="0" w:color="auto"/>
            </w:tcBorders>
          </w:tcPr>
          <w:p w:rsidR="00A872FC" w:rsidRPr="00A872FC" w:rsidRDefault="00A872FC" w:rsidP="00A872FC">
            <w:pPr>
              <w:autoSpaceDE w:val="0"/>
              <w:autoSpaceDN w:val="0"/>
              <w:adjustRightInd w:val="0"/>
              <w:rPr>
                <w:color w:val="000000"/>
              </w:rPr>
            </w:pPr>
            <w:r w:rsidRPr="00A872FC">
              <w:rPr>
                <w:color w:val="000000"/>
              </w:rPr>
              <w:t xml:space="preserve">Основное мероприятие </w:t>
            </w:r>
            <w:r w:rsidRPr="00A872FC">
              <w:rPr>
                <w:color w:val="000000"/>
              </w:rPr>
              <w:lastRenderedPageBreak/>
              <w:t>"Развитие видов спорта"</w:t>
            </w:r>
          </w:p>
        </w:tc>
        <w:tc>
          <w:tcPr>
            <w:tcW w:w="1506" w:type="dxa"/>
            <w:gridSpan w:val="2"/>
            <w:tcBorders>
              <w:top w:val="single" w:sz="6" w:space="0" w:color="auto"/>
              <w:left w:val="single" w:sz="4" w:space="0" w:color="auto"/>
              <w:bottom w:val="single" w:sz="6" w:space="0" w:color="auto"/>
              <w:right w:val="single" w:sz="6" w:space="0" w:color="auto"/>
            </w:tcBorders>
          </w:tcPr>
          <w:p w:rsidR="00A872FC" w:rsidRPr="00A872FC" w:rsidRDefault="00A872FC" w:rsidP="00A872FC">
            <w:pPr>
              <w:autoSpaceDE w:val="0"/>
              <w:autoSpaceDN w:val="0"/>
              <w:adjustRightInd w:val="0"/>
              <w:rPr>
                <w:color w:val="000000"/>
              </w:rPr>
            </w:pPr>
          </w:p>
        </w:tc>
        <w:tc>
          <w:tcPr>
            <w:tcW w:w="1502"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508,4</w:t>
            </w:r>
          </w:p>
        </w:tc>
        <w:tc>
          <w:tcPr>
            <w:tcW w:w="1134"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508,4</w:t>
            </w:r>
          </w:p>
        </w:tc>
        <w:tc>
          <w:tcPr>
            <w:tcW w:w="993"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c>
          <w:tcPr>
            <w:tcW w:w="1275"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r>
      <w:tr w:rsidR="00A872FC" w:rsidRPr="00A872FC" w:rsidTr="00D71524">
        <w:trPr>
          <w:trHeight w:val="974"/>
        </w:trPr>
        <w:tc>
          <w:tcPr>
            <w:tcW w:w="2698" w:type="dxa"/>
            <w:gridSpan w:val="2"/>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rPr>
                <w:color w:val="000000"/>
              </w:rPr>
            </w:pPr>
            <w:r w:rsidRPr="00A872FC">
              <w:rPr>
                <w:color w:val="000000"/>
              </w:rPr>
              <w:lastRenderedPageBreak/>
              <w:t>Мероприятие "Приобретение спортивного оборудования, инвентаря и экипировки для развития физической культуры и массового спорта"</w:t>
            </w:r>
          </w:p>
        </w:tc>
        <w:tc>
          <w:tcPr>
            <w:tcW w:w="1500"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center"/>
              <w:rPr>
                <w:color w:val="000000"/>
              </w:rPr>
            </w:pPr>
            <w:r w:rsidRPr="00A872FC">
              <w:rPr>
                <w:color w:val="000000"/>
              </w:rPr>
              <w:t>Управление по КФС и МП</w:t>
            </w:r>
          </w:p>
        </w:tc>
        <w:tc>
          <w:tcPr>
            <w:tcW w:w="1502"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145,4</w:t>
            </w:r>
          </w:p>
        </w:tc>
        <w:tc>
          <w:tcPr>
            <w:tcW w:w="1134"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145,4</w:t>
            </w:r>
          </w:p>
        </w:tc>
        <w:tc>
          <w:tcPr>
            <w:tcW w:w="993"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c>
          <w:tcPr>
            <w:tcW w:w="1275"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r>
      <w:tr w:rsidR="00A872FC" w:rsidRPr="00A872FC" w:rsidTr="00D71524">
        <w:trPr>
          <w:trHeight w:val="550"/>
        </w:trPr>
        <w:tc>
          <w:tcPr>
            <w:tcW w:w="2698" w:type="dxa"/>
            <w:gridSpan w:val="2"/>
            <w:tcBorders>
              <w:top w:val="single" w:sz="6" w:space="0" w:color="auto"/>
              <w:left w:val="single" w:sz="6" w:space="0" w:color="auto"/>
              <w:bottom w:val="single" w:sz="6" w:space="0" w:color="auto"/>
              <w:right w:val="single" w:sz="4" w:space="0" w:color="auto"/>
            </w:tcBorders>
          </w:tcPr>
          <w:p w:rsidR="00A872FC" w:rsidRPr="00A872FC" w:rsidRDefault="00A872FC" w:rsidP="00A872FC">
            <w:pPr>
              <w:autoSpaceDE w:val="0"/>
              <w:autoSpaceDN w:val="0"/>
              <w:adjustRightInd w:val="0"/>
              <w:rPr>
                <w:color w:val="000000"/>
              </w:rPr>
            </w:pPr>
            <w:r w:rsidRPr="00A872FC">
              <w:rPr>
                <w:color w:val="000000"/>
              </w:rPr>
              <w:t>Мероприятие "Содержание межшкольного стадиона г</w:t>
            </w:r>
            <w:proofErr w:type="gramStart"/>
            <w:r w:rsidRPr="00A872FC">
              <w:rPr>
                <w:color w:val="000000"/>
              </w:rPr>
              <w:t>.Н</w:t>
            </w:r>
            <w:proofErr w:type="gramEnd"/>
            <w:r w:rsidRPr="00A872FC">
              <w:rPr>
                <w:color w:val="000000"/>
              </w:rPr>
              <w:t>ытва, пр.Ленина, 24"</w:t>
            </w:r>
          </w:p>
        </w:tc>
        <w:tc>
          <w:tcPr>
            <w:tcW w:w="1500" w:type="dxa"/>
            <w:tcBorders>
              <w:top w:val="single" w:sz="6" w:space="0" w:color="auto"/>
              <w:left w:val="single" w:sz="4" w:space="0" w:color="auto"/>
              <w:bottom w:val="single" w:sz="6" w:space="0" w:color="auto"/>
              <w:right w:val="single" w:sz="6" w:space="0" w:color="auto"/>
            </w:tcBorders>
          </w:tcPr>
          <w:p w:rsidR="00A872FC" w:rsidRPr="00A872FC" w:rsidRDefault="00A872FC" w:rsidP="00A872FC">
            <w:pPr>
              <w:autoSpaceDE w:val="0"/>
              <w:autoSpaceDN w:val="0"/>
              <w:adjustRightInd w:val="0"/>
              <w:jc w:val="center"/>
              <w:rPr>
                <w:color w:val="000000"/>
              </w:rPr>
            </w:pPr>
            <w:r w:rsidRPr="00A872FC">
              <w:rPr>
                <w:color w:val="000000"/>
              </w:rPr>
              <w:t>Управление образования</w:t>
            </w:r>
          </w:p>
        </w:tc>
        <w:tc>
          <w:tcPr>
            <w:tcW w:w="1502"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363,0</w:t>
            </w:r>
          </w:p>
        </w:tc>
        <w:tc>
          <w:tcPr>
            <w:tcW w:w="1134"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363,0</w:t>
            </w:r>
          </w:p>
        </w:tc>
        <w:tc>
          <w:tcPr>
            <w:tcW w:w="993"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c>
          <w:tcPr>
            <w:tcW w:w="1275"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r>
      <w:tr w:rsidR="00A872FC" w:rsidRPr="00A872FC" w:rsidTr="00D71524">
        <w:trPr>
          <w:trHeight w:val="758"/>
        </w:trPr>
        <w:tc>
          <w:tcPr>
            <w:tcW w:w="2692" w:type="dxa"/>
            <w:tcBorders>
              <w:top w:val="single" w:sz="6" w:space="0" w:color="auto"/>
              <w:left w:val="single" w:sz="6" w:space="0" w:color="auto"/>
              <w:bottom w:val="single" w:sz="6" w:space="0" w:color="auto"/>
              <w:right w:val="single" w:sz="4" w:space="0" w:color="auto"/>
            </w:tcBorders>
          </w:tcPr>
          <w:p w:rsidR="00A872FC" w:rsidRPr="00A872FC" w:rsidRDefault="00A872FC" w:rsidP="00A872FC">
            <w:pPr>
              <w:autoSpaceDE w:val="0"/>
              <w:autoSpaceDN w:val="0"/>
              <w:adjustRightInd w:val="0"/>
              <w:rPr>
                <w:color w:val="000000"/>
              </w:rPr>
            </w:pPr>
            <w:r w:rsidRPr="00A872FC">
              <w:rPr>
                <w:color w:val="000000"/>
              </w:rPr>
              <w:t>Основное мероприятие "Предоставление дополнительного образования в организациях дополнительного образования детей"</w:t>
            </w:r>
          </w:p>
        </w:tc>
        <w:tc>
          <w:tcPr>
            <w:tcW w:w="1506" w:type="dxa"/>
            <w:gridSpan w:val="2"/>
            <w:tcBorders>
              <w:top w:val="single" w:sz="6" w:space="0" w:color="auto"/>
              <w:left w:val="single" w:sz="4" w:space="0" w:color="auto"/>
              <w:bottom w:val="single" w:sz="6" w:space="0" w:color="auto"/>
              <w:right w:val="single" w:sz="6" w:space="0" w:color="auto"/>
            </w:tcBorders>
          </w:tcPr>
          <w:p w:rsidR="00A872FC" w:rsidRPr="00A872FC" w:rsidRDefault="00A872FC" w:rsidP="00A872FC">
            <w:pPr>
              <w:autoSpaceDE w:val="0"/>
              <w:autoSpaceDN w:val="0"/>
              <w:adjustRightInd w:val="0"/>
              <w:rPr>
                <w:color w:val="000000"/>
              </w:rPr>
            </w:pPr>
          </w:p>
        </w:tc>
        <w:tc>
          <w:tcPr>
            <w:tcW w:w="1502"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19777,8</w:t>
            </w:r>
          </w:p>
        </w:tc>
        <w:tc>
          <w:tcPr>
            <w:tcW w:w="1134"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19777,8</w:t>
            </w:r>
          </w:p>
        </w:tc>
        <w:tc>
          <w:tcPr>
            <w:tcW w:w="993"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c>
          <w:tcPr>
            <w:tcW w:w="1275"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r>
      <w:tr w:rsidR="00A872FC" w:rsidRPr="00A872FC" w:rsidTr="00D71524">
        <w:trPr>
          <w:trHeight w:val="1097"/>
        </w:trPr>
        <w:tc>
          <w:tcPr>
            <w:tcW w:w="2698" w:type="dxa"/>
            <w:gridSpan w:val="2"/>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rPr>
                <w:color w:val="000000"/>
              </w:rPr>
            </w:pPr>
            <w:r w:rsidRPr="00A872FC">
              <w:rPr>
                <w:color w:val="000000"/>
              </w:rPr>
              <w:t>Мероприятие "Организация предоставления общедоступного дополнительного образования детей в организациях дополнительного образования спортивной направленности"</w:t>
            </w:r>
          </w:p>
        </w:tc>
        <w:tc>
          <w:tcPr>
            <w:tcW w:w="1500"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center"/>
              <w:rPr>
                <w:color w:val="000000"/>
              </w:rPr>
            </w:pPr>
            <w:r w:rsidRPr="00A872FC">
              <w:rPr>
                <w:color w:val="000000"/>
              </w:rPr>
              <w:t>Управление образования</w:t>
            </w:r>
          </w:p>
        </w:tc>
        <w:tc>
          <w:tcPr>
            <w:tcW w:w="1502"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11848,2</w:t>
            </w:r>
          </w:p>
        </w:tc>
        <w:tc>
          <w:tcPr>
            <w:tcW w:w="1134"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11 848,2</w:t>
            </w:r>
          </w:p>
        </w:tc>
        <w:tc>
          <w:tcPr>
            <w:tcW w:w="993"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c>
          <w:tcPr>
            <w:tcW w:w="1275"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r>
      <w:tr w:rsidR="00A872FC" w:rsidRPr="00A872FC" w:rsidTr="00D71524">
        <w:trPr>
          <w:trHeight w:val="924"/>
        </w:trPr>
        <w:tc>
          <w:tcPr>
            <w:tcW w:w="2698" w:type="dxa"/>
            <w:gridSpan w:val="2"/>
            <w:tcBorders>
              <w:top w:val="single" w:sz="6" w:space="0" w:color="auto"/>
              <w:left w:val="single" w:sz="6" w:space="0" w:color="auto"/>
              <w:bottom w:val="single" w:sz="6" w:space="0" w:color="auto"/>
              <w:right w:val="single" w:sz="4" w:space="0" w:color="auto"/>
            </w:tcBorders>
          </w:tcPr>
          <w:p w:rsidR="00A872FC" w:rsidRPr="00A872FC" w:rsidRDefault="00A872FC" w:rsidP="00A872FC">
            <w:pPr>
              <w:autoSpaceDE w:val="0"/>
              <w:autoSpaceDN w:val="0"/>
              <w:adjustRightInd w:val="0"/>
              <w:rPr>
                <w:color w:val="000000"/>
              </w:rPr>
            </w:pPr>
            <w:r w:rsidRPr="00A872FC">
              <w:rPr>
                <w:color w:val="000000"/>
              </w:rPr>
              <w:t>Мероприятие "Организация обеспечения спортивной подготовки в организациях дополнительного образования спортивной направленности"</w:t>
            </w:r>
          </w:p>
        </w:tc>
        <w:tc>
          <w:tcPr>
            <w:tcW w:w="1500" w:type="dxa"/>
            <w:tcBorders>
              <w:top w:val="single" w:sz="6" w:space="0" w:color="auto"/>
              <w:left w:val="single" w:sz="4" w:space="0" w:color="auto"/>
              <w:bottom w:val="single" w:sz="6" w:space="0" w:color="auto"/>
              <w:right w:val="single" w:sz="6" w:space="0" w:color="auto"/>
            </w:tcBorders>
          </w:tcPr>
          <w:p w:rsidR="00A872FC" w:rsidRPr="00A872FC" w:rsidRDefault="00A872FC" w:rsidP="00A872FC">
            <w:pPr>
              <w:autoSpaceDE w:val="0"/>
              <w:autoSpaceDN w:val="0"/>
              <w:adjustRightInd w:val="0"/>
              <w:jc w:val="center"/>
              <w:rPr>
                <w:color w:val="000000"/>
              </w:rPr>
            </w:pPr>
            <w:r w:rsidRPr="00A872FC">
              <w:rPr>
                <w:color w:val="000000"/>
              </w:rPr>
              <w:t>Управление образования</w:t>
            </w:r>
          </w:p>
        </w:tc>
        <w:tc>
          <w:tcPr>
            <w:tcW w:w="1502"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7229,6</w:t>
            </w:r>
          </w:p>
        </w:tc>
        <w:tc>
          <w:tcPr>
            <w:tcW w:w="1134"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7 229,6</w:t>
            </w:r>
          </w:p>
        </w:tc>
        <w:tc>
          <w:tcPr>
            <w:tcW w:w="993"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c>
          <w:tcPr>
            <w:tcW w:w="1275"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r>
      <w:tr w:rsidR="00A872FC" w:rsidRPr="00A872FC" w:rsidTr="00D71524">
        <w:trPr>
          <w:trHeight w:val="610"/>
        </w:trPr>
        <w:tc>
          <w:tcPr>
            <w:tcW w:w="2692" w:type="dxa"/>
            <w:tcBorders>
              <w:top w:val="single" w:sz="6" w:space="0" w:color="auto"/>
              <w:left w:val="single" w:sz="6" w:space="0" w:color="auto"/>
              <w:bottom w:val="single" w:sz="6" w:space="0" w:color="auto"/>
              <w:right w:val="single" w:sz="4" w:space="0" w:color="auto"/>
            </w:tcBorders>
          </w:tcPr>
          <w:p w:rsidR="00A872FC" w:rsidRPr="00A872FC" w:rsidRDefault="00A872FC" w:rsidP="00A872FC">
            <w:pPr>
              <w:autoSpaceDE w:val="0"/>
              <w:autoSpaceDN w:val="0"/>
              <w:adjustRightInd w:val="0"/>
              <w:rPr>
                <w:color w:val="000000"/>
              </w:rPr>
            </w:pPr>
            <w:r w:rsidRPr="00A872FC">
              <w:rPr>
                <w:color w:val="000000"/>
              </w:rPr>
              <w:t>Основное мероприятие "Развитие инфраструктуры в сфере физической культуры и спорта"</w:t>
            </w:r>
          </w:p>
        </w:tc>
        <w:tc>
          <w:tcPr>
            <w:tcW w:w="1506" w:type="dxa"/>
            <w:gridSpan w:val="2"/>
            <w:tcBorders>
              <w:top w:val="single" w:sz="6" w:space="0" w:color="auto"/>
              <w:left w:val="single" w:sz="4" w:space="0" w:color="auto"/>
              <w:bottom w:val="single" w:sz="6" w:space="0" w:color="auto"/>
              <w:right w:val="single" w:sz="6" w:space="0" w:color="auto"/>
            </w:tcBorders>
          </w:tcPr>
          <w:p w:rsidR="00A872FC" w:rsidRPr="00A872FC" w:rsidRDefault="00A872FC" w:rsidP="00A872FC">
            <w:pPr>
              <w:autoSpaceDE w:val="0"/>
              <w:autoSpaceDN w:val="0"/>
              <w:adjustRightInd w:val="0"/>
              <w:rPr>
                <w:color w:val="000000"/>
              </w:rPr>
            </w:pPr>
          </w:p>
        </w:tc>
        <w:tc>
          <w:tcPr>
            <w:tcW w:w="1502"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22311,3</w:t>
            </w:r>
          </w:p>
        </w:tc>
        <w:tc>
          <w:tcPr>
            <w:tcW w:w="1134"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6436,5</w:t>
            </w:r>
          </w:p>
        </w:tc>
        <w:tc>
          <w:tcPr>
            <w:tcW w:w="993"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15874,7</w:t>
            </w:r>
          </w:p>
        </w:tc>
        <w:tc>
          <w:tcPr>
            <w:tcW w:w="1275"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0,1</w:t>
            </w:r>
          </w:p>
        </w:tc>
      </w:tr>
      <w:tr w:rsidR="00A872FC" w:rsidRPr="00A872FC" w:rsidTr="00D71524">
        <w:trPr>
          <w:trHeight w:val="540"/>
        </w:trPr>
        <w:tc>
          <w:tcPr>
            <w:tcW w:w="2698" w:type="dxa"/>
            <w:gridSpan w:val="2"/>
            <w:tcBorders>
              <w:top w:val="single" w:sz="6" w:space="0" w:color="auto"/>
              <w:left w:val="single" w:sz="6" w:space="0" w:color="auto"/>
              <w:bottom w:val="single" w:sz="6" w:space="0" w:color="auto"/>
              <w:right w:val="single" w:sz="6" w:space="0" w:color="auto"/>
            </w:tcBorders>
            <w:shd w:val="solid" w:color="FFFFFF" w:fill="auto"/>
          </w:tcPr>
          <w:p w:rsidR="00A872FC" w:rsidRPr="00A872FC" w:rsidRDefault="00A872FC" w:rsidP="00A872FC">
            <w:pPr>
              <w:autoSpaceDE w:val="0"/>
              <w:autoSpaceDN w:val="0"/>
              <w:adjustRightInd w:val="0"/>
              <w:rPr>
                <w:color w:val="000000"/>
              </w:rPr>
            </w:pPr>
            <w:r w:rsidRPr="00A872FC">
              <w:rPr>
                <w:color w:val="000000"/>
              </w:rPr>
              <w:t>Проектирование физкультурно-оздоровительного комплекса</w:t>
            </w:r>
          </w:p>
        </w:tc>
        <w:tc>
          <w:tcPr>
            <w:tcW w:w="1500"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center"/>
              <w:rPr>
                <w:color w:val="000000"/>
              </w:rPr>
            </w:pPr>
            <w:r w:rsidRPr="00A872FC">
              <w:rPr>
                <w:color w:val="000000"/>
              </w:rPr>
              <w:t>Администрация городского округа (МКУ УКС)</w:t>
            </w:r>
          </w:p>
        </w:tc>
        <w:tc>
          <w:tcPr>
            <w:tcW w:w="1502"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700,0</w:t>
            </w:r>
          </w:p>
        </w:tc>
        <w:tc>
          <w:tcPr>
            <w:tcW w:w="1134"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700,0</w:t>
            </w:r>
          </w:p>
        </w:tc>
        <w:tc>
          <w:tcPr>
            <w:tcW w:w="993"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c>
          <w:tcPr>
            <w:tcW w:w="1275"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r>
      <w:tr w:rsidR="00A872FC" w:rsidRPr="00A872FC" w:rsidTr="00D71524">
        <w:trPr>
          <w:trHeight w:val="1358"/>
        </w:trPr>
        <w:tc>
          <w:tcPr>
            <w:tcW w:w="2698" w:type="dxa"/>
            <w:gridSpan w:val="2"/>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rPr>
                <w:color w:val="000000"/>
              </w:rPr>
            </w:pPr>
            <w:r w:rsidRPr="00A872FC">
              <w:rPr>
                <w:color w:val="000000"/>
              </w:rPr>
              <w:t xml:space="preserve">Мероприятие "Реализация муниципальных программ, приоритетных муниципальных </w:t>
            </w:r>
            <w:r w:rsidRPr="00A872FC">
              <w:rPr>
                <w:color w:val="000000"/>
              </w:rPr>
              <w:lastRenderedPageBreak/>
              <w:t>проектов в рамках приоритетных региональных проектов, инвестиционных проектов муниципальных образований"</w:t>
            </w:r>
          </w:p>
        </w:tc>
        <w:tc>
          <w:tcPr>
            <w:tcW w:w="1500"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center"/>
              <w:rPr>
                <w:color w:val="000000"/>
              </w:rPr>
            </w:pPr>
            <w:r w:rsidRPr="00A872FC">
              <w:rPr>
                <w:color w:val="000000"/>
              </w:rPr>
              <w:lastRenderedPageBreak/>
              <w:t>Управление образования</w:t>
            </w:r>
          </w:p>
        </w:tc>
        <w:tc>
          <w:tcPr>
            <w:tcW w:w="1502"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1594,0</w:t>
            </w:r>
          </w:p>
        </w:tc>
        <w:tc>
          <w:tcPr>
            <w:tcW w:w="1134"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398,5</w:t>
            </w:r>
          </w:p>
        </w:tc>
        <w:tc>
          <w:tcPr>
            <w:tcW w:w="993"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1 195,5</w:t>
            </w:r>
          </w:p>
        </w:tc>
        <w:tc>
          <w:tcPr>
            <w:tcW w:w="1275"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r>
      <w:tr w:rsidR="00A872FC" w:rsidRPr="00A872FC" w:rsidTr="00D71524">
        <w:trPr>
          <w:trHeight w:val="593"/>
        </w:trPr>
        <w:tc>
          <w:tcPr>
            <w:tcW w:w="2692" w:type="dxa"/>
            <w:tcBorders>
              <w:top w:val="single" w:sz="6" w:space="0" w:color="auto"/>
              <w:left w:val="single" w:sz="6" w:space="0" w:color="auto"/>
              <w:bottom w:val="single" w:sz="6" w:space="0" w:color="auto"/>
              <w:right w:val="single" w:sz="4" w:space="0" w:color="auto"/>
            </w:tcBorders>
          </w:tcPr>
          <w:p w:rsidR="00A872FC" w:rsidRPr="00A872FC" w:rsidRDefault="00A872FC" w:rsidP="00A872FC">
            <w:pPr>
              <w:autoSpaceDE w:val="0"/>
              <w:autoSpaceDN w:val="0"/>
              <w:adjustRightInd w:val="0"/>
              <w:rPr>
                <w:i/>
                <w:iCs/>
                <w:color w:val="000000"/>
              </w:rPr>
            </w:pPr>
            <w:r w:rsidRPr="00A872FC">
              <w:rPr>
                <w:i/>
                <w:iCs/>
                <w:color w:val="000000"/>
              </w:rPr>
              <w:lastRenderedPageBreak/>
              <w:t xml:space="preserve">Капитальный ремонт и </w:t>
            </w:r>
            <w:proofErr w:type="spellStart"/>
            <w:r w:rsidRPr="00A872FC">
              <w:rPr>
                <w:i/>
                <w:iCs/>
                <w:color w:val="000000"/>
              </w:rPr>
              <w:t>перепланировака</w:t>
            </w:r>
            <w:proofErr w:type="spellEnd"/>
            <w:r w:rsidRPr="00A872FC">
              <w:rPr>
                <w:i/>
                <w:iCs/>
                <w:color w:val="000000"/>
              </w:rPr>
              <w:t xml:space="preserve"> помещений здания "Эллинг" (правое крыло)</w:t>
            </w:r>
          </w:p>
        </w:tc>
        <w:tc>
          <w:tcPr>
            <w:tcW w:w="1506" w:type="dxa"/>
            <w:gridSpan w:val="2"/>
            <w:tcBorders>
              <w:top w:val="single" w:sz="6" w:space="0" w:color="auto"/>
              <w:left w:val="single" w:sz="4" w:space="0" w:color="auto"/>
              <w:bottom w:val="single" w:sz="6" w:space="0" w:color="auto"/>
              <w:right w:val="single" w:sz="6" w:space="0" w:color="auto"/>
            </w:tcBorders>
          </w:tcPr>
          <w:p w:rsidR="00A872FC" w:rsidRPr="00A872FC" w:rsidRDefault="00A872FC" w:rsidP="00A872FC">
            <w:pPr>
              <w:autoSpaceDE w:val="0"/>
              <w:autoSpaceDN w:val="0"/>
              <w:adjustRightInd w:val="0"/>
              <w:rPr>
                <w:i/>
                <w:iCs/>
                <w:color w:val="000000"/>
              </w:rPr>
            </w:pPr>
          </w:p>
        </w:tc>
        <w:tc>
          <w:tcPr>
            <w:tcW w:w="1502"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1594,0</w:t>
            </w:r>
          </w:p>
        </w:tc>
        <w:tc>
          <w:tcPr>
            <w:tcW w:w="1134"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398,5</w:t>
            </w:r>
          </w:p>
        </w:tc>
        <w:tc>
          <w:tcPr>
            <w:tcW w:w="993"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1 195,5</w:t>
            </w:r>
          </w:p>
        </w:tc>
        <w:tc>
          <w:tcPr>
            <w:tcW w:w="1275"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r>
      <w:tr w:rsidR="00A872FC" w:rsidRPr="00A872FC" w:rsidTr="00D71524">
        <w:trPr>
          <w:trHeight w:val="514"/>
        </w:trPr>
        <w:tc>
          <w:tcPr>
            <w:tcW w:w="2698" w:type="dxa"/>
            <w:gridSpan w:val="2"/>
            <w:tcBorders>
              <w:top w:val="single" w:sz="6" w:space="0" w:color="auto"/>
              <w:left w:val="single" w:sz="6" w:space="0" w:color="auto"/>
              <w:bottom w:val="single" w:sz="6" w:space="0" w:color="auto"/>
              <w:right w:val="single" w:sz="4" w:space="0" w:color="auto"/>
            </w:tcBorders>
            <w:shd w:val="solid" w:color="FFFFFF" w:fill="auto"/>
          </w:tcPr>
          <w:p w:rsidR="00A872FC" w:rsidRPr="00A872FC" w:rsidRDefault="00A872FC" w:rsidP="00A872FC">
            <w:pPr>
              <w:autoSpaceDE w:val="0"/>
              <w:autoSpaceDN w:val="0"/>
              <w:adjustRightInd w:val="0"/>
              <w:rPr>
                <w:color w:val="000000"/>
              </w:rPr>
            </w:pPr>
            <w:proofErr w:type="spellStart"/>
            <w:r w:rsidRPr="00A872FC">
              <w:rPr>
                <w:color w:val="000000"/>
              </w:rPr>
              <w:t>Софинансирование</w:t>
            </w:r>
            <w:proofErr w:type="spellEnd"/>
            <w:r w:rsidRPr="00A872FC">
              <w:rPr>
                <w:color w:val="000000"/>
              </w:rPr>
              <w:t xml:space="preserve"> проектов </w:t>
            </w:r>
            <w:proofErr w:type="gramStart"/>
            <w:r w:rsidRPr="00A872FC">
              <w:rPr>
                <w:color w:val="000000"/>
              </w:rPr>
              <w:t>инициативного</w:t>
            </w:r>
            <w:proofErr w:type="gramEnd"/>
            <w:r w:rsidRPr="00A872FC">
              <w:rPr>
                <w:color w:val="000000"/>
              </w:rPr>
              <w:t xml:space="preserve"> </w:t>
            </w:r>
            <w:proofErr w:type="spellStart"/>
            <w:r w:rsidRPr="00A872FC">
              <w:rPr>
                <w:color w:val="000000"/>
              </w:rPr>
              <w:t>бюджетирования</w:t>
            </w:r>
            <w:proofErr w:type="spellEnd"/>
          </w:p>
        </w:tc>
        <w:tc>
          <w:tcPr>
            <w:tcW w:w="1500" w:type="dxa"/>
            <w:tcBorders>
              <w:top w:val="single" w:sz="6" w:space="0" w:color="auto"/>
              <w:left w:val="single" w:sz="4" w:space="0" w:color="auto"/>
              <w:bottom w:val="single" w:sz="6" w:space="0" w:color="auto"/>
              <w:right w:val="single" w:sz="6" w:space="0" w:color="auto"/>
            </w:tcBorders>
          </w:tcPr>
          <w:p w:rsidR="00A872FC" w:rsidRPr="00A872FC" w:rsidRDefault="00A872FC" w:rsidP="00A872FC">
            <w:pPr>
              <w:autoSpaceDE w:val="0"/>
              <w:autoSpaceDN w:val="0"/>
              <w:adjustRightInd w:val="0"/>
              <w:jc w:val="center"/>
              <w:rPr>
                <w:color w:val="000000"/>
              </w:rPr>
            </w:pPr>
            <w:r w:rsidRPr="00A872FC">
              <w:rPr>
                <w:color w:val="000000"/>
              </w:rPr>
              <w:t>Управление ЖКХ</w:t>
            </w:r>
          </w:p>
        </w:tc>
        <w:tc>
          <w:tcPr>
            <w:tcW w:w="1502"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274,1</w:t>
            </w:r>
          </w:p>
        </w:tc>
        <w:tc>
          <w:tcPr>
            <w:tcW w:w="1134"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27,3</w:t>
            </w:r>
          </w:p>
        </w:tc>
        <w:tc>
          <w:tcPr>
            <w:tcW w:w="993"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246,7</w:t>
            </w:r>
          </w:p>
        </w:tc>
        <w:tc>
          <w:tcPr>
            <w:tcW w:w="1275"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0,1</w:t>
            </w:r>
          </w:p>
        </w:tc>
      </w:tr>
      <w:tr w:rsidR="00A872FC" w:rsidRPr="00A872FC" w:rsidTr="00D71524">
        <w:trPr>
          <w:trHeight w:val="470"/>
        </w:trPr>
        <w:tc>
          <w:tcPr>
            <w:tcW w:w="2692" w:type="dxa"/>
            <w:tcBorders>
              <w:top w:val="single" w:sz="6" w:space="0" w:color="auto"/>
              <w:left w:val="single" w:sz="6" w:space="0" w:color="auto"/>
              <w:bottom w:val="single" w:sz="6" w:space="0" w:color="auto"/>
              <w:right w:val="single" w:sz="4" w:space="0" w:color="auto"/>
            </w:tcBorders>
          </w:tcPr>
          <w:p w:rsidR="00A872FC" w:rsidRPr="00A872FC" w:rsidRDefault="00A872FC" w:rsidP="00A872FC">
            <w:pPr>
              <w:autoSpaceDE w:val="0"/>
              <w:autoSpaceDN w:val="0"/>
              <w:adjustRightInd w:val="0"/>
              <w:rPr>
                <w:i/>
                <w:iCs/>
                <w:color w:val="000000"/>
              </w:rPr>
            </w:pPr>
            <w:r w:rsidRPr="00A872FC">
              <w:rPr>
                <w:i/>
                <w:iCs/>
                <w:color w:val="000000"/>
              </w:rPr>
              <w:t xml:space="preserve">Обустройство спортивно-игровой площадки микрорайона </w:t>
            </w:r>
            <w:proofErr w:type="gramStart"/>
            <w:r w:rsidRPr="00A872FC">
              <w:rPr>
                <w:i/>
                <w:iCs/>
                <w:color w:val="000000"/>
              </w:rPr>
              <w:t>Солнечный</w:t>
            </w:r>
            <w:proofErr w:type="gramEnd"/>
          </w:p>
        </w:tc>
        <w:tc>
          <w:tcPr>
            <w:tcW w:w="1506" w:type="dxa"/>
            <w:gridSpan w:val="2"/>
            <w:tcBorders>
              <w:top w:val="single" w:sz="6" w:space="0" w:color="auto"/>
              <w:left w:val="single" w:sz="4" w:space="0" w:color="auto"/>
              <w:bottom w:val="single" w:sz="6" w:space="0" w:color="auto"/>
              <w:right w:val="single" w:sz="6" w:space="0" w:color="auto"/>
            </w:tcBorders>
          </w:tcPr>
          <w:p w:rsidR="00A872FC" w:rsidRPr="00A872FC" w:rsidRDefault="00A872FC" w:rsidP="00A872FC">
            <w:pPr>
              <w:autoSpaceDE w:val="0"/>
              <w:autoSpaceDN w:val="0"/>
              <w:adjustRightInd w:val="0"/>
              <w:rPr>
                <w:i/>
                <w:iCs/>
                <w:color w:val="000000"/>
              </w:rPr>
            </w:pPr>
          </w:p>
        </w:tc>
        <w:tc>
          <w:tcPr>
            <w:tcW w:w="1502"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274,1</w:t>
            </w:r>
          </w:p>
        </w:tc>
        <w:tc>
          <w:tcPr>
            <w:tcW w:w="1134"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27,3</w:t>
            </w:r>
          </w:p>
        </w:tc>
        <w:tc>
          <w:tcPr>
            <w:tcW w:w="993"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246,7</w:t>
            </w:r>
          </w:p>
        </w:tc>
        <w:tc>
          <w:tcPr>
            <w:tcW w:w="1275"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0,1</w:t>
            </w:r>
          </w:p>
        </w:tc>
      </w:tr>
      <w:tr w:rsidR="00A872FC" w:rsidRPr="00A872FC" w:rsidTr="00D71524">
        <w:trPr>
          <w:trHeight w:val="1193"/>
        </w:trPr>
        <w:tc>
          <w:tcPr>
            <w:tcW w:w="2698" w:type="dxa"/>
            <w:gridSpan w:val="2"/>
            <w:tcBorders>
              <w:top w:val="single" w:sz="6" w:space="0" w:color="auto"/>
              <w:left w:val="single" w:sz="6" w:space="0" w:color="auto"/>
              <w:bottom w:val="single" w:sz="6" w:space="0" w:color="auto"/>
              <w:right w:val="single" w:sz="4" w:space="0" w:color="auto"/>
            </w:tcBorders>
          </w:tcPr>
          <w:p w:rsidR="00A872FC" w:rsidRPr="00A872FC" w:rsidRDefault="00A872FC" w:rsidP="00A872FC">
            <w:pPr>
              <w:autoSpaceDE w:val="0"/>
              <w:autoSpaceDN w:val="0"/>
              <w:adjustRightInd w:val="0"/>
              <w:rPr>
                <w:color w:val="000000"/>
              </w:rPr>
            </w:pPr>
            <w:r w:rsidRPr="00A872FC">
              <w:rPr>
                <w:color w:val="000000"/>
              </w:rPr>
              <w:t>Мероприятие "Строительство спортивных объектов, 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500" w:type="dxa"/>
            <w:tcBorders>
              <w:top w:val="single" w:sz="6" w:space="0" w:color="auto"/>
              <w:left w:val="single" w:sz="4" w:space="0" w:color="auto"/>
              <w:bottom w:val="single" w:sz="6" w:space="0" w:color="auto"/>
              <w:right w:val="single" w:sz="6" w:space="0" w:color="auto"/>
            </w:tcBorders>
          </w:tcPr>
          <w:p w:rsidR="00A872FC" w:rsidRPr="00A872FC" w:rsidRDefault="00A872FC" w:rsidP="00A872FC">
            <w:pPr>
              <w:autoSpaceDE w:val="0"/>
              <w:autoSpaceDN w:val="0"/>
              <w:adjustRightInd w:val="0"/>
              <w:jc w:val="center"/>
              <w:rPr>
                <w:color w:val="000000"/>
              </w:rPr>
            </w:pPr>
            <w:r w:rsidRPr="00A872FC">
              <w:rPr>
                <w:color w:val="000000"/>
              </w:rPr>
              <w:t>Администрация городского округа (МКУ УКС)</w:t>
            </w:r>
          </w:p>
        </w:tc>
        <w:tc>
          <w:tcPr>
            <w:tcW w:w="1502"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12243,2</w:t>
            </w:r>
          </w:p>
        </w:tc>
        <w:tc>
          <w:tcPr>
            <w:tcW w:w="1134"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3060,7</w:t>
            </w:r>
          </w:p>
        </w:tc>
        <w:tc>
          <w:tcPr>
            <w:tcW w:w="993"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9182,5</w:t>
            </w:r>
          </w:p>
        </w:tc>
        <w:tc>
          <w:tcPr>
            <w:tcW w:w="1275"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r>
      <w:tr w:rsidR="00A872FC" w:rsidRPr="00A872FC" w:rsidTr="00D71524">
        <w:trPr>
          <w:trHeight w:val="914"/>
        </w:trPr>
        <w:tc>
          <w:tcPr>
            <w:tcW w:w="2692" w:type="dxa"/>
            <w:tcBorders>
              <w:top w:val="single" w:sz="6" w:space="0" w:color="auto"/>
              <w:left w:val="single" w:sz="6" w:space="0" w:color="auto"/>
              <w:bottom w:val="single" w:sz="6" w:space="0" w:color="auto"/>
              <w:right w:val="single" w:sz="4" w:space="0" w:color="auto"/>
            </w:tcBorders>
          </w:tcPr>
          <w:p w:rsidR="00A872FC" w:rsidRPr="00A872FC" w:rsidRDefault="00A872FC" w:rsidP="00A872FC">
            <w:pPr>
              <w:autoSpaceDE w:val="0"/>
              <w:autoSpaceDN w:val="0"/>
              <w:adjustRightInd w:val="0"/>
              <w:rPr>
                <w:i/>
                <w:iCs/>
                <w:color w:val="000000"/>
              </w:rPr>
            </w:pPr>
            <w:r w:rsidRPr="00A872FC">
              <w:rPr>
                <w:i/>
                <w:iCs/>
                <w:color w:val="000000"/>
              </w:rPr>
              <w:t xml:space="preserve">Устройство открытой спортивной площадки по адресу: Нытвенский район с. </w:t>
            </w:r>
            <w:proofErr w:type="spellStart"/>
            <w:r w:rsidRPr="00A872FC">
              <w:rPr>
                <w:i/>
                <w:iCs/>
                <w:color w:val="000000"/>
              </w:rPr>
              <w:t>Шерья</w:t>
            </w:r>
            <w:proofErr w:type="spellEnd"/>
            <w:r w:rsidRPr="00A872FC">
              <w:rPr>
                <w:i/>
                <w:iCs/>
                <w:color w:val="000000"/>
              </w:rPr>
              <w:t xml:space="preserve"> ул. Некрасова, 2 (МБОУ СОШ Шерьинская базовая школа)</w:t>
            </w:r>
          </w:p>
        </w:tc>
        <w:tc>
          <w:tcPr>
            <w:tcW w:w="1506" w:type="dxa"/>
            <w:gridSpan w:val="2"/>
            <w:tcBorders>
              <w:top w:val="single" w:sz="6" w:space="0" w:color="auto"/>
              <w:left w:val="single" w:sz="4" w:space="0" w:color="auto"/>
              <w:bottom w:val="single" w:sz="6" w:space="0" w:color="auto"/>
              <w:right w:val="single" w:sz="6" w:space="0" w:color="auto"/>
            </w:tcBorders>
          </w:tcPr>
          <w:p w:rsidR="00A872FC" w:rsidRPr="00A872FC" w:rsidRDefault="00A872FC" w:rsidP="00A872FC">
            <w:pPr>
              <w:autoSpaceDE w:val="0"/>
              <w:autoSpaceDN w:val="0"/>
              <w:adjustRightInd w:val="0"/>
              <w:rPr>
                <w:i/>
                <w:iCs/>
                <w:color w:val="000000"/>
              </w:rPr>
            </w:pPr>
          </w:p>
        </w:tc>
        <w:tc>
          <w:tcPr>
            <w:tcW w:w="1502"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3972,6</w:t>
            </w:r>
          </w:p>
        </w:tc>
        <w:tc>
          <w:tcPr>
            <w:tcW w:w="1134"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i/>
                <w:iCs/>
                <w:color w:val="000000"/>
              </w:rPr>
            </w:pPr>
            <w:r w:rsidRPr="00A872FC">
              <w:rPr>
                <w:i/>
                <w:iCs/>
                <w:color w:val="000000"/>
              </w:rPr>
              <w:t>993,1</w:t>
            </w:r>
          </w:p>
        </w:tc>
        <w:tc>
          <w:tcPr>
            <w:tcW w:w="993"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i/>
                <w:iCs/>
                <w:color w:val="000000"/>
              </w:rPr>
            </w:pPr>
            <w:r w:rsidRPr="00A872FC">
              <w:rPr>
                <w:i/>
                <w:iCs/>
                <w:color w:val="000000"/>
              </w:rPr>
              <w:t>2979,5</w:t>
            </w:r>
          </w:p>
        </w:tc>
        <w:tc>
          <w:tcPr>
            <w:tcW w:w="1275"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i/>
                <w:iCs/>
                <w:color w:val="000000"/>
              </w:rPr>
            </w:pPr>
            <w:r w:rsidRPr="00A872FC">
              <w:rPr>
                <w:i/>
                <w:iCs/>
                <w:color w:val="000000"/>
              </w:rPr>
              <w:t>0,0</w:t>
            </w:r>
          </w:p>
        </w:tc>
        <w:tc>
          <w:tcPr>
            <w:tcW w:w="1276"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i/>
                <w:iCs/>
                <w:color w:val="000000"/>
              </w:rPr>
            </w:pPr>
            <w:r w:rsidRPr="00A872FC">
              <w:rPr>
                <w:i/>
                <w:iCs/>
                <w:color w:val="000000"/>
              </w:rPr>
              <w:t>0,0</w:t>
            </w:r>
          </w:p>
        </w:tc>
      </w:tr>
      <w:tr w:rsidR="00A872FC" w:rsidRPr="00A872FC" w:rsidTr="00D71524">
        <w:trPr>
          <w:trHeight w:val="914"/>
        </w:trPr>
        <w:tc>
          <w:tcPr>
            <w:tcW w:w="2692" w:type="dxa"/>
            <w:tcBorders>
              <w:top w:val="single" w:sz="6" w:space="0" w:color="auto"/>
              <w:left w:val="single" w:sz="6" w:space="0" w:color="auto"/>
              <w:bottom w:val="single" w:sz="6" w:space="0" w:color="auto"/>
              <w:right w:val="single" w:sz="4" w:space="0" w:color="auto"/>
            </w:tcBorders>
          </w:tcPr>
          <w:p w:rsidR="00A872FC" w:rsidRPr="00A872FC" w:rsidRDefault="00A872FC" w:rsidP="00A872FC">
            <w:pPr>
              <w:autoSpaceDE w:val="0"/>
              <w:autoSpaceDN w:val="0"/>
              <w:adjustRightInd w:val="0"/>
              <w:rPr>
                <w:i/>
                <w:iCs/>
                <w:color w:val="000000"/>
              </w:rPr>
            </w:pPr>
            <w:r w:rsidRPr="00A872FC">
              <w:rPr>
                <w:i/>
                <w:iCs/>
                <w:color w:val="000000"/>
              </w:rPr>
              <w:t>Устройство открытой спортивной площадки по адресу: Нытвенский район ст. Чайковская ул. Строителей, 1 (МБОУ Чайковская СОШ)</w:t>
            </w:r>
          </w:p>
        </w:tc>
        <w:tc>
          <w:tcPr>
            <w:tcW w:w="1506" w:type="dxa"/>
            <w:gridSpan w:val="2"/>
            <w:tcBorders>
              <w:top w:val="single" w:sz="6" w:space="0" w:color="auto"/>
              <w:left w:val="single" w:sz="4" w:space="0" w:color="auto"/>
              <w:bottom w:val="single" w:sz="6" w:space="0" w:color="auto"/>
              <w:right w:val="single" w:sz="6" w:space="0" w:color="auto"/>
            </w:tcBorders>
          </w:tcPr>
          <w:p w:rsidR="00A872FC" w:rsidRPr="00A872FC" w:rsidRDefault="00A872FC" w:rsidP="00A872FC">
            <w:pPr>
              <w:autoSpaceDE w:val="0"/>
              <w:autoSpaceDN w:val="0"/>
              <w:adjustRightInd w:val="0"/>
              <w:rPr>
                <w:i/>
                <w:iCs/>
                <w:color w:val="000000"/>
              </w:rPr>
            </w:pPr>
          </w:p>
        </w:tc>
        <w:tc>
          <w:tcPr>
            <w:tcW w:w="1502"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3892,2</w:t>
            </w:r>
          </w:p>
        </w:tc>
        <w:tc>
          <w:tcPr>
            <w:tcW w:w="1134"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i/>
                <w:iCs/>
                <w:color w:val="000000"/>
              </w:rPr>
            </w:pPr>
            <w:r w:rsidRPr="00A872FC">
              <w:rPr>
                <w:i/>
                <w:iCs/>
                <w:color w:val="000000"/>
              </w:rPr>
              <w:t>973,0</w:t>
            </w:r>
          </w:p>
        </w:tc>
        <w:tc>
          <w:tcPr>
            <w:tcW w:w="993"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i/>
                <w:iCs/>
                <w:color w:val="000000"/>
              </w:rPr>
            </w:pPr>
            <w:r w:rsidRPr="00A872FC">
              <w:rPr>
                <w:i/>
                <w:iCs/>
                <w:color w:val="000000"/>
              </w:rPr>
              <w:t>2919,2</w:t>
            </w:r>
          </w:p>
        </w:tc>
        <w:tc>
          <w:tcPr>
            <w:tcW w:w="1275"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i/>
                <w:iCs/>
                <w:color w:val="000000"/>
              </w:rPr>
            </w:pPr>
            <w:r w:rsidRPr="00A872FC">
              <w:rPr>
                <w:i/>
                <w:iCs/>
                <w:color w:val="000000"/>
              </w:rPr>
              <w:t>0,0</w:t>
            </w:r>
          </w:p>
        </w:tc>
        <w:tc>
          <w:tcPr>
            <w:tcW w:w="1276"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i/>
                <w:iCs/>
                <w:color w:val="000000"/>
              </w:rPr>
            </w:pPr>
            <w:r w:rsidRPr="00A872FC">
              <w:rPr>
                <w:i/>
                <w:iCs/>
                <w:color w:val="000000"/>
              </w:rPr>
              <w:t>0,0</w:t>
            </w:r>
          </w:p>
        </w:tc>
      </w:tr>
      <w:tr w:rsidR="00A872FC" w:rsidRPr="00A872FC" w:rsidTr="00D71524">
        <w:trPr>
          <w:trHeight w:val="732"/>
        </w:trPr>
        <w:tc>
          <w:tcPr>
            <w:tcW w:w="2692" w:type="dxa"/>
            <w:tcBorders>
              <w:top w:val="single" w:sz="6" w:space="0" w:color="auto"/>
              <w:left w:val="single" w:sz="6" w:space="0" w:color="auto"/>
              <w:bottom w:val="single" w:sz="6" w:space="0" w:color="auto"/>
              <w:right w:val="single" w:sz="4" w:space="0" w:color="auto"/>
            </w:tcBorders>
          </w:tcPr>
          <w:p w:rsidR="00A872FC" w:rsidRPr="00A872FC" w:rsidRDefault="00A872FC" w:rsidP="00A872FC">
            <w:pPr>
              <w:autoSpaceDE w:val="0"/>
              <w:autoSpaceDN w:val="0"/>
              <w:adjustRightInd w:val="0"/>
              <w:rPr>
                <w:i/>
                <w:iCs/>
                <w:color w:val="000000"/>
              </w:rPr>
            </w:pPr>
            <w:r w:rsidRPr="00A872FC">
              <w:rPr>
                <w:i/>
                <w:iCs/>
                <w:color w:val="000000"/>
              </w:rPr>
              <w:t>Устройство крытой спортивной площадки по адресу: Пермский край, г</w:t>
            </w:r>
            <w:proofErr w:type="gramStart"/>
            <w:r w:rsidRPr="00A872FC">
              <w:rPr>
                <w:i/>
                <w:iCs/>
                <w:color w:val="000000"/>
              </w:rPr>
              <w:t>.Н</w:t>
            </w:r>
            <w:proofErr w:type="gramEnd"/>
            <w:r w:rsidRPr="00A872FC">
              <w:rPr>
                <w:i/>
                <w:iCs/>
                <w:color w:val="000000"/>
              </w:rPr>
              <w:t>ытва, ул. Чапаева, 22 (МБОУ ООШ №1, спортивный зал)</w:t>
            </w:r>
          </w:p>
        </w:tc>
        <w:tc>
          <w:tcPr>
            <w:tcW w:w="1506" w:type="dxa"/>
            <w:gridSpan w:val="2"/>
            <w:tcBorders>
              <w:top w:val="single" w:sz="6" w:space="0" w:color="auto"/>
              <w:left w:val="single" w:sz="4" w:space="0" w:color="auto"/>
              <w:bottom w:val="single" w:sz="6" w:space="0" w:color="auto"/>
              <w:right w:val="single" w:sz="6" w:space="0" w:color="auto"/>
            </w:tcBorders>
          </w:tcPr>
          <w:p w:rsidR="00A872FC" w:rsidRPr="00A872FC" w:rsidRDefault="00A872FC" w:rsidP="00A872FC">
            <w:pPr>
              <w:autoSpaceDE w:val="0"/>
              <w:autoSpaceDN w:val="0"/>
              <w:adjustRightInd w:val="0"/>
              <w:rPr>
                <w:i/>
                <w:iCs/>
                <w:color w:val="000000"/>
              </w:rPr>
            </w:pPr>
          </w:p>
        </w:tc>
        <w:tc>
          <w:tcPr>
            <w:tcW w:w="1502"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1777,5</w:t>
            </w:r>
          </w:p>
        </w:tc>
        <w:tc>
          <w:tcPr>
            <w:tcW w:w="1134"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i/>
                <w:iCs/>
                <w:color w:val="000000"/>
              </w:rPr>
            </w:pPr>
            <w:r w:rsidRPr="00A872FC">
              <w:rPr>
                <w:i/>
                <w:iCs/>
                <w:color w:val="000000"/>
              </w:rPr>
              <w:t>444,4</w:t>
            </w:r>
          </w:p>
        </w:tc>
        <w:tc>
          <w:tcPr>
            <w:tcW w:w="993"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i/>
                <w:iCs/>
                <w:color w:val="000000"/>
              </w:rPr>
            </w:pPr>
            <w:r w:rsidRPr="00A872FC">
              <w:rPr>
                <w:i/>
                <w:iCs/>
                <w:color w:val="000000"/>
              </w:rPr>
              <w:t>1333,1</w:t>
            </w:r>
          </w:p>
        </w:tc>
        <w:tc>
          <w:tcPr>
            <w:tcW w:w="1275"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i/>
                <w:iCs/>
                <w:color w:val="000000"/>
              </w:rPr>
            </w:pPr>
            <w:r w:rsidRPr="00A872FC">
              <w:rPr>
                <w:i/>
                <w:iCs/>
                <w:color w:val="000000"/>
              </w:rPr>
              <w:t>0,0</w:t>
            </w:r>
          </w:p>
        </w:tc>
        <w:tc>
          <w:tcPr>
            <w:tcW w:w="1276"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i/>
                <w:iCs/>
                <w:color w:val="000000"/>
              </w:rPr>
            </w:pPr>
            <w:r w:rsidRPr="00A872FC">
              <w:rPr>
                <w:i/>
                <w:iCs/>
                <w:color w:val="000000"/>
              </w:rPr>
              <w:t>0,0</w:t>
            </w:r>
          </w:p>
        </w:tc>
      </w:tr>
      <w:tr w:rsidR="00A872FC" w:rsidRPr="00A872FC" w:rsidTr="00D71524">
        <w:trPr>
          <w:trHeight w:val="732"/>
        </w:trPr>
        <w:tc>
          <w:tcPr>
            <w:tcW w:w="2692" w:type="dxa"/>
            <w:tcBorders>
              <w:top w:val="single" w:sz="6" w:space="0" w:color="auto"/>
              <w:left w:val="single" w:sz="6" w:space="0" w:color="auto"/>
              <w:bottom w:val="single" w:sz="6" w:space="0" w:color="auto"/>
              <w:right w:val="single" w:sz="4" w:space="0" w:color="auto"/>
            </w:tcBorders>
          </w:tcPr>
          <w:p w:rsidR="00A872FC" w:rsidRPr="00A872FC" w:rsidRDefault="00A872FC" w:rsidP="00A872FC">
            <w:pPr>
              <w:autoSpaceDE w:val="0"/>
              <w:autoSpaceDN w:val="0"/>
              <w:adjustRightInd w:val="0"/>
              <w:rPr>
                <w:i/>
                <w:iCs/>
                <w:color w:val="000000"/>
              </w:rPr>
            </w:pPr>
            <w:r w:rsidRPr="00A872FC">
              <w:rPr>
                <w:i/>
                <w:iCs/>
                <w:color w:val="000000"/>
              </w:rPr>
              <w:t>Устройство крытой спортивной площадки по адресу: Пермский край, г</w:t>
            </w:r>
            <w:proofErr w:type="gramStart"/>
            <w:r w:rsidRPr="00A872FC">
              <w:rPr>
                <w:i/>
                <w:iCs/>
                <w:color w:val="000000"/>
              </w:rPr>
              <w:t>.Н</w:t>
            </w:r>
            <w:proofErr w:type="gramEnd"/>
            <w:r w:rsidRPr="00A872FC">
              <w:rPr>
                <w:i/>
                <w:iCs/>
                <w:color w:val="000000"/>
              </w:rPr>
              <w:t>ытва, ул. Чапаева, 22 (МБОУ ООШ №1, малый спортивный зал)</w:t>
            </w:r>
          </w:p>
        </w:tc>
        <w:tc>
          <w:tcPr>
            <w:tcW w:w="1506" w:type="dxa"/>
            <w:gridSpan w:val="2"/>
            <w:tcBorders>
              <w:top w:val="single" w:sz="6" w:space="0" w:color="auto"/>
              <w:left w:val="single" w:sz="4" w:space="0" w:color="auto"/>
              <w:bottom w:val="single" w:sz="6" w:space="0" w:color="auto"/>
              <w:right w:val="single" w:sz="6" w:space="0" w:color="auto"/>
            </w:tcBorders>
          </w:tcPr>
          <w:p w:rsidR="00A872FC" w:rsidRPr="00A872FC" w:rsidRDefault="00A872FC" w:rsidP="00A872FC">
            <w:pPr>
              <w:autoSpaceDE w:val="0"/>
              <w:autoSpaceDN w:val="0"/>
              <w:adjustRightInd w:val="0"/>
              <w:rPr>
                <w:i/>
                <w:iCs/>
                <w:color w:val="000000"/>
              </w:rPr>
            </w:pPr>
          </w:p>
        </w:tc>
        <w:tc>
          <w:tcPr>
            <w:tcW w:w="1502"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1304,5</w:t>
            </w:r>
          </w:p>
        </w:tc>
        <w:tc>
          <w:tcPr>
            <w:tcW w:w="1134"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i/>
                <w:iCs/>
                <w:color w:val="000000"/>
              </w:rPr>
            </w:pPr>
            <w:r w:rsidRPr="00A872FC">
              <w:rPr>
                <w:i/>
                <w:iCs/>
                <w:color w:val="000000"/>
              </w:rPr>
              <w:t>326,1</w:t>
            </w:r>
          </w:p>
        </w:tc>
        <w:tc>
          <w:tcPr>
            <w:tcW w:w="993"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i/>
                <w:iCs/>
                <w:color w:val="000000"/>
              </w:rPr>
            </w:pPr>
            <w:r w:rsidRPr="00A872FC">
              <w:rPr>
                <w:i/>
                <w:iCs/>
                <w:color w:val="000000"/>
              </w:rPr>
              <w:t>978,4</w:t>
            </w:r>
          </w:p>
        </w:tc>
        <w:tc>
          <w:tcPr>
            <w:tcW w:w="1275"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i/>
                <w:iCs/>
                <w:color w:val="000000"/>
              </w:rPr>
            </w:pPr>
            <w:r w:rsidRPr="00A872FC">
              <w:rPr>
                <w:i/>
                <w:iCs/>
                <w:color w:val="000000"/>
              </w:rPr>
              <w:t>0,0</w:t>
            </w:r>
          </w:p>
        </w:tc>
        <w:tc>
          <w:tcPr>
            <w:tcW w:w="1276"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i/>
                <w:iCs/>
                <w:color w:val="000000"/>
              </w:rPr>
            </w:pPr>
            <w:r w:rsidRPr="00A872FC">
              <w:rPr>
                <w:i/>
                <w:iCs/>
                <w:color w:val="000000"/>
              </w:rPr>
              <w:t>0,0</w:t>
            </w:r>
          </w:p>
        </w:tc>
      </w:tr>
      <w:tr w:rsidR="00A872FC" w:rsidRPr="00A872FC" w:rsidTr="00D71524">
        <w:trPr>
          <w:trHeight w:val="914"/>
        </w:trPr>
        <w:tc>
          <w:tcPr>
            <w:tcW w:w="2692" w:type="dxa"/>
            <w:tcBorders>
              <w:top w:val="single" w:sz="6" w:space="0" w:color="auto"/>
              <w:left w:val="single" w:sz="6" w:space="0" w:color="auto"/>
              <w:bottom w:val="single" w:sz="6" w:space="0" w:color="auto"/>
              <w:right w:val="single" w:sz="4" w:space="0" w:color="auto"/>
            </w:tcBorders>
          </w:tcPr>
          <w:p w:rsidR="00A872FC" w:rsidRPr="00A872FC" w:rsidRDefault="00A872FC" w:rsidP="00A872FC">
            <w:pPr>
              <w:autoSpaceDE w:val="0"/>
              <w:autoSpaceDN w:val="0"/>
              <w:adjustRightInd w:val="0"/>
              <w:rPr>
                <w:i/>
                <w:iCs/>
                <w:color w:val="000000"/>
              </w:rPr>
            </w:pPr>
            <w:r w:rsidRPr="00A872FC">
              <w:rPr>
                <w:i/>
                <w:iCs/>
                <w:color w:val="000000"/>
              </w:rPr>
              <w:lastRenderedPageBreak/>
              <w:t>Устройство крытой спортивной площадки по адресу: Пермский край, г</w:t>
            </w:r>
            <w:proofErr w:type="gramStart"/>
            <w:r w:rsidRPr="00A872FC">
              <w:rPr>
                <w:i/>
                <w:iCs/>
                <w:color w:val="000000"/>
              </w:rPr>
              <w:t>.Н</w:t>
            </w:r>
            <w:proofErr w:type="gramEnd"/>
            <w:r w:rsidRPr="00A872FC">
              <w:rPr>
                <w:i/>
                <w:iCs/>
                <w:color w:val="000000"/>
              </w:rPr>
              <w:t>ытва, пр. Ленина, 24 (МБОУ СОШ №3 г</w:t>
            </w:r>
            <w:proofErr w:type="gramStart"/>
            <w:r w:rsidRPr="00A872FC">
              <w:rPr>
                <w:i/>
                <w:iCs/>
                <w:color w:val="000000"/>
              </w:rPr>
              <w:t>.Н</w:t>
            </w:r>
            <w:proofErr w:type="gramEnd"/>
            <w:r w:rsidRPr="00A872FC">
              <w:rPr>
                <w:i/>
                <w:iCs/>
                <w:color w:val="000000"/>
              </w:rPr>
              <w:t>ытва им. Ю.П. Чегодаева, спортивный зал)</w:t>
            </w:r>
          </w:p>
        </w:tc>
        <w:tc>
          <w:tcPr>
            <w:tcW w:w="1506" w:type="dxa"/>
            <w:gridSpan w:val="2"/>
            <w:tcBorders>
              <w:top w:val="single" w:sz="6" w:space="0" w:color="auto"/>
              <w:left w:val="single" w:sz="4" w:space="0" w:color="auto"/>
              <w:bottom w:val="single" w:sz="6" w:space="0" w:color="auto"/>
              <w:right w:val="single" w:sz="6" w:space="0" w:color="auto"/>
            </w:tcBorders>
          </w:tcPr>
          <w:p w:rsidR="00A872FC" w:rsidRPr="00A872FC" w:rsidRDefault="00A872FC" w:rsidP="00A872FC">
            <w:pPr>
              <w:autoSpaceDE w:val="0"/>
              <w:autoSpaceDN w:val="0"/>
              <w:adjustRightInd w:val="0"/>
              <w:rPr>
                <w:i/>
                <w:iCs/>
                <w:color w:val="000000"/>
              </w:rPr>
            </w:pPr>
          </w:p>
        </w:tc>
        <w:tc>
          <w:tcPr>
            <w:tcW w:w="1502"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1296,4</w:t>
            </w:r>
          </w:p>
        </w:tc>
        <w:tc>
          <w:tcPr>
            <w:tcW w:w="1134"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i/>
                <w:iCs/>
                <w:color w:val="000000"/>
              </w:rPr>
            </w:pPr>
            <w:r w:rsidRPr="00A872FC">
              <w:rPr>
                <w:i/>
                <w:iCs/>
                <w:color w:val="000000"/>
              </w:rPr>
              <w:t>324,1</w:t>
            </w:r>
          </w:p>
        </w:tc>
        <w:tc>
          <w:tcPr>
            <w:tcW w:w="993"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i/>
                <w:iCs/>
                <w:color w:val="000000"/>
              </w:rPr>
            </w:pPr>
            <w:r w:rsidRPr="00A872FC">
              <w:rPr>
                <w:i/>
                <w:iCs/>
                <w:color w:val="000000"/>
              </w:rPr>
              <w:t>972,3</w:t>
            </w:r>
          </w:p>
        </w:tc>
        <w:tc>
          <w:tcPr>
            <w:tcW w:w="1275"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i/>
                <w:iCs/>
                <w:color w:val="000000"/>
              </w:rPr>
            </w:pPr>
            <w:r w:rsidRPr="00A872FC">
              <w:rPr>
                <w:i/>
                <w:iCs/>
                <w:color w:val="000000"/>
              </w:rPr>
              <w:t>0,0</w:t>
            </w:r>
          </w:p>
        </w:tc>
        <w:tc>
          <w:tcPr>
            <w:tcW w:w="1276"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i/>
                <w:iCs/>
                <w:color w:val="000000"/>
              </w:rPr>
            </w:pPr>
            <w:r w:rsidRPr="00A872FC">
              <w:rPr>
                <w:i/>
                <w:iCs/>
                <w:color w:val="000000"/>
              </w:rPr>
              <w:t>0,0</w:t>
            </w:r>
          </w:p>
        </w:tc>
      </w:tr>
      <w:tr w:rsidR="00A872FC" w:rsidRPr="00A872FC" w:rsidTr="00D71524">
        <w:trPr>
          <w:trHeight w:val="775"/>
        </w:trPr>
        <w:tc>
          <w:tcPr>
            <w:tcW w:w="2698" w:type="dxa"/>
            <w:gridSpan w:val="2"/>
            <w:tcBorders>
              <w:top w:val="single" w:sz="6" w:space="0" w:color="auto"/>
              <w:left w:val="single" w:sz="6" w:space="0" w:color="auto"/>
              <w:bottom w:val="single" w:sz="6" w:space="0" w:color="auto"/>
              <w:right w:val="single" w:sz="4" w:space="0" w:color="auto"/>
            </w:tcBorders>
          </w:tcPr>
          <w:p w:rsidR="00A872FC" w:rsidRPr="00A872FC" w:rsidRDefault="00A872FC" w:rsidP="00A872FC">
            <w:pPr>
              <w:autoSpaceDE w:val="0"/>
              <w:autoSpaceDN w:val="0"/>
              <w:adjustRightInd w:val="0"/>
              <w:rPr>
                <w:color w:val="000000"/>
              </w:rPr>
            </w:pPr>
            <w:r w:rsidRPr="00A872FC">
              <w:rPr>
                <w:color w:val="000000"/>
              </w:rPr>
              <w:t>Мероприятие "Развитие лыжно-биатлонных комплексов в муниципальных образованиях Пермского края"</w:t>
            </w:r>
          </w:p>
        </w:tc>
        <w:tc>
          <w:tcPr>
            <w:tcW w:w="1500" w:type="dxa"/>
            <w:tcBorders>
              <w:top w:val="single" w:sz="6" w:space="0" w:color="auto"/>
              <w:left w:val="single" w:sz="4" w:space="0" w:color="auto"/>
              <w:bottom w:val="single" w:sz="6" w:space="0" w:color="auto"/>
              <w:right w:val="single" w:sz="6" w:space="0" w:color="auto"/>
            </w:tcBorders>
          </w:tcPr>
          <w:p w:rsidR="00A872FC" w:rsidRPr="00A872FC" w:rsidRDefault="00A872FC" w:rsidP="00A872FC">
            <w:pPr>
              <w:autoSpaceDE w:val="0"/>
              <w:autoSpaceDN w:val="0"/>
              <w:adjustRightInd w:val="0"/>
              <w:jc w:val="center"/>
              <w:rPr>
                <w:color w:val="000000"/>
              </w:rPr>
            </w:pPr>
            <w:r w:rsidRPr="00A872FC">
              <w:rPr>
                <w:color w:val="000000"/>
              </w:rPr>
              <w:t>Администрация городского округа (МКУ УКС)</w:t>
            </w:r>
          </w:p>
        </w:tc>
        <w:tc>
          <w:tcPr>
            <w:tcW w:w="1502"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7500,0</w:t>
            </w:r>
          </w:p>
        </w:tc>
        <w:tc>
          <w:tcPr>
            <w:tcW w:w="1134"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2 250,0</w:t>
            </w:r>
          </w:p>
        </w:tc>
        <w:tc>
          <w:tcPr>
            <w:tcW w:w="993"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5 250,0</w:t>
            </w:r>
          </w:p>
        </w:tc>
        <w:tc>
          <w:tcPr>
            <w:tcW w:w="1275"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0,0</w:t>
            </w:r>
          </w:p>
        </w:tc>
      </w:tr>
      <w:tr w:rsidR="00A872FC" w:rsidRPr="00A872FC" w:rsidTr="00D71524">
        <w:trPr>
          <w:trHeight w:val="984"/>
        </w:trPr>
        <w:tc>
          <w:tcPr>
            <w:tcW w:w="2692" w:type="dxa"/>
            <w:tcBorders>
              <w:top w:val="single" w:sz="6" w:space="0" w:color="auto"/>
              <w:left w:val="single" w:sz="6" w:space="0" w:color="auto"/>
              <w:bottom w:val="single" w:sz="6" w:space="0" w:color="auto"/>
              <w:right w:val="single" w:sz="4" w:space="0" w:color="auto"/>
            </w:tcBorders>
          </w:tcPr>
          <w:p w:rsidR="00A872FC" w:rsidRPr="00A872FC" w:rsidRDefault="00A872FC" w:rsidP="00A872FC">
            <w:pPr>
              <w:autoSpaceDE w:val="0"/>
              <w:autoSpaceDN w:val="0"/>
              <w:adjustRightInd w:val="0"/>
              <w:rPr>
                <w:i/>
                <w:iCs/>
                <w:color w:val="000000"/>
              </w:rPr>
            </w:pPr>
            <w:r w:rsidRPr="00A872FC">
              <w:rPr>
                <w:i/>
                <w:iCs/>
                <w:color w:val="000000"/>
              </w:rPr>
              <w:t xml:space="preserve">Устройство </w:t>
            </w:r>
            <w:proofErr w:type="spellStart"/>
            <w:r w:rsidRPr="00A872FC">
              <w:rPr>
                <w:i/>
                <w:iCs/>
                <w:color w:val="000000"/>
              </w:rPr>
              <w:t>лыжероллерной</w:t>
            </w:r>
            <w:proofErr w:type="spellEnd"/>
            <w:r w:rsidRPr="00A872FC">
              <w:rPr>
                <w:i/>
                <w:iCs/>
                <w:color w:val="000000"/>
              </w:rPr>
              <w:t xml:space="preserve"> трассы (многофункциональной асфальтированной дорожки, лыжная база при МБОУ ДО «ДЮСШ» г. Нытва)</w:t>
            </w:r>
          </w:p>
        </w:tc>
        <w:tc>
          <w:tcPr>
            <w:tcW w:w="1506" w:type="dxa"/>
            <w:gridSpan w:val="2"/>
            <w:tcBorders>
              <w:top w:val="single" w:sz="6" w:space="0" w:color="auto"/>
              <w:left w:val="single" w:sz="4" w:space="0" w:color="auto"/>
              <w:bottom w:val="single" w:sz="6" w:space="0" w:color="auto"/>
              <w:right w:val="single" w:sz="6" w:space="0" w:color="auto"/>
            </w:tcBorders>
          </w:tcPr>
          <w:p w:rsidR="00A872FC" w:rsidRPr="00A872FC" w:rsidRDefault="00A872FC" w:rsidP="00A872FC">
            <w:pPr>
              <w:autoSpaceDE w:val="0"/>
              <w:autoSpaceDN w:val="0"/>
              <w:adjustRightInd w:val="0"/>
              <w:rPr>
                <w:i/>
                <w:iCs/>
                <w:color w:val="000000"/>
              </w:rPr>
            </w:pPr>
          </w:p>
        </w:tc>
        <w:tc>
          <w:tcPr>
            <w:tcW w:w="1502"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color w:val="000000"/>
              </w:rPr>
            </w:pPr>
            <w:r w:rsidRPr="00A872FC">
              <w:rPr>
                <w:color w:val="000000"/>
              </w:rPr>
              <w:t>7500,0</w:t>
            </w:r>
          </w:p>
        </w:tc>
        <w:tc>
          <w:tcPr>
            <w:tcW w:w="1134"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i/>
                <w:iCs/>
                <w:color w:val="000000"/>
              </w:rPr>
            </w:pPr>
            <w:r w:rsidRPr="00A872FC">
              <w:rPr>
                <w:i/>
                <w:iCs/>
                <w:color w:val="000000"/>
              </w:rPr>
              <w:t>2250,0</w:t>
            </w:r>
          </w:p>
        </w:tc>
        <w:tc>
          <w:tcPr>
            <w:tcW w:w="993"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i/>
                <w:iCs/>
                <w:color w:val="000000"/>
              </w:rPr>
            </w:pPr>
            <w:r w:rsidRPr="00A872FC">
              <w:rPr>
                <w:i/>
                <w:iCs/>
                <w:color w:val="000000"/>
              </w:rPr>
              <w:t>5250,0</w:t>
            </w:r>
          </w:p>
        </w:tc>
        <w:tc>
          <w:tcPr>
            <w:tcW w:w="1275"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i/>
                <w:iCs/>
                <w:color w:val="000000"/>
              </w:rPr>
            </w:pPr>
            <w:r w:rsidRPr="00A872FC">
              <w:rPr>
                <w:i/>
                <w:iCs/>
                <w:color w:val="000000"/>
              </w:rPr>
              <w:t>0,0</w:t>
            </w:r>
          </w:p>
        </w:tc>
        <w:tc>
          <w:tcPr>
            <w:tcW w:w="1276" w:type="dxa"/>
            <w:tcBorders>
              <w:top w:val="single" w:sz="6" w:space="0" w:color="auto"/>
              <w:left w:val="single" w:sz="6" w:space="0" w:color="auto"/>
              <w:bottom w:val="single" w:sz="6" w:space="0" w:color="auto"/>
              <w:right w:val="single" w:sz="6" w:space="0" w:color="auto"/>
            </w:tcBorders>
          </w:tcPr>
          <w:p w:rsidR="00A872FC" w:rsidRPr="00A872FC" w:rsidRDefault="00A872FC" w:rsidP="00A872FC">
            <w:pPr>
              <w:autoSpaceDE w:val="0"/>
              <w:autoSpaceDN w:val="0"/>
              <w:adjustRightInd w:val="0"/>
              <w:jc w:val="right"/>
              <w:rPr>
                <w:i/>
                <w:iCs/>
                <w:color w:val="000000"/>
              </w:rPr>
            </w:pPr>
            <w:r w:rsidRPr="00A872FC">
              <w:rPr>
                <w:i/>
                <w:iCs/>
                <w:color w:val="000000"/>
              </w:rPr>
              <w:t>0,0</w:t>
            </w:r>
          </w:p>
        </w:tc>
      </w:tr>
    </w:tbl>
    <w:p w:rsidR="008A7DD8" w:rsidRDefault="008A7DD8" w:rsidP="001258C9">
      <w:pPr>
        <w:pStyle w:val="a3"/>
        <w:tabs>
          <w:tab w:val="left" w:pos="708"/>
        </w:tabs>
        <w:spacing w:line="240" w:lineRule="exact"/>
        <w:jc w:val="left"/>
        <w:rPr>
          <w:sz w:val="24"/>
          <w:szCs w:val="24"/>
        </w:rPr>
      </w:pPr>
    </w:p>
    <w:p w:rsidR="008A7DD8" w:rsidRDefault="008A7DD8" w:rsidP="001258C9">
      <w:pPr>
        <w:pStyle w:val="a3"/>
        <w:tabs>
          <w:tab w:val="left" w:pos="708"/>
        </w:tabs>
        <w:spacing w:line="240" w:lineRule="exact"/>
        <w:jc w:val="left"/>
        <w:rPr>
          <w:sz w:val="24"/>
          <w:szCs w:val="24"/>
        </w:rPr>
      </w:pPr>
    </w:p>
    <w:p w:rsidR="008A7DD8" w:rsidRDefault="008A7DD8" w:rsidP="001258C9">
      <w:pPr>
        <w:pStyle w:val="a3"/>
        <w:tabs>
          <w:tab w:val="left" w:pos="708"/>
        </w:tabs>
        <w:spacing w:line="240" w:lineRule="exact"/>
        <w:jc w:val="left"/>
        <w:rPr>
          <w:sz w:val="24"/>
          <w:szCs w:val="24"/>
        </w:rPr>
      </w:pPr>
    </w:p>
    <w:p w:rsidR="008A7DD8" w:rsidRDefault="008A7DD8" w:rsidP="001258C9">
      <w:pPr>
        <w:pStyle w:val="a3"/>
        <w:tabs>
          <w:tab w:val="left" w:pos="708"/>
        </w:tabs>
        <w:spacing w:line="240" w:lineRule="exact"/>
        <w:jc w:val="left"/>
        <w:rPr>
          <w:sz w:val="24"/>
          <w:szCs w:val="24"/>
        </w:rPr>
      </w:pPr>
    </w:p>
    <w:p w:rsidR="008A7DD8" w:rsidRDefault="008A7DD8" w:rsidP="001258C9">
      <w:pPr>
        <w:pStyle w:val="a3"/>
        <w:tabs>
          <w:tab w:val="left" w:pos="708"/>
        </w:tabs>
        <w:spacing w:line="240" w:lineRule="exact"/>
        <w:jc w:val="left"/>
        <w:rPr>
          <w:sz w:val="24"/>
          <w:szCs w:val="24"/>
        </w:rPr>
      </w:pPr>
    </w:p>
    <w:p w:rsidR="008A7DD8" w:rsidRDefault="008A7DD8" w:rsidP="001258C9">
      <w:pPr>
        <w:pStyle w:val="a3"/>
        <w:tabs>
          <w:tab w:val="left" w:pos="708"/>
        </w:tabs>
        <w:spacing w:line="240" w:lineRule="exact"/>
        <w:jc w:val="left"/>
        <w:rPr>
          <w:sz w:val="24"/>
          <w:szCs w:val="24"/>
        </w:rPr>
      </w:pPr>
    </w:p>
    <w:p w:rsidR="008A7DD8" w:rsidRDefault="008A7DD8" w:rsidP="001258C9">
      <w:pPr>
        <w:pStyle w:val="a3"/>
        <w:tabs>
          <w:tab w:val="left" w:pos="708"/>
        </w:tabs>
        <w:spacing w:line="240" w:lineRule="exact"/>
        <w:jc w:val="left"/>
        <w:rPr>
          <w:sz w:val="24"/>
          <w:szCs w:val="24"/>
        </w:rPr>
      </w:pPr>
    </w:p>
    <w:p w:rsidR="008A7DD8" w:rsidRDefault="008A7DD8" w:rsidP="001258C9">
      <w:pPr>
        <w:pStyle w:val="a3"/>
        <w:tabs>
          <w:tab w:val="left" w:pos="708"/>
        </w:tabs>
        <w:spacing w:line="240" w:lineRule="exact"/>
        <w:jc w:val="left"/>
        <w:rPr>
          <w:sz w:val="24"/>
          <w:szCs w:val="24"/>
        </w:rPr>
      </w:pPr>
    </w:p>
    <w:p w:rsidR="008A7DD8" w:rsidRDefault="008A7DD8" w:rsidP="001258C9">
      <w:pPr>
        <w:pStyle w:val="a3"/>
        <w:tabs>
          <w:tab w:val="left" w:pos="708"/>
        </w:tabs>
        <w:spacing w:line="240" w:lineRule="exact"/>
        <w:jc w:val="left"/>
        <w:rPr>
          <w:sz w:val="24"/>
          <w:szCs w:val="24"/>
        </w:rPr>
      </w:pPr>
    </w:p>
    <w:p w:rsidR="001B0744" w:rsidRDefault="008A7DD8" w:rsidP="0091532D">
      <w:pPr>
        <w:widowControl w:val="0"/>
        <w:autoSpaceDE w:val="0"/>
        <w:autoSpaceDN w:val="0"/>
        <w:adjustRightInd w:val="0"/>
        <w:ind w:firstLine="709"/>
        <w:jc w:val="right"/>
      </w:pPr>
      <w:r>
        <w:t xml:space="preserve">                                                                                               </w:t>
      </w:r>
    </w:p>
    <w:p w:rsidR="001B0744" w:rsidRDefault="001B0744" w:rsidP="0091532D">
      <w:pPr>
        <w:widowControl w:val="0"/>
        <w:autoSpaceDE w:val="0"/>
        <w:autoSpaceDN w:val="0"/>
        <w:adjustRightInd w:val="0"/>
        <w:ind w:firstLine="709"/>
        <w:jc w:val="right"/>
      </w:pPr>
    </w:p>
    <w:p w:rsidR="001B0744" w:rsidRDefault="001B0744" w:rsidP="0091532D">
      <w:pPr>
        <w:widowControl w:val="0"/>
        <w:autoSpaceDE w:val="0"/>
        <w:autoSpaceDN w:val="0"/>
        <w:adjustRightInd w:val="0"/>
        <w:ind w:firstLine="709"/>
        <w:jc w:val="right"/>
      </w:pPr>
    </w:p>
    <w:p w:rsidR="001B0744" w:rsidRDefault="001B0744" w:rsidP="0091532D">
      <w:pPr>
        <w:widowControl w:val="0"/>
        <w:autoSpaceDE w:val="0"/>
        <w:autoSpaceDN w:val="0"/>
        <w:adjustRightInd w:val="0"/>
        <w:ind w:firstLine="709"/>
        <w:jc w:val="right"/>
      </w:pPr>
    </w:p>
    <w:p w:rsidR="001B0744" w:rsidRDefault="001B0744" w:rsidP="0091532D">
      <w:pPr>
        <w:widowControl w:val="0"/>
        <w:autoSpaceDE w:val="0"/>
        <w:autoSpaceDN w:val="0"/>
        <w:adjustRightInd w:val="0"/>
        <w:ind w:firstLine="709"/>
        <w:jc w:val="right"/>
      </w:pPr>
    </w:p>
    <w:p w:rsidR="001B0744" w:rsidRDefault="001B0744" w:rsidP="0091532D">
      <w:pPr>
        <w:widowControl w:val="0"/>
        <w:autoSpaceDE w:val="0"/>
        <w:autoSpaceDN w:val="0"/>
        <w:adjustRightInd w:val="0"/>
        <w:ind w:firstLine="709"/>
        <w:jc w:val="right"/>
      </w:pPr>
    </w:p>
    <w:p w:rsidR="001B0744" w:rsidRDefault="001B0744" w:rsidP="0091532D">
      <w:pPr>
        <w:widowControl w:val="0"/>
        <w:autoSpaceDE w:val="0"/>
        <w:autoSpaceDN w:val="0"/>
        <w:adjustRightInd w:val="0"/>
        <w:ind w:firstLine="709"/>
        <w:jc w:val="right"/>
      </w:pPr>
    </w:p>
    <w:p w:rsidR="001B0744" w:rsidRDefault="001B0744" w:rsidP="0091532D">
      <w:pPr>
        <w:widowControl w:val="0"/>
        <w:autoSpaceDE w:val="0"/>
        <w:autoSpaceDN w:val="0"/>
        <w:adjustRightInd w:val="0"/>
        <w:ind w:firstLine="709"/>
        <w:jc w:val="right"/>
      </w:pPr>
    </w:p>
    <w:p w:rsidR="001B0744" w:rsidRDefault="001B0744" w:rsidP="0091532D">
      <w:pPr>
        <w:widowControl w:val="0"/>
        <w:autoSpaceDE w:val="0"/>
        <w:autoSpaceDN w:val="0"/>
        <w:adjustRightInd w:val="0"/>
        <w:ind w:firstLine="709"/>
        <w:jc w:val="right"/>
      </w:pPr>
    </w:p>
    <w:p w:rsidR="001B0744" w:rsidRDefault="001B0744" w:rsidP="0091532D">
      <w:pPr>
        <w:widowControl w:val="0"/>
        <w:autoSpaceDE w:val="0"/>
        <w:autoSpaceDN w:val="0"/>
        <w:adjustRightInd w:val="0"/>
        <w:ind w:firstLine="709"/>
        <w:jc w:val="right"/>
      </w:pPr>
    </w:p>
    <w:p w:rsidR="001B0744" w:rsidRDefault="001B0744" w:rsidP="0091532D">
      <w:pPr>
        <w:widowControl w:val="0"/>
        <w:autoSpaceDE w:val="0"/>
        <w:autoSpaceDN w:val="0"/>
        <w:adjustRightInd w:val="0"/>
        <w:ind w:firstLine="709"/>
        <w:jc w:val="right"/>
      </w:pPr>
    </w:p>
    <w:p w:rsidR="001B0744" w:rsidRDefault="001B0744" w:rsidP="0091532D">
      <w:pPr>
        <w:widowControl w:val="0"/>
        <w:autoSpaceDE w:val="0"/>
        <w:autoSpaceDN w:val="0"/>
        <w:adjustRightInd w:val="0"/>
        <w:ind w:firstLine="709"/>
        <w:jc w:val="right"/>
      </w:pPr>
    </w:p>
    <w:p w:rsidR="001B0744" w:rsidRDefault="001B0744" w:rsidP="0091532D">
      <w:pPr>
        <w:widowControl w:val="0"/>
        <w:autoSpaceDE w:val="0"/>
        <w:autoSpaceDN w:val="0"/>
        <w:adjustRightInd w:val="0"/>
        <w:ind w:firstLine="709"/>
        <w:jc w:val="right"/>
      </w:pPr>
    </w:p>
    <w:p w:rsidR="001B0744" w:rsidRDefault="001B0744" w:rsidP="0091532D">
      <w:pPr>
        <w:widowControl w:val="0"/>
        <w:autoSpaceDE w:val="0"/>
        <w:autoSpaceDN w:val="0"/>
        <w:adjustRightInd w:val="0"/>
        <w:ind w:firstLine="709"/>
        <w:jc w:val="right"/>
      </w:pPr>
    </w:p>
    <w:p w:rsidR="001B0744" w:rsidRDefault="001B0744" w:rsidP="0091532D">
      <w:pPr>
        <w:widowControl w:val="0"/>
        <w:autoSpaceDE w:val="0"/>
        <w:autoSpaceDN w:val="0"/>
        <w:adjustRightInd w:val="0"/>
        <w:ind w:firstLine="709"/>
        <w:jc w:val="right"/>
      </w:pPr>
    </w:p>
    <w:p w:rsidR="00166C4E" w:rsidRDefault="00166C4E" w:rsidP="00A872FC">
      <w:pPr>
        <w:widowControl w:val="0"/>
        <w:autoSpaceDE w:val="0"/>
        <w:autoSpaceDN w:val="0"/>
        <w:adjustRightInd w:val="0"/>
      </w:pPr>
    </w:p>
    <w:p w:rsidR="00166C4E" w:rsidRDefault="00166C4E" w:rsidP="00A872FC">
      <w:pPr>
        <w:widowControl w:val="0"/>
        <w:autoSpaceDE w:val="0"/>
        <w:autoSpaceDN w:val="0"/>
        <w:adjustRightInd w:val="0"/>
      </w:pPr>
    </w:p>
    <w:p w:rsidR="00166C4E" w:rsidRDefault="00166C4E" w:rsidP="00A872FC">
      <w:pPr>
        <w:widowControl w:val="0"/>
        <w:autoSpaceDE w:val="0"/>
        <w:autoSpaceDN w:val="0"/>
        <w:adjustRightInd w:val="0"/>
      </w:pPr>
    </w:p>
    <w:p w:rsidR="001E0147" w:rsidRDefault="00166C4E" w:rsidP="00A872FC">
      <w:pPr>
        <w:widowControl w:val="0"/>
        <w:autoSpaceDE w:val="0"/>
        <w:autoSpaceDN w:val="0"/>
        <w:adjustRightInd w:val="0"/>
      </w:pPr>
      <w:r>
        <w:t xml:space="preserve">                                                                                                                                           </w:t>
      </w:r>
    </w:p>
    <w:p w:rsidR="001E0147" w:rsidRDefault="001E0147" w:rsidP="00A872FC">
      <w:pPr>
        <w:widowControl w:val="0"/>
        <w:autoSpaceDE w:val="0"/>
        <w:autoSpaceDN w:val="0"/>
        <w:adjustRightInd w:val="0"/>
      </w:pPr>
    </w:p>
    <w:p w:rsidR="001E0147" w:rsidRDefault="001E0147" w:rsidP="00A872FC">
      <w:pPr>
        <w:widowControl w:val="0"/>
        <w:autoSpaceDE w:val="0"/>
        <w:autoSpaceDN w:val="0"/>
        <w:adjustRightInd w:val="0"/>
      </w:pPr>
    </w:p>
    <w:p w:rsidR="001E0147" w:rsidRDefault="001E0147" w:rsidP="00A872FC">
      <w:pPr>
        <w:widowControl w:val="0"/>
        <w:autoSpaceDE w:val="0"/>
        <w:autoSpaceDN w:val="0"/>
        <w:adjustRightInd w:val="0"/>
      </w:pPr>
    </w:p>
    <w:p w:rsidR="001E0147" w:rsidRDefault="001E0147" w:rsidP="00A872FC">
      <w:pPr>
        <w:widowControl w:val="0"/>
        <w:autoSpaceDE w:val="0"/>
        <w:autoSpaceDN w:val="0"/>
        <w:adjustRightInd w:val="0"/>
      </w:pPr>
    </w:p>
    <w:p w:rsidR="001E0147" w:rsidRDefault="001E0147" w:rsidP="00A872FC">
      <w:pPr>
        <w:widowControl w:val="0"/>
        <w:autoSpaceDE w:val="0"/>
        <w:autoSpaceDN w:val="0"/>
        <w:adjustRightInd w:val="0"/>
      </w:pPr>
    </w:p>
    <w:p w:rsidR="001E0147" w:rsidRDefault="001E0147" w:rsidP="00A872FC">
      <w:pPr>
        <w:widowControl w:val="0"/>
        <w:autoSpaceDE w:val="0"/>
        <w:autoSpaceDN w:val="0"/>
        <w:adjustRightInd w:val="0"/>
      </w:pPr>
      <w:r>
        <w:t xml:space="preserve"> </w:t>
      </w:r>
    </w:p>
    <w:p w:rsidR="0091532D" w:rsidRDefault="001E0147" w:rsidP="00A872FC">
      <w:pPr>
        <w:widowControl w:val="0"/>
        <w:autoSpaceDE w:val="0"/>
        <w:autoSpaceDN w:val="0"/>
        <w:adjustRightInd w:val="0"/>
      </w:pPr>
      <w:r>
        <w:lastRenderedPageBreak/>
        <w:t xml:space="preserve">                                                                                                                                           </w:t>
      </w:r>
      <w:r w:rsidR="00A872FC">
        <w:t xml:space="preserve"> </w:t>
      </w:r>
      <w:r w:rsidR="0091532D">
        <w:t xml:space="preserve">Приложение 6 </w:t>
      </w:r>
    </w:p>
    <w:p w:rsidR="0091532D" w:rsidRDefault="0091532D" w:rsidP="0091532D">
      <w:pPr>
        <w:autoSpaceDE w:val="0"/>
        <w:autoSpaceDN w:val="0"/>
        <w:adjustRightInd w:val="0"/>
        <w:jc w:val="right"/>
      </w:pPr>
      <w:r>
        <w:t xml:space="preserve">к муниципальной программе </w:t>
      </w:r>
    </w:p>
    <w:p w:rsidR="0091532D" w:rsidRDefault="0091532D" w:rsidP="0091532D">
      <w:pPr>
        <w:autoSpaceDE w:val="0"/>
        <w:autoSpaceDN w:val="0"/>
        <w:adjustRightInd w:val="0"/>
        <w:jc w:val="right"/>
      </w:pPr>
      <w:r>
        <w:t xml:space="preserve">«Развитие физической культуры, </w:t>
      </w:r>
    </w:p>
    <w:p w:rsidR="0091532D" w:rsidRDefault="0091532D" w:rsidP="0091532D">
      <w:pPr>
        <w:autoSpaceDE w:val="0"/>
        <w:autoSpaceDN w:val="0"/>
        <w:adjustRightInd w:val="0"/>
        <w:jc w:val="right"/>
      </w:pPr>
      <w:r>
        <w:t xml:space="preserve">спорта и формирование здорового образа жизни </w:t>
      </w:r>
    </w:p>
    <w:p w:rsidR="0091532D" w:rsidRDefault="0091532D" w:rsidP="0091532D">
      <w:pPr>
        <w:autoSpaceDE w:val="0"/>
        <w:autoSpaceDN w:val="0"/>
        <w:adjustRightInd w:val="0"/>
        <w:jc w:val="right"/>
      </w:pPr>
      <w:r>
        <w:t xml:space="preserve">в </w:t>
      </w:r>
      <w:proofErr w:type="spellStart"/>
      <w:r>
        <w:t>Нытвенском</w:t>
      </w:r>
      <w:proofErr w:type="spellEnd"/>
      <w:r>
        <w:t xml:space="preserve"> городском округе»</w:t>
      </w:r>
    </w:p>
    <w:p w:rsidR="001258C9" w:rsidRDefault="001258C9" w:rsidP="0091532D">
      <w:pPr>
        <w:pStyle w:val="a3"/>
        <w:tabs>
          <w:tab w:val="left" w:pos="708"/>
        </w:tabs>
        <w:spacing w:line="240" w:lineRule="exact"/>
        <w:jc w:val="left"/>
      </w:pPr>
      <w:r>
        <w:t xml:space="preserve">               </w:t>
      </w:r>
    </w:p>
    <w:p w:rsidR="001258C9" w:rsidRPr="008A7DD8" w:rsidRDefault="001258C9" w:rsidP="001258C9">
      <w:pPr>
        <w:autoSpaceDE w:val="0"/>
        <w:autoSpaceDN w:val="0"/>
        <w:adjustRightInd w:val="0"/>
        <w:jc w:val="center"/>
        <w:rPr>
          <w:b/>
        </w:rPr>
      </w:pPr>
      <w:r w:rsidRPr="008A7DD8">
        <w:rPr>
          <w:b/>
        </w:rPr>
        <w:t>Финансовое обеспечение реализации муниципальной программы</w:t>
      </w:r>
    </w:p>
    <w:p w:rsidR="001258C9" w:rsidRPr="008A7DD8" w:rsidRDefault="001258C9" w:rsidP="001258C9">
      <w:pPr>
        <w:autoSpaceDE w:val="0"/>
        <w:autoSpaceDN w:val="0"/>
        <w:adjustRightInd w:val="0"/>
        <w:jc w:val="center"/>
        <w:rPr>
          <w:b/>
        </w:rPr>
      </w:pPr>
      <w:r w:rsidRPr="008A7DD8">
        <w:rPr>
          <w:b/>
        </w:rPr>
        <w:t xml:space="preserve">«Развитие физической культуры, спорта и формирование здорового образа жизни </w:t>
      </w:r>
      <w:r w:rsidR="008A7DD8">
        <w:rPr>
          <w:b/>
        </w:rPr>
        <w:br/>
      </w:r>
      <w:r w:rsidRPr="008A7DD8">
        <w:rPr>
          <w:b/>
        </w:rPr>
        <w:t xml:space="preserve">в </w:t>
      </w:r>
      <w:proofErr w:type="spellStart"/>
      <w:r w:rsidRPr="008A7DD8">
        <w:rPr>
          <w:b/>
        </w:rPr>
        <w:t>Нытвенском</w:t>
      </w:r>
      <w:proofErr w:type="spellEnd"/>
      <w:r w:rsidRPr="008A7DD8">
        <w:rPr>
          <w:b/>
        </w:rPr>
        <w:t xml:space="preserve"> городском округе»</w:t>
      </w:r>
    </w:p>
    <w:p w:rsidR="001258C9" w:rsidRPr="008A7DD8" w:rsidRDefault="001258C9" w:rsidP="001258C9">
      <w:pPr>
        <w:autoSpaceDE w:val="0"/>
        <w:autoSpaceDN w:val="0"/>
        <w:adjustRightInd w:val="0"/>
        <w:jc w:val="center"/>
        <w:rPr>
          <w:b/>
        </w:rPr>
      </w:pPr>
      <w:r w:rsidRPr="008A7DD8">
        <w:rPr>
          <w:b/>
        </w:rPr>
        <w:t>за счет средств местного, краевого, федерального бюджета и внебюджетных источников</w:t>
      </w:r>
    </w:p>
    <w:p w:rsidR="00D71524" w:rsidRDefault="001258C9" w:rsidP="001258C9">
      <w:pPr>
        <w:autoSpaceDE w:val="0"/>
        <w:autoSpaceDN w:val="0"/>
        <w:adjustRightInd w:val="0"/>
        <w:jc w:val="center"/>
        <w:rPr>
          <w:b/>
          <w:sz w:val="28"/>
          <w:szCs w:val="28"/>
        </w:rPr>
      </w:pPr>
      <w:r w:rsidRPr="008A7DD8">
        <w:rPr>
          <w:b/>
        </w:rPr>
        <w:t>на 2022 финансовый год</w:t>
      </w:r>
      <w:r w:rsidRPr="008A7DD8">
        <w:rPr>
          <w:b/>
          <w:sz w:val="28"/>
          <w:szCs w:val="28"/>
        </w:rPr>
        <w:t xml:space="preserve">   </w:t>
      </w:r>
    </w:p>
    <w:p w:rsidR="00D71524" w:rsidRPr="008A7DD8" w:rsidRDefault="001258C9" w:rsidP="001258C9">
      <w:pPr>
        <w:autoSpaceDE w:val="0"/>
        <w:autoSpaceDN w:val="0"/>
        <w:adjustRightInd w:val="0"/>
        <w:jc w:val="center"/>
        <w:rPr>
          <w:b/>
          <w:sz w:val="28"/>
          <w:szCs w:val="28"/>
        </w:rPr>
      </w:pPr>
      <w:r w:rsidRPr="008A7DD8">
        <w:rPr>
          <w:b/>
          <w:sz w:val="28"/>
          <w:szCs w:val="28"/>
        </w:rPr>
        <w:t xml:space="preserve"> </w:t>
      </w:r>
    </w:p>
    <w:tbl>
      <w:tblPr>
        <w:tblW w:w="10095" w:type="dxa"/>
        <w:tblLayout w:type="fixed"/>
        <w:tblCellMar>
          <w:left w:w="30" w:type="dxa"/>
          <w:right w:w="30" w:type="dxa"/>
        </w:tblCellMar>
        <w:tblLook w:val="0000"/>
      </w:tblPr>
      <w:tblGrid>
        <w:gridCol w:w="2692"/>
        <w:gridCol w:w="6"/>
        <w:gridCol w:w="1257"/>
        <w:gridCol w:w="1462"/>
        <w:gridCol w:w="1077"/>
        <w:gridCol w:w="1049"/>
        <w:gridCol w:w="1276"/>
        <w:gridCol w:w="1276"/>
      </w:tblGrid>
      <w:tr w:rsidR="00D71524" w:rsidRPr="00D71524" w:rsidTr="00D71524">
        <w:trPr>
          <w:trHeight w:val="182"/>
        </w:trPr>
        <w:tc>
          <w:tcPr>
            <w:tcW w:w="2698" w:type="dxa"/>
            <w:gridSpan w:val="2"/>
            <w:tcBorders>
              <w:top w:val="single" w:sz="6" w:space="0" w:color="auto"/>
              <w:left w:val="single" w:sz="6" w:space="0" w:color="auto"/>
              <w:bottom w:val="nil"/>
              <w:right w:val="single" w:sz="6" w:space="0" w:color="auto"/>
            </w:tcBorders>
          </w:tcPr>
          <w:p w:rsidR="00D71524" w:rsidRPr="00D71524" w:rsidRDefault="00D71524" w:rsidP="00D71524">
            <w:pPr>
              <w:autoSpaceDE w:val="0"/>
              <w:autoSpaceDN w:val="0"/>
              <w:adjustRightInd w:val="0"/>
              <w:jc w:val="center"/>
              <w:rPr>
                <w:color w:val="000000"/>
              </w:rPr>
            </w:pPr>
            <w:r w:rsidRPr="00D71524">
              <w:rPr>
                <w:color w:val="000000"/>
              </w:rPr>
              <w:t>Наименование муниципальной программы, подпрограммы, основного мероприятия,  мероприятия</w:t>
            </w:r>
          </w:p>
        </w:tc>
        <w:tc>
          <w:tcPr>
            <w:tcW w:w="1257" w:type="dxa"/>
            <w:tcBorders>
              <w:top w:val="single" w:sz="6" w:space="0" w:color="auto"/>
              <w:left w:val="single" w:sz="6" w:space="0" w:color="auto"/>
              <w:bottom w:val="nil"/>
              <w:right w:val="single" w:sz="6" w:space="0" w:color="auto"/>
            </w:tcBorders>
          </w:tcPr>
          <w:p w:rsidR="00D71524" w:rsidRPr="00D71524" w:rsidRDefault="00D71524" w:rsidP="00D71524">
            <w:pPr>
              <w:autoSpaceDE w:val="0"/>
              <w:autoSpaceDN w:val="0"/>
              <w:adjustRightInd w:val="0"/>
              <w:jc w:val="center"/>
              <w:rPr>
                <w:color w:val="000000"/>
              </w:rPr>
            </w:pPr>
            <w:r w:rsidRPr="00D71524">
              <w:rPr>
                <w:color w:val="000000"/>
              </w:rPr>
              <w:t>Ответственный исполнитель, участник (ГРБС)</w:t>
            </w:r>
          </w:p>
        </w:tc>
        <w:tc>
          <w:tcPr>
            <w:tcW w:w="3588" w:type="dxa"/>
            <w:gridSpan w:val="3"/>
            <w:tcBorders>
              <w:top w:val="single" w:sz="6" w:space="0" w:color="auto"/>
              <w:left w:val="single" w:sz="6" w:space="0" w:color="auto"/>
              <w:bottom w:val="single" w:sz="6" w:space="0" w:color="auto"/>
              <w:right w:val="nil"/>
            </w:tcBorders>
          </w:tcPr>
          <w:p w:rsidR="00D71524" w:rsidRPr="00D71524" w:rsidRDefault="00D71524" w:rsidP="00D71524">
            <w:pPr>
              <w:autoSpaceDE w:val="0"/>
              <w:autoSpaceDN w:val="0"/>
              <w:adjustRightInd w:val="0"/>
              <w:jc w:val="center"/>
              <w:rPr>
                <w:color w:val="000000"/>
              </w:rPr>
            </w:pPr>
            <w:r w:rsidRPr="00D71524">
              <w:rPr>
                <w:color w:val="000000"/>
              </w:rPr>
              <w:t>Расходы 2022 год, тыс. рублей</w:t>
            </w:r>
          </w:p>
        </w:tc>
        <w:tc>
          <w:tcPr>
            <w:tcW w:w="1276" w:type="dxa"/>
            <w:tcBorders>
              <w:top w:val="single" w:sz="6" w:space="0" w:color="auto"/>
              <w:left w:val="nil"/>
              <w:bottom w:val="single" w:sz="6" w:space="0" w:color="auto"/>
              <w:right w:val="nil"/>
            </w:tcBorders>
          </w:tcPr>
          <w:p w:rsidR="00D71524" w:rsidRPr="00D71524" w:rsidRDefault="00D71524" w:rsidP="00D71524">
            <w:pPr>
              <w:autoSpaceDE w:val="0"/>
              <w:autoSpaceDN w:val="0"/>
              <w:adjustRightInd w:val="0"/>
              <w:jc w:val="center"/>
              <w:rPr>
                <w:color w:val="000000"/>
              </w:rPr>
            </w:pPr>
          </w:p>
        </w:tc>
        <w:tc>
          <w:tcPr>
            <w:tcW w:w="1276" w:type="dxa"/>
            <w:tcBorders>
              <w:top w:val="single" w:sz="6" w:space="0" w:color="auto"/>
              <w:left w:val="nil"/>
              <w:bottom w:val="single" w:sz="6" w:space="0" w:color="auto"/>
              <w:right w:val="single" w:sz="6" w:space="0" w:color="auto"/>
            </w:tcBorders>
          </w:tcPr>
          <w:p w:rsidR="00D71524" w:rsidRPr="00D71524" w:rsidRDefault="00D71524" w:rsidP="00D71524">
            <w:pPr>
              <w:autoSpaceDE w:val="0"/>
              <w:autoSpaceDN w:val="0"/>
              <w:adjustRightInd w:val="0"/>
              <w:jc w:val="center"/>
              <w:rPr>
                <w:color w:val="000000"/>
              </w:rPr>
            </w:pPr>
          </w:p>
        </w:tc>
      </w:tr>
      <w:tr w:rsidR="00D71524" w:rsidRPr="00D71524" w:rsidTr="00D71524">
        <w:trPr>
          <w:trHeight w:val="182"/>
        </w:trPr>
        <w:tc>
          <w:tcPr>
            <w:tcW w:w="2698" w:type="dxa"/>
            <w:gridSpan w:val="2"/>
            <w:tcBorders>
              <w:top w:val="nil"/>
              <w:left w:val="single" w:sz="6" w:space="0" w:color="auto"/>
              <w:bottom w:val="nil"/>
              <w:right w:val="single" w:sz="6" w:space="0" w:color="auto"/>
            </w:tcBorders>
          </w:tcPr>
          <w:p w:rsidR="00D71524" w:rsidRPr="00D71524" w:rsidRDefault="00D71524" w:rsidP="00D71524">
            <w:pPr>
              <w:autoSpaceDE w:val="0"/>
              <w:autoSpaceDN w:val="0"/>
              <w:adjustRightInd w:val="0"/>
              <w:jc w:val="center"/>
              <w:rPr>
                <w:color w:val="000000"/>
              </w:rPr>
            </w:pPr>
          </w:p>
        </w:tc>
        <w:tc>
          <w:tcPr>
            <w:tcW w:w="1257" w:type="dxa"/>
            <w:tcBorders>
              <w:top w:val="nil"/>
              <w:left w:val="single" w:sz="6" w:space="0" w:color="auto"/>
              <w:bottom w:val="nil"/>
              <w:right w:val="single" w:sz="6" w:space="0" w:color="auto"/>
            </w:tcBorders>
          </w:tcPr>
          <w:p w:rsidR="00D71524" w:rsidRPr="00D71524" w:rsidRDefault="00D71524" w:rsidP="00D71524">
            <w:pPr>
              <w:autoSpaceDE w:val="0"/>
              <w:autoSpaceDN w:val="0"/>
              <w:adjustRightInd w:val="0"/>
              <w:jc w:val="center"/>
              <w:rPr>
                <w:color w:val="000000"/>
              </w:rPr>
            </w:pPr>
          </w:p>
        </w:tc>
        <w:tc>
          <w:tcPr>
            <w:tcW w:w="1462" w:type="dxa"/>
            <w:tcBorders>
              <w:top w:val="single" w:sz="6" w:space="0" w:color="auto"/>
              <w:left w:val="single" w:sz="6" w:space="0" w:color="auto"/>
              <w:bottom w:val="nil"/>
              <w:right w:val="single" w:sz="2" w:space="0" w:color="000000"/>
            </w:tcBorders>
          </w:tcPr>
          <w:p w:rsidR="00D71524" w:rsidRPr="00D71524" w:rsidRDefault="00D71524" w:rsidP="00D71524">
            <w:pPr>
              <w:autoSpaceDE w:val="0"/>
              <w:autoSpaceDN w:val="0"/>
              <w:adjustRightInd w:val="0"/>
              <w:jc w:val="center"/>
              <w:rPr>
                <w:color w:val="000000"/>
              </w:rPr>
            </w:pPr>
            <w:r w:rsidRPr="00D71524">
              <w:rPr>
                <w:color w:val="000000"/>
              </w:rPr>
              <w:t xml:space="preserve">Бюджет </w:t>
            </w:r>
            <w:proofErr w:type="spellStart"/>
            <w:r w:rsidRPr="00D71524">
              <w:rPr>
                <w:color w:val="000000"/>
              </w:rPr>
              <w:t>Нытвенского</w:t>
            </w:r>
            <w:proofErr w:type="spellEnd"/>
            <w:r w:rsidRPr="00D71524">
              <w:rPr>
                <w:color w:val="000000"/>
              </w:rPr>
              <w:t xml:space="preserve"> городского округа - всего</w:t>
            </w:r>
          </w:p>
        </w:tc>
        <w:tc>
          <w:tcPr>
            <w:tcW w:w="2126" w:type="dxa"/>
            <w:gridSpan w:val="2"/>
            <w:tcBorders>
              <w:top w:val="single" w:sz="6" w:space="0" w:color="auto"/>
              <w:left w:val="single" w:sz="2" w:space="0" w:color="000000"/>
              <w:bottom w:val="single" w:sz="6" w:space="0" w:color="auto"/>
              <w:right w:val="nil"/>
            </w:tcBorders>
          </w:tcPr>
          <w:p w:rsidR="00D71524" w:rsidRPr="00D71524" w:rsidRDefault="00D71524" w:rsidP="00D71524">
            <w:pPr>
              <w:autoSpaceDE w:val="0"/>
              <w:autoSpaceDN w:val="0"/>
              <w:adjustRightInd w:val="0"/>
              <w:jc w:val="center"/>
              <w:rPr>
                <w:color w:val="000000"/>
              </w:rPr>
            </w:pPr>
            <w:r w:rsidRPr="00D71524">
              <w:rPr>
                <w:color w:val="000000"/>
              </w:rPr>
              <w:t>в том числе:</w:t>
            </w:r>
          </w:p>
        </w:tc>
        <w:tc>
          <w:tcPr>
            <w:tcW w:w="1276" w:type="dxa"/>
            <w:tcBorders>
              <w:top w:val="single" w:sz="6" w:space="0" w:color="auto"/>
              <w:left w:val="nil"/>
              <w:bottom w:val="single" w:sz="6" w:space="0" w:color="auto"/>
              <w:right w:val="nil"/>
            </w:tcBorders>
          </w:tcPr>
          <w:p w:rsidR="00D71524" w:rsidRPr="00D71524" w:rsidRDefault="00D71524" w:rsidP="00D71524">
            <w:pPr>
              <w:autoSpaceDE w:val="0"/>
              <w:autoSpaceDN w:val="0"/>
              <w:adjustRightInd w:val="0"/>
              <w:jc w:val="center"/>
              <w:rPr>
                <w:color w:val="000000"/>
              </w:rPr>
            </w:pPr>
          </w:p>
        </w:tc>
        <w:tc>
          <w:tcPr>
            <w:tcW w:w="1276" w:type="dxa"/>
            <w:tcBorders>
              <w:top w:val="single" w:sz="6" w:space="0" w:color="auto"/>
              <w:left w:val="nil"/>
              <w:bottom w:val="single" w:sz="6" w:space="0" w:color="auto"/>
              <w:right w:val="single" w:sz="6" w:space="0" w:color="auto"/>
            </w:tcBorders>
          </w:tcPr>
          <w:p w:rsidR="00D71524" w:rsidRPr="00D71524" w:rsidRDefault="00D71524" w:rsidP="00D71524">
            <w:pPr>
              <w:autoSpaceDE w:val="0"/>
              <w:autoSpaceDN w:val="0"/>
              <w:adjustRightInd w:val="0"/>
              <w:jc w:val="center"/>
              <w:rPr>
                <w:color w:val="000000"/>
              </w:rPr>
            </w:pPr>
          </w:p>
        </w:tc>
      </w:tr>
      <w:tr w:rsidR="00D71524" w:rsidRPr="00D71524" w:rsidTr="00D71524">
        <w:trPr>
          <w:trHeight w:val="732"/>
        </w:trPr>
        <w:tc>
          <w:tcPr>
            <w:tcW w:w="2698" w:type="dxa"/>
            <w:gridSpan w:val="2"/>
            <w:tcBorders>
              <w:top w:val="nil"/>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center"/>
              <w:rPr>
                <w:color w:val="000000"/>
              </w:rPr>
            </w:pPr>
          </w:p>
        </w:tc>
        <w:tc>
          <w:tcPr>
            <w:tcW w:w="1257" w:type="dxa"/>
            <w:tcBorders>
              <w:top w:val="nil"/>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center"/>
              <w:rPr>
                <w:color w:val="000000"/>
              </w:rPr>
            </w:pPr>
          </w:p>
        </w:tc>
        <w:tc>
          <w:tcPr>
            <w:tcW w:w="1462" w:type="dxa"/>
            <w:tcBorders>
              <w:top w:val="nil"/>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center"/>
              <w:rPr>
                <w:color w:val="000000"/>
              </w:rPr>
            </w:pPr>
          </w:p>
        </w:tc>
        <w:tc>
          <w:tcPr>
            <w:tcW w:w="107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rPr>
                <w:color w:val="000000"/>
              </w:rPr>
            </w:pPr>
            <w:r w:rsidRPr="00D71524">
              <w:rPr>
                <w:color w:val="000000"/>
              </w:rPr>
              <w:t>Местный бюджет</w:t>
            </w:r>
          </w:p>
        </w:tc>
        <w:tc>
          <w:tcPr>
            <w:tcW w:w="1049"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rPr>
                <w:color w:val="000000"/>
              </w:rPr>
            </w:pPr>
            <w:r w:rsidRPr="00D71524">
              <w:rPr>
                <w:color w:val="000000"/>
              </w:rPr>
              <w:t>Краевой бюджет</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rPr>
                <w:color w:val="000000"/>
              </w:rPr>
            </w:pPr>
            <w:r w:rsidRPr="00D71524">
              <w:rPr>
                <w:color w:val="000000"/>
              </w:rPr>
              <w:t>Федеральный бюджет</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rPr>
                <w:color w:val="000000"/>
              </w:rPr>
            </w:pPr>
            <w:r w:rsidRPr="00D71524">
              <w:rPr>
                <w:color w:val="000000"/>
              </w:rPr>
              <w:t>Внебюджетные источники</w:t>
            </w:r>
          </w:p>
        </w:tc>
      </w:tr>
      <w:tr w:rsidR="00D71524" w:rsidRPr="00D71524" w:rsidTr="00D71524">
        <w:trPr>
          <w:trHeight w:val="218"/>
        </w:trPr>
        <w:tc>
          <w:tcPr>
            <w:tcW w:w="2698" w:type="dxa"/>
            <w:gridSpan w:val="2"/>
            <w:tcBorders>
              <w:top w:val="single" w:sz="6" w:space="0" w:color="auto"/>
              <w:left w:val="single" w:sz="6" w:space="0" w:color="auto"/>
              <w:bottom w:val="nil"/>
              <w:right w:val="single" w:sz="6" w:space="0" w:color="auto"/>
            </w:tcBorders>
          </w:tcPr>
          <w:p w:rsidR="00D71524" w:rsidRPr="00D71524" w:rsidRDefault="00D71524" w:rsidP="00D71524">
            <w:pPr>
              <w:autoSpaceDE w:val="0"/>
              <w:autoSpaceDN w:val="0"/>
              <w:adjustRightInd w:val="0"/>
              <w:rPr>
                <w:b/>
                <w:bCs/>
                <w:color w:val="000000"/>
              </w:rPr>
            </w:pPr>
            <w:r w:rsidRPr="00D71524">
              <w:rPr>
                <w:b/>
                <w:bCs/>
                <w:color w:val="000000"/>
              </w:rPr>
              <w:t xml:space="preserve">Муниципальная программа "Развитие физической культуры, спорта и формирование здорового образа жизни в </w:t>
            </w:r>
            <w:proofErr w:type="spellStart"/>
            <w:r w:rsidRPr="00D71524">
              <w:rPr>
                <w:b/>
                <w:bCs/>
                <w:color w:val="000000"/>
              </w:rPr>
              <w:t>Нытвенском</w:t>
            </w:r>
            <w:proofErr w:type="spellEnd"/>
            <w:r w:rsidRPr="00D71524">
              <w:rPr>
                <w:b/>
                <w:bCs/>
                <w:color w:val="000000"/>
              </w:rPr>
              <w:t xml:space="preserve"> городском округе"</w:t>
            </w:r>
          </w:p>
        </w:tc>
        <w:tc>
          <w:tcPr>
            <w:tcW w:w="125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center"/>
              <w:rPr>
                <w:b/>
                <w:bCs/>
                <w:color w:val="000000"/>
              </w:rPr>
            </w:pPr>
            <w:r w:rsidRPr="00D71524">
              <w:rPr>
                <w:b/>
                <w:bCs/>
                <w:color w:val="000000"/>
              </w:rPr>
              <w:t>Итого</w:t>
            </w:r>
          </w:p>
        </w:tc>
        <w:tc>
          <w:tcPr>
            <w:tcW w:w="146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35928,2</w:t>
            </w:r>
          </w:p>
        </w:tc>
        <w:tc>
          <w:tcPr>
            <w:tcW w:w="107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35928,2</w:t>
            </w:r>
          </w:p>
        </w:tc>
        <w:tc>
          <w:tcPr>
            <w:tcW w:w="1049"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r>
      <w:tr w:rsidR="00D71524" w:rsidRPr="00D71524" w:rsidTr="00D71524">
        <w:trPr>
          <w:trHeight w:val="384"/>
        </w:trPr>
        <w:tc>
          <w:tcPr>
            <w:tcW w:w="2698" w:type="dxa"/>
            <w:gridSpan w:val="2"/>
            <w:tcBorders>
              <w:top w:val="nil"/>
              <w:left w:val="single" w:sz="6" w:space="0" w:color="auto"/>
              <w:bottom w:val="nil"/>
              <w:right w:val="single" w:sz="6" w:space="0" w:color="auto"/>
            </w:tcBorders>
          </w:tcPr>
          <w:p w:rsidR="00D71524" w:rsidRPr="00D71524" w:rsidRDefault="00D71524" w:rsidP="00D71524">
            <w:pPr>
              <w:autoSpaceDE w:val="0"/>
              <w:autoSpaceDN w:val="0"/>
              <w:adjustRightInd w:val="0"/>
              <w:rPr>
                <w:b/>
                <w:bCs/>
                <w:color w:val="000000"/>
              </w:rPr>
            </w:pPr>
          </w:p>
        </w:tc>
        <w:tc>
          <w:tcPr>
            <w:tcW w:w="125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center"/>
              <w:rPr>
                <w:color w:val="000000"/>
              </w:rPr>
            </w:pPr>
            <w:r w:rsidRPr="00D71524">
              <w:rPr>
                <w:color w:val="000000"/>
              </w:rPr>
              <w:t>Управление по КФС и МП</w:t>
            </w:r>
          </w:p>
        </w:tc>
        <w:tc>
          <w:tcPr>
            <w:tcW w:w="146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15658,7</w:t>
            </w:r>
          </w:p>
        </w:tc>
        <w:tc>
          <w:tcPr>
            <w:tcW w:w="107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15658,7</w:t>
            </w:r>
          </w:p>
        </w:tc>
        <w:tc>
          <w:tcPr>
            <w:tcW w:w="1049"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r>
      <w:tr w:rsidR="00D71524" w:rsidRPr="00D71524" w:rsidTr="00D71524">
        <w:trPr>
          <w:trHeight w:val="408"/>
        </w:trPr>
        <w:tc>
          <w:tcPr>
            <w:tcW w:w="2698" w:type="dxa"/>
            <w:gridSpan w:val="2"/>
            <w:tcBorders>
              <w:top w:val="nil"/>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rPr>
                <w:b/>
                <w:bCs/>
                <w:color w:val="000000"/>
              </w:rPr>
            </w:pPr>
          </w:p>
        </w:tc>
        <w:tc>
          <w:tcPr>
            <w:tcW w:w="125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center"/>
              <w:rPr>
                <w:color w:val="000000"/>
              </w:rPr>
            </w:pPr>
            <w:r w:rsidRPr="00D71524">
              <w:rPr>
                <w:color w:val="000000"/>
              </w:rPr>
              <w:t>Управление образования</w:t>
            </w:r>
          </w:p>
        </w:tc>
        <w:tc>
          <w:tcPr>
            <w:tcW w:w="146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20269,5</w:t>
            </w:r>
          </w:p>
        </w:tc>
        <w:tc>
          <w:tcPr>
            <w:tcW w:w="107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20269,5</w:t>
            </w:r>
          </w:p>
        </w:tc>
        <w:tc>
          <w:tcPr>
            <w:tcW w:w="1049"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r>
      <w:tr w:rsidR="00D71524" w:rsidRPr="00D71524" w:rsidTr="00D71524">
        <w:trPr>
          <w:trHeight w:val="341"/>
        </w:trPr>
        <w:tc>
          <w:tcPr>
            <w:tcW w:w="2698" w:type="dxa"/>
            <w:gridSpan w:val="2"/>
            <w:tcBorders>
              <w:top w:val="single" w:sz="6" w:space="0" w:color="auto"/>
              <w:left w:val="single" w:sz="6" w:space="0" w:color="auto"/>
              <w:bottom w:val="nil"/>
              <w:right w:val="single" w:sz="6" w:space="0" w:color="auto"/>
            </w:tcBorders>
          </w:tcPr>
          <w:p w:rsidR="00D71524" w:rsidRPr="00D71524" w:rsidRDefault="00D71524" w:rsidP="00D71524">
            <w:pPr>
              <w:autoSpaceDE w:val="0"/>
              <w:autoSpaceDN w:val="0"/>
              <w:adjustRightInd w:val="0"/>
              <w:rPr>
                <w:b/>
                <w:bCs/>
                <w:color w:val="000000"/>
              </w:rPr>
            </w:pPr>
            <w:r w:rsidRPr="00D71524">
              <w:rPr>
                <w:b/>
                <w:bCs/>
                <w:color w:val="000000"/>
              </w:rPr>
              <w:t>Подпрограмма "Развитие физической культуры и формирование здорового образа жизни"</w:t>
            </w:r>
          </w:p>
        </w:tc>
        <w:tc>
          <w:tcPr>
            <w:tcW w:w="125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center"/>
              <w:rPr>
                <w:b/>
                <w:bCs/>
                <w:color w:val="000000"/>
              </w:rPr>
            </w:pPr>
            <w:r w:rsidRPr="00D71524">
              <w:rPr>
                <w:b/>
                <w:bCs/>
                <w:color w:val="000000"/>
              </w:rPr>
              <w:t>Итого</w:t>
            </w:r>
          </w:p>
        </w:tc>
        <w:tc>
          <w:tcPr>
            <w:tcW w:w="146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16285,1</w:t>
            </w:r>
          </w:p>
        </w:tc>
        <w:tc>
          <w:tcPr>
            <w:tcW w:w="107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16285,1</w:t>
            </w:r>
          </w:p>
        </w:tc>
        <w:tc>
          <w:tcPr>
            <w:tcW w:w="1049"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r>
      <w:tr w:rsidR="00D71524" w:rsidRPr="00D71524" w:rsidTr="00D71524">
        <w:trPr>
          <w:trHeight w:val="427"/>
        </w:trPr>
        <w:tc>
          <w:tcPr>
            <w:tcW w:w="2698" w:type="dxa"/>
            <w:gridSpan w:val="2"/>
            <w:tcBorders>
              <w:top w:val="nil"/>
              <w:left w:val="single" w:sz="6" w:space="0" w:color="auto"/>
              <w:bottom w:val="nil"/>
              <w:right w:val="single" w:sz="6" w:space="0" w:color="auto"/>
            </w:tcBorders>
          </w:tcPr>
          <w:p w:rsidR="00D71524" w:rsidRPr="00D71524" w:rsidRDefault="00D71524" w:rsidP="00D71524">
            <w:pPr>
              <w:autoSpaceDE w:val="0"/>
              <w:autoSpaceDN w:val="0"/>
              <w:adjustRightInd w:val="0"/>
              <w:rPr>
                <w:b/>
                <w:bCs/>
                <w:color w:val="000000"/>
              </w:rPr>
            </w:pPr>
          </w:p>
        </w:tc>
        <w:tc>
          <w:tcPr>
            <w:tcW w:w="125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center"/>
              <w:rPr>
                <w:color w:val="000000"/>
              </w:rPr>
            </w:pPr>
            <w:r w:rsidRPr="00D71524">
              <w:rPr>
                <w:color w:val="000000"/>
              </w:rPr>
              <w:t>Управление по КФС и МП</w:t>
            </w:r>
          </w:p>
        </w:tc>
        <w:tc>
          <w:tcPr>
            <w:tcW w:w="146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15519,1</w:t>
            </w:r>
          </w:p>
        </w:tc>
        <w:tc>
          <w:tcPr>
            <w:tcW w:w="107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15519,1</w:t>
            </w:r>
          </w:p>
        </w:tc>
        <w:tc>
          <w:tcPr>
            <w:tcW w:w="1049"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r>
      <w:tr w:rsidR="00D71524" w:rsidRPr="00D71524" w:rsidTr="00D71524">
        <w:trPr>
          <w:trHeight w:val="427"/>
        </w:trPr>
        <w:tc>
          <w:tcPr>
            <w:tcW w:w="2698" w:type="dxa"/>
            <w:gridSpan w:val="2"/>
            <w:tcBorders>
              <w:top w:val="nil"/>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rPr>
                <w:b/>
                <w:bCs/>
                <w:color w:val="000000"/>
              </w:rPr>
            </w:pPr>
          </w:p>
        </w:tc>
        <w:tc>
          <w:tcPr>
            <w:tcW w:w="125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center"/>
              <w:rPr>
                <w:color w:val="000000"/>
              </w:rPr>
            </w:pPr>
            <w:r w:rsidRPr="00D71524">
              <w:rPr>
                <w:color w:val="000000"/>
              </w:rPr>
              <w:t>Управление образования</w:t>
            </w:r>
          </w:p>
        </w:tc>
        <w:tc>
          <w:tcPr>
            <w:tcW w:w="146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766,0</w:t>
            </w:r>
          </w:p>
        </w:tc>
        <w:tc>
          <w:tcPr>
            <w:tcW w:w="107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766,0</w:t>
            </w:r>
          </w:p>
        </w:tc>
        <w:tc>
          <w:tcPr>
            <w:tcW w:w="1049"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r>
      <w:tr w:rsidR="00D71524" w:rsidRPr="00D71524" w:rsidTr="00D71524">
        <w:trPr>
          <w:trHeight w:val="550"/>
        </w:trPr>
        <w:tc>
          <w:tcPr>
            <w:tcW w:w="2692" w:type="dxa"/>
            <w:tcBorders>
              <w:top w:val="single" w:sz="6" w:space="0" w:color="auto"/>
              <w:left w:val="single" w:sz="6" w:space="0" w:color="auto"/>
              <w:bottom w:val="single" w:sz="6" w:space="0" w:color="auto"/>
              <w:right w:val="single" w:sz="4" w:space="0" w:color="auto"/>
            </w:tcBorders>
          </w:tcPr>
          <w:p w:rsidR="00D71524" w:rsidRPr="00D71524" w:rsidRDefault="00D71524" w:rsidP="00D71524">
            <w:pPr>
              <w:autoSpaceDE w:val="0"/>
              <w:autoSpaceDN w:val="0"/>
              <w:adjustRightInd w:val="0"/>
              <w:rPr>
                <w:color w:val="000000"/>
              </w:rPr>
            </w:pPr>
            <w:r w:rsidRPr="00D71524">
              <w:rPr>
                <w:color w:val="000000"/>
              </w:rPr>
              <w:lastRenderedPageBreak/>
              <w:t>Основное мероприятие "Развитие массового спорта "Мы выбираем спорт!""</w:t>
            </w:r>
          </w:p>
        </w:tc>
        <w:tc>
          <w:tcPr>
            <w:tcW w:w="1263" w:type="dxa"/>
            <w:gridSpan w:val="2"/>
            <w:tcBorders>
              <w:top w:val="single" w:sz="6" w:space="0" w:color="auto"/>
              <w:left w:val="single" w:sz="4" w:space="0" w:color="auto"/>
              <w:bottom w:val="single" w:sz="6" w:space="0" w:color="auto"/>
              <w:right w:val="single" w:sz="6" w:space="0" w:color="auto"/>
            </w:tcBorders>
          </w:tcPr>
          <w:p w:rsidR="00D71524" w:rsidRPr="00D71524" w:rsidRDefault="00D71524" w:rsidP="00D71524">
            <w:pPr>
              <w:autoSpaceDE w:val="0"/>
              <w:autoSpaceDN w:val="0"/>
              <w:adjustRightInd w:val="0"/>
              <w:rPr>
                <w:color w:val="000000"/>
              </w:rPr>
            </w:pPr>
          </w:p>
        </w:tc>
        <w:tc>
          <w:tcPr>
            <w:tcW w:w="146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16285,1</w:t>
            </w:r>
          </w:p>
        </w:tc>
        <w:tc>
          <w:tcPr>
            <w:tcW w:w="107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16285,1</w:t>
            </w:r>
          </w:p>
        </w:tc>
        <w:tc>
          <w:tcPr>
            <w:tcW w:w="1049"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r>
      <w:tr w:rsidR="00D71524" w:rsidRPr="00D71524" w:rsidTr="00D71524">
        <w:trPr>
          <w:trHeight w:val="418"/>
        </w:trPr>
        <w:tc>
          <w:tcPr>
            <w:tcW w:w="2698" w:type="dxa"/>
            <w:gridSpan w:val="2"/>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rPr>
                <w:color w:val="000000"/>
              </w:rPr>
            </w:pPr>
            <w:r w:rsidRPr="00D71524">
              <w:rPr>
                <w:color w:val="000000"/>
              </w:rPr>
              <w:t>Мероприятие "Пропаганда физической культуры и здорового образа жизни"</w:t>
            </w:r>
          </w:p>
        </w:tc>
        <w:tc>
          <w:tcPr>
            <w:tcW w:w="125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center"/>
              <w:rPr>
                <w:color w:val="000000"/>
              </w:rPr>
            </w:pPr>
            <w:r w:rsidRPr="00D71524">
              <w:rPr>
                <w:color w:val="000000"/>
              </w:rPr>
              <w:t>Управление по КФС и МП</w:t>
            </w:r>
          </w:p>
        </w:tc>
        <w:tc>
          <w:tcPr>
            <w:tcW w:w="146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12,2</w:t>
            </w:r>
          </w:p>
        </w:tc>
        <w:tc>
          <w:tcPr>
            <w:tcW w:w="107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12,2</w:t>
            </w:r>
          </w:p>
        </w:tc>
        <w:tc>
          <w:tcPr>
            <w:tcW w:w="1049"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r>
      <w:tr w:rsidR="00D71524" w:rsidRPr="00D71524" w:rsidTr="00D71524">
        <w:trPr>
          <w:trHeight w:val="401"/>
        </w:trPr>
        <w:tc>
          <w:tcPr>
            <w:tcW w:w="2698" w:type="dxa"/>
            <w:gridSpan w:val="2"/>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rPr>
                <w:color w:val="000000"/>
              </w:rPr>
            </w:pPr>
            <w:r w:rsidRPr="00D71524">
              <w:rPr>
                <w:color w:val="000000"/>
              </w:rPr>
              <w:t>Мероприятие "Развитие физической культуры"</w:t>
            </w:r>
          </w:p>
        </w:tc>
        <w:tc>
          <w:tcPr>
            <w:tcW w:w="125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center"/>
              <w:rPr>
                <w:color w:val="000000"/>
              </w:rPr>
            </w:pPr>
            <w:r w:rsidRPr="00D71524">
              <w:rPr>
                <w:color w:val="000000"/>
              </w:rPr>
              <w:t>Управление по КФС и МП</w:t>
            </w:r>
          </w:p>
        </w:tc>
        <w:tc>
          <w:tcPr>
            <w:tcW w:w="146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15506,9</w:t>
            </w:r>
          </w:p>
        </w:tc>
        <w:tc>
          <w:tcPr>
            <w:tcW w:w="107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15506,9</w:t>
            </w:r>
          </w:p>
        </w:tc>
        <w:tc>
          <w:tcPr>
            <w:tcW w:w="1049"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r>
      <w:tr w:rsidR="00D71524" w:rsidRPr="00D71524" w:rsidTr="00D71524">
        <w:trPr>
          <w:trHeight w:val="1726"/>
        </w:trPr>
        <w:tc>
          <w:tcPr>
            <w:tcW w:w="2698" w:type="dxa"/>
            <w:gridSpan w:val="2"/>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rPr>
                <w:color w:val="000000"/>
              </w:rPr>
            </w:pPr>
            <w:r w:rsidRPr="00D71524">
              <w:rPr>
                <w:color w:val="000000"/>
              </w:rPr>
              <w:t xml:space="preserve">Мероприятие "Организация и проведение тестирования по выполнению видов испытаний (тестов), нормативов, требований к уровню знаний и умений, установленных всероссийским физкультурно-спортивным комплексом "Готов к труду и обороне" в </w:t>
            </w:r>
            <w:proofErr w:type="spellStart"/>
            <w:r w:rsidRPr="00D71524">
              <w:rPr>
                <w:color w:val="000000"/>
              </w:rPr>
              <w:t>Нытвенском</w:t>
            </w:r>
            <w:proofErr w:type="spellEnd"/>
            <w:r w:rsidRPr="00D71524">
              <w:rPr>
                <w:color w:val="000000"/>
              </w:rPr>
              <w:t xml:space="preserve"> городском округе"</w:t>
            </w:r>
          </w:p>
        </w:tc>
        <w:tc>
          <w:tcPr>
            <w:tcW w:w="125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center"/>
              <w:rPr>
                <w:color w:val="000000"/>
              </w:rPr>
            </w:pPr>
            <w:r w:rsidRPr="00D71524">
              <w:rPr>
                <w:color w:val="000000"/>
              </w:rPr>
              <w:t>Управление образования</w:t>
            </w:r>
          </w:p>
        </w:tc>
        <w:tc>
          <w:tcPr>
            <w:tcW w:w="146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721,2</w:t>
            </w:r>
          </w:p>
        </w:tc>
        <w:tc>
          <w:tcPr>
            <w:tcW w:w="107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721,2</w:t>
            </w:r>
          </w:p>
        </w:tc>
        <w:tc>
          <w:tcPr>
            <w:tcW w:w="1049"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r>
      <w:tr w:rsidR="00D71524" w:rsidRPr="00D71524" w:rsidTr="00D71524">
        <w:trPr>
          <w:trHeight w:val="550"/>
        </w:trPr>
        <w:tc>
          <w:tcPr>
            <w:tcW w:w="2698" w:type="dxa"/>
            <w:gridSpan w:val="2"/>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rPr>
                <w:color w:val="000000"/>
              </w:rPr>
            </w:pPr>
            <w:r w:rsidRPr="00D71524">
              <w:rPr>
                <w:color w:val="000000"/>
              </w:rPr>
              <w:t>Мероприятие "Реализация краевого проекта "Школьный спортивный клуб"</w:t>
            </w:r>
          </w:p>
        </w:tc>
        <w:tc>
          <w:tcPr>
            <w:tcW w:w="125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center"/>
              <w:rPr>
                <w:color w:val="000000"/>
              </w:rPr>
            </w:pPr>
            <w:r w:rsidRPr="00D71524">
              <w:rPr>
                <w:color w:val="000000"/>
              </w:rPr>
              <w:t>Управление образования</w:t>
            </w:r>
          </w:p>
        </w:tc>
        <w:tc>
          <w:tcPr>
            <w:tcW w:w="146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44,8</w:t>
            </w:r>
          </w:p>
        </w:tc>
        <w:tc>
          <w:tcPr>
            <w:tcW w:w="107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44,8</w:t>
            </w:r>
          </w:p>
        </w:tc>
        <w:tc>
          <w:tcPr>
            <w:tcW w:w="1049"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r>
      <w:tr w:rsidR="00D71524" w:rsidRPr="00D71524" w:rsidTr="00D71524">
        <w:trPr>
          <w:trHeight w:val="262"/>
        </w:trPr>
        <w:tc>
          <w:tcPr>
            <w:tcW w:w="2698" w:type="dxa"/>
            <w:gridSpan w:val="2"/>
            <w:tcBorders>
              <w:top w:val="single" w:sz="6" w:space="0" w:color="auto"/>
              <w:left w:val="single" w:sz="6" w:space="0" w:color="auto"/>
              <w:bottom w:val="nil"/>
              <w:right w:val="single" w:sz="6" w:space="0" w:color="auto"/>
            </w:tcBorders>
          </w:tcPr>
          <w:p w:rsidR="00D71524" w:rsidRPr="00D71524" w:rsidRDefault="00D71524" w:rsidP="00D71524">
            <w:pPr>
              <w:autoSpaceDE w:val="0"/>
              <w:autoSpaceDN w:val="0"/>
              <w:adjustRightInd w:val="0"/>
              <w:rPr>
                <w:b/>
                <w:bCs/>
                <w:color w:val="000000"/>
              </w:rPr>
            </w:pPr>
            <w:r w:rsidRPr="00D71524">
              <w:rPr>
                <w:b/>
                <w:bCs/>
                <w:color w:val="000000"/>
              </w:rPr>
              <w:t>Подпрограмма "Развитие спорта"</w:t>
            </w:r>
          </w:p>
        </w:tc>
        <w:tc>
          <w:tcPr>
            <w:tcW w:w="125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center"/>
              <w:rPr>
                <w:b/>
                <w:bCs/>
                <w:color w:val="000000"/>
              </w:rPr>
            </w:pPr>
            <w:r w:rsidRPr="00D71524">
              <w:rPr>
                <w:b/>
                <w:bCs/>
                <w:color w:val="000000"/>
              </w:rPr>
              <w:t>Итого</w:t>
            </w:r>
          </w:p>
        </w:tc>
        <w:tc>
          <w:tcPr>
            <w:tcW w:w="146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19643,1</w:t>
            </w:r>
          </w:p>
        </w:tc>
        <w:tc>
          <w:tcPr>
            <w:tcW w:w="107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19643,1</w:t>
            </w:r>
          </w:p>
        </w:tc>
        <w:tc>
          <w:tcPr>
            <w:tcW w:w="1049"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r>
      <w:tr w:rsidR="00D71524" w:rsidRPr="00D71524" w:rsidTr="00D71524">
        <w:trPr>
          <w:trHeight w:val="348"/>
        </w:trPr>
        <w:tc>
          <w:tcPr>
            <w:tcW w:w="2698" w:type="dxa"/>
            <w:gridSpan w:val="2"/>
            <w:tcBorders>
              <w:top w:val="nil"/>
              <w:left w:val="single" w:sz="6" w:space="0" w:color="auto"/>
              <w:bottom w:val="nil"/>
              <w:right w:val="single" w:sz="6" w:space="0" w:color="auto"/>
            </w:tcBorders>
          </w:tcPr>
          <w:p w:rsidR="00D71524" w:rsidRPr="00D71524" w:rsidRDefault="00D71524" w:rsidP="00D71524">
            <w:pPr>
              <w:autoSpaceDE w:val="0"/>
              <w:autoSpaceDN w:val="0"/>
              <w:adjustRightInd w:val="0"/>
              <w:rPr>
                <w:b/>
                <w:bCs/>
                <w:color w:val="000000"/>
              </w:rPr>
            </w:pPr>
          </w:p>
        </w:tc>
        <w:tc>
          <w:tcPr>
            <w:tcW w:w="125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center"/>
              <w:rPr>
                <w:color w:val="000000"/>
              </w:rPr>
            </w:pPr>
            <w:r w:rsidRPr="00D71524">
              <w:rPr>
                <w:color w:val="000000"/>
              </w:rPr>
              <w:t>Управление по КФС и МП</w:t>
            </w:r>
          </w:p>
        </w:tc>
        <w:tc>
          <w:tcPr>
            <w:tcW w:w="146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139,6</w:t>
            </w:r>
          </w:p>
        </w:tc>
        <w:tc>
          <w:tcPr>
            <w:tcW w:w="107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139,6</w:t>
            </w:r>
          </w:p>
        </w:tc>
        <w:tc>
          <w:tcPr>
            <w:tcW w:w="1049"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r>
      <w:tr w:rsidR="00D71524" w:rsidRPr="00D71524" w:rsidTr="00D71524">
        <w:trPr>
          <w:trHeight w:val="348"/>
        </w:trPr>
        <w:tc>
          <w:tcPr>
            <w:tcW w:w="2698" w:type="dxa"/>
            <w:gridSpan w:val="2"/>
            <w:tcBorders>
              <w:top w:val="nil"/>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rPr>
                <w:b/>
                <w:bCs/>
                <w:color w:val="000000"/>
              </w:rPr>
            </w:pPr>
          </w:p>
        </w:tc>
        <w:tc>
          <w:tcPr>
            <w:tcW w:w="125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center"/>
              <w:rPr>
                <w:color w:val="000000"/>
              </w:rPr>
            </w:pPr>
            <w:r w:rsidRPr="00D71524">
              <w:rPr>
                <w:color w:val="000000"/>
              </w:rPr>
              <w:t>Управление образования</w:t>
            </w:r>
          </w:p>
        </w:tc>
        <w:tc>
          <w:tcPr>
            <w:tcW w:w="146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19503,5</w:t>
            </w:r>
          </w:p>
        </w:tc>
        <w:tc>
          <w:tcPr>
            <w:tcW w:w="107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19503,5</w:t>
            </w:r>
          </w:p>
        </w:tc>
        <w:tc>
          <w:tcPr>
            <w:tcW w:w="1049"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r>
      <w:tr w:rsidR="00D71524" w:rsidRPr="00D71524" w:rsidTr="00D71524">
        <w:trPr>
          <w:trHeight w:val="365"/>
        </w:trPr>
        <w:tc>
          <w:tcPr>
            <w:tcW w:w="2692" w:type="dxa"/>
            <w:tcBorders>
              <w:top w:val="single" w:sz="6" w:space="0" w:color="auto"/>
              <w:left w:val="single" w:sz="6" w:space="0" w:color="auto"/>
              <w:bottom w:val="single" w:sz="6" w:space="0" w:color="auto"/>
              <w:right w:val="single" w:sz="4" w:space="0" w:color="auto"/>
            </w:tcBorders>
          </w:tcPr>
          <w:p w:rsidR="00D71524" w:rsidRPr="00D71524" w:rsidRDefault="00D71524" w:rsidP="00D71524">
            <w:pPr>
              <w:autoSpaceDE w:val="0"/>
              <w:autoSpaceDN w:val="0"/>
              <w:adjustRightInd w:val="0"/>
              <w:rPr>
                <w:color w:val="000000"/>
              </w:rPr>
            </w:pPr>
            <w:r w:rsidRPr="00D71524">
              <w:rPr>
                <w:color w:val="000000"/>
              </w:rPr>
              <w:t>Основное мероприятие "Развитие видов спорта"</w:t>
            </w:r>
          </w:p>
        </w:tc>
        <w:tc>
          <w:tcPr>
            <w:tcW w:w="1263" w:type="dxa"/>
            <w:gridSpan w:val="2"/>
            <w:tcBorders>
              <w:top w:val="single" w:sz="6" w:space="0" w:color="auto"/>
              <w:left w:val="single" w:sz="4" w:space="0" w:color="auto"/>
              <w:bottom w:val="single" w:sz="6" w:space="0" w:color="auto"/>
              <w:right w:val="single" w:sz="6" w:space="0" w:color="auto"/>
            </w:tcBorders>
          </w:tcPr>
          <w:p w:rsidR="00D71524" w:rsidRPr="00D71524" w:rsidRDefault="00D71524" w:rsidP="00D71524">
            <w:pPr>
              <w:autoSpaceDE w:val="0"/>
              <w:autoSpaceDN w:val="0"/>
              <w:adjustRightInd w:val="0"/>
              <w:rPr>
                <w:color w:val="000000"/>
              </w:rPr>
            </w:pPr>
          </w:p>
        </w:tc>
        <w:tc>
          <w:tcPr>
            <w:tcW w:w="146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1069,2</w:t>
            </w:r>
          </w:p>
        </w:tc>
        <w:tc>
          <w:tcPr>
            <w:tcW w:w="107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1069,2</w:t>
            </w:r>
          </w:p>
        </w:tc>
        <w:tc>
          <w:tcPr>
            <w:tcW w:w="1049"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r>
      <w:tr w:rsidR="00D71524" w:rsidRPr="00D71524" w:rsidTr="00D71524">
        <w:trPr>
          <w:trHeight w:val="600"/>
        </w:trPr>
        <w:tc>
          <w:tcPr>
            <w:tcW w:w="2698" w:type="dxa"/>
            <w:gridSpan w:val="2"/>
            <w:tcBorders>
              <w:top w:val="single" w:sz="6" w:space="0" w:color="auto"/>
              <w:left w:val="single" w:sz="6" w:space="0" w:color="auto"/>
              <w:bottom w:val="single" w:sz="6" w:space="0" w:color="auto"/>
              <w:right w:val="single" w:sz="4" w:space="0" w:color="auto"/>
            </w:tcBorders>
          </w:tcPr>
          <w:p w:rsidR="00D71524" w:rsidRPr="00D71524" w:rsidRDefault="00D71524" w:rsidP="00D71524">
            <w:pPr>
              <w:autoSpaceDE w:val="0"/>
              <w:autoSpaceDN w:val="0"/>
              <w:adjustRightInd w:val="0"/>
              <w:rPr>
                <w:color w:val="000000"/>
              </w:rPr>
            </w:pPr>
            <w:r w:rsidRPr="00D71524">
              <w:rPr>
                <w:color w:val="000000"/>
              </w:rPr>
              <w:t>Мероприятие "Обеспечение качественным спортивным инвентарем учреждений в рамках спортивной подготовки"</w:t>
            </w:r>
          </w:p>
        </w:tc>
        <w:tc>
          <w:tcPr>
            <w:tcW w:w="1257" w:type="dxa"/>
            <w:tcBorders>
              <w:top w:val="single" w:sz="6" w:space="0" w:color="auto"/>
              <w:left w:val="single" w:sz="4" w:space="0" w:color="auto"/>
              <w:bottom w:val="single" w:sz="6" w:space="0" w:color="auto"/>
              <w:right w:val="single" w:sz="6" w:space="0" w:color="auto"/>
            </w:tcBorders>
          </w:tcPr>
          <w:p w:rsidR="00D71524" w:rsidRPr="00D71524" w:rsidRDefault="00D71524" w:rsidP="00D71524">
            <w:pPr>
              <w:autoSpaceDE w:val="0"/>
              <w:autoSpaceDN w:val="0"/>
              <w:adjustRightInd w:val="0"/>
              <w:jc w:val="center"/>
              <w:rPr>
                <w:color w:val="000000"/>
              </w:rPr>
            </w:pPr>
            <w:r w:rsidRPr="00D71524">
              <w:rPr>
                <w:color w:val="000000"/>
              </w:rPr>
              <w:t>Управление образования</w:t>
            </w:r>
          </w:p>
        </w:tc>
        <w:tc>
          <w:tcPr>
            <w:tcW w:w="146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581,1</w:t>
            </w:r>
          </w:p>
        </w:tc>
        <w:tc>
          <w:tcPr>
            <w:tcW w:w="107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581,1</w:t>
            </w:r>
          </w:p>
        </w:tc>
        <w:tc>
          <w:tcPr>
            <w:tcW w:w="1049"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r>
      <w:tr w:rsidR="00D71524" w:rsidRPr="00D71524" w:rsidTr="00D71524">
        <w:trPr>
          <w:trHeight w:val="739"/>
        </w:trPr>
        <w:tc>
          <w:tcPr>
            <w:tcW w:w="2698" w:type="dxa"/>
            <w:gridSpan w:val="2"/>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rPr>
                <w:color w:val="000000"/>
              </w:rPr>
            </w:pPr>
            <w:r w:rsidRPr="00D71524">
              <w:rPr>
                <w:color w:val="000000"/>
              </w:rPr>
              <w:t xml:space="preserve">Мероприятие "Приобретение спортивного оборудования, инвентаря и экипировки для развития физической культуры и массового </w:t>
            </w:r>
            <w:r w:rsidRPr="00D71524">
              <w:rPr>
                <w:color w:val="000000"/>
              </w:rPr>
              <w:lastRenderedPageBreak/>
              <w:t>спорта"</w:t>
            </w:r>
          </w:p>
        </w:tc>
        <w:tc>
          <w:tcPr>
            <w:tcW w:w="125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center"/>
              <w:rPr>
                <w:color w:val="000000"/>
              </w:rPr>
            </w:pPr>
            <w:r w:rsidRPr="00D71524">
              <w:rPr>
                <w:color w:val="000000"/>
              </w:rPr>
              <w:lastRenderedPageBreak/>
              <w:t>Управление по КФС и МП</w:t>
            </w:r>
          </w:p>
        </w:tc>
        <w:tc>
          <w:tcPr>
            <w:tcW w:w="146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139,6</w:t>
            </w:r>
          </w:p>
        </w:tc>
        <w:tc>
          <w:tcPr>
            <w:tcW w:w="107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139,6</w:t>
            </w:r>
          </w:p>
        </w:tc>
        <w:tc>
          <w:tcPr>
            <w:tcW w:w="1049"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r>
      <w:tr w:rsidR="00D71524" w:rsidRPr="00D71524" w:rsidTr="00D71524">
        <w:trPr>
          <w:trHeight w:val="550"/>
        </w:trPr>
        <w:tc>
          <w:tcPr>
            <w:tcW w:w="2698" w:type="dxa"/>
            <w:gridSpan w:val="2"/>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rPr>
                <w:color w:val="000000"/>
              </w:rPr>
            </w:pPr>
            <w:r w:rsidRPr="00D71524">
              <w:rPr>
                <w:color w:val="000000"/>
              </w:rPr>
              <w:lastRenderedPageBreak/>
              <w:t>Мероприятие "Содержание межшкольного стадиона г</w:t>
            </w:r>
            <w:proofErr w:type="gramStart"/>
            <w:r w:rsidRPr="00D71524">
              <w:rPr>
                <w:color w:val="000000"/>
              </w:rPr>
              <w:t>.Н</w:t>
            </w:r>
            <w:proofErr w:type="gramEnd"/>
            <w:r w:rsidRPr="00D71524">
              <w:rPr>
                <w:color w:val="000000"/>
              </w:rPr>
              <w:t>ытва, пр.Ленина, 24"</w:t>
            </w:r>
          </w:p>
        </w:tc>
        <w:tc>
          <w:tcPr>
            <w:tcW w:w="125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center"/>
              <w:rPr>
                <w:color w:val="000000"/>
              </w:rPr>
            </w:pPr>
            <w:r w:rsidRPr="00D71524">
              <w:rPr>
                <w:color w:val="000000"/>
              </w:rPr>
              <w:t>Управление образования</w:t>
            </w:r>
          </w:p>
        </w:tc>
        <w:tc>
          <w:tcPr>
            <w:tcW w:w="146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348,5</w:t>
            </w:r>
          </w:p>
        </w:tc>
        <w:tc>
          <w:tcPr>
            <w:tcW w:w="107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348,5</w:t>
            </w:r>
          </w:p>
        </w:tc>
        <w:tc>
          <w:tcPr>
            <w:tcW w:w="1049"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r>
      <w:tr w:rsidR="00D71524" w:rsidRPr="00D71524" w:rsidTr="00D71524">
        <w:trPr>
          <w:trHeight w:val="758"/>
        </w:trPr>
        <w:tc>
          <w:tcPr>
            <w:tcW w:w="2692" w:type="dxa"/>
            <w:tcBorders>
              <w:top w:val="single" w:sz="6" w:space="0" w:color="auto"/>
              <w:left w:val="single" w:sz="6" w:space="0" w:color="auto"/>
              <w:bottom w:val="single" w:sz="6" w:space="0" w:color="auto"/>
              <w:right w:val="single" w:sz="4" w:space="0" w:color="auto"/>
            </w:tcBorders>
          </w:tcPr>
          <w:p w:rsidR="00D71524" w:rsidRPr="00D71524" w:rsidRDefault="00D71524" w:rsidP="00D71524">
            <w:pPr>
              <w:autoSpaceDE w:val="0"/>
              <w:autoSpaceDN w:val="0"/>
              <w:adjustRightInd w:val="0"/>
              <w:rPr>
                <w:color w:val="000000"/>
              </w:rPr>
            </w:pPr>
            <w:r w:rsidRPr="00D71524">
              <w:rPr>
                <w:color w:val="000000"/>
              </w:rPr>
              <w:t>Основное мероприятие "Предоставление дополнительного образования в организациях дополнительного образования детей"</w:t>
            </w:r>
          </w:p>
        </w:tc>
        <w:tc>
          <w:tcPr>
            <w:tcW w:w="1263" w:type="dxa"/>
            <w:gridSpan w:val="2"/>
            <w:tcBorders>
              <w:top w:val="single" w:sz="6" w:space="0" w:color="auto"/>
              <w:left w:val="single" w:sz="4" w:space="0" w:color="auto"/>
              <w:bottom w:val="single" w:sz="6" w:space="0" w:color="auto"/>
              <w:right w:val="single" w:sz="6" w:space="0" w:color="auto"/>
            </w:tcBorders>
          </w:tcPr>
          <w:p w:rsidR="00D71524" w:rsidRPr="00D71524" w:rsidRDefault="00D71524" w:rsidP="00D71524">
            <w:pPr>
              <w:autoSpaceDE w:val="0"/>
              <w:autoSpaceDN w:val="0"/>
              <w:adjustRightInd w:val="0"/>
              <w:rPr>
                <w:color w:val="000000"/>
              </w:rPr>
            </w:pPr>
          </w:p>
        </w:tc>
        <w:tc>
          <w:tcPr>
            <w:tcW w:w="146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18573,9</w:t>
            </w:r>
          </w:p>
        </w:tc>
        <w:tc>
          <w:tcPr>
            <w:tcW w:w="107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18573,9</w:t>
            </w:r>
          </w:p>
        </w:tc>
        <w:tc>
          <w:tcPr>
            <w:tcW w:w="1049"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r>
      <w:tr w:rsidR="00D71524" w:rsidRPr="00D71524" w:rsidTr="00D71524">
        <w:trPr>
          <w:trHeight w:val="1183"/>
        </w:trPr>
        <w:tc>
          <w:tcPr>
            <w:tcW w:w="2698" w:type="dxa"/>
            <w:gridSpan w:val="2"/>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rPr>
                <w:color w:val="000000"/>
              </w:rPr>
            </w:pPr>
            <w:r w:rsidRPr="00D71524">
              <w:rPr>
                <w:color w:val="000000"/>
              </w:rPr>
              <w:t>Мероприятие "Организация предоставления общедоступного дополнительного образования детей в организациях дополнительного образования спортивной направленности"</w:t>
            </w:r>
          </w:p>
        </w:tc>
        <w:tc>
          <w:tcPr>
            <w:tcW w:w="125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center"/>
              <w:rPr>
                <w:color w:val="000000"/>
              </w:rPr>
            </w:pPr>
            <w:r w:rsidRPr="00D71524">
              <w:rPr>
                <w:color w:val="000000"/>
              </w:rPr>
              <w:t>Управление образования</w:t>
            </w:r>
          </w:p>
        </w:tc>
        <w:tc>
          <w:tcPr>
            <w:tcW w:w="146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11374,2</w:t>
            </w:r>
          </w:p>
        </w:tc>
        <w:tc>
          <w:tcPr>
            <w:tcW w:w="107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11 374,2</w:t>
            </w:r>
          </w:p>
        </w:tc>
        <w:tc>
          <w:tcPr>
            <w:tcW w:w="1049"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r>
      <w:tr w:rsidR="00D71524" w:rsidRPr="00D71524" w:rsidTr="00D71524">
        <w:trPr>
          <w:trHeight w:val="792"/>
        </w:trPr>
        <w:tc>
          <w:tcPr>
            <w:tcW w:w="2698" w:type="dxa"/>
            <w:gridSpan w:val="2"/>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rPr>
                <w:color w:val="000000"/>
              </w:rPr>
            </w:pPr>
            <w:r w:rsidRPr="00D71524">
              <w:rPr>
                <w:color w:val="000000"/>
              </w:rPr>
              <w:t>Мероприятие "Организация обеспечения спортивной подготовки в организациях дополнительного образования спортивной направленности"</w:t>
            </w:r>
          </w:p>
        </w:tc>
        <w:tc>
          <w:tcPr>
            <w:tcW w:w="125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center"/>
              <w:rPr>
                <w:color w:val="000000"/>
              </w:rPr>
            </w:pPr>
            <w:r w:rsidRPr="00D71524">
              <w:rPr>
                <w:color w:val="000000"/>
              </w:rPr>
              <w:t>Управление образования</w:t>
            </w:r>
          </w:p>
        </w:tc>
        <w:tc>
          <w:tcPr>
            <w:tcW w:w="146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7199,7</w:t>
            </w:r>
          </w:p>
        </w:tc>
        <w:tc>
          <w:tcPr>
            <w:tcW w:w="107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7 199,7</w:t>
            </w:r>
          </w:p>
        </w:tc>
        <w:tc>
          <w:tcPr>
            <w:tcW w:w="1049"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r>
    </w:tbl>
    <w:p w:rsidR="001258C9" w:rsidRPr="008A7DD8" w:rsidRDefault="001258C9" w:rsidP="001258C9">
      <w:pPr>
        <w:autoSpaceDE w:val="0"/>
        <w:autoSpaceDN w:val="0"/>
        <w:adjustRightInd w:val="0"/>
        <w:jc w:val="center"/>
        <w:rPr>
          <w:b/>
        </w:rPr>
      </w:pPr>
      <w:r w:rsidRPr="008A7DD8">
        <w:rPr>
          <w:b/>
          <w:sz w:val="28"/>
          <w:szCs w:val="28"/>
        </w:rPr>
        <w:t xml:space="preserve">                                                                                   </w:t>
      </w:r>
    </w:p>
    <w:p w:rsidR="001258C9" w:rsidRDefault="001258C9" w:rsidP="001258C9">
      <w:pPr>
        <w:autoSpaceDE w:val="0"/>
        <w:autoSpaceDN w:val="0"/>
        <w:adjustRightInd w:val="0"/>
        <w:outlineLvl w:val="2"/>
        <w:rPr>
          <w:sz w:val="28"/>
          <w:szCs w:val="28"/>
        </w:rPr>
      </w:pPr>
    </w:p>
    <w:p w:rsidR="001258C9" w:rsidRDefault="001258C9" w:rsidP="001258C9">
      <w:pPr>
        <w:autoSpaceDE w:val="0"/>
        <w:autoSpaceDN w:val="0"/>
        <w:adjustRightInd w:val="0"/>
        <w:outlineLvl w:val="2"/>
        <w:rPr>
          <w:sz w:val="28"/>
          <w:szCs w:val="28"/>
        </w:rPr>
      </w:pPr>
    </w:p>
    <w:p w:rsidR="001258C9" w:rsidRDefault="001258C9" w:rsidP="001258C9">
      <w:pPr>
        <w:autoSpaceDE w:val="0"/>
        <w:autoSpaceDN w:val="0"/>
        <w:adjustRightInd w:val="0"/>
        <w:outlineLvl w:val="2"/>
        <w:rPr>
          <w:sz w:val="28"/>
          <w:szCs w:val="28"/>
        </w:rPr>
      </w:pPr>
    </w:p>
    <w:p w:rsidR="008A7DD8" w:rsidRDefault="008A7DD8" w:rsidP="008A7DD8">
      <w:pPr>
        <w:pStyle w:val="a3"/>
        <w:tabs>
          <w:tab w:val="left" w:pos="708"/>
        </w:tabs>
        <w:spacing w:line="240" w:lineRule="exact"/>
        <w:ind w:firstLine="0"/>
        <w:jc w:val="left"/>
        <w:rPr>
          <w:szCs w:val="28"/>
        </w:rPr>
      </w:pPr>
    </w:p>
    <w:p w:rsidR="00D71524" w:rsidRDefault="008A7DD8" w:rsidP="0091532D">
      <w:pPr>
        <w:widowControl w:val="0"/>
        <w:autoSpaceDE w:val="0"/>
        <w:autoSpaceDN w:val="0"/>
        <w:adjustRightInd w:val="0"/>
        <w:ind w:firstLine="709"/>
        <w:jc w:val="right"/>
        <w:rPr>
          <w:szCs w:val="28"/>
        </w:rPr>
      </w:pPr>
      <w:r>
        <w:rPr>
          <w:szCs w:val="28"/>
        </w:rPr>
        <w:t xml:space="preserve">                                                                                            </w:t>
      </w:r>
    </w:p>
    <w:p w:rsidR="00D71524" w:rsidRDefault="00D71524" w:rsidP="0091532D">
      <w:pPr>
        <w:widowControl w:val="0"/>
        <w:autoSpaceDE w:val="0"/>
        <w:autoSpaceDN w:val="0"/>
        <w:adjustRightInd w:val="0"/>
        <w:ind w:firstLine="709"/>
        <w:jc w:val="right"/>
        <w:rPr>
          <w:szCs w:val="28"/>
        </w:rPr>
      </w:pPr>
    </w:p>
    <w:p w:rsidR="00D71524" w:rsidRDefault="00D71524" w:rsidP="0091532D">
      <w:pPr>
        <w:widowControl w:val="0"/>
        <w:autoSpaceDE w:val="0"/>
        <w:autoSpaceDN w:val="0"/>
        <w:adjustRightInd w:val="0"/>
        <w:ind w:firstLine="709"/>
        <w:jc w:val="right"/>
        <w:rPr>
          <w:szCs w:val="28"/>
        </w:rPr>
      </w:pPr>
    </w:p>
    <w:p w:rsidR="00D71524" w:rsidRDefault="00D71524" w:rsidP="0091532D">
      <w:pPr>
        <w:widowControl w:val="0"/>
        <w:autoSpaceDE w:val="0"/>
        <w:autoSpaceDN w:val="0"/>
        <w:adjustRightInd w:val="0"/>
        <w:ind w:firstLine="709"/>
        <w:jc w:val="right"/>
        <w:rPr>
          <w:szCs w:val="28"/>
        </w:rPr>
      </w:pPr>
    </w:p>
    <w:p w:rsidR="00D71524" w:rsidRDefault="00D71524" w:rsidP="0091532D">
      <w:pPr>
        <w:widowControl w:val="0"/>
        <w:autoSpaceDE w:val="0"/>
        <w:autoSpaceDN w:val="0"/>
        <w:adjustRightInd w:val="0"/>
        <w:ind w:firstLine="709"/>
        <w:jc w:val="right"/>
        <w:rPr>
          <w:szCs w:val="28"/>
        </w:rPr>
      </w:pPr>
    </w:p>
    <w:p w:rsidR="00D71524" w:rsidRDefault="00D71524" w:rsidP="0091532D">
      <w:pPr>
        <w:widowControl w:val="0"/>
        <w:autoSpaceDE w:val="0"/>
        <w:autoSpaceDN w:val="0"/>
        <w:adjustRightInd w:val="0"/>
        <w:ind w:firstLine="709"/>
        <w:jc w:val="right"/>
        <w:rPr>
          <w:szCs w:val="28"/>
        </w:rPr>
      </w:pPr>
    </w:p>
    <w:p w:rsidR="00D71524" w:rsidRDefault="00D71524" w:rsidP="0091532D">
      <w:pPr>
        <w:widowControl w:val="0"/>
        <w:autoSpaceDE w:val="0"/>
        <w:autoSpaceDN w:val="0"/>
        <w:adjustRightInd w:val="0"/>
        <w:ind w:firstLine="709"/>
        <w:jc w:val="right"/>
        <w:rPr>
          <w:szCs w:val="28"/>
        </w:rPr>
      </w:pPr>
    </w:p>
    <w:p w:rsidR="00D71524" w:rsidRDefault="00D71524" w:rsidP="0091532D">
      <w:pPr>
        <w:widowControl w:val="0"/>
        <w:autoSpaceDE w:val="0"/>
        <w:autoSpaceDN w:val="0"/>
        <w:adjustRightInd w:val="0"/>
        <w:ind w:firstLine="709"/>
        <w:jc w:val="right"/>
        <w:rPr>
          <w:szCs w:val="28"/>
        </w:rPr>
      </w:pPr>
    </w:p>
    <w:p w:rsidR="00D71524" w:rsidRDefault="00D71524" w:rsidP="0091532D">
      <w:pPr>
        <w:widowControl w:val="0"/>
        <w:autoSpaceDE w:val="0"/>
        <w:autoSpaceDN w:val="0"/>
        <w:adjustRightInd w:val="0"/>
        <w:ind w:firstLine="709"/>
        <w:jc w:val="right"/>
        <w:rPr>
          <w:szCs w:val="28"/>
        </w:rPr>
      </w:pPr>
    </w:p>
    <w:p w:rsidR="00D71524" w:rsidRDefault="00D71524" w:rsidP="0091532D">
      <w:pPr>
        <w:widowControl w:val="0"/>
        <w:autoSpaceDE w:val="0"/>
        <w:autoSpaceDN w:val="0"/>
        <w:adjustRightInd w:val="0"/>
        <w:ind w:firstLine="709"/>
        <w:jc w:val="right"/>
        <w:rPr>
          <w:szCs w:val="28"/>
        </w:rPr>
      </w:pPr>
    </w:p>
    <w:p w:rsidR="00D71524" w:rsidRDefault="00D71524" w:rsidP="0091532D">
      <w:pPr>
        <w:widowControl w:val="0"/>
        <w:autoSpaceDE w:val="0"/>
        <w:autoSpaceDN w:val="0"/>
        <w:adjustRightInd w:val="0"/>
        <w:ind w:firstLine="709"/>
        <w:jc w:val="right"/>
        <w:rPr>
          <w:szCs w:val="28"/>
        </w:rPr>
      </w:pPr>
    </w:p>
    <w:p w:rsidR="00D71524" w:rsidRDefault="00D71524" w:rsidP="0091532D">
      <w:pPr>
        <w:widowControl w:val="0"/>
        <w:autoSpaceDE w:val="0"/>
        <w:autoSpaceDN w:val="0"/>
        <w:adjustRightInd w:val="0"/>
        <w:ind w:firstLine="709"/>
        <w:jc w:val="right"/>
        <w:rPr>
          <w:szCs w:val="28"/>
        </w:rPr>
      </w:pPr>
    </w:p>
    <w:p w:rsidR="00D71524" w:rsidRDefault="00D71524" w:rsidP="0091532D">
      <w:pPr>
        <w:widowControl w:val="0"/>
        <w:autoSpaceDE w:val="0"/>
        <w:autoSpaceDN w:val="0"/>
        <w:adjustRightInd w:val="0"/>
        <w:ind w:firstLine="709"/>
        <w:jc w:val="right"/>
        <w:rPr>
          <w:szCs w:val="28"/>
        </w:rPr>
      </w:pPr>
    </w:p>
    <w:p w:rsidR="00D71524" w:rsidRDefault="00D71524" w:rsidP="0091532D">
      <w:pPr>
        <w:widowControl w:val="0"/>
        <w:autoSpaceDE w:val="0"/>
        <w:autoSpaceDN w:val="0"/>
        <w:adjustRightInd w:val="0"/>
        <w:ind w:firstLine="709"/>
        <w:jc w:val="right"/>
        <w:rPr>
          <w:szCs w:val="28"/>
        </w:rPr>
      </w:pPr>
    </w:p>
    <w:p w:rsidR="00166C4E" w:rsidRDefault="00166C4E" w:rsidP="00D71524">
      <w:pPr>
        <w:widowControl w:val="0"/>
        <w:autoSpaceDE w:val="0"/>
        <w:autoSpaceDN w:val="0"/>
        <w:adjustRightInd w:val="0"/>
        <w:rPr>
          <w:szCs w:val="28"/>
        </w:rPr>
      </w:pPr>
    </w:p>
    <w:p w:rsidR="001E0147" w:rsidRDefault="00166C4E" w:rsidP="00D71524">
      <w:pPr>
        <w:widowControl w:val="0"/>
        <w:autoSpaceDE w:val="0"/>
        <w:autoSpaceDN w:val="0"/>
        <w:adjustRightInd w:val="0"/>
        <w:rPr>
          <w:szCs w:val="28"/>
        </w:rPr>
      </w:pPr>
      <w:r>
        <w:rPr>
          <w:szCs w:val="28"/>
        </w:rPr>
        <w:t xml:space="preserve">                                                                                                                                            </w:t>
      </w:r>
    </w:p>
    <w:p w:rsidR="0091532D" w:rsidRDefault="001E0147" w:rsidP="00D71524">
      <w:pPr>
        <w:widowControl w:val="0"/>
        <w:autoSpaceDE w:val="0"/>
        <w:autoSpaceDN w:val="0"/>
        <w:adjustRightInd w:val="0"/>
      </w:pPr>
      <w:r>
        <w:rPr>
          <w:szCs w:val="28"/>
        </w:rPr>
        <w:lastRenderedPageBreak/>
        <w:t xml:space="preserve">                                                                                                                                            </w:t>
      </w:r>
      <w:r w:rsidR="0091532D">
        <w:t xml:space="preserve">Приложение 7 </w:t>
      </w:r>
    </w:p>
    <w:p w:rsidR="0091532D" w:rsidRDefault="0091532D" w:rsidP="0091532D">
      <w:pPr>
        <w:autoSpaceDE w:val="0"/>
        <w:autoSpaceDN w:val="0"/>
        <w:adjustRightInd w:val="0"/>
        <w:jc w:val="right"/>
      </w:pPr>
      <w:r>
        <w:t xml:space="preserve">к муниципальной программе </w:t>
      </w:r>
    </w:p>
    <w:p w:rsidR="0091532D" w:rsidRDefault="0091532D" w:rsidP="0091532D">
      <w:pPr>
        <w:autoSpaceDE w:val="0"/>
        <w:autoSpaceDN w:val="0"/>
        <w:adjustRightInd w:val="0"/>
        <w:jc w:val="right"/>
      </w:pPr>
      <w:r>
        <w:t xml:space="preserve">«Развитие физической культуры, </w:t>
      </w:r>
    </w:p>
    <w:p w:rsidR="0091532D" w:rsidRDefault="0091532D" w:rsidP="0091532D">
      <w:pPr>
        <w:autoSpaceDE w:val="0"/>
        <w:autoSpaceDN w:val="0"/>
        <w:adjustRightInd w:val="0"/>
        <w:jc w:val="right"/>
      </w:pPr>
      <w:r>
        <w:t xml:space="preserve">спорта и формирование здорового образа жизни </w:t>
      </w:r>
    </w:p>
    <w:p w:rsidR="0091532D" w:rsidRDefault="0091532D" w:rsidP="0091532D">
      <w:pPr>
        <w:autoSpaceDE w:val="0"/>
        <w:autoSpaceDN w:val="0"/>
        <w:adjustRightInd w:val="0"/>
        <w:jc w:val="right"/>
      </w:pPr>
      <w:r>
        <w:t xml:space="preserve">в </w:t>
      </w:r>
      <w:proofErr w:type="spellStart"/>
      <w:r>
        <w:t>Нытвенском</w:t>
      </w:r>
      <w:proofErr w:type="spellEnd"/>
      <w:r>
        <w:t xml:space="preserve"> городском округе»</w:t>
      </w:r>
    </w:p>
    <w:p w:rsidR="001258C9" w:rsidRDefault="001258C9" w:rsidP="0091532D">
      <w:pPr>
        <w:pStyle w:val="a3"/>
        <w:tabs>
          <w:tab w:val="left" w:pos="708"/>
        </w:tabs>
        <w:spacing w:line="240" w:lineRule="exact"/>
        <w:ind w:firstLine="0"/>
        <w:jc w:val="left"/>
      </w:pPr>
      <w:r>
        <w:t xml:space="preserve">               </w:t>
      </w:r>
    </w:p>
    <w:p w:rsidR="001258C9" w:rsidRPr="00B947D5" w:rsidRDefault="001258C9" w:rsidP="001258C9">
      <w:pPr>
        <w:autoSpaceDE w:val="0"/>
        <w:autoSpaceDN w:val="0"/>
        <w:adjustRightInd w:val="0"/>
        <w:jc w:val="center"/>
        <w:rPr>
          <w:b/>
        </w:rPr>
      </w:pPr>
      <w:r w:rsidRPr="00B947D5">
        <w:rPr>
          <w:b/>
        </w:rPr>
        <w:t>Финансовое обеспечение реализации муниципальной программы</w:t>
      </w:r>
    </w:p>
    <w:p w:rsidR="001258C9" w:rsidRPr="00B947D5" w:rsidRDefault="001258C9" w:rsidP="001258C9">
      <w:pPr>
        <w:autoSpaceDE w:val="0"/>
        <w:autoSpaceDN w:val="0"/>
        <w:adjustRightInd w:val="0"/>
        <w:jc w:val="center"/>
        <w:rPr>
          <w:b/>
        </w:rPr>
      </w:pPr>
      <w:r w:rsidRPr="00B947D5">
        <w:rPr>
          <w:b/>
        </w:rPr>
        <w:t xml:space="preserve">«Развитие физической культуры, спорта и формирование здорового образа жизни </w:t>
      </w:r>
      <w:r w:rsidR="00B947D5">
        <w:rPr>
          <w:b/>
        </w:rPr>
        <w:br/>
      </w:r>
      <w:r w:rsidRPr="00B947D5">
        <w:rPr>
          <w:b/>
        </w:rPr>
        <w:t xml:space="preserve">в </w:t>
      </w:r>
      <w:proofErr w:type="spellStart"/>
      <w:r w:rsidRPr="00B947D5">
        <w:rPr>
          <w:b/>
        </w:rPr>
        <w:t>Нытвенском</w:t>
      </w:r>
      <w:proofErr w:type="spellEnd"/>
      <w:r w:rsidRPr="00B947D5">
        <w:rPr>
          <w:b/>
        </w:rPr>
        <w:t xml:space="preserve"> городском округе»</w:t>
      </w:r>
    </w:p>
    <w:p w:rsidR="001258C9" w:rsidRPr="00B947D5" w:rsidRDefault="001258C9" w:rsidP="001258C9">
      <w:pPr>
        <w:autoSpaceDE w:val="0"/>
        <w:autoSpaceDN w:val="0"/>
        <w:adjustRightInd w:val="0"/>
        <w:jc w:val="center"/>
        <w:rPr>
          <w:b/>
        </w:rPr>
      </w:pPr>
      <w:r w:rsidRPr="00B947D5">
        <w:rPr>
          <w:b/>
        </w:rPr>
        <w:t>за счет средств местного, краевого, федерального бюджета и внебюджетных источников</w:t>
      </w:r>
    </w:p>
    <w:p w:rsidR="001258C9" w:rsidRDefault="001258C9" w:rsidP="001258C9">
      <w:pPr>
        <w:autoSpaceDE w:val="0"/>
        <w:autoSpaceDN w:val="0"/>
        <w:adjustRightInd w:val="0"/>
        <w:jc w:val="center"/>
        <w:rPr>
          <w:b/>
        </w:rPr>
      </w:pPr>
      <w:r w:rsidRPr="00B947D5">
        <w:rPr>
          <w:b/>
        </w:rPr>
        <w:t>на 2023 финансовый год</w:t>
      </w:r>
    </w:p>
    <w:p w:rsidR="00D71524" w:rsidRPr="00B947D5" w:rsidRDefault="00D71524" w:rsidP="001258C9">
      <w:pPr>
        <w:autoSpaceDE w:val="0"/>
        <w:autoSpaceDN w:val="0"/>
        <w:adjustRightInd w:val="0"/>
        <w:jc w:val="center"/>
        <w:rPr>
          <w:b/>
        </w:rPr>
      </w:pPr>
    </w:p>
    <w:tbl>
      <w:tblPr>
        <w:tblW w:w="10095" w:type="dxa"/>
        <w:tblLayout w:type="fixed"/>
        <w:tblCellMar>
          <w:left w:w="30" w:type="dxa"/>
          <w:right w:w="30" w:type="dxa"/>
        </w:tblCellMar>
        <w:tblLook w:val="0000"/>
      </w:tblPr>
      <w:tblGrid>
        <w:gridCol w:w="2692"/>
        <w:gridCol w:w="6"/>
        <w:gridCol w:w="1257"/>
        <w:gridCol w:w="1462"/>
        <w:gridCol w:w="1134"/>
        <w:gridCol w:w="992"/>
        <w:gridCol w:w="1276"/>
        <w:gridCol w:w="1276"/>
      </w:tblGrid>
      <w:tr w:rsidR="00D71524" w:rsidRPr="00D71524" w:rsidTr="00D71524">
        <w:trPr>
          <w:trHeight w:val="182"/>
        </w:trPr>
        <w:tc>
          <w:tcPr>
            <w:tcW w:w="2698" w:type="dxa"/>
            <w:gridSpan w:val="2"/>
            <w:tcBorders>
              <w:top w:val="single" w:sz="6" w:space="0" w:color="auto"/>
              <w:left w:val="single" w:sz="6" w:space="0" w:color="auto"/>
              <w:bottom w:val="nil"/>
              <w:right w:val="single" w:sz="6" w:space="0" w:color="auto"/>
            </w:tcBorders>
          </w:tcPr>
          <w:p w:rsidR="00D71524" w:rsidRPr="00D71524" w:rsidRDefault="00D71524" w:rsidP="00D71524">
            <w:pPr>
              <w:autoSpaceDE w:val="0"/>
              <w:autoSpaceDN w:val="0"/>
              <w:adjustRightInd w:val="0"/>
              <w:jc w:val="center"/>
              <w:rPr>
                <w:color w:val="000000"/>
              </w:rPr>
            </w:pPr>
            <w:r w:rsidRPr="00D71524">
              <w:rPr>
                <w:color w:val="000000"/>
              </w:rPr>
              <w:t>Наименование муниципальной программы, подпрограммы, основного мероприятия,  мероприятия</w:t>
            </w:r>
          </w:p>
        </w:tc>
        <w:tc>
          <w:tcPr>
            <w:tcW w:w="1257" w:type="dxa"/>
            <w:tcBorders>
              <w:top w:val="single" w:sz="6" w:space="0" w:color="auto"/>
              <w:left w:val="single" w:sz="6" w:space="0" w:color="auto"/>
              <w:bottom w:val="nil"/>
              <w:right w:val="single" w:sz="6" w:space="0" w:color="auto"/>
            </w:tcBorders>
          </w:tcPr>
          <w:p w:rsidR="00D71524" w:rsidRPr="00D71524" w:rsidRDefault="00D71524" w:rsidP="00D71524">
            <w:pPr>
              <w:autoSpaceDE w:val="0"/>
              <w:autoSpaceDN w:val="0"/>
              <w:adjustRightInd w:val="0"/>
              <w:jc w:val="center"/>
              <w:rPr>
                <w:color w:val="000000"/>
              </w:rPr>
            </w:pPr>
            <w:r w:rsidRPr="00D71524">
              <w:rPr>
                <w:color w:val="000000"/>
              </w:rPr>
              <w:t>Ответственный исполнитель, участник (ГРБС)</w:t>
            </w:r>
          </w:p>
        </w:tc>
        <w:tc>
          <w:tcPr>
            <w:tcW w:w="3588" w:type="dxa"/>
            <w:gridSpan w:val="3"/>
            <w:tcBorders>
              <w:top w:val="single" w:sz="6" w:space="0" w:color="auto"/>
              <w:left w:val="single" w:sz="6" w:space="0" w:color="auto"/>
              <w:bottom w:val="single" w:sz="6" w:space="0" w:color="auto"/>
              <w:right w:val="nil"/>
            </w:tcBorders>
          </w:tcPr>
          <w:p w:rsidR="00D71524" w:rsidRPr="00D71524" w:rsidRDefault="00D71524" w:rsidP="00D71524">
            <w:pPr>
              <w:autoSpaceDE w:val="0"/>
              <w:autoSpaceDN w:val="0"/>
              <w:adjustRightInd w:val="0"/>
              <w:jc w:val="center"/>
              <w:rPr>
                <w:color w:val="000000"/>
              </w:rPr>
            </w:pPr>
            <w:r w:rsidRPr="00D71524">
              <w:rPr>
                <w:color w:val="000000"/>
              </w:rPr>
              <w:t>Расходы 2023 год, тыс. рублей</w:t>
            </w:r>
          </w:p>
        </w:tc>
        <w:tc>
          <w:tcPr>
            <w:tcW w:w="1276" w:type="dxa"/>
            <w:tcBorders>
              <w:top w:val="single" w:sz="6" w:space="0" w:color="auto"/>
              <w:left w:val="nil"/>
              <w:bottom w:val="single" w:sz="6" w:space="0" w:color="auto"/>
              <w:right w:val="nil"/>
            </w:tcBorders>
          </w:tcPr>
          <w:p w:rsidR="00D71524" w:rsidRPr="00D71524" w:rsidRDefault="00D71524" w:rsidP="00D71524">
            <w:pPr>
              <w:autoSpaceDE w:val="0"/>
              <w:autoSpaceDN w:val="0"/>
              <w:adjustRightInd w:val="0"/>
              <w:jc w:val="center"/>
              <w:rPr>
                <w:color w:val="000000"/>
              </w:rPr>
            </w:pPr>
          </w:p>
        </w:tc>
        <w:tc>
          <w:tcPr>
            <w:tcW w:w="1276" w:type="dxa"/>
            <w:tcBorders>
              <w:top w:val="single" w:sz="6" w:space="0" w:color="auto"/>
              <w:left w:val="nil"/>
              <w:bottom w:val="single" w:sz="6" w:space="0" w:color="auto"/>
              <w:right w:val="single" w:sz="6" w:space="0" w:color="auto"/>
            </w:tcBorders>
          </w:tcPr>
          <w:p w:rsidR="00D71524" w:rsidRPr="00D71524" w:rsidRDefault="00D71524" w:rsidP="00D71524">
            <w:pPr>
              <w:autoSpaceDE w:val="0"/>
              <w:autoSpaceDN w:val="0"/>
              <w:adjustRightInd w:val="0"/>
              <w:jc w:val="center"/>
              <w:rPr>
                <w:color w:val="000000"/>
              </w:rPr>
            </w:pPr>
          </w:p>
        </w:tc>
      </w:tr>
      <w:tr w:rsidR="00D71524" w:rsidRPr="00D71524" w:rsidTr="00D71524">
        <w:trPr>
          <w:trHeight w:val="182"/>
        </w:trPr>
        <w:tc>
          <w:tcPr>
            <w:tcW w:w="2698" w:type="dxa"/>
            <w:gridSpan w:val="2"/>
            <w:tcBorders>
              <w:top w:val="nil"/>
              <w:left w:val="single" w:sz="6" w:space="0" w:color="auto"/>
              <w:bottom w:val="nil"/>
              <w:right w:val="single" w:sz="6" w:space="0" w:color="auto"/>
            </w:tcBorders>
          </w:tcPr>
          <w:p w:rsidR="00D71524" w:rsidRPr="00D71524" w:rsidRDefault="00D71524" w:rsidP="00D71524">
            <w:pPr>
              <w:autoSpaceDE w:val="0"/>
              <w:autoSpaceDN w:val="0"/>
              <w:adjustRightInd w:val="0"/>
              <w:jc w:val="center"/>
              <w:rPr>
                <w:color w:val="000000"/>
              </w:rPr>
            </w:pPr>
          </w:p>
        </w:tc>
        <w:tc>
          <w:tcPr>
            <w:tcW w:w="1257" w:type="dxa"/>
            <w:tcBorders>
              <w:top w:val="nil"/>
              <w:left w:val="single" w:sz="6" w:space="0" w:color="auto"/>
              <w:bottom w:val="nil"/>
              <w:right w:val="single" w:sz="6" w:space="0" w:color="auto"/>
            </w:tcBorders>
          </w:tcPr>
          <w:p w:rsidR="00D71524" w:rsidRPr="00D71524" w:rsidRDefault="00D71524" w:rsidP="00D71524">
            <w:pPr>
              <w:autoSpaceDE w:val="0"/>
              <w:autoSpaceDN w:val="0"/>
              <w:adjustRightInd w:val="0"/>
              <w:jc w:val="center"/>
              <w:rPr>
                <w:color w:val="000000"/>
              </w:rPr>
            </w:pPr>
          </w:p>
        </w:tc>
        <w:tc>
          <w:tcPr>
            <w:tcW w:w="1462" w:type="dxa"/>
            <w:tcBorders>
              <w:top w:val="single" w:sz="6" w:space="0" w:color="auto"/>
              <w:left w:val="single" w:sz="6" w:space="0" w:color="auto"/>
              <w:bottom w:val="nil"/>
              <w:right w:val="single" w:sz="2" w:space="0" w:color="000000"/>
            </w:tcBorders>
          </w:tcPr>
          <w:p w:rsidR="00D71524" w:rsidRPr="00D71524" w:rsidRDefault="00D71524" w:rsidP="00D71524">
            <w:pPr>
              <w:autoSpaceDE w:val="0"/>
              <w:autoSpaceDN w:val="0"/>
              <w:adjustRightInd w:val="0"/>
              <w:jc w:val="center"/>
              <w:rPr>
                <w:color w:val="000000"/>
              </w:rPr>
            </w:pPr>
            <w:r w:rsidRPr="00D71524">
              <w:rPr>
                <w:color w:val="000000"/>
              </w:rPr>
              <w:t xml:space="preserve">Бюджет </w:t>
            </w:r>
            <w:proofErr w:type="spellStart"/>
            <w:r w:rsidRPr="00D71524">
              <w:rPr>
                <w:color w:val="000000"/>
              </w:rPr>
              <w:t>Нытвенского</w:t>
            </w:r>
            <w:proofErr w:type="spellEnd"/>
            <w:r w:rsidRPr="00D71524">
              <w:rPr>
                <w:color w:val="000000"/>
              </w:rPr>
              <w:t xml:space="preserve"> городского округа - всего</w:t>
            </w:r>
          </w:p>
        </w:tc>
        <w:tc>
          <w:tcPr>
            <w:tcW w:w="2126" w:type="dxa"/>
            <w:gridSpan w:val="2"/>
            <w:tcBorders>
              <w:top w:val="single" w:sz="6" w:space="0" w:color="auto"/>
              <w:left w:val="single" w:sz="2" w:space="0" w:color="000000"/>
              <w:bottom w:val="single" w:sz="6" w:space="0" w:color="auto"/>
              <w:right w:val="nil"/>
            </w:tcBorders>
          </w:tcPr>
          <w:p w:rsidR="00D71524" w:rsidRPr="00D71524" w:rsidRDefault="00D71524" w:rsidP="00D71524">
            <w:pPr>
              <w:autoSpaceDE w:val="0"/>
              <w:autoSpaceDN w:val="0"/>
              <w:adjustRightInd w:val="0"/>
              <w:jc w:val="center"/>
              <w:rPr>
                <w:color w:val="000000"/>
              </w:rPr>
            </w:pPr>
            <w:r w:rsidRPr="00D71524">
              <w:rPr>
                <w:color w:val="000000"/>
              </w:rPr>
              <w:t>в том числе:</w:t>
            </w:r>
          </w:p>
        </w:tc>
        <w:tc>
          <w:tcPr>
            <w:tcW w:w="1276" w:type="dxa"/>
            <w:tcBorders>
              <w:top w:val="single" w:sz="6" w:space="0" w:color="auto"/>
              <w:left w:val="nil"/>
              <w:bottom w:val="single" w:sz="6" w:space="0" w:color="auto"/>
              <w:right w:val="nil"/>
            </w:tcBorders>
          </w:tcPr>
          <w:p w:rsidR="00D71524" w:rsidRPr="00D71524" w:rsidRDefault="00D71524" w:rsidP="00D71524">
            <w:pPr>
              <w:autoSpaceDE w:val="0"/>
              <w:autoSpaceDN w:val="0"/>
              <w:adjustRightInd w:val="0"/>
              <w:jc w:val="center"/>
              <w:rPr>
                <w:color w:val="000000"/>
              </w:rPr>
            </w:pPr>
          </w:p>
        </w:tc>
        <w:tc>
          <w:tcPr>
            <w:tcW w:w="1276" w:type="dxa"/>
            <w:tcBorders>
              <w:top w:val="single" w:sz="6" w:space="0" w:color="auto"/>
              <w:left w:val="nil"/>
              <w:bottom w:val="single" w:sz="6" w:space="0" w:color="auto"/>
              <w:right w:val="single" w:sz="6" w:space="0" w:color="auto"/>
            </w:tcBorders>
          </w:tcPr>
          <w:p w:rsidR="00D71524" w:rsidRPr="00D71524" w:rsidRDefault="00D71524" w:rsidP="00D71524">
            <w:pPr>
              <w:autoSpaceDE w:val="0"/>
              <w:autoSpaceDN w:val="0"/>
              <w:adjustRightInd w:val="0"/>
              <w:jc w:val="center"/>
              <w:rPr>
                <w:color w:val="000000"/>
              </w:rPr>
            </w:pPr>
          </w:p>
        </w:tc>
      </w:tr>
      <w:tr w:rsidR="00D71524" w:rsidRPr="00D71524" w:rsidTr="00D71524">
        <w:trPr>
          <w:trHeight w:val="732"/>
        </w:trPr>
        <w:tc>
          <w:tcPr>
            <w:tcW w:w="2698" w:type="dxa"/>
            <w:gridSpan w:val="2"/>
            <w:tcBorders>
              <w:top w:val="nil"/>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center"/>
              <w:rPr>
                <w:color w:val="000000"/>
              </w:rPr>
            </w:pPr>
          </w:p>
        </w:tc>
        <w:tc>
          <w:tcPr>
            <w:tcW w:w="1257" w:type="dxa"/>
            <w:tcBorders>
              <w:top w:val="nil"/>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center"/>
              <w:rPr>
                <w:color w:val="000000"/>
              </w:rPr>
            </w:pPr>
          </w:p>
        </w:tc>
        <w:tc>
          <w:tcPr>
            <w:tcW w:w="1462" w:type="dxa"/>
            <w:tcBorders>
              <w:top w:val="nil"/>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rPr>
                <w:color w:val="000000"/>
              </w:rPr>
            </w:pPr>
            <w:r w:rsidRPr="00D71524">
              <w:rPr>
                <w:color w:val="000000"/>
              </w:rPr>
              <w:t>Местный бюджет</w:t>
            </w:r>
          </w:p>
        </w:tc>
        <w:tc>
          <w:tcPr>
            <w:tcW w:w="99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rPr>
                <w:color w:val="000000"/>
              </w:rPr>
            </w:pPr>
            <w:r w:rsidRPr="00D71524">
              <w:rPr>
                <w:color w:val="000000"/>
              </w:rPr>
              <w:t>Краевой бюджет</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rPr>
                <w:color w:val="000000"/>
              </w:rPr>
            </w:pPr>
            <w:r w:rsidRPr="00D71524">
              <w:rPr>
                <w:color w:val="000000"/>
              </w:rPr>
              <w:t>Федеральный бюджет</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rPr>
                <w:color w:val="000000"/>
              </w:rPr>
            </w:pPr>
            <w:r w:rsidRPr="00D71524">
              <w:rPr>
                <w:color w:val="000000"/>
              </w:rPr>
              <w:t>Внебюджетные источники</w:t>
            </w:r>
          </w:p>
        </w:tc>
      </w:tr>
      <w:tr w:rsidR="00D71524" w:rsidRPr="00D71524" w:rsidTr="00D71524">
        <w:trPr>
          <w:trHeight w:val="218"/>
        </w:trPr>
        <w:tc>
          <w:tcPr>
            <w:tcW w:w="2698" w:type="dxa"/>
            <w:gridSpan w:val="2"/>
            <w:tcBorders>
              <w:top w:val="single" w:sz="6" w:space="0" w:color="auto"/>
              <w:left w:val="single" w:sz="6" w:space="0" w:color="auto"/>
              <w:bottom w:val="nil"/>
              <w:right w:val="single" w:sz="6" w:space="0" w:color="auto"/>
            </w:tcBorders>
          </w:tcPr>
          <w:p w:rsidR="00D71524" w:rsidRPr="00D71524" w:rsidRDefault="00D71524" w:rsidP="00D71524">
            <w:pPr>
              <w:autoSpaceDE w:val="0"/>
              <w:autoSpaceDN w:val="0"/>
              <w:adjustRightInd w:val="0"/>
              <w:rPr>
                <w:b/>
                <w:bCs/>
                <w:color w:val="000000"/>
              </w:rPr>
            </w:pPr>
            <w:r w:rsidRPr="00D71524">
              <w:rPr>
                <w:b/>
                <w:bCs/>
                <w:color w:val="000000"/>
              </w:rPr>
              <w:t xml:space="preserve">Муниципальная программа "Развитие физической культуры, спорта и формирование здорового образа жизни в </w:t>
            </w:r>
            <w:proofErr w:type="spellStart"/>
            <w:r w:rsidRPr="00D71524">
              <w:rPr>
                <w:b/>
                <w:bCs/>
                <w:color w:val="000000"/>
              </w:rPr>
              <w:t>Нытвенском</w:t>
            </w:r>
            <w:proofErr w:type="spellEnd"/>
            <w:r w:rsidRPr="00D71524">
              <w:rPr>
                <w:b/>
                <w:bCs/>
                <w:color w:val="000000"/>
              </w:rPr>
              <w:t xml:space="preserve"> городском округе"</w:t>
            </w:r>
          </w:p>
        </w:tc>
        <w:tc>
          <w:tcPr>
            <w:tcW w:w="125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center"/>
              <w:rPr>
                <w:b/>
                <w:bCs/>
                <w:color w:val="000000"/>
              </w:rPr>
            </w:pPr>
            <w:r w:rsidRPr="00D71524">
              <w:rPr>
                <w:b/>
                <w:bCs/>
                <w:color w:val="000000"/>
              </w:rPr>
              <w:t>Итого</w:t>
            </w:r>
          </w:p>
        </w:tc>
        <w:tc>
          <w:tcPr>
            <w:tcW w:w="146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34805,2</w:t>
            </w:r>
          </w:p>
        </w:tc>
        <w:tc>
          <w:tcPr>
            <w:tcW w:w="1134"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34805,2</w:t>
            </w:r>
          </w:p>
        </w:tc>
        <w:tc>
          <w:tcPr>
            <w:tcW w:w="99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r>
      <w:tr w:rsidR="00D71524" w:rsidRPr="00D71524" w:rsidTr="00D71524">
        <w:trPr>
          <w:trHeight w:val="384"/>
        </w:trPr>
        <w:tc>
          <w:tcPr>
            <w:tcW w:w="2698" w:type="dxa"/>
            <w:gridSpan w:val="2"/>
            <w:tcBorders>
              <w:top w:val="nil"/>
              <w:left w:val="single" w:sz="6" w:space="0" w:color="auto"/>
              <w:bottom w:val="nil"/>
              <w:right w:val="single" w:sz="6" w:space="0" w:color="auto"/>
            </w:tcBorders>
          </w:tcPr>
          <w:p w:rsidR="00D71524" w:rsidRPr="00D71524" w:rsidRDefault="00D71524" w:rsidP="00D71524">
            <w:pPr>
              <w:autoSpaceDE w:val="0"/>
              <w:autoSpaceDN w:val="0"/>
              <w:adjustRightInd w:val="0"/>
              <w:rPr>
                <w:b/>
                <w:bCs/>
                <w:color w:val="000000"/>
              </w:rPr>
            </w:pPr>
          </w:p>
        </w:tc>
        <w:tc>
          <w:tcPr>
            <w:tcW w:w="125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center"/>
              <w:rPr>
                <w:color w:val="000000"/>
              </w:rPr>
            </w:pPr>
            <w:r w:rsidRPr="00D71524">
              <w:rPr>
                <w:color w:val="000000"/>
              </w:rPr>
              <w:t>Управление по КФС и МП</w:t>
            </w:r>
          </w:p>
        </w:tc>
        <w:tc>
          <w:tcPr>
            <w:tcW w:w="146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15169,3</w:t>
            </w:r>
          </w:p>
        </w:tc>
        <w:tc>
          <w:tcPr>
            <w:tcW w:w="1134"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15169,3</w:t>
            </w:r>
          </w:p>
        </w:tc>
        <w:tc>
          <w:tcPr>
            <w:tcW w:w="99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r>
      <w:tr w:rsidR="00D71524" w:rsidRPr="00D71524" w:rsidTr="00D71524">
        <w:trPr>
          <w:trHeight w:val="408"/>
        </w:trPr>
        <w:tc>
          <w:tcPr>
            <w:tcW w:w="2698" w:type="dxa"/>
            <w:gridSpan w:val="2"/>
            <w:tcBorders>
              <w:top w:val="nil"/>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rPr>
                <w:b/>
                <w:bCs/>
                <w:color w:val="000000"/>
              </w:rPr>
            </w:pPr>
          </w:p>
        </w:tc>
        <w:tc>
          <w:tcPr>
            <w:tcW w:w="125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center"/>
              <w:rPr>
                <w:color w:val="000000"/>
              </w:rPr>
            </w:pPr>
            <w:r w:rsidRPr="00D71524">
              <w:rPr>
                <w:color w:val="000000"/>
              </w:rPr>
              <w:t>Управление образования</w:t>
            </w:r>
          </w:p>
        </w:tc>
        <w:tc>
          <w:tcPr>
            <w:tcW w:w="146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19635,9</w:t>
            </w:r>
          </w:p>
        </w:tc>
        <w:tc>
          <w:tcPr>
            <w:tcW w:w="1134"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19635,9</w:t>
            </w:r>
          </w:p>
        </w:tc>
        <w:tc>
          <w:tcPr>
            <w:tcW w:w="99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r>
      <w:tr w:rsidR="00D71524" w:rsidRPr="00D71524" w:rsidTr="00D71524">
        <w:trPr>
          <w:trHeight w:val="341"/>
        </w:trPr>
        <w:tc>
          <w:tcPr>
            <w:tcW w:w="2698" w:type="dxa"/>
            <w:gridSpan w:val="2"/>
            <w:tcBorders>
              <w:top w:val="single" w:sz="6" w:space="0" w:color="auto"/>
              <w:left w:val="single" w:sz="6" w:space="0" w:color="auto"/>
              <w:bottom w:val="nil"/>
              <w:right w:val="single" w:sz="6" w:space="0" w:color="auto"/>
            </w:tcBorders>
          </w:tcPr>
          <w:p w:rsidR="00D71524" w:rsidRPr="00D71524" w:rsidRDefault="00D71524" w:rsidP="00D71524">
            <w:pPr>
              <w:autoSpaceDE w:val="0"/>
              <w:autoSpaceDN w:val="0"/>
              <w:adjustRightInd w:val="0"/>
              <w:rPr>
                <w:b/>
                <w:bCs/>
                <w:color w:val="000000"/>
              </w:rPr>
            </w:pPr>
            <w:r w:rsidRPr="00D71524">
              <w:rPr>
                <w:b/>
                <w:bCs/>
                <w:color w:val="000000"/>
              </w:rPr>
              <w:t>Подпрограмма "Развитие физической культуры и формирование здорового образа жизни"</w:t>
            </w:r>
          </w:p>
        </w:tc>
        <w:tc>
          <w:tcPr>
            <w:tcW w:w="125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center"/>
              <w:rPr>
                <w:b/>
                <w:bCs/>
                <w:color w:val="000000"/>
              </w:rPr>
            </w:pPr>
            <w:r w:rsidRPr="00D71524">
              <w:rPr>
                <w:b/>
                <w:bCs/>
                <w:color w:val="000000"/>
              </w:rPr>
              <w:t>Итого</w:t>
            </w:r>
          </w:p>
        </w:tc>
        <w:tc>
          <w:tcPr>
            <w:tcW w:w="146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15776,2</w:t>
            </w:r>
          </w:p>
        </w:tc>
        <w:tc>
          <w:tcPr>
            <w:tcW w:w="1134"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15776,2</w:t>
            </w:r>
          </w:p>
        </w:tc>
        <w:tc>
          <w:tcPr>
            <w:tcW w:w="99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r>
      <w:tr w:rsidR="00D71524" w:rsidRPr="00D71524" w:rsidTr="00D71524">
        <w:trPr>
          <w:trHeight w:val="427"/>
        </w:trPr>
        <w:tc>
          <w:tcPr>
            <w:tcW w:w="2698" w:type="dxa"/>
            <w:gridSpan w:val="2"/>
            <w:tcBorders>
              <w:top w:val="nil"/>
              <w:left w:val="single" w:sz="6" w:space="0" w:color="auto"/>
              <w:bottom w:val="nil"/>
              <w:right w:val="single" w:sz="6" w:space="0" w:color="auto"/>
            </w:tcBorders>
          </w:tcPr>
          <w:p w:rsidR="00D71524" w:rsidRPr="00D71524" w:rsidRDefault="00D71524" w:rsidP="00D71524">
            <w:pPr>
              <w:autoSpaceDE w:val="0"/>
              <w:autoSpaceDN w:val="0"/>
              <w:adjustRightInd w:val="0"/>
              <w:rPr>
                <w:b/>
                <w:bCs/>
                <w:color w:val="000000"/>
              </w:rPr>
            </w:pPr>
          </w:p>
        </w:tc>
        <w:tc>
          <w:tcPr>
            <w:tcW w:w="125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center"/>
              <w:rPr>
                <w:color w:val="000000"/>
              </w:rPr>
            </w:pPr>
            <w:r w:rsidRPr="00D71524">
              <w:rPr>
                <w:color w:val="000000"/>
              </w:rPr>
              <w:t>Управление по КФС и МП</w:t>
            </w:r>
          </w:p>
        </w:tc>
        <w:tc>
          <w:tcPr>
            <w:tcW w:w="146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15034,1</w:t>
            </w:r>
          </w:p>
        </w:tc>
        <w:tc>
          <w:tcPr>
            <w:tcW w:w="1134"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15034,1</w:t>
            </w:r>
          </w:p>
        </w:tc>
        <w:tc>
          <w:tcPr>
            <w:tcW w:w="99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r>
      <w:tr w:rsidR="00D71524" w:rsidRPr="00D71524" w:rsidTr="00D71524">
        <w:trPr>
          <w:trHeight w:val="427"/>
        </w:trPr>
        <w:tc>
          <w:tcPr>
            <w:tcW w:w="2698" w:type="dxa"/>
            <w:gridSpan w:val="2"/>
            <w:tcBorders>
              <w:top w:val="nil"/>
              <w:left w:val="single" w:sz="6" w:space="0" w:color="auto"/>
              <w:bottom w:val="single" w:sz="6" w:space="0" w:color="auto"/>
              <w:right w:val="single" w:sz="4" w:space="0" w:color="auto"/>
            </w:tcBorders>
          </w:tcPr>
          <w:p w:rsidR="00D71524" w:rsidRPr="00D71524" w:rsidRDefault="00D71524" w:rsidP="00D71524">
            <w:pPr>
              <w:autoSpaceDE w:val="0"/>
              <w:autoSpaceDN w:val="0"/>
              <w:adjustRightInd w:val="0"/>
              <w:rPr>
                <w:b/>
                <w:bCs/>
                <w:color w:val="000000"/>
              </w:rPr>
            </w:pPr>
          </w:p>
        </w:tc>
        <w:tc>
          <w:tcPr>
            <w:tcW w:w="1257" w:type="dxa"/>
            <w:tcBorders>
              <w:top w:val="single" w:sz="6" w:space="0" w:color="auto"/>
              <w:left w:val="single" w:sz="4" w:space="0" w:color="auto"/>
              <w:bottom w:val="single" w:sz="6" w:space="0" w:color="auto"/>
              <w:right w:val="single" w:sz="6" w:space="0" w:color="auto"/>
            </w:tcBorders>
          </w:tcPr>
          <w:p w:rsidR="00D71524" w:rsidRPr="00D71524" w:rsidRDefault="00D71524" w:rsidP="00D71524">
            <w:pPr>
              <w:autoSpaceDE w:val="0"/>
              <w:autoSpaceDN w:val="0"/>
              <w:adjustRightInd w:val="0"/>
              <w:jc w:val="center"/>
              <w:rPr>
                <w:color w:val="000000"/>
              </w:rPr>
            </w:pPr>
            <w:r w:rsidRPr="00D71524">
              <w:rPr>
                <w:color w:val="000000"/>
              </w:rPr>
              <w:t>Управление образования</w:t>
            </w:r>
          </w:p>
        </w:tc>
        <w:tc>
          <w:tcPr>
            <w:tcW w:w="146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742,1</w:t>
            </w:r>
          </w:p>
        </w:tc>
        <w:tc>
          <w:tcPr>
            <w:tcW w:w="1134"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742,1</w:t>
            </w:r>
          </w:p>
        </w:tc>
        <w:tc>
          <w:tcPr>
            <w:tcW w:w="99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r>
      <w:tr w:rsidR="00D71524" w:rsidRPr="00D71524" w:rsidTr="00D71524">
        <w:trPr>
          <w:trHeight w:val="550"/>
        </w:trPr>
        <w:tc>
          <w:tcPr>
            <w:tcW w:w="2692" w:type="dxa"/>
            <w:tcBorders>
              <w:top w:val="single" w:sz="6" w:space="0" w:color="auto"/>
              <w:left w:val="single" w:sz="6" w:space="0" w:color="auto"/>
              <w:bottom w:val="single" w:sz="6" w:space="0" w:color="auto"/>
              <w:right w:val="single" w:sz="4" w:space="0" w:color="auto"/>
            </w:tcBorders>
          </w:tcPr>
          <w:p w:rsidR="00D71524" w:rsidRPr="00D71524" w:rsidRDefault="00D71524" w:rsidP="00D71524">
            <w:pPr>
              <w:autoSpaceDE w:val="0"/>
              <w:autoSpaceDN w:val="0"/>
              <w:adjustRightInd w:val="0"/>
              <w:rPr>
                <w:color w:val="000000"/>
              </w:rPr>
            </w:pPr>
            <w:r w:rsidRPr="00D71524">
              <w:rPr>
                <w:color w:val="000000"/>
              </w:rPr>
              <w:lastRenderedPageBreak/>
              <w:t>Основное мероприятие "Развитие массового спорта "Мы выбираем спорт!""</w:t>
            </w:r>
          </w:p>
        </w:tc>
        <w:tc>
          <w:tcPr>
            <w:tcW w:w="1263" w:type="dxa"/>
            <w:gridSpan w:val="2"/>
            <w:tcBorders>
              <w:top w:val="single" w:sz="6" w:space="0" w:color="auto"/>
              <w:left w:val="single" w:sz="4" w:space="0" w:color="auto"/>
              <w:bottom w:val="single" w:sz="6" w:space="0" w:color="auto"/>
              <w:right w:val="single" w:sz="6" w:space="0" w:color="auto"/>
            </w:tcBorders>
          </w:tcPr>
          <w:p w:rsidR="00D71524" w:rsidRPr="00D71524" w:rsidRDefault="00D71524" w:rsidP="00D71524">
            <w:pPr>
              <w:autoSpaceDE w:val="0"/>
              <w:autoSpaceDN w:val="0"/>
              <w:adjustRightInd w:val="0"/>
              <w:rPr>
                <w:color w:val="000000"/>
              </w:rPr>
            </w:pPr>
          </w:p>
        </w:tc>
        <w:tc>
          <w:tcPr>
            <w:tcW w:w="146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15776,2</w:t>
            </w:r>
          </w:p>
        </w:tc>
        <w:tc>
          <w:tcPr>
            <w:tcW w:w="1134"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15776,2</w:t>
            </w:r>
          </w:p>
        </w:tc>
        <w:tc>
          <w:tcPr>
            <w:tcW w:w="99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r>
      <w:tr w:rsidR="00D71524" w:rsidRPr="00D71524" w:rsidTr="00D71524">
        <w:trPr>
          <w:trHeight w:val="418"/>
        </w:trPr>
        <w:tc>
          <w:tcPr>
            <w:tcW w:w="2698" w:type="dxa"/>
            <w:gridSpan w:val="2"/>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rPr>
                <w:color w:val="000000"/>
              </w:rPr>
            </w:pPr>
            <w:r w:rsidRPr="00D71524">
              <w:rPr>
                <w:color w:val="000000"/>
              </w:rPr>
              <w:t>Мероприятие "Пропаганда физической культуры и здорового образа жизни"</w:t>
            </w:r>
          </w:p>
        </w:tc>
        <w:tc>
          <w:tcPr>
            <w:tcW w:w="125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center"/>
              <w:rPr>
                <w:color w:val="000000"/>
              </w:rPr>
            </w:pPr>
            <w:r w:rsidRPr="00D71524">
              <w:rPr>
                <w:color w:val="000000"/>
              </w:rPr>
              <w:t>Управление по КФС и МП</w:t>
            </w:r>
          </w:p>
        </w:tc>
        <w:tc>
          <w:tcPr>
            <w:tcW w:w="146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11,8</w:t>
            </w:r>
          </w:p>
        </w:tc>
        <w:tc>
          <w:tcPr>
            <w:tcW w:w="1134"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11,8</w:t>
            </w:r>
          </w:p>
        </w:tc>
        <w:tc>
          <w:tcPr>
            <w:tcW w:w="99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r>
      <w:tr w:rsidR="00D71524" w:rsidRPr="00D71524" w:rsidTr="00D71524">
        <w:trPr>
          <w:trHeight w:val="401"/>
        </w:trPr>
        <w:tc>
          <w:tcPr>
            <w:tcW w:w="2698" w:type="dxa"/>
            <w:gridSpan w:val="2"/>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rPr>
                <w:color w:val="000000"/>
              </w:rPr>
            </w:pPr>
            <w:r w:rsidRPr="00D71524">
              <w:rPr>
                <w:color w:val="000000"/>
              </w:rPr>
              <w:t>Мероприятие "Развитие физической культуры"</w:t>
            </w:r>
          </w:p>
        </w:tc>
        <w:tc>
          <w:tcPr>
            <w:tcW w:w="125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center"/>
              <w:rPr>
                <w:color w:val="000000"/>
              </w:rPr>
            </w:pPr>
            <w:r w:rsidRPr="00D71524">
              <w:rPr>
                <w:color w:val="000000"/>
              </w:rPr>
              <w:t>Управление по КФС и МП</w:t>
            </w:r>
          </w:p>
        </w:tc>
        <w:tc>
          <w:tcPr>
            <w:tcW w:w="146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15022,3</w:t>
            </w:r>
          </w:p>
        </w:tc>
        <w:tc>
          <w:tcPr>
            <w:tcW w:w="1134"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15022,3</w:t>
            </w:r>
          </w:p>
        </w:tc>
        <w:tc>
          <w:tcPr>
            <w:tcW w:w="99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r>
      <w:tr w:rsidR="00D71524" w:rsidRPr="00D71524" w:rsidTr="00D71524">
        <w:trPr>
          <w:trHeight w:val="1726"/>
        </w:trPr>
        <w:tc>
          <w:tcPr>
            <w:tcW w:w="2698" w:type="dxa"/>
            <w:gridSpan w:val="2"/>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rPr>
                <w:color w:val="000000"/>
              </w:rPr>
            </w:pPr>
            <w:r w:rsidRPr="00D71524">
              <w:rPr>
                <w:color w:val="000000"/>
              </w:rPr>
              <w:t xml:space="preserve">Мероприятие "Организация и проведение тестирования по выполнению видов испытаний (тестов), нормативов, требований к уровню знаний и умений, установленных всероссийским физкультурно-спортивным комплексом "Готов к труду и обороне" в </w:t>
            </w:r>
            <w:proofErr w:type="spellStart"/>
            <w:r w:rsidRPr="00D71524">
              <w:rPr>
                <w:color w:val="000000"/>
              </w:rPr>
              <w:t>Нытвенском</w:t>
            </w:r>
            <w:proofErr w:type="spellEnd"/>
            <w:r w:rsidRPr="00D71524">
              <w:rPr>
                <w:color w:val="000000"/>
              </w:rPr>
              <w:t xml:space="preserve"> городском округе"</w:t>
            </w:r>
          </w:p>
        </w:tc>
        <w:tc>
          <w:tcPr>
            <w:tcW w:w="125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center"/>
              <w:rPr>
                <w:color w:val="000000"/>
              </w:rPr>
            </w:pPr>
            <w:r w:rsidRPr="00D71524">
              <w:rPr>
                <w:color w:val="000000"/>
              </w:rPr>
              <w:t>Управление образования</w:t>
            </w:r>
          </w:p>
        </w:tc>
        <w:tc>
          <w:tcPr>
            <w:tcW w:w="146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698,7</w:t>
            </w:r>
          </w:p>
        </w:tc>
        <w:tc>
          <w:tcPr>
            <w:tcW w:w="1134"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698,7</w:t>
            </w:r>
          </w:p>
        </w:tc>
        <w:tc>
          <w:tcPr>
            <w:tcW w:w="99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r>
      <w:tr w:rsidR="00D71524" w:rsidRPr="00D71524" w:rsidTr="00D71524">
        <w:trPr>
          <w:trHeight w:val="550"/>
        </w:trPr>
        <w:tc>
          <w:tcPr>
            <w:tcW w:w="2698" w:type="dxa"/>
            <w:gridSpan w:val="2"/>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rPr>
                <w:color w:val="000000"/>
              </w:rPr>
            </w:pPr>
            <w:r w:rsidRPr="00D71524">
              <w:rPr>
                <w:color w:val="000000"/>
              </w:rPr>
              <w:t>Мероприятие "Реализация краевого проекта "Школьный спортивный клуб"</w:t>
            </w:r>
          </w:p>
        </w:tc>
        <w:tc>
          <w:tcPr>
            <w:tcW w:w="125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center"/>
              <w:rPr>
                <w:color w:val="000000"/>
              </w:rPr>
            </w:pPr>
            <w:r w:rsidRPr="00D71524">
              <w:rPr>
                <w:color w:val="000000"/>
              </w:rPr>
              <w:t>Управление образования</w:t>
            </w:r>
          </w:p>
        </w:tc>
        <w:tc>
          <w:tcPr>
            <w:tcW w:w="146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43,4</w:t>
            </w:r>
          </w:p>
        </w:tc>
        <w:tc>
          <w:tcPr>
            <w:tcW w:w="1134"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43,4</w:t>
            </w:r>
          </w:p>
        </w:tc>
        <w:tc>
          <w:tcPr>
            <w:tcW w:w="99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r>
      <w:tr w:rsidR="00D71524" w:rsidRPr="00D71524" w:rsidTr="00D71524">
        <w:trPr>
          <w:trHeight w:val="262"/>
        </w:trPr>
        <w:tc>
          <w:tcPr>
            <w:tcW w:w="2698" w:type="dxa"/>
            <w:gridSpan w:val="2"/>
            <w:tcBorders>
              <w:top w:val="single" w:sz="6" w:space="0" w:color="auto"/>
              <w:left w:val="single" w:sz="6" w:space="0" w:color="auto"/>
              <w:bottom w:val="nil"/>
              <w:right w:val="single" w:sz="6" w:space="0" w:color="auto"/>
            </w:tcBorders>
          </w:tcPr>
          <w:p w:rsidR="00D71524" w:rsidRPr="00D71524" w:rsidRDefault="00D71524" w:rsidP="00D71524">
            <w:pPr>
              <w:autoSpaceDE w:val="0"/>
              <w:autoSpaceDN w:val="0"/>
              <w:adjustRightInd w:val="0"/>
              <w:rPr>
                <w:b/>
                <w:bCs/>
                <w:color w:val="000000"/>
              </w:rPr>
            </w:pPr>
            <w:r w:rsidRPr="00D71524">
              <w:rPr>
                <w:b/>
                <w:bCs/>
                <w:color w:val="000000"/>
              </w:rPr>
              <w:t>Подпрограмма "Развитие спорта"</w:t>
            </w:r>
          </w:p>
        </w:tc>
        <w:tc>
          <w:tcPr>
            <w:tcW w:w="125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center"/>
              <w:rPr>
                <w:b/>
                <w:bCs/>
                <w:color w:val="000000"/>
              </w:rPr>
            </w:pPr>
            <w:r w:rsidRPr="00D71524">
              <w:rPr>
                <w:b/>
                <w:bCs/>
                <w:color w:val="000000"/>
              </w:rPr>
              <w:t>Итого</w:t>
            </w:r>
          </w:p>
        </w:tc>
        <w:tc>
          <w:tcPr>
            <w:tcW w:w="146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19029,0</w:t>
            </w:r>
          </w:p>
        </w:tc>
        <w:tc>
          <w:tcPr>
            <w:tcW w:w="1134"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19029,0</w:t>
            </w:r>
          </w:p>
        </w:tc>
        <w:tc>
          <w:tcPr>
            <w:tcW w:w="99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r>
      <w:tr w:rsidR="00D71524" w:rsidRPr="00D71524" w:rsidTr="00D71524">
        <w:trPr>
          <w:trHeight w:val="348"/>
        </w:trPr>
        <w:tc>
          <w:tcPr>
            <w:tcW w:w="2698" w:type="dxa"/>
            <w:gridSpan w:val="2"/>
            <w:tcBorders>
              <w:top w:val="nil"/>
              <w:left w:val="single" w:sz="6" w:space="0" w:color="auto"/>
              <w:bottom w:val="nil"/>
              <w:right w:val="single" w:sz="6" w:space="0" w:color="auto"/>
            </w:tcBorders>
          </w:tcPr>
          <w:p w:rsidR="00D71524" w:rsidRPr="00D71524" w:rsidRDefault="00D71524" w:rsidP="00D71524">
            <w:pPr>
              <w:autoSpaceDE w:val="0"/>
              <w:autoSpaceDN w:val="0"/>
              <w:adjustRightInd w:val="0"/>
              <w:rPr>
                <w:b/>
                <w:bCs/>
                <w:color w:val="000000"/>
              </w:rPr>
            </w:pPr>
          </w:p>
        </w:tc>
        <w:tc>
          <w:tcPr>
            <w:tcW w:w="125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center"/>
              <w:rPr>
                <w:color w:val="000000"/>
              </w:rPr>
            </w:pPr>
            <w:r w:rsidRPr="00D71524">
              <w:rPr>
                <w:color w:val="000000"/>
              </w:rPr>
              <w:t>Управление по КФС и МП</w:t>
            </w:r>
          </w:p>
        </w:tc>
        <w:tc>
          <w:tcPr>
            <w:tcW w:w="146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135,2</w:t>
            </w:r>
          </w:p>
        </w:tc>
        <w:tc>
          <w:tcPr>
            <w:tcW w:w="1134"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135,2</w:t>
            </w:r>
          </w:p>
        </w:tc>
        <w:tc>
          <w:tcPr>
            <w:tcW w:w="99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r>
      <w:tr w:rsidR="00D71524" w:rsidRPr="00D71524" w:rsidTr="00D71524">
        <w:trPr>
          <w:trHeight w:val="348"/>
        </w:trPr>
        <w:tc>
          <w:tcPr>
            <w:tcW w:w="2698" w:type="dxa"/>
            <w:gridSpan w:val="2"/>
            <w:tcBorders>
              <w:top w:val="nil"/>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rPr>
                <w:b/>
                <w:bCs/>
                <w:color w:val="000000"/>
              </w:rPr>
            </w:pPr>
          </w:p>
        </w:tc>
        <w:tc>
          <w:tcPr>
            <w:tcW w:w="125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center"/>
              <w:rPr>
                <w:color w:val="000000"/>
              </w:rPr>
            </w:pPr>
            <w:r w:rsidRPr="00D71524">
              <w:rPr>
                <w:color w:val="000000"/>
              </w:rPr>
              <w:t>Управление образования</w:t>
            </w:r>
          </w:p>
        </w:tc>
        <w:tc>
          <w:tcPr>
            <w:tcW w:w="146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18893,8</w:t>
            </w:r>
          </w:p>
        </w:tc>
        <w:tc>
          <w:tcPr>
            <w:tcW w:w="1134"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18893,8</w:t>
            </w:r>
          </w:p>
        </w:tc>
        <w:tc>
          <w:tcPr>
            <w:tcW w:w="99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b/>
                <w:bCs/>
                <w:color w:val="000000"/>
              </w:rPr>
            </w:pPr>
            <w:r w:rsidRPr="00D71524">
              <w:rPr>
                <w:b/>
                <w:bCs/>
                <w:color w:val="000000"/>
              </w:rPr>
              <w:t>0,0</w:t>
            </w:r>
          </w:p>
        </w:tc>
      </w:tr>
      <w:tr w:rsidR="00D71524" w:rsidRPr="00D71524" w:rsidTr="00D71524">
        <w:trPr>
          <w:trHeight w:val="365"/>
        </w:trPr>
        <w:tc>
          <w:tcPr>
            <w:tcW w:w="2692" w:type="dxa"/>
            <w:tcBorders>
              <w:top w:val="single" w:sz="6" w:space="0" w:color="auto"/>
              <w:left w:val="single" w:sz="6" w:space="0" w:color="auto"/>
              <w:bottom w:val="single" w:sz="6" w:space="0" w:color="auto"/>
              <w:right w:val="single" w:sz="4" w:space="0" w:color="auto"/>
            </w:tcBorders>
          </w:tcPr>
          <w:p w:rsidR="00D71524" w:rsidRPr="00D71524" w:rsidRDefault="00D71524" w:rsidP="00D71524">
            <w:pPr>
              <w:autoSpaceDE w:val="0"/>
              <w:autoSpaceDN w:val="0"/>
              <w:adjustRightInd w:val="0"/>
              <w:rPr>
                <w:color w:val="000000"/>
              </w:rPr>
            </w:pPr>
            <w:r w:rsidRPr="00D71524">
              <w:rPr>
                <w:color w:val="000000"/>
              </w:rPr>
              <w:t>Основное мероприятие "Развитие видов спорта"</w:t>
            </w:r>
          </w:p>
        </w:tc>
        <w:tc>
          <w:tcPr>
            <w:tcW w:w="1263" w:type="dxa"/>
            <w:gridSpan w:val="2"/>
            <w:tcBorders>
              <w:top w:val="single" w:sz="6" w:space="0" w:color="auto"/>
              <w:left w:val="single" w:sz="4" w:space="0" w:color="auto"/>
              <w:bottom w:val="single" w:sz="6" w:space="0" w:color="auto"/>
              <w:right w:val="single" w:sz="6" w:space="0" w:color="auto"/>
            </w:tcBorders>
          </w:tcPr>
          <w:p w:rsidR="00D71524" w:rsidRPr="00D71524" w:rsidRDefault="00D71524" w:rsidP="00D71524">
            <w:pPr>
              <w:autoSpaceDE w:val="0"/>
              <w:autoSpaceDN w:val="0"/>
              <w:adjustRightInd w:val="0"/>
              <w:rPr>
                <w:color w:val="000000"/>
              </w:rPr>
            </w:pPr>
          </w:p>
        </w:tc>
        <w:tc>
          <w:tcPr>
            <w:tcW w:w="146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1035,7</w:t>
            </w:r>
          </w:p>
        </w:tc>
        <w:tc>
          <w:tcPr>
            <w:tcW w:w="1134"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1035,7</w:t>
            </w:r>
          </w:p>
        </w:tc>
        <w:tc>
          <w:tcPr>
            <w:tcW w:w="99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r>
      <w:tr w:rsidR="00D71524" w:rsidRPr="00D71524" w:rsidTr="00D71524">
        <w:trPr>
          <w:trHeight w:val="600"/>
        </w:trPr>
        <w:tc>
          <w:tcPr>
            <w:tcW w:w="2698" w:type="dxa"/>
            <w:gridSpan w:val="2"/>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rPr>
                <w:color w:val="000000"/>
              </w:rPr>
            </w:pPr>
            <w:r w:rsidRPr="00D71524">
              <w:rPr>
                <w:color w:val="000000"/>
              </w:rPr>
              <w:t>Мероприятие "Обеспечение качественным спортивным инвентарем учреждений в рамках спортивной подготовки"</w:t>
            </w:r>
          </w:p>
        </w:tc>
        <w:tc>
          <w:tcPr>
            <w:tcW w:w="125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center"/>
              <w:rPr>
                <w:color w:val="000000"/>
              </w:rPr>
            </w:pPr>
            <w:r w:rsidRPr="00D71524">
              <w:rPr>
                <w:color w:val="000000"/>
              </w:rPr>
              <w:t>Управление образования</w:t>
            </w:r>
          </w:p>
        </w:tc>
        <w:tc>
          <w:tcPr>
            <w:tcW w:w="146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562,9</w:t>
            </w:r>
          </w:p>
        </w:tc>
        <w:tc>
          <w:tcPr>
            <w:tcW w:w="1134"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562,9</w:t>
            </w:r>
          </w:p>
        </w:tc>
        <w:tc>
          <w:tcPr>
            <w:tcW w:w="99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r>
      <w:tr w:rsidR="00D71524" w:rsidRPr="00D71524" w:rsidTr="00D71524">
        <w:trPr>
          <w:trHeight w:val="739"/>
        </w:trPr>
        <w:tc>
          <w:tcPr>
            <w:tcW w:w="2698" w:type="dxa"/>
            <w:gridSpan w:val="2"/>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rPr>
                <w:color w:val="000000"/>
              </w:rPr>
            </w:pPr>
            <w:r w:rsidRPr="00D71524">
              <w:rPr>
                <w:color w:val="000000"/>
              </w:rPr>
              <w:t xml:space="preserve">Мероприятие "Приобретение спортивного оборудования, инвентаря и экипировки для развития физической культуры и массового </w:t>
            </w:r>
            <w:r w:rsidRPr="00D71524">
              <w:rPr>
                <w:color w:val="000000"/>
              </w:rPr>
              <w:lastRenderedPageBreak/>
              <w:t>спорта"</w:t>
            </w:r>
          </w:p>
        </w:tc>
        <w:tc>
          <w:tcPr>
            <w:tcW w:w="125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center"/>
              <w:rPr>
                <w:color w:val="000000"/>
              </w:rPr>
            </w:pPr>
            <w:r w:rsidRPr="00D71524">
              <w:rPr>
                <w:color w:val="000000"/>
              </w:rPr>
              <w:lastRenderedPageBreak/>
              <w:t>Управление по КФС и МП</w:t>
            </w:r>
          </w:p>
        </w:tc>
        <w:tc>
          <w:tcPr>
            <w:tcW w:w="146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135,2</w:t>
            </w:r>
          </w:p>
        </w:tc>
        <w:tc>
          <w:tcPr>
            <w:tcW w:w="1134"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135,2</w:t>
            </w:r>
          </w:p>
        </w:tc>
        <w:tc>
          <w:tcPr>
            <w:tcW w:w="99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r>
      <w:tr w:rsidR="00D71524" w:rsidRPr="00D71524" w:rsidTr="00D71524">
        <w:trPr>
          <w:trHeight w:val="550"/>
        </w:trPr>
        <w:tc>
          <w:tcPr>
            <w:tcW w:w="2698" w:type="dxa"/>
            <w:gridSpan w:val="2"/>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rPr>
                <w:color w:val="000000"/>
              </w:rPr>
            </w:pPr>
            <w:r w:rsidRPr="00D71524">
              <w:rPr>
                <w:color w:val="000000"/>
              </w:rPr>
              <w:lastRenderedPageBreak/>
              <w:t>Мероприятие "Содержание межшкольного стадиона г</w:t>
            </w:r>
            <w:proofErr w:type="gramStart"/>
            <w:r w:rsidRPr="00D71524">
              <w:rPr>
                <w:color w:val="000000"/>
              </w:rPr>
              <w:t>.Н</w:t>
            </w:r>
            <w:proofErr w:type="gramEnd"/>
            <w:r w:rsidRPr="00D71524">
              <w:rPr>
                <w:color w:val="000000"/>
              </w:rPr>
              <w:t>ытва, пр.Ленина, 24"</w:t>
            </w:r>
          </w:p>
        </w:tc>
        <w:tc>
          <w:tcPr>
            <w:tcW w:w="125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center"/>
              <w:rPr>
                <w:color w:val="000000"/>
              </w:rPr>
            </w:pPr>
            <w:r w:rsidRPr="00D71524">
              <w:rPr>
                <w:color w:val="000000"/>
              </w:rPr>
              <w:t>Управление образования</w:t>
            </w:r>
          </w:p>
        </w:tc>
        <w:tc>
          <w:tcPr>
            <w:tcW w:w="146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337,6</w:t>
            </w:r>
          </w:p>
        </w:tc>
        <w:tc>
          <w:tcPr>
            <w:tcW w:w="1134"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337,6</w:t>
            </w:r>
          </w:p>
        </w:tc>
        <w:tc>
          <w:tcPr>
            <w:tcW w:w="99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r>
      <w:tr w:rsidR="00D71524" w:rsidRPr="00D71524" w:rsidTr="00D71524">
        <w:trPr>
          <w:trHeight w:val="758"/>
        </w:trPr>
        <w:tc>
          <w:tcPr>
            <w:tcW w:w="2692" w:type="dxa"/>
            <w:tcBorders>
              <w:top w:val="single" w:sz="6" w:space="0" w:color="auto"/>
              <w:left w:val="single" w:sz="6" w:space="0" w:color="auto"/>
              <w:bottom w:val="single" w:sz="6" w:space="0" w:color="auto"/>
              <w:right w:val="single" w:sz="4" w:space="0" w:color="auto"/>
            </w:tcBorders>
          </w:tcPr>
          <w:p w:rsidR="00D71524" w:rsidRPr="00D71524" w:rsidRDefault="00D71524" w:rsidP="00D71524">
            <w:pPr>
              <w:autoSpaceDE w:val="0"/>
              <w:autoSpaceDN w:val="0"/>
              <w:adjustRightInd w:val="0"/>
              <w:rPr>
                <w:color w:val="000000"/>
              </w:rPr>
            </w:pPr>
            <w:r w:rsidRPr="00D71524">
              <w:rPr>
                <w:color w:val="000000"/>
              </w:rPr>
              <w:t>Основное мероприятие "Предоставление дополнительного образования в организациях дополнительного образования детей"</w:t>
            </w:r>
          </w:p>
        </w:tc>
        <w:tc>
          <w:tcPr>
            <w:tcW w:w="1263" w:type="dxa"/>
            <w:gridSpan w:val="2"/>
            <w:tcBorders>
              <w:top w:val="single" w:sz="6" w:space="0" w:color="auto"/>
              <w:left w:val="single" w:sz="4" w:space="0" w:color="auto"/>
              <w:bottom w:val="single" w:sz="6" w:space="0" w:color="auto"/>
              <w:right w:val="single" w:sz="6" w:space="0" w:color="auto"/>
            </w:tcBorders>
          </w:tcPr>
          <w:p w:rsidR="00D71524" w:rsidRPr="00D71524" w:rsidRDefault="00D71524" w:rsidP="00D71524">
            <w:pPr>
              <w:autoSpaceDE w:val="0"/>
              <w:autoSpaceDN w:val="0"/>
              <w:adjustRightInd w:val="0"/>
              <w:rPr>
                <w:color w:val="000000"/>
              </w:rPr>
            </w:pPr>
          </w:p>
        </w:tc>
        <w:tc>
          <w:tcPr>
            <w:tcW w:w="146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17993,3</w:t>
            </w:r>
          </w:p>
        </w:tc>
        <w:tc>
          <w:tcPr>
            <w:tcW w:w="1134"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17993,3</w:t>
            </w:r>
          </w:p>
        </w:tc>
        <w:tc>
          <w:tcPr>
            <w:tcW w:w="99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r>
      <w:tr w:rsidR="00D71524" w:rsidRPr="00D71524" w:rsidTr="00D71524">
        <w:trPr>
          <w:trHeight w:val="1183"/>
        </w:trPr>
        <w:tc>
          <w:tcPr>
            <w:tcW w:w="2698" w:type="dxa"/>
            <w:gridSpan w:val="2"/>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rPr>
                <w:color w:val="000000"/>
              </w:rPr>
            </w:pPr>
            <w:r w:rsidRPr="00D71524">
              <w:rPr>
                <w:color w:val="000000"/>
              </w:rPr>
              <w:t>Мероприятие "Организация предоставления общедоступного дополнительного образования детей в организациях дополнительного образования спортивной направленности"</w:t>
            </w:r>
          </w:p>
        </w:tc>
        <w:tc>
          <w:tcPr>
            <w:tcW w:w="125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center"/>
              <w:rPr>
                <w:color w:val="000000"/>
              </w:rPr>
            </w:pPr>
            <w:r w:rsidRPr="00D71524">
              <w:rPr>
                <w:color w:val="000000"/>
              </w:rPr>
              <w:t>Управление образования</w:t>
            </w:r>
          </w:p>
        </w:tc>
        <w:tc>
          <w:tcPr>
            <w:tcW w:w="146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11018,7</w:t>
            </w:r>
          </w:p>
        </w:tc>
        <w:tc>
          <w:tcPr>
            <w:tcW w:w="1134"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11 018,7</w:t>
            </w:r>
          </w:p>
        </w:tc>
        <w:tc>
          <w:tcPr>
            <w:tcW w:w="99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r>
      <w:tr w:rsidR="00D71524" w:rsidRPr="00D71524" w:rsidTr="00D71524">
        <w:trPr>
          <w:trHeight w:val="792"/>
        </w:trPr>
        <w:tc>
          <w:tcPr>
            <w:tcW w:w="2698" w:type="dxa"/>
            <w:gridSpan w:val="2"/>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rPr>
                <w:color w:val="000000"/>
              </w:rPr>
            </w:pPr>
            <w:r w:rsidRPr="00D71524">
              <w:rPr>
                <w:color w:val="000000"/>
              </w:rPr>
              <w:t>Мероприятие "Организация обеспечения спортивной подготовки в организациях дополнительного образования спортивной направленности"</w:t>
            </w:r>
          </w:p>
        </w:tc>
        <w:tc>
          <w:tcPr>
            <w:tcW w:w="1257"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center"/>
              <w:rPr>
                <w:color w:val="000000"/>
              </w:rPr>
            </w:pPr>
            <w:r w:rsidRPr="00D71524">
              <w:rPr>
                <w:color w:val="000000"/>
              </w:rPr>
              <w:t>Управление образования</w:t>
            </w:r>
          </w:p>
        </w:tc>
        <w:tc>
          <w:tcPr>
            <w:tcW w:w="146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6974,6</w:t>
            </w:r>
          </w:p>
        </w:tc>
        <w:tc>
          <w:tcPr>
            <w:tcW w:w="1134"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6 974,6</w:t>
            </w:r>
          </w:p>
        </w:tc>
        <w:tc>
          <w:tcPr>
            <w:tcW w:w="992"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D71524" w:rsidRPr="00D71524" w:rsidRDefault="00D71524" w:rsidP="00D71524">
            <w:pPr>
              <w:autoSpaceDE w:val="0"/>
              <w:autoSpaceDN w:val="0"/>
              <w:adjustRightInd w:val="0"/>
              <w:jc w:val="right"/>
              <w:rPr>
                <w:color w:val="000000"/>
              </w:rPr>
            </w:pPr>
            <w:r w:rsidRPr="00D71524">
              <w:rPr>
                <w:color w:val="000000"/>
              </w:rPr>
              <w:t>0,0</w:t>
            </w:r>
          </w:p>
        </w:tc>
      </w:tr>
    </w:tbl>
    <w:p w:rsidR="001258C9" w:rsidRDefault="001258C9" w:rsidP="001258C9">
      <w:pPr>
        <w:autoSpaceDE w:val="0"/>
        <w:autoSpaceDN w:val="0"/>
        <w:adjustRightInd w:val="0"/>
        <w:jc w:val="right"/>
        <w:outlineLvl w:val="2"/>
        <w:rPr>
          <w:sz w:val="28"/>
          <w:szCs w:val="28"/>
        </w:rPr>
      </w:pPr>
    </w:p>
    <w:sectPr w:rsidR="001258C9" w:rsidSect="0045645C">
      <w:footerReference w:type="first" r:id="rId24"/>
      <w:pgSz w:w="11906" w:h="16838"/>
      <w:pgMar w:top="851" w:right="567" w:bottom="851" w:left="1418" w:header="709" w:footer="70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31C" w:rsidRDefault="0082031C" w:rsidP="000D6454">
      <w:r>
        <w:separator/>
      </w:r>
    </w:p>
  </w:endnote>
  <w:endnote w:type="continuationSeparator" w:id="0">
    <w:p w:rsidR="0082031C" w:rsidRDefault="0082031C" w:rsidP="000D64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D55" w:rsidRDefault="00096D55" w:rsidP="00096D55">
    <w:pPr>
      <w:pStyle w:val="af"/>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5000"/>
      <w:docPartObj>
        <w:docPartGallery w:val="Page Numbers (Bottom of Page)"/>
        <w:docPartUnique/>
      </w:docPartObj>
    </w:sdtPr>
    <w:sdtContent>
      <w:p w:rsidR="00096D55" w:rsidRDefault="003654AF">
        <w:pPr>
          <w:pStyle w:val="af"/>
          <w:jc w:val="center"/>
        </w:pPr>
      </w:p>
    </w:sdtContent>
  </w:sdt>
  <w:p w:rsidR="00096D55" w:rsidRDefault="00096D55">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D55" w:rsidRDefault="00096D55" w:rsidP="005553ED">
    <w:pPr>
      <w:pStyle w:val="af"/>
      <w:jc w:val="center"/>
    </w:pPr>
    <w:r>
      <w:t>40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31C" w:rsidRDefault="0082031C" w:rsidP="000D6454">
      <w:r>
        <w:separator/>
      </w:r>
    </w:p>
  </w:footnote>
  <w:footnote w:type="continuationSeparator" w:id="0">
    <w:p w:rsidR="0082031C" w:rsidRDefault="0082031C" w:rsidP="000D64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3A90"/>
    <w:multiLevelType w:val="hybridMultilevel"/>
    <w:tmpl w:val="2CB819BC"/>
    <w:lvl w:ilvl="0" w:tplc="8882520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0EC53D27"/>
    <w:multiLevelType w:val="hybridMultilevel"/>
    <w:tmpl w:val="714046BA"/>
    <w:lvl w:ilvl="0" w:tplc="C2361440">
      <w:start w:val="3"/>
      <w:numFmt w:val="decimal"/>
      <w:lvlText w:val="%1."/>
      <w:lvlJc w:val="left"/>
      <w:pPr>
        <w:ind w:left="720" w:hanging="360"/>
      </w:pPr>
    </w:lvl>
    <w:lvl w:ilvl="1" w:tplc="48066392">
      <w:start w:val="1"/>
      <w:numFmt w:val="lowerLetter"/>
      <w:lvlText w:val="%2."/>
      <w:lvlJc w:val="left"/>
      <w:pPr>
        <w:ind w:left="1440" w:hanging="360"/>
      </w:pPr>
    </w:lvl>
    <w:lvl w:ilvl="2" w:tplc="2C58AABA">
      <w:start w:val="1"/>
      <w:numFmt w:val="lowerRoman"/>
      <w:lvlText w:val="%3."/>
      <w:lvlJc w:val="right"/>
      <w:pPr>
        <w:ind w:left="2160" w:hanging="180"/>
      </w:pPr>
    </w:lvl>
    <w:lvl w:ilvl="3" w:tplc="26BA066C">
      <w:start w:val="1"/>
      <w:numFmt w:val="decimal"/>
      <w:lvlText w:val="%4."/>
      <w:lvlJc w:val="left"/>
      <w:pPr>
        <w:ind w:left="2880" w:hanging="360"/>
      </w:pPr>
    </w:lvl>
    <w:lvl w:ilvl="4" w:tplc="DEDA124C">
      <w:start w:val="1"/>
      <w:numFmt w:val="lowerLetter"/>
      <w:lvlText w:val="%5."/>
      <w:lvlJc w:val="left"/>
      <w:pPr>
        <w:ind w:left="3600" w:hanging="360"/>
      </w:pPr>
    </w:lvl>
    <w:lvl w:ilvl="5" w:tplc="380E0424">
      <w:start w:val="1"/>
      <w:numFmt w:val="lowerRoman"/>
      <w:lvlText w:val="%6."/>
      <w:lvlJc w:val="right"/>
      <w:pPr>
        <w:ind w:left="4320" w:hanging="180"/>
      </w:pPr>
    </w:lvl>
    <w:lvl w:ilvl="6" w:tplc="37D68A42">
      <w:start w:val="1"/>
      <w:numFmt w:val="decimal"/>
      <w:lvlText w:val="%7."/>
      <w:lvlJc w:val="left"/>
      <w:pPr>
        <w:ind w:left="5040" w:hanging="360"/>
      </w:pPr>
    </w:lvl>
    <w:lvl w:ilvl="7" w:tplc="965841F6">
      <w:start w:val="1"/>
      <w:numFmt w:val="lowerLetter"/>
      <w:lvlText w:val="%8."/>
      <w:lvlJc w:val="left"/>
      <w:pPr>
        <w:ind w:left="5760" w:hanging="360"/>
      </w:pPr>
    </w:lvl>
    <w:lvl w:ilvl="8" w:tplc="FB522ECC">
      <w:start w:val="1"/>
      <w:numFmt w:val="lowerRoman"/>
      <w:lvlText w:val="%9."/>
      <w:lvlJc w:val="right"/>
      <w:pPr>
        <w:ind w:left="6480" w:hanging="180"/>
      </w:pPr>
    </w:lvl>
  </w:abstractNum>
  <w:abstractNum w:abstractNumId="2">
    <w:nsid w:val="4E7A52D6"/>
    <w:multiLevelType w:val="hybridMultilevel"/>
    <w:tmpl w:val="857C7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C36E1F"/>
    <w:multiLevelType w:val="hybridMultilevel"/>
    <w:tmpl w:val="666CC726"/>
    <w:lvl w:ilvl="0" w:tplc="9CBC47EE">
      <w:start w:val="1"/>
      <w:numFmt w:val="bullet"/>
      <w:lvlText w:val=""/>
      <w:lvlJc w:val="left"/>
      <w:pPr>
        <w:ind w:left="1071" w:hanging="360"/>
      </w:pPr>
      <w:rPr>
        <w:rFonts w:ascii="Symbol" w:hAnsi="Symbol" w:hint="default"/>
      </w:rPr>
    </w:lvl>
    <w:lvl w:ilvl="1" w:tplc="C450E9B0">
      <w:start w:val="1"/>
      <w:numFmt w:val="bullet"/>
      <w:lvlText w:val="o"/>
      <w:lvlJc w:val="left"/>
      <w:pPr>
        <w:ind w:left="1791" w:hanging="360"/>
      </w:pPr>
      <w:rPr>
        <w:rFonts w:ascii="Courier New" w:hAnsi="Courier New" w:cs="Courier New" w:hint="default"/>
      </w:rPr>
    </w:lvl>
    <w:lvl w:ilvl="2" w:tplc="BF4081AA">
      <w:start w:val="1"/>
      <w:numFmt w:val="bullet"/>
      <w:lvlText w:val=""/>
      <w:lvlJc w:val="left"/>
      <w:pPr>
        <w:ind w:left="2511" w:hanging="360"/>
      </w:pPr>
      <w:rPr>
        <w:rFonts w:ascii="Wingdings" w:hAnsi="Wingdings" w:hint="default"/>
      </w:rPr>
    </w:lvl>
    <w:lvl w:ilvl="3" w:tplc="B462882E">
      <w:start w:val="1"/>
      <w:numFmt w:val="bullet"/>
      <w:lvlText w:val=""/>
      <w:lvlJc w:val="left"/>
      <w:pPr>
        <w:ind w:left="3231" w:hanging="360"/>
      </w:pPr>
      <w:rPr>
        <w:rFonts w:ascii="Symbol" w:hAnsi="Symbol" w:hint="default"/>
      </w:rPr>
    </w:lvl>
    <w:lvl w:ilvl="4" w:tplc="E46483B8">
      <w:start w:val="1"/>
      <w:numFmt w:val="bullet"/>
      <w:lvlText w:val="o"/>
      <w:lvlJc w:val="left"/>
      <w:pPr>
        <w:ind w:left="3951" w:hanging="360"/>
      </w:pPr>
      <w:rPr>
        <w:rFonts w:ascii="Courier New" w:hAnsi="Courier New" w:cs="Courier New" w:hint="default"/>
      </w:rPr>
    </w:lvl>
    <w:lvl w:ilvl="5" w:tplc="988CCCE8">
      <w:start w:val="1"/>
      <w:numFmt w:val="bullet"/>
      <w:lvlText w:val=""/>
      <w:lvlJc w:val="left"/>
      <w:pPr>
        <w:ind w:left="4671" w:hanging="360"/>
      </w:pPr>
      <w:rPr>
        <w:rFonts w:ascii="Wingdings" w:hAnsi="Wingdings" w:hint="default"/>
      </w:rPr>
    </w:lvl>
    <w:lvl w:ilvl="6" w:tplc="9ED00206">
      <w:start w:val="1"/>
      <w:numFmt w:val="bullet"/>
      <w:lvlText w:val=""/>
      <w:lvlJc w:val="left"/>
      <w:pPr>
        <w:ind w:left="5391" w:hanging="360"/>
      </w:pPr>
      <w:rPr>
        <w:rFonts w:ascii="Symbol" w:hAnsi="Symbol" w:hint="default"/>
      </w:rPr>
    </w:lvl>
    <w:lvl w:ilvl="7" w:tplc="E8FA7222">
      <w:start w:val="1"/>
      <w:numFmt w:val="bullet"/>
      <w:lvlText w:val="o"/>
      <w:lvlJc w:val="left"/>
      <w:pPr>
        <w:ind w:left="6111" w:hanging="360"/>
      </w:pPr>
      <w:rPr>
        <w:rFonts w:ascii="Courier New" w:hAnsi="Courier New" w:cs="Courier New" w:hint="default"/>
      </w:rPr>
    </w:lvl>
    <w:lvl w:ilvl="8" w:tplc="17880EAC">
      <w:start w:val="1"/>
      <w:numFmt w:val="bullet"/>
      <w:lvlText w:val=""/>
      <w:lvlJc w:val="left"/>
      <w:pPr>
        <w:ind w:left="6831" w:hanging="360"/>
      </w:pPr>
      <w:rPr>
        <w:rFonts w:ascii="Wingdings" w:hAnsi="Wingdings" w:hint="default"/>
      </w:rPr>
    </w:lvl>
  </w:abstractNum>
  <w:abstractNum w:abstractNumId="4">
    <w:nsid w:val="55C70086"/>
    <w:multiLevelType w:val="hybridMultilevel"/>
    <w:tmpl w:val="6E4E3FB8"/>
    <w:lvl w:ilvl="0" w:tplc="10A4CB96">
      <w:start w:val="1"/>
      <w:numFmt w:val="decimal"/>
      <w:lvlText w:val="%1."/>
      <w:lvlJc w:val="left"/>
      <w:pPr>
        <w:ind w:left="720" w:hanging="360"/>
      </w:pPr>
      <w:rPr>
        <w:b/>
      </w:rPr>
    </w:lvl>
    <w:lvl w:ilvl="1" w:tplc="B4522004">
      <w:start w:val="1"/>
      <w:numFmt w:val="lowerLetter"/>
      <w:lvlText w:val="%2."/>
      <w:lvlJc w:val="left"/>
      <w:pPr>
        <w:ind w:left="1440" w:hanging="360"/>
      </w:pPr>
    </w:lvl>
    <w:lvl w:ilvl="2" w:tplc="7D524282">
      <w:start w:val="1"/>
      <w:numFmt w:val="lowerRoman"/>
      <w:lvlText w:val="%3."/>
      <w:lvlJc w:val="right"/>
      <w:pPr>
        <w:ind w:left="2160" w:hanging="180"/>
      </w:pPr>
    </w:lvl>
    <w:lvl w:ilvl="3" w:tplc="DCA8C11E">
      <w:start w:val="1"/>
      <w:numFmt w:val="decimal"/>
      <w:lvlText w:val="%4."/>
      <w:lvlJc w:val="left"/>
      <w:pPr>
        <w:ind w:left="2880" w:hanging="360"/>
      </w:pPr>
    </w:lvl>
    <w:lvl w:ilvl="4" w:tplc="277AF980">
      <w:start w:val="1"/>
      <w:numFmt w:val="lowerLetter"/>
      <w:lvlText w:val="%5."/>
      <w:lvlJc w:val="left"/>
      <w:pPr>
        <w:ind w:left="3600" w:hanging="360"/>
      </w:pPr>
    </w:lvl>
    <w:lvl w:ilvl="5" w:tplc="35681DD0">
      <w:start w:val="1"/>
      <w:numFmt w:val="lowerRoman"/>
      <w:lvlText w:val="%6."/>
      <w:lvlJc w:val="right"/>
      <w:pPr>
        <w:ind w:left="4320" w:hanging="180"/>
      </w:pPr>
    </w:lvl>
    <w:lvl w:ilvl="6" w:tplc="028C1882">
      <w:start w:val="1"/>
      <w:numFmt w:val="decimal"/>
      <w:lvlText w:val="%7."/>
      <w:lvlJc w:val="left"/>
      <w:pPr>
        <w:ind w:left="5040" w:hanging="360"/>
      </w:pPr>
    </w:lvl>
    <w:lvl w:ilvl="7" w:tplc="9702D364">
      <w:start w:val="1"/>
      <w:numFmt w:val="lowerLetter"/>
      <w:lvlText w:val="%8."/>
      <w:lvlJc w:val="left"/>
      <w:pPr>
        <w:ind w:left="5760" w:hanging="360"/>
      </w:pPr>
    </w:lvl>
    <w:lvl w:ilvl="8" w:tplc="38D46672">
      <w:start w:val="1"/>
      <w:numFmt w:val="lowerRoman"/>
      <w:lvlText w:val="%9."/>
      <w:lvlJc w:val="right"/>
      <w:pPr>
        <w:ind w:left="6480" w:hanging="180"/>
      </w:pPr>
    </w:lvl>
  </w:abstractNum>
  <w:abstractNum w:abstractNumId="5">
    <w:nsid w:val="64137224"/>
    <w:multiLevelType w:val="hybridMultilevel"/>
    <w:tmpl w:val="305E028C"/>
    <w:lvl w:ilvl="0" w:tplc="0D98C952">
      <w:start w:val="1"/>
      <w:numFmt w:val="bullet"/>
      <w:lvlText w:val=""/>
      <w:lvlJc w:val="left"/>
      <w:pPr>
        <w:ind w:left="720" w:hanging="360"/>
      </w:pPr>
      <w:rPr>
        <w:rFonts w:ascii="Wingdings" w:hAnsi="Wingdings" w:hint="default"/>
      </w:rPr>
    </w:lvl>
    <w:lvl w:ilvl="1" w:tplc="FBF6AAB0">
      <w:start w:val="1"/>
      <w:numFmt w:val="bullet"/>
      <w:lvlText w:val="o"/>
      <w:lvlJc w:val="left"/>
      <w:pPr>
        <w:ind w:left="1440" w:hanging="360"/>
      </w:pPr>
      <w:rPr>
        <w:rFonts w:ascii="Courier New" w:hAnsi="Courier New" w:cs="Courier New" w:hint="default"/>
      </w:rPr>
    </w:lvl>
    <w:lvl w:ilvl="2" w:tplc="BC9E7834">
      <w:start w:val="1"/>
      <w:numFmt w:val="bullet"/>
      <w:lvlText w:val=""/>
      <w:lvlJc w:val="left"/>
      <w:pPr>
        <w:ind w:left="2160" w:hanging="360"/>
      </w:pPr>
      <w:rPr>
        <w:rFonts w:ascii="Wingdings" w:hAnsi="Wingdings" w:hint="default"/>
      </w:rPr>
    </w:lvl>
    <w:lvl w:ilvl="3" w:tplc="E6BECD10">
      <w:start w:val="1"/>
      <w:numFmt w:val="bullet"/>
      <w:lvlText w:val=""/>
      <w:lvlJc w:val="left"/>
      <w:pPr>
        <w:ind w:left="2880" w:hanging="360"/>
      </w:pPr>
      <w:rPr>
        <w:rFonts w:ascii="Symbol" w:hAnsi="Symbol" w:hint="default"/>
      </w:rPr>
    </w:lvl>
    <w:lvl w:ilvl="4" w:tplc="897A99F4">
      <w:start w:val="1"/>
      <w:numFmt w:val="bullet"/>
      <w:lvlText w:val="o"/>
      <w:lvlJc w:val="left"/>
      <w:pPr>
        <w:ind w:left="3600" w:hanging="360"/>
      </w:pPr>
      <w:rPr>
        <w:rFonts w:ascii="Courier New" w:hAnsi="Courier New" w:cs="Courier New" w:hint="default"/>
      </w:rPr>
    </w:lvl>
    <w:lvl w:ilvl="5" w:tplc="9A5ADAE6">
      <w:start w:val="1"/>
      <w:numFmt w:val="bullet"/>
      <w:lvlText w:val=""/>
      <w:lvlJc w:val="left"/>
      <w:pPr>
        <w:ind w:left="4320" w:hanging="360"/>
      </w:pPr>
      <w:rPr>
        <w:rFonts w:ascii="Wingdings" w:hAnsi="Wingdings" w:hint="default"/>
      </w:rPr>
    </w:lvl>
    <w:lvl w:ilvl="6" w:tplc="2DDA70DA">
      <w:start w:val="1"/>
      <w:numFmt w:val="bullet"/>
      <w:lvlText w:val=""/>
      <w:lvlJc w:val="left"/>
      <w:pPr>
        <w:ind w:left="5040" w:hanging="360"/>
      </w:pPr>
      <w:rPr>
        <w:rFonts w:ascii="Symbol" w:hAnsi="Symbol" w:hint="default"/>
      </w:rPr>
    </w:lvl>
    <w:lvl w:ilvl="7" w:tplc="FC98020E">
      <w:start w:val="1"/>
      <w:numFmt w:val="bullet"/>
      <w:lvlText w:val="o"/>
      <w:lvlJc w:val="left"/>
      <w:pPr>
        <w:ind w:left="5760" w:hanging="360"/>
      </w:pPr>
      <w:rPr>
        <w:rFonts w:ascii="Courier New" w:hAnsi="Courier New" w:cs="Courier New" w:hint="default"/>
      </w:rPr>
    </w:lvl>
    <w:lvl w:ilvl="8" w:tplc="3F0E61BA">
      <w:start w:val="1"/>
      <w:numFmt w:val="bullet"/>
      <w:lvlText w:val=""/>
      <w:lvlJc w:val="left"/>
      <w:pPr>
        <w:ind w:left="6480" w:hanging="360"/>
      </w:pPr>
      <w:rPr>
        <w:rFonts w:ascii="Wingdings" w:hAnsi="Wingdings" w:hint="default"/>
      </w:rPr>
    </w:lvl>
  </w:abstractNum>
  <w:abstractNum w:abstractNumId="6">
    <w:nsid w:val="64AB48C9"/>
    <w:multiLevelType w:val="hybridMultilevel"/>
    <w:tmpl w:val="F5DA5868"/>
    <w:lvl w:ilvl="0" w:tplc="3232FBA4">
      <w:start w:val="1"/>
      <w:numFmt w:val="bullet"/>
      <w:lvlText w:val=""/>
      <w:lvlJc w:val="left"/>
      <w:pPr>
        <w:ind w:left="360" w:hanging="360"/>
      </w:pPr>
      <w:rPr>
        <w:rFonts w:ascii="Wingdings" w:hAnsi="Wingdings" w:hint="default"/>
      </w:rPr>
    </w:lvl>
    <w:lvl w:ilvl="1" w:tplc="47366D66">
      <w:start w:val="1"/>
      <w:numFmt w:val="bullet"/>
      <w:lvlText w:val="o"/>
      <w:lvlJc w:val="left"/>
      <w:pPr>
        <w:ind w:left="1791" w:hanging="360"/>
      </w:pPr>
      <w:rPr>
        <w:rFonts w:ascii="Courier New" w:hAnsi="Courier New" w:cs="Courier New" w:hint="default"/>
      </w:rPr>
    </w:lvl>
    <w:lvl w:ilvl="2" w:tplc="48600B00">
      <w:start w:val="1"/>
      <w:numFmt w:val="bullet"/>
      <w:lvlText w:val=""/>
      <w:lvlJc w:val="left"/>
      <w:pPr>
        <w:ind w:left="2511" w:hanging="360"/>
      </w:pPr>
      <w:rPr>
        <w:rFonts w:ascii="Wingdings" w:hAnsi="Wingdings" w:hint="default"/>
      </w:rPr>
    </w:lvl>
    <w:lvl w:ilvl="3" w:tplc="46B61CEE">
      <w:start w:val="1"/>
      <w:numFmt w:val="bullet"/>
      <w:lvlText w:val=""/>
      <w:lvlJc w:val="left"/>
      <w:pPr>
        <w:ind w:left="3231" w:hanging="360"/>
      </w:pPr>
      <w:rPr>
        <w:rFonts w:ascii="Symbol" w:hAnsi="Symbol" w:hint="default"/>
      </w:rPr>
    </w:lvl>
    <w:lvl w:ilvl="4" w:tplc="55B8D2B8">
      <w:start w:val="1"/>
      <w:numFmt w:val="bullet"/>
      <w:lvlText w:val="o"/>
      <w:lvlJc w:val="left"/>
      <w:pPr>
        <w:ind w:left="3951" w:hanging="360"/>
      </w:pPr>
      <w:rPr>
        <w:rFonts w:ascii="Courier New" w:hAnsi="Courier New" w:cs="Courier New" w:hint="default"/>
      </w:rPr>
    </w:lvl>
    <w:lvl w:ilvl="5" w:tplc="675EDD28">
      <w:start w:val="1"/>
      <w:numFmt w:val="bullet"/>
      <w:lvlText w:val=""/>
      <w:lvlJc w:val="left"/>
      <w:pPr>
        <w:ind w:left="4671" w:hanging="360"/>
      </w:pPr>
      <w:rPr>
        <w:rFonts w:ascii="Wingdings" w:hAnsi="Wingdings" w:hint="default"/>
      </w:rPr>
    </w:lvl>
    <w:lvl w:ilvl="6" w:tplc="CCA08A1A">
      <w:start w:val="1"/>
      <w:numFmt w:val="bullet"/>
      <w:lvlText w:val=""/>
      <w:lvlJc w:val="left"/>
      <w:pPr>
        <w:ind w:left="5391" w:hanging="360"/>
      </w:pPr>
      <w:rPr>
        <w:rFonts w:ascii="Symbol" w:hAnsi="Symbol" w:hint="default"/>
      </w:rPr>
    </w:lvl>
    <w:lvl w:ilvl="7" w:tplc="7B84138A">
      <w:start w:val="1"/>
      <w:numFmt w:val="bullet"/>
      <w:lvlText w:val="o"/>
      <w:lvlJc w:val="left"/>
      <w:pPr>
        <w:ind w:left="6111" w:hanging="360"/>
      </w:pPr>
      <w:rPr>
        <w:rFonts w:ascii="Courier New" w:hAnsi="Courier New" w:cs="Courier New" w:hint="default"/>
      </w:rPr>
    </w:lvl>
    <w:lvl w:ilvl="8" w:tplc="E5208CC6">
      <w:start w:val="1"/>
      <w:numFmt w:val="bullet"/>
      <w:lvlText w:val=""/>
      <w:lvlJc w:val="left"/>
      <w:pPr>
        <w:ind w:left="6831" w:hanging="360"/>
      </w:pPr>
      <w:rPr>
        <w:rFonts w:ascii="Wingdings" w:hAnsi="Wingdings" w:hint="default"/>
      </w:rPr>
    </w:lvl>
  </w:abstractNum>
  <w:num w:numId="1">
    <w:abstractNumId w:val="6"/>
  </w:num>
  <w:num w:numId="2">
    <w:abstractNumId w:val="6"/>
  </w:num>
  <w:num w:numId="3">
    <w:abstractNumId w:val="5"/>
  </w:num>
  <w:num w:numId="4">
    <w:abstractNumId w:val="5"/>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1"/>
  </w:num>
  <w:num w:numId="1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80448"/>
    <w:rsid w:val="0000331C"/>
    <w:rsid w:val="00017648"/>
    <w:rsid w:val="000313C6"/>
    <w:rsid w:val="00044690"/>
    <w:rsid w:val="000532E2"/>
    <w:rsid w:val="00054CBB"/>
    <w:rsid w:val="000603A9"/>
    <w:rsid w:val="000639FD"/>
    <w:rsid w:val="0008227C"/>
    <w:rsid w:val="00082930"/>
    <w:rsid w:val="00086005"/>
    <w:rsid w:val="000928DC"/>
    <w:rsid w:val="000949E8"/>
    <w:rsid w:val="00096D55"/>
    <w:rsid w:val="000B0812"/>
    <w:rsid w:val="000C7F39"/>
    <w:rsid w:val="000D6454"/>
    <w:rsid w:val="000E56ED"/>
    <w:rsid w:val="000F7E93"/>
    <w:rsid w:val="000F7EED"/>
    <w:rsid w:val="00103446"/>
    <w:rsid w:val="001100C0"/>
    <w:rsid w:val="00110F3B"/>
    <w:rsid w:val="001226E6"/>
    <w:rsid w:val="001258C9"/>
    <w:rsid w:val="00132880"/>
    <w:rsid w:val="001604F7"/>
    <w:rsid w:val="00165F9C"/>
    <w:rsid w:val="001661A5"/>
    <w:rsid w:val="00166C4E"/>
    <w:rsid w:val="001956F3"/>
    <w:rsid w:val="00196F5E"/>
    <w:rsid w:val="001A27E3"/>
    <w:rsid w:val="001A3F28"/>
    <w:rsid w:val="001B0744"/>
    <w:rsid w:val="001C3D2A"/>
    <w:rsid w:val="001C6B8F"/>
    <w:rsid w:val="001C7C8D"/>
    <w:rsid w:val="001D02CD"/>
    <w:rsid w:val="001E0147"/>
    <w:rsid w:val="001E15A0"/>
    <w:rsid w:val="001E1EE0"/>
    <w:rsid w:val="001E2144"/>
    <w:rsid w:val="00205ECC"/>
    <w:rsid w:val="002156F1"/>
    <w:rsid w:val="002204D4"/>
    <w:rsid w:val="0022306D"/>
    <w:rsid w:val="002477FF"/>
    <w:rsid w:val="0027481A"/>
    <w:rsid w:val="0027559B"/>
    <w:rsid w:val="00277418"/>
    <w:rsid w:val="00281053"/>
    <w:rsid w:val="0028234C"/>
    <w:rsid w:val="002872FD"/>
    <w:rsid w:val="00293456"/>
    <w:rsid w:val="002A0534"/>
    <w:rsid w:val="002A0C56"/>
    <w:rsid w:val="002A32C4"/>
    <w:rsid w:val="002A4EAA"/>
    <w:rsid w:val="002B4EC1"/>
    <w:rsid w:val="002C48AB"/>
    <w:rsid w:val="002D10F5"/>
    <w:rsid w:val="002D5194"/>
    <w:rsid w:val="002D53A5"/>
    <w:rsid w:val="00306D5A"/>
    <w:rsid w:val="003275B1"/>
    <w:rsid w:val="00356882"/>
    <w:rsid w:val="0036086D"/>
    <w:rsid w:val="003654AF"/>
    <w:rsid w:val="00365FE4"/>
    <w:rsid w:val="003701F7"/>
    <w:rsid w:val="00380CE3"/>
    <w:rsid w:val="003918C3"/>
    <w:rsid w:val="00394809"/>
    <w:rsid w:val="003A11D2"/>
    <w:rsid w:val="003B0202"/>
    <w:rsid w:val="003B32B6"/>
    <w:rsid w:val="003D3244"/>
    <w:rsid w:val="003E3438"/>
    <w:rsid w:val="003E769B"/>
    <w:rsid w:val="003E7AB0"/>
    <w:rsid w:val="003F0FF3"/>
    <w:rsid w:val="004136AE"/>
    <w:rsid w:val="00431F7B"/>
    <w:rsid w:val="0045645C"/>
    <w:rsid w:val="00461E3D"/>
    <w:rsid w:val="0049781B"/>
    <w:rsid w:val="004A78FF"/>
    <w:rsid w:val="004A7BC0"/>
    <w:rsid w:val="004B420B"/>
    <w:rsid w:val="004B4D86"/>
    <w:rsid w:val="004E449F"/>
    <w:rsid w:val="004E4C4F"/>
    <w:rsid w:val="004E6644"/>
    <w:rsid w:val="004F75CE"/>
    <w:rsid w:val="005205A5"/>
    <w:rsid w:val="005553ED"/>
    <w:rsid w:val="0057304F"/>
    <w:rsid w:val="005940BD"/>
    <w:rsid w:val="005B1666"/>
    <w:rsid w:val="005B7C2C"/>
    <w:rsid w:val="005C3B9C"/>
    <w:rsid w:val="005D337A"/>
    <w:rsid w:val="00601F00"/>
    <w:rsid w:val="00602D2C"/>
    <w:rsid w:val="006040F1"/>
    <w:rsid w:val="006155F3"/>
    <w:rsid w:val="00622DC0"/>
    <w:rsid w:val="00635C15"/>
    <w:rsid w:val="00635F9E"/>
    <w:rsid w:val="00637542"/>
    <w:rsid w:val="00637B08"/>
    <w:rsid w:val="006441E4"/>
    <w:rsid w:val="00645682"/>
    <w:rsid w:val="006473A7"/>
    <w:rsid w:val="006620E6"/>
    <w:rsid w:val="00692343"/>
    <w:rsid w:val="00693EA5"/>
    <w:rsid w:val="006C0C77"/>
    <w:rsid w:val="006D53F6"/>
    <w:rsid w:val="006D6CF8"/>
    <w:rsid w:val="006E6894"/>
    <w:rsid w:val="006F5E38"/>
    <w:rsid w:val="00704617"/>
    <w:rsid w:val="00705E78"/>
    <w:rsid w:val="007060CC"/>
    <w:rsid w:val="007155A3"/>
    <w:rsid w:val="00716A64"/>
    <w:rsid w:val="00717802"/>
    <w:rsid w:val="00722FD1"/>
    <w:rsid w:val="00725E69"/>
    <w:rsid w:val="00726BDC"/>
    <w:rsid w:val="00727A4E"/>
    <w:rsid w:val="00735AE0"/>
    <w:rsid w:val="007402EB"/>
    <w:rsid w:val="00743835"/>
    <w:rsid w:val="00750324"/>
    <w:rsid w:val="00750EE3"/>
    <w:rsid w:val="007542F6"/>
    <w:rsid w:val="00760531"/>
    <w:rsid w:val="00774516"/>
    <w:rsid w:val="00774603"/>
    <w:rsid w:val="00777548"/>
    <w:rsid w:val="0078300E"/>
    <w:rsid w:val="0079193E"/>
    <w:rsid w:val="007C101A"/>
    <w:rsid w:val="007D6691"/>
    <w:rsid w:val="007E2E7E"/>
    <w:rsid w:val="007E4939"/>
    <w:rsid w:val="008047B4"/>
    <w:rsid w:val="00811C50"/>
    <w:rsid w:val="00817ACA"/>
    <w:rsid w:val="0082031C"/>
    <w:rsid w:val="008373DA"/>
    <w:rsid w:val="00845B89"/>
    <w:rsid w:val="00846B48"/>
    <w:rsid w:val="008560D5"/>
    <w:rsid w:val="00876056"/>
    <w:rsid w:val="00891024"/>
    <w:rsid w:val="00891036"/>
    <w:rsid w:val="008949AC"/>
    <w:rsid w:val="008A7DD8"/>
    <w:rsid w:val="008C5E47"/>
    <w:rsid w:val="008D50A6"/>
    <w:rsid w:val="008F17D0"/>
    <w:rsid w:val="008F7E43"/>
    <w:rsid w:val="00904190"/>
    <w:rsid w:val="0091532D"/>
    <w:rsid w:val="009242B0"/>
    <w:rsid w:val="00925769"/>
    <w:rsid w:val="00942D3F"/>
    <w:rsid w:val="00967BCE"/>
    <w:rsid w:val="00983600"/>
    <w:rsid w:val="00990528"/>
    <w:rsid w:val="009A031D"/>
    <w:rsid w:val="009B7ED9"/>
    <w:rsid w:val="009F60E2"/>
    <w:rsid w:val="00A04C3F"/>
    <w:rsid w:val="00A05B42"/>
    <w:rsid w:val="00A123C0"/>
    <w:rsid w:val="00A154FF"/>
    <w:rsid w:val="00A35D73"/>
    <w:rsid w:val="00A41BDE"/>
    <w:rsid w:val="00A42866"/>
    <w:rsid w:val="00A46189"/>
    <w:rsid w:val="00A5246B"/>
    <w:rsid w:val="00A541E9"/>
    <w:rsid w:val="00A66CC6"/>
    <w:rsid w:val="00A8243C"/>
    <w:rsid w:val="00A872FC"/>
    <w:rsid w:val="00AC1A69"/>
    <w:rsid w:val="00AC474C"/>
    <w:rsid w:val="00AC5592"/>
    <w:rsid w:val="00AE1B6C"/>
    <w:rsid w:val="00B16987"/>
    <w:rsid w:val="00B1790E"/>
    <w:rsid w:val="00B25278"/>
    <w:rsid w:val="00B42F3D"/>
    <w:rsid w:val="00B4353E"/>
    <w:rsid w:val="00B44A3A"/>
    <w:rsid w:val="00B5025F"/>
    <w:rsid w:val="00B53265"/>
    <w:rsid w:val="00B947D5"/>
    <w:rsid w:val="00BA0DCC"/>
    <w:rsid w:val="00BA768B"/>
    <w:rsid w:val="00BB6916"/>
    <w:rsid w:val="00BB6EA3"/>
    <w:rsid w:val="00BC64E1"/>
    <w:rsid w:val="00BE02CA"/>
    <w:rsid w:val="00BF5BF4"/>
    <w:rsid w:val="00BF7D81"/>
    <w:rsid w:val="00C14B61"/>
    <w:rsid w:val="00C17F25"/>
    <w:rsid w:val="00C319D1"/>
    <w:rsid w:val="00C35193"/>
    <w:rsid w:val="00C35DA1"/>
    <w:rsid w:val="00C429E1"/>
    <w:rsid w:val="00C563CA"/>
    <w:rsid w:val="00C641D2"/>
    <w:rsid w:val="00C80448"/>
    <w:rsid w:val="00C86B69"/>
    <w:rsid w:val="00C95D12"/>
    <w:rsid w:val="00CA4104"/>
    <w:rsid w:val="00CB1EAF"/>
    <w:rsid w:val="00CB59B8"/>
    <w:rsid w:val="00CB7CDA"/>
    <w:rsid w:val="00CB7EB2"/>
    <w:rsid w:val="00CC29D5"/>
    <w:rsid w:val="00CC3AD6"/>
    <w:rsid w:val="00CC5E12"/>
    <w:rsid w:val="00CD1267"/>
    <w:rsid w:val="00CF2ACD"/>
    <w:rsid w:val="00CF7785"/>
    <w:rsid w:val="00D03E03"/>
    <w:rsid w:val="00D234F2"/>
    <w:rsid w:val="00D266F8"/>
    <w:rsid w:val="00D3592F"/>
    <w:rsid w:val="00D40F18"/>
    <w:rsid w:val="00D437BD"/>
    <w:rsid w:val="00D65B26"/>
    <w:rsid w:val="00D71524"/>
    <w:rsid w:val="00D806FD"/>
    <w:rsid w:val="00DC6869"/>
    <w:rsid w:val="00DE53A0"/>
    <w:rsid w:val="00DF702B"/>
    <w:rsid w:val="00E25B58"/>
    <w:rsid w:val="00E262EE"/>
    <w:rsid w:val="00E51F6B"/>
    <w:rsid w:val="00E5498B"/>
    <w:rsid w:val="00E55D54"/>
    <w:rsid w:val="00E560C6"/>
    <w:rsid w:val="00E67862"/>
    <w:rsid w:val="00E843F8"/>
    <w:rsid w:val="00EA032F"/>
    <w:rsid w:val="00EA1755"/>
    <w:rsid w:val="00EA7788"/>
    <w:rsid w:val="00EB59CD"/>
    <w:rsid w:val="00EB5DB7"/>
    <w:rsid w:val="00EC3236"/>
    <w:rsid w:val="00F06522"/>
    <w:rsid w:val="00F24786"/>
    <w:rsid w:val="00F36FD1"/>
    <w:rsid w:val="00F4269F"/>
    <w:rsid w:val="00F4694E"/>
    <w:rsid w:val="00F53D1B"/>
    <w:rsid w:val="00F564DE"/>
    <w:rsid w:val="00F621A1"/>
    <w:rsid w:val="00F678F9"/>
    <w:rsid w:val="00F708DF"/>
    <w:rsid w:val="00F7154B"/>
    <w:rsid w:val="00F772A1"/>
    <w:rsid w:val="00F77623"/>
    <w:rsid w:val="00F9219C"/>
    <w:rsid w:val="00F953A1"/>
    <w:rsid w:val="00F97108"/>
    <w:rsid w:val="00FA0E8F"/>
    <w:rsid w:val="00FA7237"/>
    <w:rsid w:val="00FB15BB"/>
    <w:rsid w:val="00FB3951"/>
    <w:rsid w:val="00FD5EB3"/>
    <w:rsid w:val="00FE0398"/>
    <w:rsid w:val="00FF126C"/>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next w:val="a"/>
    <w:link w:val="10"/>
    <w:uiPriority w:val="99"/>
    <w:qFormat/>
    <w:rsid w:val="000532E2"/>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0532E2"/>
    <w:pPr>
      <w:keepNext/>
      <w:tabs>
        <w:tab w:val="left" w:pos="2149"/>
      </w:tabs>
      <w:jc w:val="center"/>
      <w:outlineLvl w:val="1"/>
    </w:pPr>
    <w:rPr>
      <w:b/>
      <w:bCs/>
      <w:sz w:val="28"/>
    </w:rPr>
  </w:style>
  <w:style w:type="paragraph" w:styleId="3">
    <w:name w:val="heading 3"/>
    <w:basedOn w:val="a"/>
    <w:next w:val="a"/>
    <w:link w:val="30"/>
    <w:uiPriority w:val="99"/>
    <w:qFormat/>
    <w:rsid w:val="000532E2"/>
    <w:pPr>
      <w:keepNext/>
      <w:jc w:val="center"/>
      <w:outlineLvl w:val="2"/>
    </w:pPr>
    <w:rPr>
      <w:b/>
      <w:bCs/>
      <w:spacing w:val="60"/>
      <w:kern w:val="30"/>
      <w:sz w:val="30"/>
    </w:rPr>
  </w:style>
  <w:style w:type="paragraph" w:styleId="4">
    <w:name w:val="heading 4"/>
    <w:basedOn w:val="a"/>
    <w:next w:val="a"/>
    <w:link w:val="40"/>
    <w:uiPriority w:val="99"/>
    <w:qFormat/>
    <w:rsid w:val="000532E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0532E2"/>
    <w:rPr>
      <w:rFonts w:ascii="Arial" w:hAnsi="Arial" w:cs="Arial"/>
      <w:b/>
      <w:bCs/>
      <w:kern w:val="32"/>
      <w:sz w:val="32"/>
      <w:szCs w:val="32"/>
    </w:rPr>
  </w:style>
  <w:style w:type="character" w:customStyle="1" w:styleId="20">
    <w:name w:val="Заголовок 2 Знак"/>
    <w:link w:val="2"/>
    <w:uiPriority w:val="99"/>
    <w:semiHidden/>
    <w:rsid w:val="000532E2"/>
    <w:rPr>
      <w:b/>
      <w:bCs/>
      <w:sz w:val="28"/>
      <w:szCs w:val="24"/>
    </w:rPr>
  </w:style>
  <w:style w:type="character" w:customStyle="1" w:styleId="30">
    <w:name w:val="Заголовок 3 Знак"/>
    <w:link w:val="3"/>
    <w:uiPriority w:val="99"/>
    <w:semiHidden/>
    <w:rsid w:val="000532E2"/>
    <w:rPr>
      <w:b/>
      <w:bCs/>
      <w:spacing w:val="60"/>
      <w:kern w:val="30"/>
      <w:sz w:val="30"/>
      <w:szCs w:val="24"/>
    </w:rPr>
  </w:style>
  <w:style w:type="character" w:customStyle="1" w:styleId="40">
    <w:name w:val="Заголовок 4 Знак"/>
    <w:link w:val="4"/>
    <w:uiPriority w:val="99"/>
    <w:semiHidden/>
    <w:rsid w:val="000532E2"/>
    <w:rPr>
      <w:b/>
      <w:bCs/>
      <w:sz w:val="28"/>
      <w:szCs w:val="28"/>
    </w:rPr>
  </w:style>
  <w:style w:type="paragraph" w:styleId="a3">
    <w:name w:val="header"/>
    <w:basedOn w:val="a"/>
    <w:link w:val="a4"/>
    <w:uiPriority w:val="99"/>
    <w:unhideWhenUsed/>
    <w:rsid w:val="002204D4"/>
    <w:pPr>
      <w:tabs>
        <w:tab w:val="center" w:pos="4153"/>
        <w:tab w:val="right" w:pos="8306"/>
      </w:tabs>
      <w:suppressAutoHyphens/>
      <w:spacing w:line="360" w:lineRule="exact"/>
      <w:ind w:firstLine="720"/>
      <w:jc w:val="center"/>
    </w:pPr>
    <w:rPr>
      <w:sz w:val="28"/>
      <w:szCs w:val="20"/>
    </w:rPr>
  </w:style>
  <w:style w:type="character" w:customStyle="1" w:styleId="a4">
    <w:name w:val="Верхний колонтитул Знак"/>
    <w:link w:val="a3"/>
    <w:uiPriority w:val="99"/>
    <w:rsid w:val="002204D4"/>
    <w:rPr>
      <w:sz w:val="28"/>
    </w:rPr>
  </w:style>
  <w:style w:type="paragraph" w:customStyle="1" w:styleId="a5">
    <w:name w:val="Заголовок к тексту"/>
    <w:basedOn w:val="a"/>
    <w:next w:val="a6"/>
    <w:uiPriority w:val="99"/>
    <w:qFormat/>
    <w:rsid w:val="002204D4"/>
    <w:pPr>
      <w:suppressAutoHyphens/>
      <w:spacing w:after="480" w:line="240" w:lineRule="exact"/>
      <w:ind w:firstLine="720"/>
    </w:pPr>
    <w:rPr>
      <w:b/>
      <w:sz w:val="28"/>
      <w:szCs w:val="20"/>
    </w:rPr>
  </w:style>
  <w:style w:type="paragraph" w:styleId="a6">
    <w:name w:val="Body Text"/>
    <w:basedOn w:val="a"/>
    <w:link w:val="a7"/>
    <w:uiPriority w:val="99"/>
    <w:rsid w:val="002204D4"/>
    <w:pPr>
      <w:spacing w:after="120"/>
    </w:pPr>
  </w:style>
  <w:style w:type="character" w:customStyle="1" w:styleId="a7">
    <w:name w:val="Основной текст Знак"/>
    <w:link w:val="a6"/>
    <w:uiPriority w:val="99"/>
    <w:rsid w:val="002204D4"/>
    <w:rPr>
      <w:sz w:val="24"/>
      <w:szCs w:val="24"/>
    </w:rPr>
  </w:style>
  <w:style w:type="paragraph" w:customStyle="1" w:styleId="a8">
    <w:name w:val="Исполнитель"/>
    <w:basedOn w:val="a6"/>
    <w:uiPriority w:val="99"/>
    <w:rsid w:val="002204D4"/>
    <w:pPr>
      <w:suppressAutoHyphens/>
      <w:spacing w:line="240" w:lineRule="exact"/>
    </w:pPr>
    <w:rPr>
      <w:szCs w:val="20"/>
    </w:rPr>
  </w:style>
  <w:style w:type="paragraph" w:customStyle="1" w:styleId="a9">
    <w:name w:val="Адресат"/>
    <w:basedOn w:val="a"/>
    <w:uiPriority w:val="99"/>
    <w:rsid w:val="002204D4"/>
    <w:pPr>
      <w:suppressAutoHyphens/>
      <w:spacing w:line="240" w:lineRule="exact"/>
      <w:ind w:firstLine="720"/>
    </w:pPr>
    <w:rPr>
      <w:sz w:val="28"/>
      <w:szCs w:val="20"/>
    </w:rPr>
  </w:style>
  <w:style w:type="paragraph" w:customStyle="1" w:styleId="aa">
    <w:name w:val="регистрационные поля"/>
    <w:basedOn w:val="a"/>
    <w:uiPriority w:val="99"/>
    <w:rsid w:val="00356882"/>
    <w:pPr>
      <w:spacing w:line="240" w:lineRule="exact"/>
      <w:jc w:val="center"/>
    </w:pPr>
    <w:rPr>
      <w:sz w:val="28"/>
      <w:szCs w:val="20"/>
      <w:lang w:val="en-US"/>
    </w:rPr>
  </w:style>
  <w:style w:type="character" w:styleId="ab">
    <w:name w:val="Hyperlink"/>
    <w:uiPriority w:val="99"/>
    <w:unhideWhenUsed/>
    <w:rsid w:val="000532E2"/>
    <w:rPr>
      <w:color w:val="0000FF"/>
      <w:u w:val="single"/>
    </w:rPr>
  </w:style>
  <w:style w:type="character" w:styleId="ac">
    <w:name w:val="FollowedHyperlink"/>
    <w:uiPriority w:val="99"/>
    <w:unhideWhenUsed/>
    <w:rsid w:val="000532E2"/>
    <w:rPr>
      <w:color w:val="800080"/>
      <w:u w:val="single"/>
    </w:rPr>
  </w:style>
  <w:style w:type="paragraph" w:styleId="ad">
    <w:name w:val="Normal (Web)"/>
    <w:aliases w:val="Обычный (веб) Знак,Обычный (веб) Знак Знак Знак Знак Знак,Обычный (веб) Знак Знак1 Знак Знак,Обычный (веб) Знак1 Знак,Обычный (веб) Знак1 Знак Знак1 Знак,Обычный (веб) Знак2 Знак Знак,Обычный (веб) Знак2 Знак Знак Знак1 Знак Знак"/>
    <w:basedOn w:val="a"/>
    <w:uiPriority w:val="99"/>
    <w:unhideWhenUsed/>
    <w:qFormat/>
    <w:rsid w:val="000532E2"/>
    <w:pPr>
      <w:ind w:left="720"/>
      <w:contextualSpacing/>
    </w:pPr>
  </w:style>
  <w:style w:type="character" w:customStyle="1" w:styleId="ae">
    <w:name w:val="Нижний колонтитул Знак"/>
    <w:link w:val="af"/>
    <w:uiPriority w:val="99"/>
    <w:locked/>
    <w:rsid w:val="000532E2"/>
    <w:rPr>
      <w:sz w:val="24"/>
      <w:szCs w:val="24"/>
    </w:rPr>
  </w:style>
  <w:style w:type="paragraph" w:styleId="af">
    <w:name w:val="footer"/>
    <w:basedOn w:val="a"/>
    <w:link w:val="ae"/>
    <w:uiPriority w:val="99"/>
    <w:unhideWhenUsed/>
    <w:rsid w:val="000532E2"/>
    <w:pPr>
      <w:tabs>
        <w:tab w:val="center" w:pos="4677"/>
        <w:tab w:val="right" w:pos="9355"/>
      </w:tabs>
    </w:pPr>
  </w:style>
  <w:style w:type="character" w:customStyle="1" w:styleId="af0">
    <w:name w:val="Название Знак"/>
    <w:link w:val="af1"/>
    <w:locked/>
    <w:rsid w:val="000532E2"/>
    <w:rPr>
      <w:b/>
      <w:sz w:val="28"/>
    </w:rPr>
  </w:style>
  <w:style w:type="paragraph" w:styleId="af1">
    <w:name w:val="Title"/>
    <w:basedOn w:val="a"/>
    <w:next w:val="a"/>
    <w:link w:val="af0"/>
    <w:qFormat/>
    <w:rsid w:val="000532E2"/>
    <w:pPr>
      <w:contextualSpacing/>
    </w:pPr>
    <w:rPr>
      <w:b/>
      <w:sz w:val="28"/>
      <w:szCs w:val="20"/>
    </w:rPr>
  </w:style>
  <w:style w:type="character" w:customStyle="1" w:styleId="af2">
    <w:name w:val="Основной текст с отступом Знак"/>
    <w:link w:val="af3"/>
    <w:uiPriority w:val="99"/>
    <w:locked/>
    <w:rsid w:val="000532E2"/>
    <w:rPr>
      <w:sz w:val="32"/>
    </w:rPr>
  </w:style>
  <w:style w:type="paragraph" w:styleId="af3">
    <w:name w:val="Body Text Indent"/>
    <w:basedOn w:val="a"/>
    <w:link w:val="af2"/>
    <w:uiPriority w:val="99"/>
    <w:unhideWhenUsed/>
    <w:rsid w:val="000532E2"/>
    <w:pPr>
      <w:spacing w:after="120"/>
      <w:ind w:left="283"/>
    </w:pPr>
    <w:rPr>
      <w:sz w:val="32"/>
      <w:szCs w:val="20"/>
    </w:rPr>
  </w:style>
  <w:style w:type="character" w:customStyle="1" w:styleId="21">
    <w:name w:val="Основной текст 2 Знак"/>
    <w:link w:val="22"/>
    <w:locked/>
    <w:rsid w:val="000532E2"/>
    <w:rPr>
      <w:sz w:val="32"/>
    </w:rPr>
  </w:style>
  <w:style w:type="paragraph" w:styleId="22">
    <w:name w:val="Body Text 2"/>
    <w:basedOn w:val="a"/>
    <w:link w:val="21"/>
    <w:unhideWhenUsed/>
    <w:rsid w:val="000532E2"/>
    <w:pPr>
      <w:spacing w:after="120" w:line="480" w:lineRule="auto"/>
    </w:pPr>
    <w:rPr>
      <w:sz w:val="32"/>
      <w:szCs w:val="20"/>
    </w:rPr>
  </w:style>
  <w:style w:type="character" w:customStyle="1" w:styleId="31">
    <w:name w:val="Основной текст 3 Знак"/>
    <w:link w:val="32"/>
    <w:locked/>
    <w:rsid w:val="000532E2"/>
    <w:rPr>
      <w:sz w:val="28"/>
    </w:rPr>
  </w:style>
  <w:style w:type="paragraph" w:styleId="32">
    <w:name w:val="Body Text 3"/>
    <w:basedOn w:val="a"/>
    <w:link w:val="31"/>
    <w:unhideWhenUsed/>
    <w:rsid w:val="000532E2"/>
    <w:pPr>
      <w:spacing w:after="120"/>
    </w:pPr>
    <w:rPr>
      <w:sz w:val="28"/>
      <w:szCs w:val="20"/>
    </w:rPr>
  </w:style>
  <w:style w:type="character" w:customStyle="1" w:styleId="23">
    <w:name w:val="Основной текст с отступом 2 Знак"/>
    <w:link w:val="24"/>
    <w:locked/>
    <w:rsid w:val="000532E2"/>
    <w:rPr>
      <w:sz w:val="24"/>
      <w:szCs w:val="24"/>
    </w:rPr>
  </w:style>
  <w:style w:type="paragraph" w:styleId="24">
    <w:name w:val="Body Text Indent 2"/>
    <w:basedOn w:val="a"/>
    <w:link w:val="23"/>
    <w:unhideWhenUsed/>
    <w:rsid w:val="000532E2"/>
    <w:pPr>
      <w:spacing w:after="120" w:line="480" w:lineRule="auto"/>
      <w:ind w:left="283"/>
    </w:pPr>
  </w:style>
  <w:style w:type="character" w:customStyle="1" w:styleId="33">
    <w:name w:val="Основной текст с отступом 3 Знак"/>
    <w:link w:val="34"/>
    <w:uiPriority w:val="99"/>
    <w:locked/>
    <w:rsid w:val="000532E2"/>
    <w:rPr>
      <w:sz w:val="28"/>
      <w:szCs w:val="24"/>
    </w:rPr>
  </w:style>
  <w:style w:type="paragraph" w:styleId="34">
    <w:name w:val="Body Text Indent 3"/>
    <w:basedOn w:val="a"/>
    <w:link w:val="33"/>
    <w:uiPriority w:val="99"/>
    <w:unhideWhenUsed/>
    <w:rsid w:val="000532E2"/>
    <w:pPr>
      <w:spacing w:after="120"/>
      <w:ind w:left="283"/>
    </w:pPr>
    <w:rPr>
      <w:sz w:val="28"/>
    </w:rPr>
  </w:style>
  <w:style w:type="character" w:customStyle="1" w:styleId="af4">
    <w:name w:val="Текст выноски Знак"/>
    <w:link w:val="af5"/>
    <w:uiPriority w:val="99"/>
    <w:locked/>
    <w:rsid w:val="000532E2"/>
    <w:rPr>
      <w:rFonts w:ascii="Tahoma" w:hAnsi="Tahoma" w:cs="Tahoma"/>
      <w:sz w:val="16"/>
      <w:szCs w:val="16"/>
    </w:rPr>
  </w:style>
  <w:style w:type="paragraph" w:styleId="af5">
    <w:name w:val="Balloon Text"/>
    <w:basedOn w:val="a"/>
    <w:link w:val="af4"/>
    <w:uiPriority w:val="99"/>
    <w:unhideWhenUsed/>
    <w:rsid w:val="000532E2"/>
    <w:rPr>
      <w:rFonts w:ascii="Tahoma" w:hAnsi="Tahoma"/>
      <w:sz w:val="16"/>
      <w:szCs w:val="16"/>
    </w:rPr>
  </w:style>
  <w:style w:type="character" w:customStyle="1" w:styleId="af6">
    <w:name w:val="Без интервала Знак"/>
    <w:link w:val="af7"/>
    <w:uiPriority w:val="99"/>
    <w:locked/>
    <w:rsid w:val="000532E2"/>
    <w:rPr>
      <w:sz w:val="28"/>
      <w:lang w:val="ru-RU" w:eastAsia="ru-RU" w:bidi="ar-SA"/>
    </w:rPr>
  </w:style>
  <w:style w:type="paragraph" w:styleId="af7">
    <w:name w:val="No Spacing"/>
    <w:link w:val="af6"/>
    <w:uiPriority w:val="99"/>
    <w:qFormat/>
    <w:rsid w:val="000532E2"/>
    <w:rPr>
      <w:sz w:val="28"/>
    </w:rPr>
  </w:style>
  <w:style w:type="character" w:customStyle="1" w:styleId="ConsPlusNormal">
    <w:name w:val="ConsPlusNormal Знак"/>
    <w:link w:val="ConsPlusNormal0"/>
    <w:locked/>
    <w:rsid w:val="000532E2"/>
    <w:rPr>
      <w:rFonts w:ascii="Arial" w:hAnsi="Arial" w:cs="Arial"/>
      <w:lang w:val="ru-RU" w:eastAsia="ru-RU" w:bidi="ar-SA"/>
    </w:rPr>
  </w:style>
  <w:style w:type="paragraph" w:customStyle="1" w:styleId="ConsPlusNormal0">
    <w:name w:val="ConsPlusNormal"/>
    <w:link w:val="ConsPlusNormal"/>
    <w:rsid w:val="000532E2"/>
    <w:pPr>
      <w:widowControl w:val="0"/>
      <w:autoSpaceDE w:val="0"/>
      <w:autoSpaceDN w:val="0"/>
      <w:adjustRightInd w:val="0"/>
      <w:ind w:firstLine="720"/>
    </w:pPr>
    <w:rPr>
      <w:rFonts w:ascii="Arial" w:hAnsi="Arial" w:cs="Arial"/>
    </w:rPr>
  </w:style>
  <w:style w:type="paragraph" w:customStyle="1" w:styleId="ConsPlusCell">
    <w:name w:val="ConsPlusCell"/>
    <w:uiPriority w:val="99"/>
    <w:rsid w:val="000532E2"/>
    <w:pPr>
      <w:widowControl w:val="0"/>
      <w:autoSpaceDE w:val="0"/>
      <w:autoSpaceDN w:val="0"/>
      <w:adjustRightInd w:val="0"/>
    </w:pPr>
    <w:rPr>
      <w:rFonts w:ascii="Calibri" w:hAnsi="Calibri" w:cs="Arial"/>
      <w:sz w:val="22"/>
      <w:szCs w:val="22"/>
    </w:rPr>
  </w:style>
  <w:style w:type="paragraph" w:customStyle="1" w:styleId="ConsPlusNonformat">
    <w:name w:val="ConsPlusNonformat"/>
    <w:uiPriority w:val="99"/>
    <w:rsid w:val="000532E2"/>
    <w:pPr>
      <w:autoSpaceDE w:val="0"/>
      <w:autoSpaceDN w:val="0"/>
      <w:adjustRightInd w:val="0"/>
    </w:pPr>
    <w:rPr>
      <w:rFonts w:ascii="Courier New" w:hAnsi="Courier New" w:cs="Courier New"/>
    </w:rPr>
  </w:style>
  <w:style w:type="paragraph" w:customStyle="1" w:styleId="ConsPlusTitle">
    <w:name w:val="ConsPlusTitle"/>
    <w:uiPriority w:val="99"/>
    <w:rsid w:val="000532E2"/>
    <w:pPr>
      <w:widowControl w:val="0"/>
      <w:autoSpaceDE w:val="0"/>
      <w:autoSpaceDN w:val="0"/>
      <w:adjustRightInd w:val="0"/>
    </w:pPr>
    <w:rPr>
      <w:rFonts w:ascii="Arial" w:hAnsi="Arial" w:cs="Arial"/>
      <w:b/>
      <w:bCs/>
    </w:rPr>
  </w:style>
  <w:style w:type="paragraph" w:customStyle="1" w:styleId="dktexleft">
    <w:name w:val="dktexleft"/>
    <w:basedOn w:val="a"/>
    <w:uiPriority w:val="99"/>
    <w:rsid w:val="000532E2"/>
    <w:pPr>
      <w:spacing w:before="100" w:beforeAutospacing="1" w:after="100" w:afterAutospacing="1"/>
      <w:jc w:val="both"/>
    </w:pPr>
  </w:style>
  <w:style w:type="character" w:customStyle="1" w:styleId="6">
    <w:name w:val="Основной текст (6)_"/>
    <w:link w:val="60"/>
    <w:locked/>
    <w:rsid w:val="000532E2"/>
    <w:rPr>
      <w:sz w:val="23"/>
      <w:szCs w:val="23"/>
      <w:shd w:val="clear" w:color="auto" w:fill="FFFFFF"/>
    </w:rPr>
  </w:style>
  <w:style w:type="paragraph" w:customStyle="1" w:styleId="60">
    <w:name w:val="Основной текст (6)"/>
    <w:basedOn w:val="a"/>
    <w:link w:val="6"/>
    <w:rsid w:val="000532E2"/>
    <w:pPr>
      <w:shd w:val="clear" w:color="auto" w:fill="FFFFFF"/>
      <w:spacing w:line="274" w:lineRule="exact"/>
      <w:jc w:val="right"/>
    </w:pPr>
    <w:rPr>
      <w:sz w:val="23"/>
      <w:szCs w:val="23"/>
    </w:rPr>
  </w:style>
  <w:style w:type="character" w:customStyle="1" w:styleId="7">
    <w:name w:val="Основной текст (7)_"/>
    <w:link w:val="70"/>
    <w:locked/>
    <w:rsid w:val="000532E2"/>
    <w:rPr>
      <w:b/>
      <w:bCs/>
      <w:sz w:val="22"/>
      <w:szCs w:val="22"/>
      <w:shd w:val="clear" w:color="auto" w:fill="FFFFFF"/>
    </w:rPr>
  </w:style>
  <w:style w:type="paragraph" w:customStyle="1" w:styleId="70">
    <w:name w:val="Основной текст (7)"/>
    <w:basedOn w:val="a"/>
    <w:link w:val="7"/>
    <w:rsid w:val="000532E2"/>
    <w:pPr>
      <w:shd w:val="clear" w:color="auto" w:fill="FFFFFF"/>
      <w:spacing w:line="240" w:lineRule="atLeast"/>
    </w:pPr>
    <w:rPr>
      <w:b/>
      <w:bCs/>
      <w:sz w:val="22"/>
      <w:szCs w:val="22"/>
    </w:rPr>
  </w:style>
  <w:style w:type="character" w:customStyle="1" w:styleId="8">
    <w:name w:val="Основной текст (8)_"/>
    <w:link w:val="80"/>
    <w:locked/>
    <w:rsid w:val="000532E2"/>
    <w:rPr>
      <w:i/>
      <w:iCs/>
      <w:spacing w:val="20"/>
      <w:sz w:val="17"/>
      <w:szCs w:val="17"/>
      <w:shd w:val="clear" w:color="auto" w:fill="FFFFFF"/>
      <w:lang w:val="en-US" w:eastAsia="en-US"/>
    </w:rPr>
  </w:style>
  <w:style w:type="paragraph" w:customStyle="1" w:styleId="80">
    <w:name w:val="Основной текст (8)"/>
    <w:basedOn w:val="a"/>
    <w:link w:val="8"/>
    <w:rsid w:val="000532E2"/>
    <w:pPr>
      <w:shd w:val="clear" w:color="auto" w:fill="FFFFFF"/>
      <w:spacing w:after="120" w:line="240" w:lineRule="atLeast"/>
      <w:jc w:val="both"/>
    </w:pPr>
    <w:rPr>
      <w:i/>
      <w:iCs/>
      <w:spacing w:val="20"/>
      <w:sz w:val="17"/>
      <w:szCs w:val="17"/>
      <w:lang w:val="en-US" w:eastAsia="en-US"/>
    </w:rPr>
  </w:style>
  <w:style w:type="paragraph" w:customStyle="1" w:styleId="tekstob">
    <w:name w:val="tekstob"/>
    <w:basedOn w:val="a"/>
    <w:uiPriority w:val="99"/>
    <w:rsid w:val="000532E2"/>
    <w:pPr>
      <w:spacing w:before="100" w:beforeAutospacing="1" w:after="100" w:afterAutospacing="1"/>
    </w:pPr>
  </w:style>
  <w:style w:type="paragraph" w:customStyle="1" w:styleId="xl33">
    <w:name w:val="xl33"/>
    <w:basedOn w:val="a"/>
    <w:uiPriority w:val="99"/>
    <w:rsid w:val="000532E2"/>
    <w:pPr>
      <w:pBdr>
        <w:top w:val="single" w:sz="4" w:space="0" w:color="auto"/>
        <w:left w:val="single" w:sz="8" w:space="0" w:color="auto"/>
        <w:bottom w:val="single" w:sz="4" w:space="0" w:color="auto"/>
        <w:right w:val="single" w:sz="8" w:space="0" w:color="auto"/>
      </w:pBdr>
      <w:spacing w:before="100" w:beforeAutospacing="1" w:after="100" w:afterAutospacing="1"/>
    </w:pPr>
    <w:rPr>
      <w:b/>
      <w:bCs/>
      <w:sz w:val="16"/>
      <w:szCs w:val="16"/>
    </w:rPr>
  </w:style>
  <w:style w:type="paragraph" w:customStyle="1" w:styleId="font5">
    <w:name w:val="font5"/>
    <w:basedOn w:val="a"/>
    <w:uiPriority w:val="99"/>
    <w:rsid w:val="000532E2"/>
    <w:pPr>
      <w:spacing w:before="100" w:beforeAutospacing="1" w:after="100" w:afterAutospacing="1"/>
    </w:pPr>
    <w:rPr>
      <w:rFonts w:ascii="Arial CYR" w:hAnsi="Arial CYR" w:cs="Arial CYR"/>
      <w:sz w:val="16"/>
      <w:szCs w:val="16"/>
    </w:rPr>
  </w:style>
  <w:style w:type="paragraph" w:customStyle="1" w:styleId="font6">
    <w:name w:val="font6"/>
    <w:basedOn w:val="a"/>
    <w:uiPriority w:val="99"/>
    <w:rsid w:val="000532E2"/>
    <w:pPr>
      <w:spacing w:before="100" w:beforeAutospacing="1" w:after="100" w:afterAutospacing="1"/>
    </w:pPr>
    <w:rPr>
      <w:rFonts w:ascii="Arial CYR" w:hAnsi="Arial CYR" w:cs="Arial CYR"/>
      <w:b/>
      <w:bCs/>
      <w:sz w:val="16"/>
      <w:szCs w:val="16"/>
    </w:rPr>
  </w:style>
  <w:style w:type="paragraph" w:customStyle="1" w:styleId="xl24">
    <w:name w:val="xl24"/>
    <w:basedOn w:val="a"/>
    <w:uiPriority w:val="99"/>
    <w:rsid w:val="000532E2"/>
    <w:pPr>
      <w:spacing w:before="100" w:beforeAutospacing="1" w:after="100" w:afterAutospacing="1"/>
    </w:pPr>
    <w:rPr>
      <w:sz w:val="16"/>
      <w:szCs w:val="16"/>
    </w:rPr>
  </w:style>
  <w:style w:type="paragraph" w:customStyle="1" w:styleId="xl25">
    <w:name w:val="xl25"/>
    <w:basedOn w:val="a"/>
    <w:uiPriority w:val="99"/>
    <w:rsid w:val="000532E2"/>
    <w:pPr>
      <w:pBdr>
        <w:top w:val="single" w:sz="8" w:space="0" w:color="auto"/>
        <w:left w:val="single" w:sz="8" w:space="0" w:color="auto"/>
        <w:right w:val="single" w:sz="8" w:space="0" w:color="auto"/>
      </w:pBdr>
      <w:spacing w:before="100" w:beforeAutospacing="1" w:after="100" w:afterAutospacing="1"/>
      <w:jc w:val="center"/>
    </w:pPr>
    <w:rPr>
      <w:sz w:val="16"/>
      <w:szCs w:val="16"/>
    </w:rPr>
  </w:style>
  <w:style w:type="paragraph" w:customStyle="1" w:styleId="xl26">
    <w:name w:val="xl26"/>
    <w:basedOn w:val="a"/>
    <w:uiPriority w:val="99"/>
    <w:rsid w:val="000532E2"/>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27">
    <w:name w:val="xl27"/>
    <w:basedOn w:val="a"/>
    <w:uiPriority w:val="99"/>
    <w:rsid w:val="000532E2"/>
    <w:pPr>
      <w:pBdr>
        <w:left w:val="single" w:sz="8" w:space="0" w:color="auto"/>
        <w:bottom w:val="single" w:sz="8" w:space="0" w:color="auto"/>
      </w:pBdr>
      <w:spacing w:before="100" w:beforeAutospacing="1" w:after="100" w:afterAutospacing="1"/>
    </w:pPr>
    <w:rPr>
      <w:sz w:val="16"/>
      <w:szCs w:val="16"/>
    </w:rPr>
  </w:style>
  <w:style w:type="paragraph" w:customStyle="1" w:styleId="xl28">
    <w:name w:val="xl28"/>
    <w:basedOn w:val="a"/>
    <w:uiPriority w:val="99"/>
    <w:rsid w:val="000532E2"/>
    <w:pPr>
      <w:pBdr>
        <w:bottom w:val="single" w:sz="8" w:space="0" w:color="auto"/>
      </w:pBdr>
      <w:spacing w:before="100" w:beforeAutospacing="1" w:after="100" w:afterAutospacing="1"/>
    </w:pPr>
    <w:rPr>
      <w:sz w:val="16"/>
      <w:szCs w:val="16"/>
    </w:rPr>
  </w:style>
  <w:style w:type="paragraph" w:customStyle="1" w:styleId="xl29">
    <w:name w:val="xl29"/>
    <w:basedOn w:val="a"/>
    <w:uiPriority w:val="99"/>
    <w:rsid w:val="000532E2"/>
    <w:pPr>
      <w:pBdr>
        <w:top w:val="single" w:sz="8"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30">
    <w:name w:val="xl30"/>
    <w:basedOn w:val="a"/>
    <w:uiPriority w:val="99"/>
    <w:rsid w:val="000532E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31">
    <w:name w:val="xl31"/>
    <w:basedOn w:val="a"/>
    <w:uiPriority w:val="99"/>
    <w:rsid w:val="000532E2"/>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32">
    <w:name w:val="xl32"/>
    <w:basedOn w:val="a"/>
    <w:uiPriority w:val="99"/>
    <w:rsid w:val="000532E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34">
    <w:name w:val="xl34"/>
    <w:basedOn w:val="a"/>
    <w:uiPriority w:val="99"/>
    <w:rsid w:val="000532E2"/>
    <w:pPr>
      <w:pBdr>
        <w:top w:val="single" w:sz="4" w:space="0" w:color="auto"/>
        <w:left w:val="single" w:sz="8" w:space="0" w:color="auto"/>
        <w:right w:val="single" w:sz="8" w:space="0" w:color="auto"/>
      </w:pBdr>
      <w:spacing w:before="100" w:beforeAutospacing="1" w:after="100" w:afterAutospacing="1"/>
    </w:pPr>
    <w:rPr>
      <w:sz w:val="16"/>
      <w:szCs w:val="16"/>
    </w:rPr>
  </w:style>
  <w:style w:type="paragraph" w:customStyle="1" w:styleId="xl35">
    <w:name w:val="xl35"/>
    <w:basedOn w:val="a"/>
    <w:uiPriority w:val="99"/>
    <w:rsid w:val="000532E2"/>
    <w:pPr>
      <w:pBdr>
        <w:top w:val="single" w:sz="4" w:space="0" w:color="auto"/>
        <w:left w:val="single" w:sz="8" w:space="0" w:color="auto"/>
        <w:right w:val="single" w:sz="8" w:space="0" w:color="auto"/>
      </w:pBdr>
      <w:spacing w:before="100" w:beforeAutospacing="1" w:after="100" w:afterAutospacing="1"/>
    </w:pPr>
    <w:rPr>
      <w:b/>
      <w:bCs/>
      <w:sz w:val="16"/>
      <w:szCs w:val="16"/>
    </w:rPr>
  </w:style>
  <w:style w:type="paragraph" w:customStyle="1" w:styleId="xl36">
    <w:name w:val="xl36"/>
    <w:basedOn w:val="a"/>
    <w:uiPriority w:val="99"/>
    <w:rsid w:val="000532E2"/>
    <w:pPr>
      <w:pBdr>
        <w:top w:val="single" w:sz="4" w:space="0" w:color="auto"/>
        <w:left w:val="single" w:sz="8" w:space="0" w:color="auto"/>
        <w:right w:val="single" w:sz="8" w:space="0" w:color="auto"/>
      </w:pBdr>
      <w:spacing w:before="100" w:beforeAutospacing="1" w:after="100" w:afterAutospacing="1"/>
      <w:jc w:val="center"/>
    </w:pPr>
    <w:rPr>
      <w:sz w:val="16"/>
      <w:szCs w:val="16"/>
    </w:rPr>
  </w:style>
  <w:style w:type="paragraph" w:customStyle="1" w:styleId="xl37">
    <w:name w:val="xl37"/>
    <w:basedOn w:val="a"/>
    <w:uiPriority w:val="99"/>
    <w:rsid w:val="000532E2"/>
    <w:pPr>
      <w:pBdr>
        <w:top w:val="single" w:sz="8" w:space="0" w:color="auto"/>
        <w:left w:val="single" w:sz="8" w:space="0" w:color="auto"/>
      </w:pBdr>
      <w:spacing w:before="100" w:beforeAutospacing="1" w:after="100" w:afterAutospacing="1"/>
      <w:jc w:val="center"/>
    </w:pPr>
    <w:rPr>
      <w:sz w:val="16"/>
      <w:szCs w:val="16"/>
    </w:rPr>
  </w:style>
  <w:style w:type="paragraph" w:customStyle="1" w:styleId="xl38">
    <w:name w:val="xl38"/>
    <w:basedOn w:val="a"/>
    <w:uiPriority w:val="99"/>
    <w:rsid w:val="000532E2"/>
    <w:pPr>
      <w:pBdr>
        <w:top w:val="single" w:sz="8" w:space="0" w:color="auto"/>
      </w:pBdr>
      <w:spacing w:before="100" w:beforeAutospacing="1" w:after="100" w:afterAutospacing="1"/>
      <w:jc w:val="center"/>
    </w:pPr>
    <w:rPr>
      <w:sz w:val="16"/>
      <w:szCs w:val="16"/>
    </w:rPr>
  </w:style>
  <w:style w:type="paragraph" w:customStyle="1" w:styleId="xl39">
    <w:name w:val="xl39"/>
    <w:basedOn w:val="a"/>
    <w:uiPriority w:val="99"/>
    <w:rsid w:val="000532E2"/>
    <w:pPr>
      <w:pBdr>
        <w:left w:val="single" w:sz="8"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40">
    <w:name w:val="xl40"/>
    <w:basedOn w:val="a"/>
    <w:uiPriority w:val="99"/>
    <w:rsid w:val="000532E2"/>
    <w:pPr>
      <w:pBdr>
        <w:top w:val="single" w:sz="8" w:space="0" w:color="auto"/>
      </w:pBdr>
      <w:spacing w:before="100" w:beforeAutospacing="1" w:after="100" w:afterAutospacing="1"/>
    </w:pPr>
  </w:style>
  <w:style w:type="paragraph" w:customStyle="1" w:styleId="xl41">
    <w:name w:val="xl41"/>
    <w:basedOn w:val="a"/>
    <w:uiPriority w:val="99"/>
    <w:rsid w:val="000532E2"/>
    <w:pPr>
      <w:pBdr>
        <w:top w:val="single" w:sz="4" w:space="0" w:color="auto"/>
        <w:left w:val="single" w:sz="8" w:space="0" w:color="auto"/>
        <w:bottom w:val="single" w:sz="4" w:space="0" w:color="auto"/>
      </w:pBdr>
      <w:spacing w:before="100" w:beforeAutospacing="1" w:after="100" w:afterAutospacing="1"/>
    </w:pPr>
    <w:rPr>
      <w:sz w:val="16"/>
      <w:szCs w:val="16"/>
    </w:rPr>
  </w:style>
  <w:style w:type="paragraph" w:customStyle="1" w:styleId="xl42">
    <w:name w:val="xl42"/>
    <w:basedOn w:val="a"/>
    <w:uiPriority w:val="99"/>
    <w:rsid w:val="000532E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a"/>
    <w:uiPriority w:val="99"/>
    <w:rsid w:val="000532E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4">
    <w:name w:val="xl44"/>
    <w:basedOn w:val="a"/>
    <w:uiPriority w:val="99"/>
    <w:rsid w:val="000532E2"/>
    <w:pPr>
      <w:pBdr>
        <w:top w:val="single" w:sz="8" w:space="0" w:color="auto"/>
        <w:left w:val="single" w:sz="8" w:space="0" w:color="auto"/>
      </w:pBdr>
      <w:spacing w:before="100" w:beforeAutospacing="1" w:after="100" w:afterAutospacing="1"/>
    </w:pPr>
    <w:rPr>
      <w:sz w:val="16"/>
      <w:szCs w:val="16"/>
    </w:rPr>
  </w:style>
  <w:style w:type="paragraph" w:customStyle="1" w:styleId="xl45">
    <w:name w:val="xl45"/>
    <w:basedOn w:val="a"/>
    <w:uiPriority w:val="99"/>
    <w:rsid w:val="000532E2"/>
    <w:pPr>
      <w:pBdr>
        <w:left w:val="single" w:sz="8" w:space="0" w:color="auto"/>
        <w:bottom w:val="single" w:sz="4" w:space="0" w:color="auto"/>
      </w:pBdr>
      <w:spacing w:before="100" w:beforeAutospacing="1" w:after="100" w:afterAutospacing="1"/>
    </w:pPr>
    <w:rPr>
      <w:sz w:val="16"/>
      <w:szCs w:val="16"/>
    </w:rPr>
  </w:style>
  <w:style w:type="paragraph" w:customStyle="1" w:styleId="xl46">
    <w:name w:val="xl46"/>
    <w:basedOn w:val="a"/>
    <w:uiPriority w:val="99"/>
    <w:rsid w:val="000532E2"/>
    <w:pPr>
      <w:pBdr>
        <w:top w:val="single" w:sz="4" w:space="0" w:color="auto"/>
        <w:left w:val="single" w:sz="8" w:space="0" w:color="auto"/>
        <w:bottom w:val="single" w:sz="4" w:space="0" w:color="auto"/>
      </w:pBdr>
      <w:spacing w:before="100" w:beforeAutospacing="1" w:after="100" w:afterAutospacing="1"/>
    </w:pPr>
  </w:style>
  <w:style w:type="paragraph" w:customStyle="1" w:styleId="xl47">
    <w:name w:val="xl47"/>
    <w:basedOn w:val="a"/>
    <w:uiPriority w:val="99"/>
    <w:rsid w:val="000532E2"/>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48">
    <w:name w:val="xl48"/>
    <w:basedOn w:val="a"/>
    <w:uiPriority w:val="99"/>
    <w:rsid w:val="000532E2"/>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9">
    <w:name w:val="xl49"/>
    <w:basedOn w:val="a"/>
    <w:uiPriority w:val="99"/>
    <w:rsid w:val="000532E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50">
    <w:name w:val="xl50"/>
    <w:basedOn w:val="a"/>
    <w:uiPriority w:val="99"/>
    <w:rsid w:val="000532E2"/>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51">
    <w:name w:val="xl51"/>
    <w:basedOn w:val="a"/>
    <w:uiPriority w:val="99"/>
    <w:rsid w:val="000532E2"/>
    <w:pPr>
      <w:pBdr>
        <w:top w:val="single" w:sz="8" w:space="0" w:color="auto"/>
        <w:left w:val="single" w:sz="8" w:space="0" w:color="auto"/>
        <w:right w:val="single" w:sz="8" w:space="0" w:color="auto"/>
      </w:pBdr>
      <w:spacing w:before="100" w:beforeAutospacing="1" w:after="100" w:afterAutospacing="1"/>
    </w:pPr>
    <w:rPr>
      <w:b/>
      <w:bCs/>
      <w:sz w:val="16"/>
      <w:szCs w:val="16"/>
    </w:rPr>
  </w:style>
  <w:style w:type="paragraph" w:customStyle="1" w:styleId="xl52">
    <w:name w:val="xl52"/>
    <w:basedOn w:val="a"/>
    <w:uiPriority w:val="99"/>
    <w:rsid w:val="000532E2"/>
    <w:pPr>
      <w:pBdr>
        <w:left w:val="single" w:sz="8" w:space="0" w:color="auto"/>
        <w:bottom w:val="single" w:sz="8" w:space="0" w:color="auto"/>
        <w:right w:val="single" w:sz="8" w:space="0" w:color="auto"/>
      </w:pBdr>
      <w:spacing w:before="100" w:beforeAutospacing="1" w:after="100" w:afterAutospacing="1"/>
    </w:pPr>
    <w:rPr>
      <w:b/>
      <w:bCs/>
      <w:sz w:val="16"/>
      <w:szCs w:val="16"/>
    </w:rPr>
  </w:style>
  <w:style w:type="paragraph" w:customStyle="1" w:styleId="xl53">
    <w:name w:val="xl53"/>
    <w:basedOn w:val="a"/>
    <w:uiPriority w:val="99"/>
    <w:rsid w:val="000532E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af8">
    <w:name w:val="Текст акта"/>
    <w:uiPriority w:val="99"/>
    <w:rsid w:val="000532E2"/>
    <w:pPr>
      <w:widowControl w:val="0"/>
      <w:ind w:firstLine="709"/>
      <w:jc w:val="both"/>
    </w:pPr>
    <w:rPr>
      <w:sz w:val="28"/>
      <w:szCs w:val="24"/>
    </w:rPr>
  </w:style>
  <w:style w:type="paragraph" w:customStyle="1" w:styleId="ListParagraph1">
    <w:name w:val="List Paragraph1"/>
    <w:basedOn w:val="a"/>
    <w:uiPriority w:val="99"/>
    <w:rsid w:val="000532E2"/>
    <w:pPr>
      <w:spacing w:after="200" w:line="276" w:lineRule="auto"/>
      <w:ind w:left="720"/>
    </w:pPr>
    <w:rPr>
      <w:rFonts w:ascii="Calibri" w:hAnsi="Calibri"/>
      <w:sz w:val="22"/>
      <w:szCs w:val="22"/>
    </w:rPr>
  </w:style>
  <w:style w:type="paragraph" w:customStyle="1" w:styleId="msonormalbullet2gif">
    <w:name w:val="msonormalbullet2.gif"/>
    <w:basedOn w:val="a"/>
    <w:uiPriority w:val="99"/>
    <w:rsid w:val="000532E2"/>
    <w:pPr>
      <w:spacing w:before="100" w:beforeAutospacing="1" w:after="100" w:afterAutospacing="1"/>
    </w:pPr>
  </w:style>
  <w:style w:type="paragraph" w:customStyle="1" w:styleId="Default">
    <w:name w:val="Default"/>
    <w:uiPriority w:val="99"/>
    <w:rsid w:val="000532E2"/>
    <w:pPr>
      <w:autoSpaceDE w:val="0"/>
      <w:autoSpaceDN w:val="0"/>
      <w:adjustRightInd w:val="0"/>
    </w:pPr>
    <w:rPr>
      <w:color w:val="000000"/>
      <w:sz w:val="24"/>
      <w:szCs w:val="24"/>
    </w:rPr>
  </w:style>
  <w:style w:type="character" w:customStyle="1" w:styleId="11">
    <w:name w:val="Основной текст с отступом Знак1"/>
    <w:rsid w:val="000532E2"/>
    <w:rPr>
      <w:sz w:val="24"/>
      <w:szCs w:val="24"/>
    </w:rPr>
  </w:style>
  <w:style w:type="character" w:customStyle="1" w:styleId="210">
    <w:name w:val="Основной текст 2 Знак1"/>
    <w:rsid w:val="000532E2"/>
    <w:rPr>
      <w:sz w:val="24"/>
      <w:szCs w:val="24"/>
    </w:rPr>
  </w:style>
  <w:style w:type="character" w:customStyle="1" w:styleId="310">
    <w:name w:val="Основной текст 3 Знак1"/>
    <w:rsid w:val="000532E2"/>
    <w:rPr>
      <w:sz w:val="16"/>
      <w:szCs w:val="16"/>
    </w:rPr>
  </w:style>
  <w:style w:type="character" w:customStyle="1" w:styleId="311">
    <w:name w:val="Основной текст с отступом 3 Знак1"/>
    <w:rsid w:val="000532E2"/>
    <w:rPr>
      <w:sz w:val="16"/>
      <w:szCs w:val="16"/>
    </w:rPr>
  </w:style>
  <w:style w:type="character" w:customStyle="1" w:styleId="12">
    <w:name w:val="Текст выноски Знак1"/>
    <w:rsid w:val="000532E2"/>
    <w:rPr>
      <w:rFonts w:ascii="Segoe UI" w:hAnsi="Segoe UI" w:cs="Segoe UI"/>
      <w:sz w:val="18"/>
      <w:szCs w:val="18"/>
    </w:rPr>
  </w:style>
  <w:style w:type="character" w:customStyle="1" w:styleId="13">
    <w:name w:val="Название Знак1"/>
    <w:rsid w:val="000532E2"/>
    <w:rPr>
      <w:rFonts w:ascii="Calibri Light" w:eastAsia="Times New Roman" w:hAnsi="Calibri Light" w:cs="Times New Roman"/>
      <w:b/>
      <w:bCs/>
      <w:kern w:val="28"/>
      <w:sz w:val="32"/>
      <w:szCs w:val="32"/>
    </w:rPr>
  </w:style>
  <w:style w:type="character" w:customStyle="1" w:styleId="211">
    <w:name w:val="Основной текст с отступом 2 Знак1"/>
    <w:rsid w:val="000532E2"/>
    <w:rPr>
      <w:sz w:val="24"/>
      <w:szCs w:val="24"/>
    </w:rPr>
  </w:style>
  <w:style w:type="character" w:customStyle="1" w:styleId="14">
    <w:name w:val="Нижний колонтитул Знак1"/>
    <w:uiPriority w:val="99"/>
    <w:rsid w:val="000532E2"/>
    <w:rPr>
      <w:sz w:val="24"/>
      <w:szCs w:val="24"/>
    </w:rPr>
  </w:style>
  <w:style w:type="character" w:customStyle="1" w:styleId="100">
    <w:name w:val="Основной текст + 10"/>
    <w:aliases w:val="5 pt"/>
    <w:rsid w:val="000532E2"/>
    <w:rPr>
      <w:spacing w:val="0"/>
      <w:sz w:val="21"/>
      <w:szCs w:val="21"/>
      <w:lang w:bidi="ar-SA"/>
    </w:rPr>
  </w:style>
  <w:style w:type="character" w:customStyle="1" w:styleId="610">
    <w:name w:val="Основной текст (6) + 10"/>
    <w:aliases w:val="5 pt2"/>
    <w:rsid w:val="000532E2"/>
    <w:rPr>
      <w:sz w:val="21"/>
      <w:szCs w:val="21"/>
      <w:shd w:val="clear" w:color="auto" w:fill="FFFFFF"/>
    </w:rPr>
  </w:style>
  <w:style w:type="character" w:customStyle="1" w:styleId="811">
    <w:name w:val="Основной текст (8) + 11"/>
    <w:aliases w:val="5 pt1,Интервал 0 pt,Не курсив"/>
    <w:rsid w:val="000532E2"/>
    <w:rPr>
      <w:i/>
      <w:iCs/>
      <w:spacing w:val="0"/>
      <w:sz w:val="23"/>
      <w:szCs w:val="23"/>
      <w:shd w:val="clear" w:color="auto" w:fill="FFFFFF"/>
      <w:lang w:val="en-US" w:eastAsia="en-US"/>
    </w:rPr>
  </w:style>
  <w:style w:type="table" w:styleId="-2">
    <w:name w:val="Table Web 2"/>
    <w:basedOn w:val="a1"/>
    <w:unhideWhenUsed/>
    <w:rsid w:val="000532E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styleId="af9">
    <w:name w:val="Strong"/>
    <w:uiPriority w:val="22"/>
    <w:qFormat/>
    <w:rsid w:val="000532E2"/>
    <w:rPr>
      <w:b/>
      <w:bCs/>
    </w:rPr>
  </w:style>
  <w:style w:type="character" w:styleId="afa">
    <w:name w:val="page number"/>
    <w:rsid w:val="00A66CC6"/>
  </w:style>
  <w:style w:type="paragraph" w:customStyle="1" w:styleId="afb">
    <w:name w:val="Регистр"/>
    <w:uiPriority w:val="99"/>
    <w:rsid w:val="00A66CC6"/>
    <w:rPr>
      <w:sz w:val="28"/>
    </w:rPr>
  </w:style>
  <w:style w:type="character" w:customStyle="1" w:styleId="afc">
    <w:name w:val="Текст концевой сноски Знак"/>
    <w:basedOn w:val="a0"/>
    <w:link w:val="afd"/>
    <w:uiPriority w:val="99"/>
    <w:rsid w:val="00A66CC6"/>
    <w:rPr>
      <w:rFonts w:ascii="Calibri" w:eastAsia="Calibri" w:hAnsi="Calibri"/>
    </w:rPr>
  </w:style>
  <w:style w:type="paragraph" w:styleId="afd">
    <w:name w:val="endnote text"/>
    <w:basedOn w:val="a"/>
    <w:link w:val="afc"/>
    <w:uiPriority w:val="99"/>
    <w:unhideWhenUsed/>
    <w:rsid w:val="00A66CC6"/>
    <w:pPr>
      <w:ind w:firstLine="539"/>
      <w:jc w:val="both"/>
    </w:pPr>
    <w:rPr>
      <w:rFonts w:ascii="Calibri" w:eastAsia="Calibri" w:hAnsi="Calibri"/>
      <w:sz w:val="20"/>
      <w:szCs w:val="20"/>
    </w:rPr>
  </w:style>
  <w:style w:type="character" w:customStyle="1" w:styleId="NoSpacingChar">
    <w:name w:val="No Spacing Char"/>
    <w:link w:val="15"/>
    <w:locked/>
    <w:rsid w:val="00A66CC6"/>
    <w:rPr>
      <w:sz w:val="22"/>
      <w:szCs w:val="22"/>
      <w:lang w:val="ru-RU" w:eastAsia="ru-RU" w:bidi="ar-SA"/>
    </w:rPr>
  </w:style>
  <w:style w:type="paragraph" w:customStyle="1" w:styleId="15">
    <w:name w:val="Без интервала1"/>
    <w:link w:val="NoSpacingChar"/>
    <w:rsid w:val="00A66CC6"/>
    <w:rPr>
      <w:sz w:val="22"/>
      <w:szCs w:val="22"/>
    </w:rPr>
  </w:style>
  <w:style w:type="character" w:customStyle="1" w:styleId="Bodytext">
    <w:name w:val="Body text_"/>
    <w:link w:val="Bodytext0"/>
    <w:locked/>
    <w:rsid w:val="00A66CC6"/>
    <w:rPr>
      <w:sz w:val="28"/>
      <w:szCs w:val="28"/>
      <w:shd w:val="clear" w:color="auto" w:fill="FFFFFF"/>
    </w:rPr>
  </w:style>
  <w:style w:type="paragraph" w:customStyle="1" w:styleId="Bodytext0">
    <w:name w:val="Body text"/>
    <w:basedOn w:val="a"/>
    <w:link w:val="Bodytext"/>
    <w:rsid w:val="00A66CC6"/>
    <w:pPr>
      <w:shd w:val="clear" w:color="auto" w:fill="FFFFFF"/>
      <w:spacing w:before="660" w:line="322" w:lineRule="exact"/>
      <w:ind w:hanging="2060"/>
    </w:pPr>
    <w:rPr>
      <w:sz w:val="28"/>
      <w:szCs w:val="28"/>
    </w:rPr>
  </w:style>
  <w:style w:type="paragraph" w:customStyle="1" w:styleId="afe">
    <w:name w:val="Комментарий"/>
    <w:basedOn w:val="aff"/>
    <w:next w:val="a"/>
    <w:uiPriority w:val="99"/>
    <w:rsid w:val="00A66CC6"/>
  </w:style>
  <w:style w:type="paragraph" w:customStyle="1" w:styleId="aff">
    <w:name w:val="Текст (справка)"/>
    <w:basedOn w:val="a"/>
    <w:next w:val="a"/>
    <w:uiPriority w:val="99"/>
    <w:rsid w:val="00A66CC6"/>
    <w:pPr>
      <w:widowControl w:val="0"/>
      <w:autoSpaceDE w:val="0"/>
      <w:autoSpaceDN w:val="0"/>
      <w:adjustRightInd w:val="0"/>
      <w:ind w:left="170" w:right="170"/>
    </w:pPr>
    <w:rPr>
      <w:rFonts w:ascii="Arial" w:hAnsi="Arial" w:cs="Arial"/>
      <w:sz w:val="26"/>
      <w:szCs w:val="26"/>
    </w:rPr>
  </w:style>
  <w:style w:type="character" w:styleId="aff0">
    <w:name w:val="endnote reference"/>
    <w:uiPriority w:val="99"/>
    <w:unhideWhenUsed/>
    <w:rsid w:val="00A66CC6"/>
    <w:rPr>
      <w:vertAlign w:val="superscript"/>
    </w:rPr>
  </w:style>
  <w:style w:type="character" w:customStyle="1" w:styleId="aff1">
    <w:name w:val="Гипертекстовая ссылка"/>
    <w:uiPriority w:val="99"/>
    <w:rsid w:val="00A66CC6"/>
    <w:rPr>
      <w:b/>
      <w:bCs/>
      <w:color w:val="106BBE"/>
    </w:rPr>
  </w:style>
  <w:style w:type="character" w:customStyle="1" w:styleId="aff2">
    <w:name w:val="Цветовое выделение"/>
    <w:uiPriority w:val="99"/>
    <w:rsid w:val="00A66CC6"/>
    <w:rPr>
      <w:b/>
      <w:bCs/>
      <w:color w:val="26282F"/>
    </w:rPr>
  </w:style>
  <w:style w:type="character" w:customStyle="1" w:styleId="aff3">
    <w:name w:val="Активная гиперссылка"/>
    <w:uiPriority w:val="99"/>
    <w:rsid w:val="00A66CC6"/>
    <w:rPr>
      <w:b w:val="0"/>
      <w:bCs w:val="0"/>
      <w:color w:val="106BBE"/>
      <w:u w:val="single"/>
    </w:rPr>
  </w:style>
  <w:style w:type="character" w:customStyle="1" w:styleId="aff4">
    <w:name w:val="Продолжение ссылки"/>
    <w:uiPriority w:val="99"/>
    <w:rsid w:val="00A66CC6"/>
    <w:rPr>
      <w:b w:val="0"/>
      <w:bCs w:val="0"/>
      <w:color w:val="106BBE"/>
    </w:rPr>
  </w:style>
  <w:style w:type="character" w:customStyle="1" w:styleId="s10">
    <w:name w:val="s_10"/>
    <w:rsid w:val="00A66CC6"/>
  </w:style>
  <w:style w:type="character" w:customStyle="1" w:styleId="apple-converted-space">
    <w:name w:val="apple-converted-space"/>
    <w:rsid w:val="00A66CC6"/>
  </w:style>
  <w:style w:type="character" w:customStyle="1" w:styleId="link">
    <w:name w:val="link"/>
    <w:rsid w:val="00A66CC6"/>
  </w:style>
  <w:style w:type="character" w:customStyle="1" w:styleId="spfo1">
    <w:name w:val="spfo1"/>
    <w:rsid w:val="00A66CC6"/>
  </w:style>
  <w:style w:type="character" w:customStyle="1" w:styleId="date">
    <w:name w:val="date"/>
    <w:rsid w:val="00A66CC6"/>
  </w:style>
  <w:style w:type="paragraph" w:customStyle="1" w:styleId="pcenter1">
    <w:name w:val="pcenter1"/>
    <w:basedOn w:val="a"/>
    <w:rsid w:val="001A27E3"/>
    <w:pPr>
      <w:spacing w:before="100" w:beforeAutospacing="1" w:after="166" w:line="305" w:lineRule="atLeast"/>
      <w:jc w:val="center"/>
    </w:pPr>
  </w:style>
  <w:style w:type="paragraph" w:customStyle="1" w:styleId="pboth1">
    <w:name w:val="pboth1"/>
    <w:basedOn w:val="a"/>
    <w:rsid w:val="001A27E3"/>
    <w:pPr>
      <w:spacing w:before="100" w:beforeAutospacing="1" w:after="166" w:line="305" w:lineRule="atLeast"/>
      <w:jc w:val="both"/>
    </w:pPr>
  </w:style>
  <w:style w:type="paragraph" w:customStyle="1" w:styleId="pright1">
    <w:name w:val="pright1"/>
    <w:basedOn w:val="a"/>
    <w:rsid w:val="00811C50"/>
    <w:pPr>
      <w:spacing w:before="100" w:beforeAutospacing="1" w:after="166" w:line="305" w:lineRule="atLeast"/>
      <w:jc w:val="right"/>
    </w:pPr>
  </w:style>
</w:styles>
</file>

<file path=word/webSettings.xml><?xml version="1.0" encoding="utf-8"?>
<w:webSettings xmlns:r="http://schemas.openxmlformats.org/officeDocument/2006/relationships" xmlns:w="http://schemas.openxmlformats.org/wordprocessingml/2006/main">
  <w:divs>
    <w:div w:id="32662014">
      <w:bodyDiv w:val="1"/>
      <w:marLeft w:val="0"/>
      <w:marRight w:val="0"/>
      <w:marTop w:val="0"/>
      <w:marBottom w:val="0"/>
      <w:divBdr>
        <w:top w:val="none" w:sz="0" w:space="0" w:color="auto"/>
        <w:left w:val="none" w:sz="0" w:space="0" w:color="auto"/>
        <w:bottom w:val="none" w:sz="0" w:space="0" w:color="auto"/>
        <w:right w:val="none" w:sz="0" w:space="0" w:color="auto"/>
      </w:divBdr>
      <w:divsChild>
        <w:div w:id="453837594">
          <w:marLeft w:val="0"/>
          <w:marRight w:val="0"/>
          <w:marTop w:val="0"/>
          <w:marBottom w:val="0"/>
          <w:divBdr>
            <w:top w:val="none" w:sz="0" w:space="0" w:color="auto"/>
            <w:left w:val="none" w:sz="0" w:space="0" w:color="auto"/>
            <w:bottom w:val="none" w:sz="0" w:space="0" w:color="auto"/>
            <w:right w:val="none" w:sz="0" w:space="0" w:color="auto"/>
          </w:divBdr>
          <w:divsChild>
            <w:div w:id="42291186">
              <w:marLeft w:val="0"/>
              <w:marRight w:val="0"/>
              <w:marTop w:val="0"/>
              <w:marBottom w:val="0"/>
              <w:divBdr>
                <w:top w:val="none" w:sz="0" w:space="0" w:color="auto"/>
                <w:left w:val="none" w:sz="0" w:space="0" w:color="auto"/>
                <w:bottom w:val="none" w:sz="0" w:space="0" w:color="auto"/>
                <w:right w:val="none" w:sz="0" w:space="0" w:color="auto"/>
              </w:divBdr>
              <w:divsChild>
                <w:div w:id="1194147227">
                  <w:marLeft w:val="0"/>
                  <w:marRight w:val="0"/>
                  <w:marTop w:val="0"/>
                  <w:marBottom w:val="0"/>
                  <w:divBdr>
                    <w:top w:val="none" w:sz="0" w:space="0" w:color="auto"/>
                    <w:left w:val="none" w:sz="0" w:space="0" w:color="auto"/>
                    <w:bottom w:val="none" w:sz="0" w:space="0" w:color="auto"/>
                    <w:right w:val="none" w:sz="0" w:space="0" w:color="auto"/>
                  </w:divBdr>
                  <w:divsChild>
                    <w:div w:id="1064181233">
                      <w:marLeft w:val="0"/>
                      <w:marRight w:val="0"/>
                      <w:marTop w:val="0"/>
                      <w:marBottom w:val="0"/>
                      <w:divBdr>
                        <w:top w:val="none" w:sz="0" w:space="0" w:color="auto"/>
                        <w:left w:val="none" w:sz="0" w:space="0" w:color="auto"/>
                        <w:bottom w:val="none" w:sz="0" w:space="0" w:color="auto"/>
                        <w:right w:val="none" w:sz="0" w:space="0" w:color="auto"/>
                      </w:divBdr>
                      <w:divsChild>
                        <w:div w:id="443774125">
                          <w:marLeft w:val="0"/>
                          <w:marRight w:val="0"/>
                          <w:marTop w:val="0"/>
                          <w:marBottom w:val="0"/>
                          <w:divBdr>
                            <w:top w:val="none" w:sz="0" w:space="0" w:color="auto"/>
                            <w:left w:val="none" w:sz="0" w:space="0" w:color="auto"/>
                            <w:bottom w:val="none" w:sz="0" w:space="0" w:color="auto"/>
                            <w:right w:val="none" w:sz="0" w:space="0" w:color="auto"/>
                          </w:divBdr>
                          <w:divsChild>
                            <w:div w:id="1304966599">
                              <w:marLeft w:val="0"/>
                              <w:marRight w:val="0"/>
                              <w:marTop w:val="0"/>
                              <w:marBottom w:val="415"/>
                              <w:divBdr>
                                <w:top w:val="none" w:sz="0" w:space="0" w:color="auto"/>
                                <w:left w:val="none" w:sz="0" w:space="0" w:color="auto"/>
                                <w:bottom w:val="none" w:sz="0" w:space="0" w:color="auto"/>
                                <w:right w:val="none" w:sz="0" w:space="0" w:color="auto"/>
                              </w:divBdr>
                              <w:divsChild>
                                <w:div w:id="29761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81929">
      <w:bodyDiv w:val="1"/>
      <w:marLeft w:val="0"/>
      <w:marRight w:val="0"/>
      <w:marTop w:val="0"/>
      <w:marBottom w:val="0"/>
      <w:divBdr>
        <w:top w:val="none" w:sz="0" w:space="0" w:color="auto"/>
        <w:left w:val="none" w:sz="0" w:space="0" w:color="auto"/>
        <w:bottom w:val="none" w:sz="0" w:space="0" w:color="auto"/>
        <w:right w:val="none" w:sz="0" w:space="0" w:color="auto"/>
      </w:divBdr>
    </w:div>
    <w:div w:id="127598975">
      <w:bodyDiv w:val="1"/>
      <w:marLeft w:val="0"/>
      <w:marRight w:val="0"/>
      <w:marTop w:val="0"/>
      <w:marBottom w:val="0"/>
      <w:divBdr>
        <w:top w:val="none" w:sz="0" w:space="0" w:color="auto"/>
        <w:left w:val="none" w:sz="0" w:space="0" w:color="auto"/>
        <w:bottom w:val="none" w:sz="0" w:space="0" w:color="auto"/>
        <w:right w:val="none" w:sz="0" w:space="0" w:color="auto"/>
      </w:divBdr>
    </w:div>
    <w:div w:id="167721695">
      <w:bodyDiv w:val="1"/>
      <w:marLeft w:val="0"/>
      <w:marRight w:val="0"/>
      <w:marTop w:val="0"/>
      <w:marBottom w:val="0"/>
      <w:divBdr>
        <w:top w:val="none" w:sz="0" w:space="0" w:color="auto"/>
        <w:left w:val="none" w:sz="0" w:space="0" w:color="auto"/>
        <w:bottom w:val="none" w:sz="0" w:space="0" w:color="auto"/>
        <w:right w:val="none" w:sz="0" w:space="0" w:color="auto"/>
      </w:divBdr>
    </w:div>
    <w:div w:id="663315533">
      <w:bodyDiv w:val="1"/>
      <w:marLeft w:val="0"/>
      <w:marRight w:val="0"/>
      <w:marTop w:val="0"/>
      <w:marBottom w:val="0"/>
      <w:divBdr>
        <w:top w:val="none" w:sz="0" w:space="0" w:color="auto"/>
        <w:left w:val="none" w:sz="0" w:space="0" w:color="auto"/>
        <w:bottom w:val="none" w:sz="0" w:space="0" w:color="auto"/>
        <w:right w:val="none" w:sz="0" w:space="0" w:color="auto"/>
      </w:divBdr>
    </w:div>
    <w:div w:id="824518623">
      <w:bodyDiv w:val="1"/>
      <w:marLeft w:val="0"/>
      <w:marRight w:val="0"/>
      <w:marTop w:val="0"/>
      <w:marBottom w:val="0"/>
      <w:divBdr>
        <w:top w:val="none" w:sz="0" w:space="0" w:color="auto"/>
        <w:left w:val="none" w:sz="0" w:space="0" w:color="auto"/>
        <w:bottom w:val="none" w:sz="0" w:space="0" w:color="auto"/>
        <w:right w:val="none" w:sz="0" w:space="0" w:color="auto"/>
      </w:divBdr>
    </w:div>
    <w:div w:id="937058709">
      <w:bodyDiv w:val="1"/>
      <w:marLeft w:val="0"/>
      <w:marRight w:val="0"/>
      <w:marTop w:val="0"/>
      <w:marBottom w:val="0"/>
      <w:divBdr>
        <w:top w:val="none" w:sz="0" w:space="0" w:color="auto"/>
        <w:left w:val="none" w:sz="0" w:space="0" w:color="auto"/>
        <w:bottom w:val="none" w:sz="0" w:space="0" w:color="auto"/>
        <w:right w:val="none" w:sz="0" w:space="0" w:color="auto"/>
      </w:divBdr>
    </w:div>
    <w:div w:id="1349211881">
      <w:bodyDiv w:val="1"/>
      <w:marLeft w:val="0"/>
      <w:marRight w:val="0"/>
      <w:marTop w:val="0"/>
      <w:marBottom w:val="0"/>
      <w:divBdr>
        <w:top w:val="none" w:sz="0" w:space="0" w:color="auto"/>
        <w:left w:val="none" w:sz="0" w:space="0" w:color="auto"/>
        <w:bottom w:val="none" w:sz="0" w:space="0" w:color="auto"/>
        <w:right w:val="none" w:sz="0" w:space="0" w:color="auto"/>
      </w:divBdr>
      <w:divsChild>
        <w:div w:id="1585872587">
          <w:marLeft w:val="0"/>
          <w:marRight w:val="0"/>
          <w:marTop w:val="0"/>
          <w:marBottom w:val="0"/>
          <w:divBdr>
            <w:top w:val="none" w:sz="0" w:space="0" w:color="auto"/>
            <w:left w:val="none" w:sz="0" w:space="0" w:color="auto"/>
            <w:bottom w:val="none" w:sz="0" w:space="0" w:color="auto"/>
            <w:right w:val="none" w:sz="0" w:space="0" w:color="auto"/>
          </w:divBdr>
          <w:divsChild>
            <w:div w:id="682055088">
              <w:marLeft w:val="0"/>
              <w:marRight w:val="0"/>
              <w:marTop w:val="0"/>
              <w:marBottom w:val="0"/>
              <w:divBdr>
                <w:top w:val="none" w:sz="0" w:space="0" w:color="auto"/>
                <w:left w:val="none" w:sz="0" w:space="0" w:color="auto"/>
                <w:bottom w:val="none" w:sz="0" w:space="0" w:color="auto"/>
                <w:right w:val="none" w:sz="0" w:space="0" w:color="auto"/>
              </w:divBdr>
              <w:divsChild>
                <w:div w:id="596251860">
                  <w:marLeft w:val="0"/>
                  <w:marRight w:val="0"/>
                  <w:marTop w:val="0"/>
                  <w:marBottom w:val="0"/>
                  <w:divBdr>
                    <w:top w:val="none" w:sz="0" w:space="0" w:color="auto"/>
                    <w:left w:val="none" w:sz="0" w:space="0" w:color="auto"/>
                    <w:bottom w:val="none" w:sz="0" w:space="0" w:color="auto"/>
                    <w:right w:val="none" w:sz="0" w:space="0" w:color="auto"/>
                  </w:divBdr>
                  <w:divsChild>
                    <w:div w:id="549343382">
                      <w:marLeft w:val="0"/>
                      <w:marRight w:val="0"/>
                      <w:marTop w:val="0"/>
                      <w:marBottom w:val="0"/>
                      <w:divBdr>
                        <w:top w:val="none" w:sz="0" w:space="0" w:color="auto"/>
                        <w:left w:val="none" w:sz="0" w:space="0" w:color="auto"/>
                        <w:bottom w:val="none" w:sz="0" w:space="0" w:color="auto"/>
                        <w:right w:val="none" w:sz="0" w:space="0" w:color="auto"/>
                      </w:divBdr>
                      <w:divsChild>
                        <w:div w:id="1333676732">
                          <w:marLeft w:val="0"/>
                          <w:marRight w:val="0"/>
                          <w:marTop w:val="0"/>
                          <w:marBottom w:val="0"/>
                          <w:divBdr>
                            <w:top w:val="none" w:sz="0" w:space="0" w:color="auto"/>
                            <w:left w:val="none" w:sz="0" w:space="0" w:color="auto"/>
                            <w:bottom w:val="none" w:sz="0" w:space="0" w:color="auto"/>
                            <w:right w:val="none" w:sz="0" w:space="0" w:color="auto"/>
                          </w:divBdr>
                          <w:divsChild>
                            <w:div w:id="1844516981">
                              <w:marLeft w:val="0"/>
                              <w:marRight w:val="0"/>
                              <w:marTop w:val="0"/>
                              <w:marBottom w:val="415"/>
                              <w:divBdr>
                                <w:top w:val="none" w:sz="0" w:space="0" w:color="auto"/>
                                <w:left w:val="none" w:sz="0" w:space="0" w:color="auto"/>
                                <w:bottom w:val="none" w:sz="0" w:space="0" w:color="auto"/>
                                <w:right w:val="none" w:sz="0" w:space="0" w:color="auto"/>
                              </w:divBdr>
                              <w:divsChild>
                                <w:div w:id="4552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531869">
      <w:bodyDiv w:val="1"/>
      <w:marLeft w:val="0"/>
      <w:marRight w:val="0"/>
      <w:marTop w:val="0"/>
      <w:marBottom w:val="0"/>
      <w:divBdr>
        <w:top w:val="none" w:sz="0" w:space="0" w:color="auto"/>
        <w:left w:val="none" w:sz="0" w:space="0" w:color="auto"/>
        <w:bottom w:val="none" w:sz="0" w:space="0" w:color="auto"/>
        <w:right w:val="none" w:sz="0" w:space="0" w:color="auto"/>
      </w:divBdr>
    </w:div>
    <w:div w:id="1488861540">
      <w:bodyDiv w:val="1"/>
      <w:marLeft w:val="0"/>
      <w:marRight w:val="0"/>
      <w:marTop w:val="0"/>
      <w:marBottom w:val="0"/>
      <w:divBdr>
        <w:top w:val="none" w:sz="0" w:space="0" w:color="auto"/>
        <w:left w:val="none" w:sz="0" w:space="0" w:color="auto"/>
        <w:bottom w:val="none" w:sz="0" w:space="0" w:color="auto"/>
        <w:right w:val="none" w:sz="0" w:space="0" w:color="auto"/>
      </w:divBdr>
    </w:div>
    <w:div w:id="1524856069">
      <w:bodyDiv w:val="1"/>
      <w:marLeft w:val="0"/>
      <w:marRight w:val="0"/>
      <w:marTop w:val="0"/>
      <w:marBottom w:val="0"/>
      <w:divBdr>
        <w:top w:val="none" w:sz="0" w:space="0" w:color="auto"/>
        <w:left w:val="none" w:sz="0" w:space="0" w:color="auto"/>
        <w:bottom w:val="none" w:sz="0" w:space="0" w:color="auto"/>
        <w:right w:val="none" w:sz="0" w:space="0" w:color="auto"/>
      </w:divBdr>
    </w:div>
    <w:div w:id="1532298907">
      <w:bodyDiv w:val="1"/>
      <w:marLeft w:val="0"/>
      <w:marRight w:val="0"/>
      <w:marTop w:val="0"/>
      <w:marBottom w:val="0"/>
      <w:divBdr>
        <w:top w:val="none" w:sz="0" w:space="0" w:color="auto"/>
        <w:left w:val="none" w:sz="0" w:space="0" w:color="auto"/>
        <w:bottom w:val="none" w:sz="0" w:space="0" w:color="auto"/>
        <w:right w:val="none" w:sz="0" w:space="0" w:color="auto"/>
      </w:divBdr>
    </w:div>
    <w:div w:id="1580409175">
      <w:bodyDiv w:val="1"/>
      <w:marLeft w:val="0"/>
      <w:marRight w:val="0"/>
      <w:marTop w:val="0"/>
      <w:marBottom w:val="0"/>
      <w:divBdr>
        <w:top w:val="none" w:sz="0" w:space="0" w:color="auto"/>
        <w:left w:val="none" w:sz="0" w:space="0" w:color="auto"/>
        <w:bottom w:val="none" w:sz="0" w:space="0" w:color="auto"/>
        <w:right w:val="none" w:sz="0" w:space="0" w:color="auto"/>
      </w:divBdr>
    </w:div>
    <w:div w:id="1831672767">
      <w:bodyDiv w:val="1"/>
      <w:marLeft w:val="0"/>
      <w:marRight w:val="0"/>
      <w:marTop w:val="0"/>
      <w:marBottom w:val="0"/>
      <w:divBdr>
        <w:top w:val="none" w:sz="0" w:space="0" w:color="auto"/>
        <w:left w:val="none" w:sz="0" w:space="0" w:color="auto"/>
        <w:bottom w:val="none" w:sz="0" w:space="0" w:color="auto"/>
        <w:right w:val="none" w:sz="0" w:space="0" w:color="auto"/>
      </w:divBdr>
    </w:div>
    <w:div w:id="2099982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C925A932446948094C4E17F1FDEFC7326A9471CE53E1A30FCF25E72D4BA9418FFA1BD4C2ED4851EmA3CE" TargetMode="External"/><Relationship Id="rId18" Type="http://schemas.openxmlformats.org/officeDocument/2006/relationships/hyperlink" Target="consultantplus://offline/ref=1C925A932446948094C4E17F1FDEFC7326A9471CE53E1A30FCF25E72D4BA9418FFA1BD4C2ED4851EmA3C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C925A932446948094C4E17F1FDEFC7326A9471CE53E1A30FCF25E72D4BA9418FFA1BD4C2ED4851EmA3CE" TargetMode="External"/><Relationship Id="rId7" Type="http://schemas.openxmlformats.org/officeDocument/2006/relationships/endnotes" Target="endnotes.xml"/><Relationship Id="rId12" Type="http://schemas.openxmlformats.org/officeDocument/2006/relationships/hyperlink" Target="consultantplus://offline/ref=1C925A932446948094C4E17F1FDEFC7326A9471CE53E1A30FCF25E72D4BA9418FFA1BD4C2ED4851EmA3CE" TargetMode="External"/><Relationship Id="rId17" Type="http://schemas.openxmlformats.org/officeDocument/2006/relationships/hyperlink" Target="consultantplus://offline/ref=1C925A932446948094C4E17F1FDEFC7326A9471CE53E1A30FCF25E72D4BA9418FFA1BD4C2ED4851EmA3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C925A932446948094C4E17F1FDEFC7326A64D15E43A1A30FCF25E72D4BA9418FFA1BD4C2ED4851EmA3CE" TargetMode="External"/><Relationship Id="rId20" Type="http://schemas.openxmlformats.org/officeDocument/2006/relationships/hyperlink" Target="consultantplus://offline/ref=1C925A932446948094C4E17F1FDEFC7326A9471CE53E1A30FCF25E72D4BA9418FFA1BD4C2ED4851EmA3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925A932446948094C4E17F1FDEFC7326A9471CE53E1A30FCF25E72D4BA9418FFA1BD4C2ED4851EmA3C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1C925A932446948094C4E17F1FDEFC7326AC4C1AE13E1A30FCF25E72D4BA9418FFA1BD4C2ED4851EmA3DE" TargetMode="External"/><Relationship Id="rId23" Type="http://schemas.openxmlformats.org/officeDocument/2006/relationships/footer" Target="footer2.xml"/><Relationship Id="rId10" Type="http://schemas.openxmlformats.org/officeDocument/2006/relationships/hyperlink" Target="http://nytva.permarea.ru/" TargetMode="External"/><Relationship Id="rId19" Type="http://schemas.openxmlformats.org/officeDocument/2006/relationships/hyperlink" Target="consultantplus://offline/ref=1C925A932446948094C4E17F1FDEFC7326A9471CE53E1A30FCF25E72D4BA9418FFA1BD4C2ED4851EmA3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1C925A932446948094C4E17F1FDEFC7326A9471CE53E1A30FCF25E72D4BA9418FFA1BD4C2ED4851EmA3CE"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2D910-ADD0-4DD1-8283-8E1A25E29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49</Pages>
  <Words>9683</Words>
  <Characters>55194</Characters>
  <Application>Microsoft Office Word</Application>
  <DocSecurity>0</DocSecurity>
  <Lines>459</Lines>
  <Paragraphs>129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64748</CharactersWithSpaces>
  <SharedDoc>false</SharedDoc>
  <HLinks>
    <vt:vector size="72" baseType="variant">
      <vt:variant>
        <vt:i4>7340086</vt:i4>
      </vt:variant>
      <vt:variant>
        <vt:i4>33</vt:i4>
      </vt:variant>
      <vt:variant>
        <vt:i4>0</vt:i4>
      </vt:variant>
      <vt:variant>
        <vt:i4>5</vt:i4>
      </vt:variant>
      <vt:variant>
        <vt:lpwstr>consultantplus://offline/ref=1C925A932446948094C4E17F1FDEFC7326A9471CE53E1A30FCF25E72D4BA9418FFA1BD4C2ED4851EmA3CE</vt:lpwstr>
      </vt:variant>
      <vt:variant>
        <vt:lpwstr/>
      </vt:variant>
      <vt:variant>
        <vt:i4>7340086</vt:i4>
      </vt:variant>
      <vt:variant>
        <vt:i4>30</vt:i4>
      </vt:variant>
      <vt:variant>
        <vt:i4>0</vt:i4>
      </vt:variant>
      <vt:variant>
        <vt:i4>5</vt:i4>
      </vt:variant>
      <vt:variant>
        <vt:lpwstr>consultantplus://offline/ref=1C925A932446948094C4E17F1FDEFC7326A9471CE53E1A30FCF25E72D4BA9418FFA1BD4C2ED4851EmA3CE</vt:lpwstr>
      </vt:variant>
      <vt:variant>
        <vt:lpwstr/>
      </vt:variant>
      <vt:variant>
        <vt:i4>7340086</vt:i4>
      </vt:variant>
      <vt:variant>
        <vt:i4>27</vt:i4>
      </vt:variant>
      <vt:variant>
        <vt:i4>0</vt:i4>
      </vt:variant>
      <vt:variant>
        <vt:i4>5</vt:i4>
      </vt:variant>
      <vt:variant>
        <vt:lpwstr>consultantplus://offline/ref=1C925A932446948094C4E17F1FDEFC7326A9471CE53E1A30FCF25E72D4BA9418FFA1BD4C2ED4851EmA3CE</vt:lpwstr>
      </vt:variant>
      <vt:variant>
        <vt:lpwstr/>
      </vt:variant>
      <vt:variant>
        <vt:i4>7340086</vt:i4>
      </vt:variant>
      <vt:variant>
        <vt:i4>24</vt:i4>
      </vt:variant>
      <vt:variant>
        <vt:i4>0</vt:i4>
      </vt:variant>
      <vt:variant>
        <vt:i4>5</vt:i4>
      </vt:variant>
      <vt:variant>
        <vt:lpwstr>consultantplus://offline/ref=1C925A932446948094C4E17F1FDEFC7326A9471CE53E1A30FCF25E72D4BA9418FFA1BD4C2ED4851EmA3CE</vt:lpwstr>
      </vt:variant>
      <vt:variant>
        <vt:lpwstr/>
      </vt:variant>
      <vt:variant>
        <vt:i4>7340086</vt:i4>
      </vt:variant>
      <vt:variant>
        <vt:i4>21</vt:i4>
      </vt:variant>
      <vt:variant>
        <vt:i4>0</vt:i4>
      </vt:variant>
      <vt:variant>
        <vt:i4>5</vt:i4>
      </vt:variant>
      <vt:variant>
        <vt:lpwstr>consultantplus://offline/ref=1C925A932446948094C4E17F1FDEFC7326A9471CE53E1A30FCF25E72D4BA9418FFA1BD4C2ED4851EmA3CE</vt:lpwstr>
      </vt:variant>
      <vt:variant>
        <vt:lpwstr/>
      </vt:variant>
      <vt:variant>
        <vt:i4>7340089</vt:i4>
      </vt:variant>
      <vt:variant>
        <vt:i4>18</vt:i4>
      </vt:variant>
      <vt:variant>
        <vt:i4>0</vt:i4>
      </vt:variant>
      <vt:variant>
        <vt:i4>5</vt:i4>
      </vt:variant>
      <vt:variant>
        <vt:lpwstr>consultantplus://offline/ref=1C925A932446948094C4E17F1FDEFC7326A64D15E43A1A30FCF25E72D4BA9418FFA1BD4C2ED4851EmA3CE</vt:lpwstr>
      </vt:variant>
      <vt:variant>
        <vt:lpwstr/>
      </vt:variant>
      <vt:variant>
        <vt:i4>7340089</vt:i4>
      </vt:variant>
      <vt:variant>
        <vt:i4>15</vt:i4>
      </vt:variant>
      <vt:variant>
        <vt:i4>0</vt:i4>
      </vt:variant>
      <vt:variant>
        <vt:i4>5</vt:i4>
      </vt:variant>
      <vt:variant>
        <vt:lpwstr>consultantplus://offline/ref=1C925A932446948094C4E17F1FDEFC7326AC4C1AE13E1A30FCF25E72D4BA9418FFA1BD4C2ED4851EmA3DE</vt:lpwstr>
      </vt:variant>
      <vt:variant>
        <vt:lpwstr/>
      </vt:variant>
      <vt:variant>
        <vt:i4>7340086</vt:i4>
      </vt:variant>
      <vt:variant>
        <vt:i4>12</vt:i4>
      </vt:variant>
      <vt:variant>
        <vt:i4>0</vt:i4>
      </vt:variant>
      <vt:variant>
        <vt:i4>5</vt:i4>
      </vt:variant>
      <vt:variant>
        <vt:lpwstr>consultantplus://offline/ref=1C925A932446948094C4E17F1FDEFC7326A9471CE53E1A30FCF25E72D4BA9418FFA1BD4C2ED4851EmA3CE</vt:lpwstr>
      </vt:variant>
      <vt:variant>
        <vt:lpwstr/>
      </vt:variant>
      <vt:variant>
        <vt:i4>7340086</vt:i4>
      </vt:variant>
      <vt:variant>
        <vt:i4>9</vt:i4>
      </vt:variant>
      <vt:variant>
        <vt:i4>0</vt:i4>
      </vt:variant>
      <vt:variant>
        <vt:i4>5</vt:i4>
      </vt:variant>
      <vt:variant>
        <vt:lpwstr>consultantplus://offline/ref=1C925A932446948094C4E17F1FDEFC7326A9471CE53E1A30FCF25E72D4BA9418FFA1BD4C2ED4851EmA3CE</vt:lpwstr>
      </vt:variant>
      <vt:variant>
        <vt:lpwstr/>
      </vt:variant>
      <vt:variant>
        <vt:i4>7340086</vt:i4>
      </vt:variant>
      <vt:variant>
        <vt:i4>6</vt:i4>
      </vt:variant>
      <vt:variant>
        <vt:i4>0</vt:i4>
      </vt:variant>
      <vt:variant>
        <vt:i4>5</vt:i4>
      </vt:variant>
      <vt:variant>
        <vt:lpwstr>consultantplus://offline/ref=1C925A932446948094C4E17F1FDEFC7326A9471CE53E1A30FCF25E72D4BA9418FFA1BD4C2ED4851EmA3CE</vt:lpwstr>
      </vt:variant>
      <vt:variant>
        <vt:lpwstr/>
      </vt:variant>
      <vt:variant>
        <vt:i4>7340086</vt:i4>
      </vt:variant>
      <vt:variant>
        <vt:i4>3</vt:i4>
      </vt:variant>
      <vt:variant>
        <vt:i4>0</vt:i4>
      </vt:variant>
      <vt:variant>
        <vt:i4>5</vt:i4>
      </vt:variant>
      <vt:variant>
        <vt:lpwstr>consultantplus://offline/ref=1C925A932446948094C4E17F1FDEFC7326A9471CE53E1A30FCF25E72D4BA9418FFA1BD4C2ED4851EmA3CE</vt:lpwstr>
      </vt:variant>
      <vt:variant>
        <vt:lpwstr/>
      </vt:variant>
      <vt:variant>
        <vt:i4>852033</vt:i4>
      </vt:variant>
      <vt:variant>
        <vt:i4>0</vt:i4>
      </vt:variant>
      <vt:variant>
        <vt:i4>0</vt:i4>
      </vt:variant>
      <vt:variant>
        <vt:i4>5</vt:i4>
      </vt:variant>
      <vt:variant>
        <vt:lpwstr>http://nytva.permarea.ru/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1</cp:lastModifiedBy>
  <cp:revision>3</cp:revision>
  <cp:lastPrinted>2020-11-23T10:14:00Z</cp:lastPrinted>
  <dcterms:created xsi:type="dcterms:W3CDTF">2020-12-24T04:45:00Z</dcterms:created>
  <dcterms:modified xsi:type="dcterms:W3CDTF">2020-12-24T05:12:00Z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муниципальной программы "Благоустройство территории Нытвенского городского округа"</vt:lpwstr>
  </property>
  <property fmtid="{D5CDD505-2E9C-101B-9397-08002B2CF9AE}" pid="3" name="reg_date">
    <vt:lpwstr>09.01.2020</vt:lpwstr>
  </property>
  <property fmtid="{D5CDD505-2E9C-101B-9397-08002B2CF9AE}" pid="4" name="reg_number">
    <vt:lpwstr>4</vt:lpwstr>
  </property>
  <property fmtid="{D5CDD505-2E9C-101B-9397-08002B2CF9AE}" pid="5" name="r_object_id">
    <vt:lpwstr>09000001a62b51e1</vt:lpwstr>
  </property>
  <property fmtid="{D5CDD505-2E9C-101B-9397-08002B2CF9AE}" pid="6" name="r_version_label">
    <vt:lpwstr>1.3</vt:lpwstr>
  </property>
  <property fmtid="{D5CDD505-2E9C-101B-9397-08002B2CF9AE}" pid="7" name="sign_flag">
    <vt:lpwstr>Подписан ЭЦП</vt:lpwstr>
  </property>
</Properties>
</file>