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3" w:rsidRPr="006A2E91" w:rsidRDefault="000352F3" w:rsidP="000352F3">
      <w:pPr>
        <w:jc w:val="right"/>
      </w:pPr>
      <w:r w:rsidRPr="006A2E91">
        <w:t>УТВЕРЖДЕН</w:t>
      </w:r>
    </w:p>
    <w:p w:rsidR="000352F3" w:rsidRPr="006A2E91" w:rsidRDefault="000352F3" w:rsidP="000352F3">
      <w:pPr>
        <w:pStyle w:val="a3"/>
        <w:spacing w:before="0" w:beforeAutospacing="0" w:after="0" w:afterAutospacing="0"/>
        <w:ind w:firstLine="720"/>
        <w:jc w:val="right"/>
      </w:pPr>
      <w:r>
        <w:t>распоряжением</w:t>
      </w:r>
      <w:r w:rsidRPr="006A2E91">
        <w:t xml:space="preserve"> администрации</w:t>
      </w:r>
    </w:p>
    <w:p w:rsidR="000352F3" w:rsidRPr="006A2E91" w:rsidRDefault="000352F3" w:rsidP="000352F3">
      <w:pPr>
        <w:pStyle w:val="a3"/>
        <w:spacing w:before="0" w:beforeAutospacing="0" w:after="0" w:afterAutospacing="0"/>
        <w:ind w:firstLine="720"/>
        <w:jc w:val="right"/>
      </w:pPr>
      <w:proofErr w:type="spellStart"/>
      <w:r w:rsidRPr="006A2E91">
        <w:t>Нытвенского</w:t>
      </w:r>
      <w:proofErr w:type="spellEnd"/>
      <w:r w:rsidRPr="006A2E91">
        <w:t xml:space="preserve"> городского </w:t>
      </w:r>
      <w:r>
        <w:t>округа</w:t>
      </w:r>
    </w:p>
    <w:p w:rsidR="000352F3" w:rsidRDefault="000352F3" w:rsidP="000352F3">
      <w:pPr>
        <w:pStyle w:val="af1"/>
        <w:spacing w:after="0"/>
        <w:jc w:val="right"/>
      </w:pPr>
      <w:r>
        <w:t>от 00.00.2020г. № 00</w:t>
      </w:r>
    </w:p>
    <w:p w:rsidR="008001C1" w:rsidRDefault="008001C1" w:rsidP="000352F3">
      <w:pPr>
        <w:autoSpaceDE w:val="0"/>
        <w:autoSpaceDN w:val="0"/>
        <w:adjustRightInd w:val="0"/>
        <w:ind w:firstLine="709"/>
        <w:jc w:val="right"/>
        <w:rPr>
          <w:b/>
          <w:caps/>
          <w:sz w:val="26"/>
          <w:szCs w:val="28"/>
        </w:rPr>
      </w:pPr>
    </w:p>
    <w:p w:rsidR="008001C1" w:rsidRDefault="008001C1" w:rsidP="008001C1">
      <w:pPr>
        <w:autoSpaceDE w:val="0"/>
        <w:autoSpaceDN w:val="0"/>
        <w:adjustRightInd w:val="0"/>
        <w:ind w:firstLine="709"/>
        <w:jc w:val="center"/>
        <w:rPr>
          <w:b/>
          <w:caps/>
          <w:sz w:val="26"/>
          <w:szCs w:val="28"/>
        </w:rPr>
      </w:pPr>
    </w:p>
    <w:p w:rsidR="008001C1" w:rsidRPr="005E315A" w:rsidRDefault="008001C1" w:rsidP="00E808A2">
      <w:pPr>
        <w:ind w:firstLine="720"/>
        <w:jc w:val="center"/>
        <w:rPr>
          <w:b/>
          <w:sz w:val="28"/>
          <w:szCs w:val="28"/>
        </w:rPr>
      </w:pPr>
      <w:r w:rsidRPr="005E315A">
        <w:rPr>
          <w:b/>
          <w:caps/>
          <w:sz w:val="28"/>
          <w:szCs w:val="28"/>
        </w:rPr>
        <w:t>административный регламент</w:t>
      </w:r>
    </w:p>
    <w:p w:rsidR="008001C1" w:rsidRDefault="008001C1" w:rsidP="00002F5B">
      <w:pPr>
        <w:autoSpaceDE w:val="0"/>
        <w:autoSpaceDN w:val="0"/>
        <w:adjustRightInd w:val="0"/>
        <w:jc w:val="both"/>
        <w:outlineLvl w:val="0"/>
        <w:rPr>
          <w:b/>
          <w:sz w:val="28"/>
          <w:szCs w:val="28"/>
        </w:rPr>
      </w:pPr>
      <w:r w:rsidRPr="005E315A">
        <w:rPr>
          <w:b/>
          <w:sz w:val="28"/>
          <w:szCs w:val="28"/>
        </w:rPr>
        <w:t>предо</w:t>
      </w:r>
      <w:r w:rsidR="00002F5B" w:rsidRPr="005E315A">
        <w:rPr>
          <w:b/>
          <w:sz w:val="28"/>
          <w:szCs w:val="28"/>
        </w:rPr>
        <w:t>ставления муниципальной услуги «</w:t>
      </w:r>
      <w:r w:rsidR="00002F5B" w:rsidRPr="005E315A">
        <w:rPr>
          <w:rFonts w:eastAsia="Calibri"/>
          <w:b/>
          <w:bCs/>
          <w:sz w:val="28"/>
          <w:szCs w:val="28"/>
        </w:rPr>
        <w:t>Выдача разрешения на строительство, реконструкцию объекта капитального строительства</w:t>
      </w:r>
      <w:r w:rsidRPr="005E315A">
        <w:rPr>
          <w:b/>
          <w:sz w:val="28"/>
          <w:szCs w:val="28"/>
        </w:rPr>
        <w:t>»</w:t>
      </w:r>
      <w:r w:rsidR="00E84522" w:rsidRPr="005E315A">
        <w:rPr>
          <w:b/>
          <w:sz w:val="28"/>
          <w:szCs w:val="28"/>
        </w:rPr>
        <w:t>.</w:t>
      </w:r>
    </w:p>
    <w:p w:rsidR="00097333" w:rsidRPr="005E315A" w:rsidRDefault="00097333" w:rsidP="00002F5B">
      <w:pPr>
        <w:autoSpaceDE w:val="0"/>
        <w:autoSpaceDN w:val="0"/>
        <w:adjustRightInd w:val="0"/>
        <w:jc w:val="both"/>
        <w:outlineLvl w:val="0"/>
        <w:rPr>
          <w:rFonts w:eastAsia="Calibri"/>
          <w:b/>
          <w:bCs/>
          <w:sz w:val="28"/>
          <w:szCs w:val="28"/>
        </w:rPr>
      </w:pPr>
    </w:p>
    <w:p w:rsidR="00097333" w:rsidRPr="008A24BA" w:rsidRDefault="00097333" w:rsidP="00E808A2">
      <w:pPr>
        <w:autoSpaceDE w:val="0"/>
        <w:autoSpaceDN w:val="0"/>
        <w:adjustRightInd w:val="0"/>
        <w:ind w:firstLine="720"/>
        <w:jc w:val="center"/>
        <w:outlineLvl w:val="0"/>
        <w:rPr>
          <w:b/>
        </w:rPr>
      </w:pPr>
      <w:r w:rsidRPr="008A24BA">
        <w:rPr>
          <w:b/>
        </w:rPr>
        <w:t>I. Общие положения</w:t>
      </w:r>
      <w:r>
        <w:rPr>
          <w:b/>
        </w:rPr>
        <w:t>.</w:t>
      </w:r>
    </w:p>
    <w:p w:rsidR="00097333" w:rsidRPr="00F53F66" w:rsidRDefault="00097333" w:rsidP="00F53F66">
      <w:pPr>
        <w:numPr>
          <w:ilvl w:val="1"/>
          <w:numId w:val="41"/>
        </w:numPr>
        <w:autoSpaceDE w:val="0"/>
        <w:autoSpaceDN w:val="0"/>
        <w:adjustRightInd w:val="0"/>
        <w:jc w:val="center"/>
        <w:rPr>
          <w:b/>
        </w:rPr>
      </w:pPr>
      <w:r w:rsidRPr="008A24BA">
        <w:rPr>
          <w:b/>
        </w:rPr>
        <w:t>Предмет регулирования административного регламента</w:t>
      </w:r>
      <w:r>
        <w:rPr>
          <w:b/>
        </w:rPr>
        <w:t>.</w:t>
      </w:r>
    </w:p>
    <w:p w:rsidR="00097333" w:rsidRPr="008A24BA" w:rsidRDefault="00097333" w:rsidP="00097333">
      <w:pPr>
        <w:ind w:firstLine="720"/>
        <w:jc w:val="both"/>
      </w:pPr>
      <w:r w:rsidRPr="008A24BA">
        <w:t xml:space="preserve">1.1.1. </w:t>
      </w:r>
      <w:proofErr w:type="gramStart"/>
      <w:r w:rsidRPr="008A24BA">
        <w:t xml:space="preserve">Административный регламент по предоставлению муниципальной услуги </w:t>
      </w:r>
      <w:r w:rsidRPr="00097333">
        <w:t>«</w:t>
      </w:r>
      <w:r w:rsidRPr="00097333">
        <w:rPr>
          <w:rFonts w:eastAsia="Calibri"/>
          <w:bCs/>
        </w:rPr>
        <w:t>Выдача разрешения на строительство, реконструкцию объекта капитального строительства</w:t>
      </w:r>
      <w:r w:rsidRPr="00097333">
        <w:t>»</w:t>
      </w:r>
      <w:r w:rsidRPr="008A24BA">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0352F3">
        <w:br/>
      </w:r>
      <w:r w:rsidRPr="008A24BA">
        <w:t>и определяет последовательность и сроки действий (административных процедур), порядок</w:t>
      </w:r>
      <w:r w:rsidR="000352F3">
        <w:br/>
      </w:r>
      <w:r w:rsidRPr="008A24BA">
        <w:t xml:space="preserve">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w:t>
      </w:r>
      <w:r w:rsidR="000352F3">
        <w:br/>
      </w:r>
      <w:r w:rsidRPr="008A24BA">
        <w:t>а также должностных лиц, муниципальных</w:t>
      </w:r>
      <w:proofErr w:type="gramEnd"/>
      <w:r w:rsidRPr="008A24BA">
        <w:t xml:space="preserve"> служащих, участвующих в предоставлении муниципальной услуги.</w:t>
      </w:r>
    </w:p>
    <w:p w:rsidR="00E2528E" w:rsidRDefault="000352F3" w:rsidP="00E2528E">
      <w:pPr>
        <w:autoSpaceDE w:val="0"/>
        <w:autoSpaceDN w:val="0"/>
        <w:adjustRightInd w:val="0"/>
        <w:ind w:firstLine="540"/>
        <w:jc w:val="both"/>
        <w:rPr>
          <w:color w:val="000000"/>
        </w:rPr>
      </w:pPr>
      <w:r w:rsidRPr="007201C1">
        <w:rPr>
          <w:color w:val="000000"/>
        </w:rPr>
        <w:t xml:space="preserve">1.1.2. </w:t>
      </w:r>
      <w:proofErr w:type="gramStart"/>
      <w:r w:rsidRPr="00184B27">
        <w:rPr>
          <w:color w:val="000000"/>
        </w:rPr>
        <w:t xml:space="preserve">Муниципальная услуга предоставляется в рамках решения вопроса местного значения </w:t>
      </w:r>
      <w:r w:rsidRPr="00A14582">
        <w:t>«</w:t>
      </w:r>
      <w:r>
        <w:t xml:space="preserve">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history="1">
        <w:r>
          <w:rPr>
            <w:color w:val="0000FF"/>
          </w:rPr>
          <w:t>кодексом</w:t>
        </w:r>
      </w:hyperlink>
      <w:r>
        <w:t xml:space="preserve"> Российской Федерации, иными федеральными законами), разрешений на ввод</w:t>
      </w:r>
      <w:proofErr w:type="gramEnd"/>
      <w:r>
        <w:t xml:space="preserve"> </w:t>
      </w:r>
      <w:proofErr w:type="gramStart"/>
      <w:r>
        <w:t xml:space="preserve">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w:t>
      </w:r>
      <w:r>
        <w:br/>
        <w:t>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w:t>
      </w:r>
      <w:proofErr w:type="gramEnd"/>
      <w:r>
        <w:t xml:space="preserve"> </w:t>
      </w:r>
      <w:proofErr w:type="gramStart"/>
      <w:r>
        <w:t xml:space="preserve">в случаях, предусмотренных Градостроительным </w:t>
      </w:r>
      <w:hyperlink r:id="rId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 w:history="1">
        <w:r>
          <w:rPr>
            <w:color w:val="0000FF"/>
          </w:rPr>
          <w:t>уведомления</w:t>
        </w:r>
      </w:hyperlink>
      <w:r>
        <w:t xml:space="preserve"> о соответствии указанных в </w:t>
      </w:r>
      <w:hyperlink r:id="rId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w:t>
      </w:r>
      <w:r>
        <w:br/>
        <w:t xml:space="preserve">и допустимости размещения объекта индивидуального жилищного строительства или садового дома на земельном участке, </w:t>
      </w:r>
      <w:hyperlink r:id="rId12" w:history="1">
        <w:r>
          <w:rPr>
            <w:color w:val="0000FF"/>
          </w:rPr>
          <w:t>уведомления</w:t>
        </w:r>
      </w:hyperlink>
      <w:r>
        <w:t xml:space="preserve"> о несоответствии указанных </w:t>
      </w:r>
      <w:r>
        <w:br/>
        <w:t>в уведомлении</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w:t>
      </w:r>
      <w:r>
        <w:b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t xml:space="preserve"> </w:t>
      </w:r>
      <w:proofErr w:type="gramStart"/>
      <w:r>
        <w:t xml:space="preserve">участках, расположенных на территориях муниципальных, городских округов, принятие в соответствии с гражданским законодательством Российской </w:t>
      </w:r>
      <w:r>
        <w:lastRenderedPageBreak/>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w:t>
      </w:r>
      <w:r>
        <w:br/>
        <w:t xml:space="preserve">об изъятии земельного участка, не используемого по целевому назначению </w:t>
      </w:r>
      <w:r>
        <w:br/>
        <w:t>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t xml:space="preserve"> установленными требованиями в случаях, предусмотренных Градостроительным </w:t>
      </w:r>
      <w:hyperlink r:id="rId13" w:history="1">
        <w:r>
          <w:rPr>
            <w:color w:val="0000FF"/>
          </w:rPr>
          <w:t>кодексом</w:t>
        </w:r>
      </w:hyperlink>
      <w:r>
        <w:t xml:space="preserve"> Российской Федерации»,</w:t>
      </w:r>
      <w:r w:rsidRPr="00A14582">
        <w:rPr>
          <w:color w:val="000000"/>
        </w:rPr>
        <w:t xml:space="preserve"> установленного пунктом </w:t>
      </w:r>
      <w:r>
        <w:rPr>
          <w:color w:val="000000"/>
        </w:rPr>
        <w:t>26</w:t>
      </w:r>
      <w:r w:rsidRPr="00A14582">
        <w:rPr>
          <w:color w:val="000000"/>
        </w:rPr>
        <w:t xml:space="preserve"> части 1 статьи 1</w:t>
      </w:r>
      <w:r>
        <w:rPr>
          <w:color w:val="000000"/>
        </w:rPr>
        <w:t>6</w:t>
      </w:r>
      <w:r w:rsidRPr="00A14582">
        <w:rPr>
          <w:color w:val="000000"/>
        </w:rPr>
        <w:t xml:space="preserve"> Федерального закона </w:t>
      </w:r>
      <w:r>
        <w:rPr>
          <w:color w:val="000000"/>
        </w:rPr>
        <w:br/>
      </w:r>
      <w:r w:rsidRPr="00A14582">
        <w:rPr>
          <w:color w:val="000000"/>
        </w:rPr>
        <w:t>от 06.10.2003 № 131-ФЗ «Об общих принципах организации местного самоуправления</w:t>
      </w:r>
      <w:r>
        <w:rPr>
          <w:color w:val="000000"/>
        </w:rPr>
        <w:br/>
      </w:r>
      <w:r w:rsidRPr="00A14582">
        <w:rPr>
          <w:color w:val="000000"/>
        </w:rPr>
        <w:t xml:space="preserve"> в Российской Федерации»</w:t>
      </w:r>
    </w:p>
    <w:p w:rsidR="000352F3" w:rsidRPr="000352F3" w:rsidRDefault="000352F3" w:rsidP="000352F3">
      <w:pPr>
        <w:autoSpaceDE w:val="0"/>
        <w:autoSpaceDN w:val="0"/>
        <w:adjustRightInd w:val="0"/>
        <w:jc w:val="center"/>
        <w:rPr>
          <w:b/>
        </w:rPr>
      </w:pPr>
      <w:r>
        <w:rPr>
          <w:b/>
        </w:rPr>
        <w:t>1.2.</w:t>
      </w:r>
      <w:r w:rsidRPr="00184B27">
        <w:rPr>
          <w:b/>
        </w:rPr>
        <w:t>Круг заявителей</w:t>
      </w:r>
    </w:p>
    <w:p w:rsidR="000352F3" w:rsidRPr="00184B27" w:rsidRDefault="00E2528E" w:rsidP="000352F3">
      <w:pPr>
        <w:autoSpaceDE w:val="0"/>
        <w:autoSpaceDN w:val="0"/>
        <w:adjustRightInd w:val="0"/>
        <w:jc w:val="both"/>
      </w:pPr>
      <w:r>
        <w:t xml:space="preserve"> </w:t>
      </w:r>
      <w:r w:rsidR="000352F3" w:rsidRPr="00184B27">
        <w:t>1.2.1. В качестве заявителей выступают - физические лица, индивидуальные предприниматели, юридические лица</w:t>
      </w:r>
      <w:r w:rsidR="000352F3">
        <w:t>, являющиеся правообладателями земельного участка</w:t>
      </w:r>
      <w:r w:rsidR="000352F3" w:rsidRPr="00184B27">
        <w:t xml:space="preserve"> (далее - Заявитель).</w:t>
      </w:r>
    </w:p>
    <w:p w:rsidR="000352F3" w:rsidRPr="00184B27" w:rsidRDefault="000352F3" w:rsidP="000352F3">
      <w:pPr>
        <w:autoSpaceDE w:val="0"/>
        <w:autoSpaceDN w:val="0"/>
        <w:adjustRightInd w:val="0"/>
        <w:jc w:val="both"/>
      </w:pPr>
      <w:r w:rsidRPr="00184B27">
        <w:t xml:space="preserve">1.2.2. От имени Заявителя могут выступать лица, имеющие право в соответствии </w:t>
      </w:r>
      <w:r>
        <w:br/>
      </w:r>
      <w:r w:rsidRPr="00184B27">
        <w:t>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352F3" w:rsidRPr="00184B27" w:rsidRDefault="000352F3" w:rsidP="000352F3">
      <w:pPr>
        <w:autoSpaceDE w:val="0"/>
        <w:autoSpaceDN w:val="0"/>
        <w:adjustRightInd w:val="0"/>
        <w:jc w:val="center"/>
        <w:rPr>
          <w:b/>
        </w:rPr>
      </w:pPr>
      <w:r>
        <w:rPr>
          <w:b/>
        </w:rPr>
        <w:t>1.3.</w:t>
      </w:r>
      <w:r w:rsidRPr="00184B27">
        <w:rPr>
          <w:b/>
        </w:rPr>
        <w:t>Требования к порядку информирования о предоставлении муниципальной услуги.</w:t>
      </w:r>
    </w:p>
    <w:p w:rsidR="000352F3" w:rsidRPr="00592808" w:rsidRDefault="000352F3" w:rsidP="000352F3">
      <w:pPr>
        <w:autoSpaceDE w:val="0"/>
        <w:autoSpaceDN w:val="0"/>
        <w:adjustRightInd w:val="0"/>
        <w:jc w:val="both"/>
      </w:pPr>
      <w:r w:rsidRPr="00592808">
        <w:t xml:space="preserve">1.3.1. </w:t>
      </w:r>
      <w:proofErr w:type="gramStart"/>
      <w:r w:rsidRPr="00592808">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0352F3" w:rsidRPr="00592808" w:rsidRDefault="000352F3" w:rsidP="000352F3">
      <w:pPr>
        <w:autoSpaceDE w:val="0"/>
        <w:autoSpaceDN w:val="0"/>
        <w:adjustRightInd w:val="0"/>
        <w:ind w:firstLine="709"/>
        <w:jc w:val="both"/>
      </w:pPr>
      <w:r>
        <w:t>Отдел градостроительства у</w:t>
      </w:r>
      <w:r w:rsidRPr="00592808">
        <w:t>правлени</w:t>
      </w:r>
      <w:r>
        <w:t>я</w:t>
      </w:r>
      <w:r w:rsidRPr="00592808">
        <w:t xml:space="preserve"> земельно-имущественных отношений </w:t>
      </w:r>
      <w:r>
        <w:br/>
      </w:r>
      <w:r w:rsidRPr="00592808">
        <w:t xml:space="preserve">и градостроительства администрации </w:t>
      </w:r>
      <w:proofErr w:type="spellStart"/>
      <w:r w:rsidRPr="00592808">
        <w:t>Нытвенского</w:t>
      </w:r>
      <w:proofErr w:type="spellEnd"/>
      <w:r w:rsidRPr="00592808">
        <w:t xml:space="preserve"> городского округа (далее – </w:t>
      </w:r>
      <w:r>
        <w:t>отдел градостроительства</w:t>
      </w:r>
      <w:r w:rsidRPr="00592808">
        <w:t xml:space="preserve"> - орган, предоставляющий муниципальную услугу), расположен </w:t>
      </w:r>
      <w:r>
        <w:br/>
      </w:r>
      <w:r w:rsidRPr="00592808">
        <w:t xml:space="preserve">по адресу: Пермский край, </w:t>
      </w:r>
      <w:proofErr w:type="gramStart"/>
      <w:r w:rsidRPr="00592808">
        <w:t>г</w:t>
      </w:r>
      <w:proofErr w:type="gramEnd"/>
      <w:r w:rsidRPr="00592808">
        <w:t>. Нытва, ул. Карла Либкнехта, 2а.</w:t>
      </w:r>
    </w:p>
    <w:p w:rsidR="000352F3" w:rsidRPr="00592808" w:rsidRDefault="000352F3" w:rsidP="000352F3">
      <w:pPr>
        <w:autoSpaceDE w:val="0"/>
        <w:autoSpaceDN w:val="0"/>
        <w:adjustRightInd w:val="0"/>
        <w:ind w:firstLine="709"/>
        <w:jc w:val="both"/>
      </w:pPr>
      <w:r w:rsidRPr="00592808">
        <w:t xml:space="preserve">График работы: </w:t>
      </w:r>
    </w:p>
    <w:p w:rsidR="000352F3" w:rsidRPr="00592808" w:rsidRDefault="000352F3" w:rsidP="000352F3">
      <w:r w:rsidRPr="00592808">
        <w:t xml:space="preserve">понедельник - четверг    с </w:t>
      </w:r>
      <w:r w:rsidRPr="00592808">
        <w:rPr>
          <w:u w:val="single"/>
        </w:rPr>
        <w:t>8:00</w:t>
      </w:r>
      <w:r w:rsidRPr="00592808">
        <w:t xml:space="preserve"> до </w:t>
      </w:r>
      <w:r w:rsidRPr="00592808">
        <w:rPr>
          <w:u w:val="single"/>
        </w:rPr>
        <w:t>17:15</w:t>
      </w:r>
      <w:r w:rsidRPr="00592808">
        <w:t>,</w:t>
      </w:r>
    </w:p>
    <w:p w:rsidR="000352F3" w:rsidRPr="00592808" w:rsidRDefault="000352F3" w:rsidP="000352F3">
      <w:r w:rsidRPr="00592808">
        <w:t xml:space="preserve">пятница                            с </w:t>
      </w:r>
      <w:r w:rsidRPr="00592808">
        <w:rPr>
          <w:u w:val="single"/>
        </w:rPr>
        <w:t>8:00</w:t>
      </w:r>
      <w:r w:rsidRPr="00592808">
        <w:t xml:space="preserve"> до </w:t>
      </w:r>
      <w:r w:rsidRPr="00592808">
        <w:rPr>
          <w:u w:val="single"/>
        </w:rPr>
        <w:t>16:00</w:t>
      </w:r>
      <w:r w:rsidRPr="00592808">
        <w:t>,</w:t>
      </w:r>
    </w:p>
    <w:p w:rsidR="000352F3" w:rsidRPr="00592808" w:rsidRDefault="000352F3" w:rsidP="000352F3">
      <w:r w:rsidRPr="00592808">
        <w:t xml:space="preserve">перерыв                            с </w:t>
      </w:r>
      <w:r w:rsidRPr="00592808">
        <w:rPr>
          <w:u w:val="single"/>
        </w:rPr>
        <w:t>12:00</w:t>
      </w:r>
      <w:r w:rsidRPr="00592808">
        <w:t xml:space="preserve"> до </w:t>
      </w:r>
      <w:r w:rsidRPr="00592808">
        <w:rPr>
          <w:u w:val="single"/>
        </w:rPr>
        <w:t>13:00</w:t>
      </w:r>
      <w:r w:rsidRPr="00592808">
        <w:t>,</w:t>
      </w:r>
    </w:p>
    <w:p w:rsidR="000352F3" w:rsidRPr="00592808" w:rsidRDefault="000352F3" w:rsidP="000352F3">
      <w:pPr>
        <w:rPr>
          <w:bCs/>
        </w:rPr>
      </w:pPr>
      <w:r w:rsidRPr="00592808">
        <w:t>суббота, воскресенье   -  выходные дни.</w:t>
      </w:r>
    </w:p>
    <w:p w:rsidR="000352F3" w:rsidRPr="00592808" w:rsidRDefault="000352F3" w:rsidP="000352F3">
      <w:pPr>
        <w:autoSpaceDE w:val="0"/>
        <w:autoSpaceDN w:val="0"/>
        <w:adjustRightInd w:val="0"/>
        <w:ind w:firstLine="709"/>
        <w:jc w:val="both"/>
      </w:pPr>
      <w:r w:rsidRPr="00592808">
        <w:t>Справочные телефоны:  8 (34272) 3-20-40.</w:t>
      </w:r>
    </w:p>
    <w:p w:rsidR="000352F3" w:rsidRPr="00592808" w:rsidRDefault="000352F3" w:rsidP="000352F3">
      <w:pPr>
        <w:autoSpaceDE w:val="0"/>
        <w:autoSpaceDN w:val="0"/>
        <w:adjustRightInd w:val="0"/>
        <w:ind w:firstLine="709"/>
        <w:jc w:val="both"/>
      </w:pPr>
      <w:r w:rsidRPr="00592808">
        <w:t>Приемные часы о</w:t>
      </w:r>
      <w:r>
        <w:t>тдела градостроительства</w:t>
      </w:r>
      <w:r w:rsidRPr="00592808">
        <w:t xml:space="preserve"> </w:t>
      </w:r>
      <w:r>
        <w:t>у</w:t>
      </w:r>
      <w:r w:rsidRPr="00592808">
        <w:t>правления имуществом:</w:t>
      </w:r>
    </w:p>
    <w:p w:rsidR="000352F3" w:rsidRPr="00592808" w:rsidRDefault="000352F3" w:rsidP="000352F3">
      <w:pPr>
        <w:autoSpaceDE w:val="0"/>
        <w:autoSpaceDN w:val="0"/>
        <w:adjustRightInd w:val="0"/>
        <w:jc w:val="both"/>
        <w:rPr>
          <w:color w:val="000000"/>
        </w:rPr>
      </w:pPr>
      <w:r w:rsidRPr="00592808">
        <w:rPr>
          <w:color w:val="000000"/>
        </w:rPr>
        <w:t>понедельник          с 8.00 ч. до 17.15 ч.</w:t>
      </w:r>
    </w:p>
    <w:p w:rsidR="000352F3" w:rsidRPr="00592808" w:rsidRDefault="000352F3" w:rsidP="000352F3">
      <w:pPr>
        <w:autoSpaceDE w:val="0"/>
        <w:autoSpaceDN w:val="0"/>
        <w:adjustRightInd w:val="0"/>
        <w:jc w:val="both"/>
        <w:rPr>
          <w:color w:val="000000"/>
        </w:rPr>
      </w:pPr>
      <w:r w:rsidRPr="00592808">
        <w:rPr>
          <w:color w:val="000000"/>
        </w:rPr>
        <w:t>вторник                  с 8.00 ч. до 17.15 ч.</w:t>
      </w:r>
    </w:p>
    <w:p w:rsidR="000352F3" w:rsidRPr="00592808" w:rsidRDefault="000352F3" w:rsidP="000352F3">
      <w:pPr>
        <w:autoSpaceDE w:val="0"/>
        <w:autoSpaceDN w:val="0"/>
        <w:adjustRightInd w:val="0"/>
        <w:jc w:val="both"/>
        <w:rPr>
          <w:color w:val="000000"/>
        </w:rPr>
      </w:pPr>
      <w:r w:rsidRPr="00592808">
        <w:rPr>
          <w:color w:val="000000"/>
        </w:rPr>
        <w:t>среда                       не приемный день</w:t>
      </w:r>
    </w:p>
    <w:p w:rsidR="000352F3" w:rsidRPr="00592808" w:rsidRDefault="000352F3" w:rsidP="000352F3">
      <w:pPr>
        <w:autoSpaceDE w:val="0"/>
        <w:autoSpaceDN w:val="0"/>
        <w:adjustRightInd w:val="0"/>
        <w:jc w:val="both"/>
        <w:rPr>
          <w:color w:val="000000"/>
        </w:rPr>
      </w:pPr>
      <w:r w:rsidRPr="00592808">
        <w:rPr>
          <w:color w:val="000000"/>
        </w:rPr>
        <w:t>четве</w:t>
      </w:r>
      <w:proofErr w:type="gramStart"/>
      <w:r w:rsidRPr="00592808">
        <w:rPr>
          <w:color w:val="000000"/>
        </w:rPr>
        <w:t>рг                   с 13.</w:t>
      </w:r>
      <w:proofErr w:type="gramEnd"/>
      <w:r w:rsidRPr="00592808">
        <w:rPr>
          <w:color w:val="000000"/>
        </w:rPr>
        <w:t>00 ч. до 17.15 ч.</w:t>
      </w:r>
    </w:p>
    <w:p w:rsidR="000352F3" w:rsidRPr="003E0CE5" w:rsidRDefault="000352F3" w:rsidP="000352F3">
      <w:pPr>
        <w:autoSpaceDE w:val="0"/>
        <w:autoSpaceDN w:val="0"/>
        <w:adjustRightInd w:val="0"/>
        <w:jc w:val="both"/>
        <w:rPr>
          <w:color w:val="000000"/>
        </w:rPr>
      </w:pPr>
      <w:r w:rsidRPr="00592808">
        <w:rPr>
          <w:color w:val="000000"/>
        </w:rPr>
        <w:t>пятница                  с 13.00 ч. до 16.00 ч.</w:t>
      </w:r>
    </w:p>
    <w:p w:rsidR="000352F3" w:rsidRPr="00592808" w:rsidRDefault="000352F3" w:rsidP="000352F3">
      <w:pPr>
        <w:autoSpaceDE w:val="0"/>
        <w:autoSpaceDN w:val="0"/>
        <w:adjustRightInd w:val="0"/>
        <w:ind w:firstLine="709"/>
        <w:jc w:val="both"/>
      </w:pPr>
      <w:r w:rsidRPr="00592808">
        <w:t>Адрес официального сайта органа, предоставляющего муниципальную услугу,</w:t>
      </w:r>
      <w:r w:rsidRPr="00592808" w:rsidDel="00797907">
        <w:t xml:space="preserve"> </w:t>
      </w:r>
      <w:r w:rsidRPr="00592808">
        <w:t xml:space="preserve">в сети «Интернет», содержащего информацию о порядке предоставления муниципальной услуги: </w:t>
      </w:r>
      <w:hyperlink r:id="rId14" w:tgtFrame="_blank" w:history="1">
        <w:r w:rsidRPr="00592808">
          <w:rPr>
            <w:rStyle w:val="ad"/>
            <w:shd w:val="clear" w:color="auto" w:fill="FFFFFF"/>
          </w:rPr>
          <w:t>http://nytva.permarea.ru</w:t>
        </w:r>
      </w:hyperlink>
      <w:r w:rsidRPr="00592808">
        <w:t xml:space="preserve"> . </w:t>
      </w:r>
    </w:p>
    <w:p w:rsidR="000352F3" w:rsidRPr="00592808" w:rsidRDefault="000352F3" w:rsidP="000352F3">
      <w:pPr>
        <w:pStyle w:val="ConsPlusNormal"/>
        <w:ind w:firstLine="709"/>
        <w:jc w:val="both"/>
        <w:rPr>
          <w:rFonts w:ascii="Times New Roman" w:hAnsi="Times New Roman" w:cs="Times New Roman"/>
          <w:sz w:val="24"/>
          <w:szCs w:val="24"/>
        </w:rPr>
      </w:pPr>
      <w:r w:rsidRPr="00592808">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5" w:history="1">
        <w:r w:rsidRPr="00592808">
          <w:rPr>
            <w:rStyle w:val="ad"/>
            <w:sz w:val="24"/>
            <w:szCs w:val="24"/>
          </w:rPr>
          <w:t>http://www.gosuslugi.ru/</w:t>
        </w:r>
      </w:hyperlink>
      <w:r w:rsidRPr="00592808">
        <w:rPr>
          <w:rFonts w:ascii="Times New Roman" w:hAnsi="Times New Roman" w:cs="Times New Roman"/>
          <w:sz w:val="24"/>
          <w:szCs w:val="24"/>
        </w:rPr>
        <w:t xml:space="preserve">  (далее – Единый портал).</w:t>
      </w:r>
    </w:p>
    <w:p w:rsidR="000352F3" w:rsidRPr="00592808" w:rsidRDefault="000352F3" w:rsidP="000352F3">
      <w:pPr>
        <w:autoSpaceDE w:val="0"/>
        <w:autoSpaceDN w:val="0"/>
        <w:adjustRightInd w:val="0"/>
        <w:ind w:firstLine="709"/>
        <w:jc w:val="both"/>
        <w:rPr>
          <w:color w:val="275B99"/>
        </w:rPr>
      </w:pPr>
      <w:r w:rsidRPr="00592808">
        <w:t>Адрес электронной почты для направления обращений по вопросам предоставления муниципальной услуги</w:t>
      </w:r>
      <w:r w:rsidRPr="00592808">
        <w:rPr>
          <w:color w:val="275B99"/>
        </w:rPr>
        <w:t xml:space="preserve">: </w:t>
      </w:r>
      <w:r w:rsidRPr="00592808">
        <w:rPr>
          <w:color w:val="275B99"/>
          <w:u w:val="single"/>
        </w:rPr>
        <w:t>admnytva@permkray.ru</w:t>
      </w:r>
      <w:r w:rsidRPr="00592808">
        <w:rPr>
          <w:color w:val="275B99"/>
        </w:rPr>
        <w:t xml:space="preserve"> .</w:t>
      </w:r>
    </w:p>
    <w:p w:rsidR="000352F3" w:rsidRPr="00592808" w:rsidRDefault="000352F3" w:rsidP="000352F3">
      <w:pPr>
        <w:autoSpaceDE w:val="0"/>
        <w:autoSpaceDN w:val="0"/>
        <w:adjustRightInd w:val="0"/>
        <w:jc w:val="both"/>
        <w:rPr>
          <w:bCs/>
        </w:rPr>
      </w:pPr>
      <w:r w:rsidRPr="00592808">
        <w:t>1.3.2. Информация о месте нахождения, графике работы, справочных телефонах, адресе сайта в сети «Интернет»</w:t>
      </w:r>
      <w:r w:rsidRPr="00592808">
        <w:rPr>
          <w:b/>
          <w:bCs/>
        </w:rPr>
        <w:t xml:space="preserve"> </w:t>
      </w:r>
      <w:r w:rsidRPr="00592808">
        <w:rPr>
          <w:bCs/>
        </w:rPr>
        <w:t>организаций, участвующих в предоставлении муниципальной услуги.</w:t>
      </w:r>
    </w:p>
    <w:p w:rsidR="000352F3" w:rsidRPr="00592808" w:rsidRDefault="000352F3" w:rsidP="000352F3">
      <w:pPr>
        <w:autoSpaceDE w:val="0"/>
        <w:autoSpaceDN w:val="0"/>
        <w:adjustRightInd w:val="0"/>
        <w:jc w:val="both"/>
      </w:pPr>
      <w:r w:rsidRPr="00592808">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w:t>
      </w:r>
      <w:r w:rsidR="0083270A">
        <w:br/>
      </w:r>
      <w:r w:rsidRPr="00592808">
        <w:t>о взаимодействии</w:t>
      </w:r>
      <w:r w:rsidRPr="00592808">
        <w:rPr>
          <w:color w:val="000000"/>
        </w:rPr>
        <w:t xml:space="preserve">, заключенным между МФЦ и органом, предоставляющим муниципальную </w:t>
      </w:r>
      <w:r w:rsidRPr="00592808">
        <w:rPr>
          <w:color w:val="000000"/>
        </w:rPr>
        <w:lastRenderedPageBreak/>
        <w:t xml:space="preserve">услугу (далее – соглашение о взаимодействии), </w:t>
      </w:r>
      <w:r w:rsidRPr="00592808">
        <w:t xml:space="preserve">с момента вступления в силу соглашения </w:t>
      </w:r>
      <w:r w:rsidR="0083270A">
        <w:br/>
      </w:r>
      <w:r w:rsidRPr="00592808">
        <w:t>о взаимодействии.</w:t>
      </w:r>
    </w:p>
    <w:p w:rsidR="000352F3" w:rsidRPr="00592808" w:rsidRDefault="000352F3" w:rsidP="000352F3">
      <w:pPr>
        <w:pStyle w:val="af"/>
        <w:widowControl w:val="0"/>
        <w:autoSpaceDE w:val="0"/>
        <w:autoSpaceDN w:val="0"/>
        <w:adjustRightInd w:val="0"/>
        <w:ind w:left="0" w:firstLine="709"/>
        <w:jc w:val="both"/>
        <w:rPr>
          <w:color w:val="00B050"/>
          <w:sz w:val="24"/>
          <w:szCs w:val="24"/>
        </w:rPr>
      </w:pPr>
      <w:r w:rsidRPr="00592808">
        <w:rPr>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592808">
        <w:rPr>
          <w:color w:val="080CB8"/>
          <w:sz w:val="24"/>
          <w:szCs w:val="24"/>
          <w:u w:val="single"/>
        </w:rPr>
        <w:t>http://mfc.permkrai.ru./.</w:t>
      </w:r>
    </w:p>
    <w:p w:rsidR="000352F3" w:rsidRPr="00592808" w:rsidRDefault="000352F3" w:rsidP="000352F3">
      <w:pPr>
        <w:pStyle w:val="ConsPlusNormal"/>
        <w:jc w:val="both"/>
        <w:rPr>
          <w:rFonts w:ascii="Times New Roman" w:hAnsi="Times New Roman" w:cs="Times New Roman"/>
          <w:color w:val="000000"/>
          <w:sz w:val="24"/>
          <w:szCs w:val="24"/>
        </w:rPr>
      </w:pPr>
      <w:r w:rsidRPr="00592808">
        <w:rPr>
          <w:rFonts w:ascii="Times New Roman" w:hAnsi="Times New Roman" w:cs="Times New Roman"/>
          <w:color w:val="000000"/>
          <w:sz w:val="24"/>
          <w:szCs w:val="24"/>
        </w:rPr>
        <w:t>1.3.3.</w:t>
      </w:r>
      <w:r w:rsidRPr="00592808">
        <w:rPr>
          <w:rFonts w:ascii="Times New Roman" w:hAnsi="Times New Roman" w:cs="Times New Roman"/>
          <w:color w:val="000000"/>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352F3" w:rsidRPr="00592808" w:rsidRDefault="000352F3" w:rsidP="000352F3">
      <w:pPr>
        <w:widowControl w:val="0"/>
        <w:autoSpaceDE w:val="0"/>
        <w:autoSpaceDN w:val="0"/>
        <w:adjustRightInd w:val="0"/>
        <w:jc w:val="both"/>
        <w:rPr>
          <w:color w:val="000000"/>
        </w:rPr>
      </w:pPr>
      <w:r w:rsidRPr="00592808">
        <w:rPr>
          <w:color w:val="000000"/>
        </w:rPr>
        <w:t>1.3.3.1. на информационных стендах в здании органа, предоставляющего муниципальную услугу;</w:t>
      </w:r>
    </w:p>
    <w:p w:rsidR="000352F3" w:rsidRPr="00592808" w:rsidRDefault="000352F3" w:rsidP="000352F3">
      <w:pPr>
        <w:widowControl w:val="0"/>
        <w:autoSpaceDE w:val="0"/>
        <w:autoSpaceDN w:val="0"/>
        <w:adjustRightInd w:val="0"/>
        <w:jc w:val="both"/>
        <w:rPr>
          <w:color w:val="000000"/>
        </w:rPr>
      </w:pPr>
      <w:r w:rsidRPr="00592808">
        <w:rPr>
          <w:color w:val="000000"/>
        </w:rPr>
        <w:t>1.3.3.2. на официальном сайте;</w:t>
      </w:r>
    </w:p>
    <w:p w:rsidR="000352F3" w:rsidRPr="00592808" w:rsidRDefault="000352F3" w:rsidP="000352F3">
      <w:pPr>
        <w:widowControl w:val="0"/>
        <w:autoSpaceDE w:val="0"/>
        <w:autoSpaceDN w:val="0"/>
        <w:adjustRightInd w:val="0"/>
        <w:jc w:val="both"/>
        <w:rPr>
          <w:color w:val="000000"/>
        </w:rPr>
      </w:pPr>
      <w:r w:rsidRPr="00592808">
        <w:rPr>
          <w:color w:val="000000"/>
        </w:rPr>
        <w:t>1.3.3.3. на Едином портале;</w:t>
      </w:r>
    </w:p>
    <w:p w:rsidR="000352F3" w:rsidRPr="00592808" w:rsidRDefault="000352F3" w:rsidP="000352F3">
      <w:pPr>
        <w:widowControl w:val="0"/>
        <w:autoSpaceDE w:val="0"/>
        <w:autoSpaceDN w:val="0"/>
        <w:adjustRightInd w:val="0"/>
        <w:jc w:val="both"/>
        <w:rPr>
          <w:color w:val="000000"/>
        </w:rPr>
      </w:pPr>
      <w:r w:rsidRPr="00592808">
        <w:rPr>
          <w:color w:val="000000"/>
        </w:rPr>
        <w:t>1.3.3.4. посредством публикации в средствах массовой информации, издания информационных материалов (брошюр и буклетов);</w:t>
      </w:r>
    </w:p>
    <w:p w:rsidR="000352F3" w:rsidRPr="00592808" w:rsidRDefault="000352F3" w:rsidP="000352F3">
      <w:pPr>
        <w:autoSpaceDE w:val="0"/>
        <w:autoSpaceDN w:val="0"/>
        <w:adjustRightInd w:val="0"/>
        <w:jc w:val="both"/>
        <w:rPr>
          <w:color w:val="000000"/>
        </w:rPr>
      </w:pPr>
      <w:r w:rsidRPr="00592808">
        <w:rPr>
          <w:color w:val="000000"/>
        </w:rPr>
        <w:t>1.3.3.5. с использованием средств телефонной связи;</w:t>
      </w:r>
    </w:p>
    <w:p w:rsidR="000352F3" w:rsidRPr="00592808" w:rsidRDefault="000352F3" w:rsidP="000352F3">
      <w:pPr>
        <w:pStyle w:val="ConsPlusNormal"/>
        <w:jc w:val="both"/>
        <w:rPr>
          <w:rFonts w:ascii="Times New Roman" w:hAnsi="Times New Roman" w:cs="Times New Roman"/>
          <w:sz w:val="24"/>
          <w:szCs w:val="24"/>
        </w:rPr>
      </w:pPr>
      <w:r w:rsidRPr="00592808">
        <w:rPr>
          <w:rFonts w:ascii="Times New Roman" w:hAnsi="Times New Roman" w:cs="Times New Roman"/>
          <w:color w:val="000000"/>
          <w:sz w:val="24"/>
          <w:szCs w:val="24"/>
        </w:rPr>
        <w:t>1.3.3.6. при личном обращении в орган, предоставляющий муниципальную услугу,</w:t>
      </w:r>
      <w:r w:rsidRPr="00592808">
        <w:rPr>
          <w:rFonts w:ascii="Times New Roman" w:hAnsi="Times New Roman" w:cs="Times New Roman"/>
          <w:b/>
          <w:i/>
          <w:color w:val="000000"/>
          <w:sz w:val="24"/>
          <w:szCs w:val="24"/>
        </w:rPr>
        <w:t xml:space="preserve"> </w:t>
      </w:r>
      <w:r w:rsidRPr="00592808">
        <w:rPr>
          <w:rFonts w:ascii="Times New Roman" w:hAnsi="Times New Roman" w:cs="Times New Roman"/>
          <w:color w:val="000000"/>
          <w:sz w:val="24"/>
          <w:szCs w:val="24"/>
        </w:rPr>
        <w:t>МФЦ</w:t>
      </w:r>
      <w:r w:rsidRPr="00592808">
        <w:rPr>
          <w:rFonts w:ascii="Times New Roman" w:hAnsi="Times New Roman" w:cs="Times New Roman"/>
          <w:sz w:val="24"/>
          <w:szCs w:val="24"/>
        </w:rPr>
        <w:t xml:space="preserve">. </w:t>
      </w:r>
    </w:p>
    <w:p w:rsidR="000352F3" w:rsidRPr="00592808" w:rsidRDefault="000352F3" w:rsidP="000352F3">
      <w:pPr>
        <w:pStyle w:val="ConsPlusNormal"/>
        <w:jc w:val="both"/>
        <w:rPr>
          <w:rFonts w:ascii="Times New Roman" w:hAnsi="Times New Roman" w:cs="Times New Roman"/>
          <w:color w:val="000000"/>
          <w:sz w:val="24"/>
          <w:szCs w:val="24"/>
        </w:rPr>
      </w:pPr>
      <w:r w:rsidRPr="00592808">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592808">
        <w:rPr>
          <w:rFonts w:ascii="Times New Roman" w:hAnsi="Times New Roman" w:cs="Times New Roman"/>
          <w:i/>
          <w:color w:val="000000"/>
          <w:sz w:val="24"/>
          <w:szCs w:val="24"/>
        </w:rPr>
        <w:t xml:space="preserve"> </w:t>
      </w:r>
      <w:r w:rsidRPr="00592808">
        <w:rPr>
          <w:rFonts w:ascii="Times New Roman" w:hAnsi="Times New Roman" w:cs="Times New Roman"/>
          <w:color w:val="000000"/>
          <w:sz w:val="24"/>
          <w:szCs w:val="24"/>
        </w:rPr>
        <w:t xml:space="preserve">Единого портала. </w:t>
      </w:r>
    </w:p>
    <w:p w:rsidR="000352F3" w:rsidRPr="00592808" w:rsidRDefault="000352F3" w:rsidP="000352F3">
      <w:pPr>
        <w:jc w:val="both"/>
        <w:rPr>
          <w:color w:val="000000"/>
        </w:rPr>
      </w:pPr>
      <w:r w:rsidRPr="00592808">
        <w:rPr>
          <w:color w:val="000000"/>
        </w:rPr>
        <w:t>1.3.5. На информационных стендах в здании органа, предоставляющего муниципальную услугу, размещается следующая информация:</w:t>
      </w:r>
    </w:p>
    <w:p w:rsidR="000352F3" w:rsidRPr="00592808" w:rsidRDefault="000352F3" w:rsidP="000352F3">
      <w:pPr>
        <w:jc w:val="both"/>
        <w:rPr>
          <w:color w:val="000000"/>
        </w:rPr>
      </w:pPr>
      <w:r w:rsidRPr="00592808">
        <w:rPr>
          <w:color w:val="000000"/>
        </w:rPr>
        <w:t>1.3.5.1. извлечения из нормативных правовых актов, содержащих нормы, регламентирующие деятельность по предоставлению муниципальной услуги;</w:t>
      </w:r>
    </w:p>
    <w:p w:rsidR="000352F3" w:rsidRPr="00592808" w:rsidRDefault="000352F3" w:rsidP="000352F3">
      <w:pPr>
        <w:jc w:val="both"/>
        <w:rPr>
          <w:color w:val="000000"/>
        </w:rPr>
      </w:pPr>
      <w:r w:rsidRPr="00592808">
        <w:rPr>
          <w:color w:val="000000"/>
        </w:rPr>
        <w:t>1.3.5.2. извлечения из текста административного регламента;</w:t>
      </w:r>
    </w:p>
    <w:p w:rsidR="000352F3" w:rsidRPr="00592808" w:rsidRDefault="000352F3" w:rsidP="000352F3">
      <w:pPr>
        <w:jc w:val="both"/>
        <w:rPr>
          <w:color w:val="000000"/>
        </w:rPr>
      </w:pPr>
      <w:r w:rsidRPr="00592808">
        <w:rPr>
          <w:color w:val="000000"/>
        </w:rPr>
        <w:t>1.3.5.3. блок-схема предоставления муниципальной услуги;</w:t>
      </w:r>
    </w:p>
    <w:p w:rsidR="000352F3" w:rsidRPr="00592808" w:rsidRDefault="000352F3" w:rsidP="000352F3">
      <w:pPr>
        <w:jc w:val="both"/>
        <w:rPr>
          <w:color w:val="000000"/>
        </w:rPr>
      </w:pPr>
      <w:r w:rsidRPr="00592808">
        <w:rPr>
          <w:color w:val="000000"/>
        </w:rPr>
        <w:t>1.3.5.4. перечни документов, необходимых для предоставления муниципальной услуги;</w:t>
      </w:r>
    </w:p>
    <w:p w:rsidR="000352F3" w:rsidRPr="00592808" w:rsidRDefault="000352F3" w:rsidP="000352F3">
      <w:pPr>
        <w:jc w:val="both"/>
        <w:rPr>
          <w:color w:val="000000"/>
        </w:rPr>
      </w:pPr>
      <w:r w:rsidRPr="00592808">
        <w:rPr>
          <w:color w:val="000000"/>
        </w:rPr>
        <w:t xml:space="preserve">1.3.5.5. перечень услуг, которые являются необходимыми и обязательными </w:t>
      </w:r>
      <w:r w:rsidR="0083270A">
        <w:rPr>
          <w:color w:val="000000"/>
        </w:rPr>
        <w:br/>
      </w:r>
      <w:r w:rsidRPr="00592808">
        <w:rPr>
          <w:color w:val="000000"/>
        </w:rPr>
        <w:t>для предоставления муниципальной услуги;</w:t>
      </w:r>
    </w:p>
    <w:p w:rsidR="000352F3" w:rsidRPr="00592808" w:rsidRDefault="000352F3" w:rsidP="000352F3">
      <w:pPr>
        <w:jc w:val="both"/>
        <w:rPr>
          <w:color w:val="000000"/>
        </w:rPr>
      </w:pPr>
      <w:r w:rsidRPr="00592808">
        <w:rPr>
          <w:color w:val="000000"/>
        </w:rPr>
        <w:t>1.3.5.6. образцы оформления документов, необходимых для предоставления муниципальной услуги, и требования к ним;</w:t>
      </w:r>
    </w:p>
    <w:p w:rsidR="000352F3" w:rsidRPr="00592808" w:rsidRDefault="000352F3" w:rsidP="000352F3">
      <w:pPr>
        <w:jc w:val="both"/>
        <w:rPr>
          <w:color w:val="000000"/>
        </w:rPr>
      </w:pPr>
      <w:r w:rsidRPr="00592808">
        <w:rPr>
          <w:color w:val="000000"/>
        </w:rPr>
        <w:t>1.3.5.7. информация о местонахождении, справочных</w:t>
      </w:r>
      <w:r w:rsidRPr="00592808" w:rsidDel="00362363">
        <w:rPr>
          <w:color w:val="000000"/>
        </w:rPr>
        <w:t xml:space="preserve"> </w:t>
      </w:r>
      <w:r w:rsidRPr="00592808">
        <w:rPr>
          <w:color w:val="000000"/>
        </w:rPr>
        <w:t xml:space="preserve">телефонах, адресе официального сайта </w:t>
      </w:r>
      <w:r>
        <w:rPr>
          <w:color w:val="000000"/>
        </w:rPr>
        <w:br/>
      </w:r>
      <w:r w:rsidRPr="00592808">
        <w:rPr>
          <w:color w:val="000000"/>
        </w:rPr>
        <w:t>и электронной почты, графике работы</w:t>
      </w:r>
      <w:r w:rsidRPr="00592808">
        <w:rPr>
          <w:b/>
          <w:i/>
          <w:color w:val="000000"/>
        </w:rPr>
        <w:t xml:space="preserve"> </w:t>
      </w:r>
      <w:r w:rsidRPr="00592808">
        <w:rPr>
          <w:color w:val="000000"/>
        </w:rPr>
        <w:t>органа, предоставляющего муниципальную услугу;</w:t>
      </w:r>
    </w:p>
    <w:p w:rsidR="000352F3" w:rsidRPr="00592808" w:rsidRDefault="000352F3" w:rsidP="000352F3">
      <w:pPr>
        <w:jc w:val="both"/>
        <w:rPr>
          <w:color w:val="000000"/>
        </w:rPr>
      </w:pPr>
      <w:r w:rsidRPr="00592808">
        <w:rPr>
          <w:color w:val="000000"/>
        </w:rPr>
        <w:t>1.3.5.8. график приема заявителей должностными лицами, муниципальными служащими</w:t>
      </w:r>
      <w:r w:rsidRPr="00592808">
        <w:rPr>
          <w:b/>
          <w:i/>
          <w:color w:val="000000"/>
        </w:rPr>
        <w:t xml:space="preserve"> </w:t>
      </w:r>
      <w:r w:rsidRPr="00592808">
        <w:rPr>
          <w:color w:val="000000"/>
        </w:rPr>
        <w:t>органа, предоставляющего муниципальную услугу;</w:t>
      </w:r>
    </w:p>
    <w:p w:rsidR="000352F3" w:rsidRPr="00592808" w:rsidRDefault="000352F3" w:rsidP="000352F3">
      <w:pPr>
        <w:jc w:val="both"/>
        <w:rPr>
          <w:color w:val="000000"/>
        </w:rPr>
      </w:pPr>
      <w:r w:rsidRPr="00592808">
        <w:rPr>
          <w:color w:val="000000"/>
        </w:rPr>
        <w:t>1.3.5.9. информация о сроках предоставления муниципальной услуги;</w:t>
      </w:r>
    </w:p>
    <w:p w:rsidR="000352F3" w:rsidRPr="00592808" w:rsidRDefault="000352F3" w:rsidP="000352F3">
      <w:pPr>
        <w:tabs>
          <w:tab w:val="left" w:pos="567"/>
          <w:tab w:val="left" w:pos="1560"/>
        </w:tabs>
        <w:jc w:val="both"/>
        <w:rPr>
          <w:color w:val="000000"/>
        </w:rPr>
      </w:pPr>
      <w:r w:rsidRPr="00592808">
        <w:rPr>
          <w:color w:val="000000"/>
        </w:rPr>
        <w:t>1.3.5.10. основания для отказа в приеме документов, необходимых для предоставления муниципальной услуги;</w:t>
      </w:r>
    </w:p>
    <w:p w:rsidR="000352F3" w:rsidRPr="00592808" w:rsidRDefault="000352F3" w:rsidP="000352F3">
      <w:pPr>
        <w:jc w:val="both"/>
        <w:rPr>
          <w:color w:val="000000"/>
        </w:rPr>
      </w:pPr>
      <w:r w:rsidRPr="00592808">
        <w:rPr>
          <w:color w:val="000000"/>
        </w:rPr>
        <w:t>1.3.5.11. основания для отказа в предоставлении муниципальной услуги;</w:t>
      </w:r>
    </w:p>
    <w:p w:rsidR="000352F3" w:rsidRPr="00592808" w:rsidRDefault="000352F3" w:rsidP="000352F3">
      <w:pPr>
        <w:tabs>
          <w:tab w:val="left" w:pos="993"/>
          <w:tab w:val="left" w:pos="1560"/>
        </w:tabs>
        <w:jc w:val="both"/>
        <w:rPr>
          <w:color w:val="000000"/>
        </w:rPr>
      </w:pPr>
      <w:r w:rsidRPr="00592808">
        <w:rPr>
          <w:color w:val="000000"/>
        </w:rPr>
        <w:t>1.3.5.12.</w:t>
      </w:r>
      <w:r w:rsidRPr="00592808">
        <w:rPr>
          <w:color w:val="000000"/>
        </w:rPr>
        <w:tab/>
        <w:t>порядок информирования о ходе предоставления муниципальной услуги;</w:t>
      </w:r>
    </w:p>
    <w:p w:rsidR="000352F3" w:rsidRPr="00592808" w:rsidRDefault="000352F3" w:rsidP="000352F3">
      <w:pPr>
        <w:jc w:val="both"/>
        <w:rPr>
          <w:color w:val="000000"/>
        </w:rPr>
      </w:pPr>
      <w:r w:rsidRPr="00592808">
        <w:rPr>
          <w:color w:val="000000"/>
        </w:rPr>
        <w:t>1.3.5.13. порядок получения консультаций;</w:t>
      </w:r>
    </w:p>
    <w:p w:rsidR="000352F3" w:rsidRPr="00592808" w:rsidRDefault="000352F3" w:rsidP="000352F3">
      <w:pPr>
        <w:jc w:val="both"/>
        <w:rPr>
          <w:color w:val="000000"/>
        </w:rPr>
      </w:pPr>
      <w:r w:rsidRPr="00592808">
        <w:rPr>
          <w:color w:val="000000"/>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352F3" w:rsidRPr="00DE41E0" w:rsidRDefault="000352F3" w:rsidP="000352F3">
      <w:pPr>
        <w:tabs>
          <w:tab w:val="left" w:pos="851"/>
          <w:tab w:val="left" w:pos="1134"/>
          <w:tab w:val="left" w:pos="1560"/>
        </w:tabs>
        <w:jc w:val="both"/>
        <w:rPr>
          <w:color w:val="000000"/>
        </w:rPr>
      </w:pPr>
      <w:r w:rsidRPr="00592808">
        <w:rPr>
          <w:color w:val="000000"/>
        </w:rPr>
        <w:t>1.3.5.15.</w:t>
      </w:r>
      <w:r w:rsidRPr="00592808">
        <w:rPr>
          <w:color w:val="000000"/>
        </w:rPr>
        <w:tab/>
        <w:t>иная информация необходимая для предоставления муниципальной услуги.</w:t>
      </w:r>
    </w:p>
    <w:p w:rsidR="000352F3" w:rsidRPr="005841E4" w:rsidRDefault="000352F3" w:rsidP="000352F3">
      <w:pPr>
        <w:autoSpaceDE w:val="0"/>
        <w:autoSpaceDN w:val="0"/>
        <w:adjustRightInd w:val="0"/>
        <w:spacing w:line="320" w:lineRule="exact"/>
        <w:jc w:val="center"/>
        <w:outlineLvl w:val="0"/>
        <w:rPr>
          <w:b/>
          <w:bCs/>
          <w:color w:val="000000"/>
        </w:rPr>
      </w:pPr>
      <w:r w:rsidRPr="007201C1">
        <w:rPr>
          <w:b/>
          <w:bCs/>
          <w:color w:val="000000"/>
        </w:rPr>
        <w:t>II. Стандарт предоставления муниципальной услуги.</w:t>
      </w:r>
    </w:p>
    <w:p w:rsidR="000352F3" w:rsidRPr="007201C1" w:rsidRDefault="000352F3" w:rsidP="000352F3">
      <w:pPr>
        <w:autoSpaceDE w:val="0"/>
        <w:autoSpaceDN w:val="0"/>
        <w:adjustRightInd w:val="0"/>
        <w:spacing w:line="320" w:lineRule="exact"/>
        <w:jc w:val="center"/>
        <w:rPr>
          <w:b/>
          <w:color w:val="000000"/>
        </w:rPr>
      </w:pPr>
      <w:r w:rsidRPr="007201C1">
        <w:rPr>
          <w:b/>
          <w:color w:val="000000"/>
        </w:rPr>
        <w:t>2.1. Наименование муниципальной услуги.</w:t>
      </w:r>
    </w:p>
    <w:p w:rsidR="0083270A" w:rsidRDefault="000352F3" w:rsidP="0083270A">
      <w:pPr>
        <w:autoSpaceDE w:val="0"/>
        <w:autoSpaceDN w:val="0"/>
        <w:adjustRightInd w:val="0"/>
        <w:spacing w:line="320" w:lineRule="exact"/>
        <w:jc w:val="both"/>
      </w:pPr>
      <w:r w:rsidRPr="007201C1">
        <w:rPr>
          <w:color w:val="000000"/>
        </w:rPr>
        <w:t xml:space="preserve">2.1.1. </w:t>
      </w:r>
      <w:r w:rsidR="0083270A" w:rsidRPr="00097333">
        <w:t>«</w:t>
      </w:r>
      <w:r w:rsidR="0083270A" w:rsidRPr="00097333">
        <w:rPr>
          <w:rFonts w:eastAsia="Calibri"/>
          <w:bCs/>
        </w:rPr>
        <w:t>Выдача разрешения на строительство, реконструкцию объекта капитального строительства</w:t>
      </w:r>
      <w:r w:rsidR="0083270A" w:rsidRPr="00097333">
        <w:t>»</w:t>
      </w:r>
    </w:p>
    <w:p w:rsidR="000352F3" w:rsidRDefault="000352F3" w:rsidP="0083270A">
      <w:pPr>
        <w:autoSpaceDE w:val="0"/>
        <w:autoSpaceDN w:val="0"/>
        <w:adjustRightInd w:val="0"/>
        <w:spacing w:line="320" w:lineRule="exact"/>
        <w:jc w:val="center"/>
        <w:rPr>
          <w:b/>
          <w:color w:val="000000"/>
        </w:rPr>
      </w:pPr>
      <w:r>
        <w:rPr>
          <w:b/>
          <w:color w:val="000000"/>
        </w:rPr>
        <w:t>2.2. Наи</w:t>
      </w:r>
      <w:r w:rsidRPr="007201C1">
        <w:rPr>
          <w:b/>
          <w:color w:val="000000"/>
        </w:rPr>
        <w:t>менование органа местного самоуправления,</w:t>
      </w:r>
    </w:p>
    <w:p w:rsidR="000352F3" w:rsidRPr="007201C1" w:rsidRDefault="000352F3" w:rsidP="000352F3">
      <w:pPr>
        <w:autoSpaceDE w:val="0"/>
        <w:autoSpaceDN w:val="0"/>
        <w:adjustRightInd w:val="0"/>
        <w:spacing w:line="320" w:lineRule="exact"/>
        <w:jc w:val="center"/>
        <w:rPr>
          <w:b/>
          <w:color w:val="000000"/>
        </w:rPr>
      </w:pPr>
      <w:r w:rsidRPr="007201C1">
        <w:rPr>
          <w:b/>
          <w:color w:val="000000"/>
        </w:rPr>
        <w:t xml:space="preserve"> </w:t>
      </w:r>
      <w:proofErr w:type="gramStart"/>
      <w:r w:rsidRPr="007201C1">
        <w:rPr>
          <w:b/>
          <w:color w:val="000000"/>
        </w:rPr>
        <w:t>предоставляющего</w:t>
      </w:r>
      <w:proofErr w:type="gramEnd"/>
      <w:r w:rsidRPr="007201C1">
        <w:rPr>
          <w:b/>
          <w:color w:val="000000"/>
        </w:rPr>
        <w:t xml:space="preserve"> муниципальную услугу.</w:t>
      </w:r>
    </w:p>
    <w:p w:rsidR="000352F3" w:rsidRPr="00592808" w:rsidRDefault="000352F3" w:rsidP="000352F3">
      <w:pPr>
        <w:autoSpaceDE w:val="0"/>
        <w:autoSpaceDN w:val="0"/>
        <w:adjustRightInd w:val="0"/>
        <w:jc w:val="both"/>
        <w:rPr>
          <w:rStyle w:val="af0"/>
          <w:b w:val="0"/>
          <w:bCs w:val="0"/>
        </w:rPr>
      </w:pPr>
      <w:r w:rsidRPr="007201C1">
        <w:rPr>
          <w:color w:val="000000"/>
        </w:rPr>
        <w:lastRenderedPageBreak/>
        <w:t xml:space="preserve">2.2.1. </w:t>
      </w:r>
      <w:r w:rsidRPr="00592808">
        <w:t xml:space="preserve">Органом, уполномоченным на предоставление муниципальной услуги, </w:t>
      </w:r>
      <w:r w:rsidRPr="00592808">
        <w:br/>
        <w:t xml:space="preserve">является </w:t>
      </w:r>
      <w:r>
        <w:t xml:space="preserve">отдел градостроительства </w:t>
      </w:r>
      <w:r w:rsidRPr="00592808">
        <w:t>управлени</w:t>
      </w:r>
      <w:r>
        <w:t>я</w:t>
      </w:r>
      <w:r w:rsidRPr="00592808">
        <w:t xml:space="preserve"> имуществом</w:t>
      </w:r>
      <w:r w:rsidRPr="00592808">
        <w:rPr>
          <w:b/>
          <w:i/>
        </w:rPr>
        <w:t xml:space="preserve"> </w:t>
      </w:r>
      <w:r w:rsidRPr="00592808">
        <w:t xml:space="preserve">администрации </w:t>
      </w:r>
      <w:proofErr w:type="spellStart"/>
      <w:r w:rsidRPr="00592808">
        <w:t>Нытвенского</w:t>
      </w:r>
      <w:proofErr w:type="spellEnd"/>
      <w:r w:rsidRPr="00592808">
        <w:t xml:space="preserve"> городского округа (далее - орган, предоставляющий муниципальную услугу).</w:t>
      </w:r>
    </w:p>
    <w:p w:rsidR="000352F3" w:rsidRPr="007201C1" w:rsidRDefault="000352F3" w:rsidP="000352F3">
      <w:pPr>
        <w:jc w:val="both"/>
        <w:rPr>
          <w:color w:val="000000"/>
        </w:rPr>
      </w:pPr>
      <w:r w:rsidRPr="007201C1">
        <w:rPr>
          <w:color w:val="000000"/>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7201C1">
        <w:rPr>
          <w:color w:val="000000"/>
        </w:rPr>
        <w:t>с</w:t>
      </w:r>
      <w:proofErr w:type="gramEnd"/>
      <w:r w:rsidRPr="007201C1">
        <w:rPr>
          <w:color w:val="000000"/>
        </w:rPr>
        <w:t>:</w:t>
      </w:r>
    </w:p>
    <w:p w:rsidR="000352F3" w:rsidRPr="000352F3" w:rsidRDefault="000352F3" w:rsidP="000352F3">
      <w:pPr>
        <w:autoSpaceDE w:val="0"/>
        <w:autoSpaceDN w:val="0"/>
        <w:adjustRightInd w:val="0"/>
        <w:spacing w:line="320" w:lineRule="exact"/>
        <w:ind w:firstLine="540"/>
        <w:jc w:val="both"/>
        <w:rPr>
          <w:rStyle w:val="af0"/>
          <w:b w:val="0"/>
          <w:bCs w:val="0"/>
          <w:color w:val="000000"/>
        </w:rPr>
      </w:pPr>
      <w:r w:rsidRPr="000352F3">
        <w:rPr>
          <w:rStyle w:val="af0"/>
          <w:b w:val="0"/>
          <w:color w:val="000000"/>
        </w:rPr>
        <w:t xml:space="preserve">- Управлением Федеральной службы государственной регистрации, кадастра </w:t>
      </w:r>
      <w:r w:rsidR="0083270A">
        <w:rPr>
          <w:rStyle w:val="af0"/>
          <w:b w:val="0"/>
          <w:color w:val="000000"/>
        </w:rPr>
        <w:br/>
      </w:r>
      <w:r w:rsidRPr="000352F3">
        <w:rPr>
          <w:rStyle w:val="af0"/>
          <w:b w:val="0"/>
          <w:color w:val="000000"/>
        </w:rPr>
        <w:t>и картографии по Пермскому краю;</w:t>
      </w:r>
    </w:p>
    <w:p w:rsidR="000352F3" w:rsidRPr="007201C1" w:rsidRDefault="000352F3" w:rsidP="000352F3">
      <w:pPr>
        <w:autoSpaceDE w:val="0"/>
        <w:autoSpaceDN w:val="0"/>
        <w:adjustRightInd w:val="0"/>
        <w:ind w:firstLine="540"/>
        <w:jc w:val="both"/>
        <w:rPr>
          <w:color w:val="000000"/>
        </w:rPr>
      </w:pPr>
      <w:r>
        <w:rPr>
          <w:color w:val="000000"/>
        </w:rPr>
        <w:t xml:space="preserve">- </w:t>
      </w:r>
      <w:r w:rsidRPr="007201C1">
        <w:rPr>
          <w:color w:val="000000"/>
        </w:rPr>
        <w:t>Инспекцией государственного строительного надзора Пермского края;</w:t>
      </w:r>
    </w:p>
    <w:p w:rsidR="000352F3" w:rsidRPr="007201C1" w:rsidRDefault="000352F3" w:rsidP="000352F3">
      <w:pPr>
        <w:autoSpaceDE w:val="0"/>
        <w:autoSpaceDN w:val="0"/>
        <w:adjustRightInd w:val="0"/>
        <w:spacing w:line="320" w:lineRule="exact"/>
        <w:ind w:firstLine="540"/>
        <w:jc w:val="both"/>
      </w:pPr>
      <w:r>
        <w:t xml:space="preserve">- </w:t>
      </w:r>
      <w:r w:rsidRPr="007201C1">
        <w:t xml:space="preserve">Краевым государственным учреждением «Управление государственной экспертизы </w:t>
      </w:r>
      <w:r w:rsidR="0083270A">
        <w:br/>
      </w:r>
      <w:r w:rsidRPr="007201C1">
        <w:t>по Пермскому краю».</w:t>
      </w:r>
    </w:p>
    <w:p w:rsidR="000352F3" w:rsidRPr="007201C1" w:rsidRDefault="000352F3" w:rsidP="000352F3">
      <w:pPr>
        <w:autoSpaceDE w:val="0"/>
        <w:autoSpaceDN w:val="0"/>
        <w:adjustRightInd w:val="0"/>
        <w:jc w:val="both"/>
        <w:rPr>
          <w:color w:val="000000"/>
        </w:rPr>
      </w:pPr>
      <w:r w:rsidRPr="007201C1">
        <w:rPr>
          <w:color w:val="000000"/>
        </w:rPr>
        <w:t>2.2.3.</w:t>
      </w:r>
      <w:r w:rsidRPr="007201C1">
        <w:rPr>
          <w:b/>
          <w:i/>
          <w:color w:val="000000"/>
        </w:rPr>
        <w:tab/>
      </w:r>
      <w:r w:rsidRPr="007201C1">
        <w:rPr>
          <w:color w:val="000000"/>
        </w:rPr>
        <w:t>Орган, предоставляющий муниципальную услугу, не вправе требовать от заявителя:</w:t>
      </w:r>
    </w:p>
    <w:p w:rsidR="000352F3" w:rsidRPr="007201C1" w:rsidRDefault="000352F3" w:rsidP="000352F3">
      <w:pPr>
        <w:autoSpaceDE w:val="0"/>
        <w:autoSpaceDN w:val="0"/>
        <w:adjustRightInd w:val="0"/>
        <w:jc w:val="both"/>
        <w:rPr>
          <w:color w:val="000000"/>
        </w:rPr>
      </w:pPr>
      <w:r w:rsidRPr="007201C1">
        <w:rPr>
          <w:color w:val="000000"/>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2F3" w:rsidRPr="007201C1" w:rsidRDefault="000352F3" w:rsidP="000352F3">
      <w:pPr>
        <w:autoSpaceDE w:val="0"/>
        <w:autoSpaceDN w:val="0"/>
        <w:adjustRightInd w:val="0"/>
        <w:jc w:val="both"/>
        <w:rPr>
          <w:color w:val="000000"/>
        </w:rPr>
      </w:pPr>
      <w:proofErr w:type="gramStart"/>
      <w:r w:rsidRPr="007201C1">
        <w:rPr>
          <w:color w:val="000000"/>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83270A">
        <w:rPr>
          <w:color w:val="000000"/>
        </w:rPr>
        <w:br/>
      </w:r>
      <w:r w:rsidRPr="007201C1">
        <w:rPr>
          <w:color w:val="000000"/>
        </w:rPr>
        <w:t xml:space="preserve">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E4260C">
        <w:rPr>
          <w:color w:val="000000"/>
        </w:rPr>
        <w:br/>
      </w:r>
      <w:r w:rsidRPr="007201C1">
        <w:rPr>
          <w:color w:val="000000"/>
        </w:rPr>
        <w:t>«Об организации предоставления государственных и</w:t>
      </w:r>
      <w:proofErr w:type="gramEnd"/>
      <w:r w:rsidRPr="007201C1">
        <w:rPr>
          <w:color w:val="000000"/>
        </w:rPr>
        <w:t xml:space="preserve"> </w:t>
      </w:r>
      <w:proofErr w:type="gramStart"/>
      <w:r w:rsidRPr="007201C1">
        <w:rPr>
          <w:color w:val="000000"/>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w:t>
      </w:r>
      <w:r w:rsidR="00E4260C">
        <w:rPr>
          <w:color w:val="000000"/>
        </w:rPr>
        <w:br/>
      </w:r>
      <w:r w:rsidRPr="007201C1">
        <w:rPr>
          <w:color w:val="000000"/>
        </w:rPr>
        <w:t>в определенный частью 6 статьи 7 вышеназванного федерального закона перечень документов.</w:t>
      </w:r>
      <w:proofErr w:type="gramEnd"/>
      <w:r w:rsidRPr="007201C1">
        <w:rPr>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352F3" w:rsidRPr="007201C1" w:rsidRDefault="000352F3" w:rsidP="000352F3">
      <w:pPr>
        <w:autoSpaceDE w:val="0"/>
        <w:autoSpaceDN w:val="0"/>
        <w:adjustRightInd w:val="0"/>
        <w:jc w:val="both"/>
        <w:rPr>
          <w:color w:val="000000"/>
        </w:rPr>
      </w:pPr>
      <w:r w:rsidRPr="007201C1">
        <w:rPr>
          <w:color w:val="000000"/>
        </w:rPr>
        <w:t xml:space="preserve">2.2.3.3. осуществления действий, в том числе согласований, необходимых </w:t>
      </w:r>
      <w:r w:rsidR="0083270A">
        <w:rPr>
          <w:color w:val="000000"/>
        </w:rPr>
        <w:br/>
      </w:r>
      <w:r w:rsidRPr="007201C1">
        <w:rPr>
          <w:color w:val="000000"/>
        </w:rPr>
        <w:t xml:space="preserve">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0083270A">
        <w:rPr>
          <w:color w:val="000000"/>
        </w:rPr>
        <w:br/>
      </w:r>
      <w:r w:rsidRPr="007201C1">
        <w:rPr>
          <w:color w:val="000000"/>
        </w:rPr>
        <w:t>для предоставления муниципальной услуги.</w:t>
      </w:r>
      <w:bookmarkStart w:id="0" w:name="Par61"/>
      <w:bookmarkEnd w:id="0"/>
    </w:p>
    <w:p w:rsidR="000352F3" w:rsidRPr="007201C1" w:rsidRDefault="000352F3" w:rsidP="000352F3">
      <w:pPr>
        <w:autoSpaceDE w:val="0"/>
        <w:autoSpaceDN w:val="0"/>
        <w:adjustRightInd w:val="0"/>
        <w:spacing w:line="320" w:lineRule="exact"/>
        <w:jc w:val="center"/>
        <w:rPr>
          <w:b/>
          <w:color w:val="000000"/>
        </w:rPr>
      </w:pPr>
      <w:r w:rsidRPr="007201C1">
        <w:rPr>
          <w:b/>
          <w:color w:val="000000"/>
        </w:rPr>
        <w:t>2.3. Описание результата предоставления муниципальной услуги.</w:t>
      </w:r>
    </w:p>
    <w:p w:rsidR="000352F3" w:rsidRPr="007201C1" w:rsidRDefault="000352F3" w:rsidP="000352F3">
      <w:pPr>
        <w:autoSpaceDE w:val="0"/>
        <w:autoSpaceDN w:val="0"/>
        <w:adjustRightInd w:val="0"/>
        <w:spacing w:line="320" w:lineRule="exact"/>
        <w:jc w:val="both"/>
        <w:rPr>
          <w:color w:val="000000"/>
        </w:rPr>
      </w:pPr>
      <w:r w:rsidRPr="007201C1">
        <w:rPr>
          <w:color w:val="000000"/>
        </w:rPr>
        <w:t>2.3.1. Результатом предоставления муниципальной услуги является:</w:t>
      </w:r>
    </w:p>
    <w:p w:rsidR="000352F3" w:rsidRPr="007201C1" w:rsidRDefault="00297ADD" w:rsidP="000352F3">
      <w:pPr>
        <w:autoSpaceDE w:val="0"/>
        <w:autoSpaceDN w:val="0"/>
        <w:adjustRightInd w:val="0"/>
        <w:spacing w:line="320" w:lineRule="exact"/>
        <w:jc w:val="both"/>
        <w:rPr>
          <w:color w:val="000000"/>
        </w:rPr>
      </w:pPr>
      <w:r>
        <w:rPr>
          <w:color w:val="000000"/>
        </w:rPr>
        <w:t>2.3.1.1. выдача разрешения</w:t>
      </w:r>
      <w:r w:rsidRPr="00097333">
        <w:rPr>
          <w:rFonts w:eastAsia="Calibri"/>
          <w:bCs/>
        </w:rPr>
        <w:t xml:space="preserve"> на строительство, реконструкцию объекта капитального строительства</w:t>
      </w:r>
      <w:r>
        <w:t xml:space="preserve"> </w:t>
      </w:r>
      <w:r w:rsidR="000352F3" w:rsidRPr="007201C1">
        <w:rPr>
          <w:color w:val="000000"/>
        </w:rPr>
        <w:t>(далее – выдача разрешения);</w:t>
      </w:r>
    </w:p>
    <w:p w:rsidR="000352F3" w:rsidRPr="007201C1" w:rsidRDefault="000352F3" w:rsidP="000352F3">
      <w:pPr>
        <w:autoSpaceDE w:val="0"/>
        <w:autoSpaceDN w:val="0"/>
        <w:adjustRightInd w:val="0"/>
        <w:spacing w:line="320" w:lineRule="exact"/>
        <w:jc w:val="both"/>
        <w:rPr>
          <w:color w:val="000000"/>
        </w:rPr>
      </w:pPr>
      <w:r w:rsidRPr="007201C1">
        <w:rPr>
          <w:color w:val="000000"/>
        </w:rPr>
        <w:t xml:space="preserve">2.3.1.2. отказ в выдаче разрешения </w:t>
      </w:r>
      <w:r w:rsidR="00297ADD" w:rsidRPr="00097333">
        <w:rPr>
          <w:rFonts w:eastAsia="Calibri"/>
          <w:bCs/>
        </w:rPr>
        <w:t>на строительство, реконструкцию объекта капитального строительства</w:t>
      </w:r>
      <w:r w:rsidRPr="007201C1">
        <w:rPr>
          <w:color w:val="000000"/>
        </w:rPr>
        <w:t xml:space="preserve"> (далее - отказ в выдаче разрешения).</w:t>
      </w:r>
    </w:p>
    <w:p w:rsidR="000352F3" w:rsidRPr="007201C1" w:rsidRDefault="000352F3" w:rsidP="000352F3">
      <w:pPr>
        <w:autoSpaceDE w:val="0"/>
        <w:autoSpaceDN w:val="0"/>
        <w:adjustRightInd w:val="0"/>
        <w:spacing w:line="320" w:lineRule="exact"/>
        <w:jc w:val="center"/>
        <w:rPr>
          <w:b/>
          <w:color w:val="000000"/>
        </w:rPr>
      </w:pPr>
      <w:r w:rsidRPr="007201C1">
        <w:rPr>
          <w:b/>
          <w:color w:val="000000"/>
        </w:rPr>
        <w:t>2.4. Срок предоставления муниципальной услуги.</w:t>
      </w:r>
    </w:p>
    <w:p w:rsidR="000352F3" w:rsidRPr="007201C1" w:rsidRDefault="000352F3" w:rsidP="000352F3">
      <w:pPr>
        <w:autoSpaceDE w:val="0"/>
        <w:autoSpaceDN w:val="0"/>
        <w:adjustRightInd w:val="0"/>
        <w:jc w:val="both"/>
        <w:rPr>
          <w:color w:val="000000"/>
        </w:rPr>
      </w:pPr>
      <w:r w:rsidRPr="007201C1">
        <w:rPr>
          <w:color w:val="000000"/>
        </w:rPr>
        <w:t xml:space="preserve">2.4.1. </w:t>
      </w:r>
      <w:r w:rsidRPr="007201C1">
        <w:rPr>
          <w:color w:val="000000"/>
        </w:rPr>
        <w:tab/>
        <w:t>Общий срок предоставления муниципальной услуги составляет 7 рабочих дней.</w:t>
      </w:r>
    </w:p>
    <w:p w:rsidR="000352F3" w:rsidRPr="007201C1" w:rsidRDefault="000352F3" w:rsidP="000352F3">
      <w:pPr>
        <w:autoSpaceDE w:val="0"/>
        <w:autoSpaceDN w:val="0"/>
        <w:adjustRightInd w:val="0"/>
        <w:jc w:val="both"/>
        <w:rPr>
          <w:bCs/>
          <w:iCs/>
          <w:color w:val="000000"/>
        </w:rPr>
      </w:pPr>
      <w:r w:rsidRPr="007201C1">
        <w:rPr>
          <w:color w:val="000000"/>
        </w:rPr>
        <w:t xml:space="preserve">2.4.2. </w:t>
      </w:r>
      <w:r w:rsidRPr="007201C1">
        <w:rPr>
          <w:color w:val="000000"/>
        </w:rPr>
        <w:tab/>
        <w:t>Срок принятия решения о предоставлении муниципальной услуги составляет 3 дня.</w:t>
      </w:r>
    </w:p>
    <w:p w:rsidR="000352F3" w:rsidRPr="007201C1" w:rsidRDefault="000352F3" w:rsidP="00EF32B6">
      <w:pPr>
        <w:ind w:firstLine="708"/>
        <w:jc w:val="both"/>
        <w:rPr>
          <w:color w:val="000000"/>
        </w:rPr>
      </w:pPr>
      <w:r w:rsidRPr="007201C1">
        <w:rPr>
          <w:color w:val="000000"/>
        </w:rPr>
        <w:t>Срок принятия решения о предоставлении муниципальной услуги</w:t>
      </w:r>
      <w:r w:rsidRPr="007201C1">
        <w:rPr>
          <w:color w:val="000000"/>
        </w:rPr>
        <w:br/>
        <w:t xml:space="preserve">в случае направления заявителем документов, необходимых в соответствии </w:t>
      </w:r>
      <w:r w:rsidRPr="007201C1">
        <w:rPr>
          <w:color w:val="000000"/>
        </w:rPr>
        <w:b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352F3" w:rsidRPr="007201C1" w:rsidRDefault="000352F3" w:rsidP="000352F3">
      <w:pPr>
        <w:jc w:val="both"/>
        <w:rPr>
          <w:color w:val="000000"/>
        </w:rPr>
      </w:pPr>
      <w:r w:rsidRPr="007201C1">
        <w:rPr>
          <w:color w:val="000000"/>
        </w:rPr>
        <w:t>2.4.3.</w:t>
      </w:r>
      <w:r w:rsidRPr="007201C1">
        <w:rPr>
          <w:color w:val="000000"/>
        </w:rPr>
        <w:tab/>
        <w:t>Приостановление предоставления данной муниципальной услуги</w:t>
      </w:r>
      <w:r w:rsidRPr="007201C1">
        <w:rPr>
          <w:rStyle w:val="af3"/>
          <w:color w:val="000000"/>
        </w:rPr>
        <w:t xml:space="preserve"> </w:t>
      </w:r>
      <w:r w:rsidRPr="007201C1">
        <w:rPr>
          <w:color w:val="000000"/>
        </w:rPr>
        <w:t>не предусмотрено нормативно правовыми актами Российской Федерации, Пермского края.</w:t>
      </w:r>
    </w:p>
    <w:p w:rsidR="000352F3" w:rsidRPr="007201C1" w:rsidRDefault="000352F3" w:rsidP="000352F3">
      <w:pPr>
        <w:autoSpaceDE w:val="0"/>
        <w:autoSpaceDN w:val="0"/>
        <w:adjustRightInd w:val="0"/>
        <w:spacing w:line="320" w:lineRule="exact"/>
        <w:jc w:val="center"/>
        <w:rPr>
          <w:b/>
          <w:color w:val="000000"/>
        </w:rPr>
      </w:pPr>
      <w:r w:rsidRPr="007201C1">
        <w:rPr>
          <w:b/>
          <w:color w:val="000000"/>
        </w:rPr>
        <w:lastRenderedPageBreak/>
        <w:t xml:space="preserve">2.5. Перечень нормативных правовых актов, регулирующих отношения, возникающие </w:t>
      </w:r>
      <w:r>
        <w:rPr>
          <w:b/>
          <w:color w:val="000000"/>
        </w:rPr>
        <w:br/>
      </w:r>
      <w:r w:rsidRPr="007201C1">
        <w:rPr>
          <w:b/>
          <w:color w:val="000000"/>
        </w:rPr>
        <w:t>в связи с предоставлением муниципальной услуги.</w:t>
      </w:r>
    </w:p>
    <w:p w:rsidR="000352F3" w:rsidRPr="00592808" w:rsidRDefault="000352F3" w:rsidP="000352F3">
      <w:pPr>
        <w:jc w:val="both"/>
      </w:pPr>
      <w:r w:rsidRPr="00592808">
        <w:t>2.5.1. Предоставление муниципальной услуги «</w:t>
      </w:r>
      <w:r w:rsidRPr="00876F64">
        <w:t xml:space="preserve">Выдача </w:t>
      </w:r>
      <w:r>
        <w:t>градостроительного плана земельного участка</w:t>
      </w:r>
      <w:r w:rsidRPr="00592808">
        <w:t xml:space="preserve">» осуществляется в соответствии </w:t>
      </w:r>
      <w:proofErr w:type="gramStart"/>
      <w:r w:rsidRPr="00592808">
        <w:t>с</w:t>
      </w:r>
      <w:proofErr w:type="gramEnd"/>
      <w:r w:rsidRPr="00592808">
        <w:t>:</w:t>
      </w:r>
    </w:p>
    <w:p w:rsidR="000352F3" w:rsidRPr="00592808" w:rsidRDefault="00CE0086" w:rsidP="000352F3">
      <w:pPr>
        <w:autoSpaceDE w:val="0"/>
        <w:autoSpaceDN w:val="0"/>
        <w:adjustRightInd w:val="0"/>
        <w:ind w:firstLine="709"/>
        <w:jc w:val="both"/>
        <w:rPr>
          <w:color w:val="000000"/>
        </w:rPr>
      </w:pPr>
      <w:hyperlink r:id="rId16" w:history="1">
        <w:r w:rsidR="000352F3" w:rsidRPr="00592808">
          <w:rPr>
            <w:color w:val="000000"/>
          </w:rPr>
          <w:t>Конституцией</w:t>
        </w:r>
      </w:hyperlink>
      <w:r w:rsidR="000352F3" w:rsidRPr="00592808">
        <w:rPr>
          <w:color w:val="000000"/>
        </w:rPr>
        <w:t xml:space="preserve"> Российской Федерации, принятой всенародным голосованием 12 декабря 1993 г;</w:t>
      </w:r>
    </w:p>
    <w:p w:rsidR="000352F3" w:rsidRPr="00592808" w:rsidRDefault="000352F3" w:rsidP="000352F3">
      <w:pPr>
        <w:autoSpaceDE w:val="0"/>
        <w:autoSpaceDN w:val="0"/>
        <w:adjustRightInd w:val="0"/>
        <w:ind w:firstLine="709"/>
        <w:jc w:val="both"/>
        <w:rPr>
          <w:color w:val="000000"/>
        </w:rPr>
      </w:pPr>
      <w:r w:rsidRPr="00592808">
        <w:rPr>
          <w:color w:val="000000"/>
        </w:rPr>
        <w:t xml:space="preserve">Федеральным </w:t>
      </w:r>
      <w:hyperlink r:id="rId17" w:history="1">
        <w:r w:rsidRPr="00592808">
          <w:rPr>
            <w:color w:val="000000"/>
          </w:rPr>
          <w:t>закон</w:t>
        </w:r>
      </w:hyperlink>
      <w:r w:rsidRPr="00592808">
        <w:rPr>
          <w:color w:val="000000"/>
        </w:rPr>
        <w:t>ом от 6 октября 2003 г. № 131-ФЗ «Об общих принципах организации местного самоуправления в Российской Федерации»;</w:t>
      </w:r>
    </w:p>
    <w:p w:rsidR="000352F3" w:rsidRPr="00592808" w:rsidRDefault="000352F3" w:rsidP="000352F3">
      <w:pPr>
        <w:autoSpaceDE w:val="0"/>
        <w:autoSpaceDN w:val="0"/>
        <w:adjustRightInd w:val="0"/>
        <w:ind w:firstLine="709"/>
        <w:jc w:val="both"/>
        <w:rPr>
          <w:color w:val="000000"/>
        </w:rPr>
      </w:pPr>
      <w:r w:rsidRPr="00592808">
        <w:rPr>
          <w:color w:val="000000"/>
        </w:rPr>
        <w:t xml:space="preserve">Федеральным </w:t>
      </w:r>
      <w:hyperlink r:id="rId18" w:history="1">
        <w:r w:rsidRPr="00592808">
          <w:rPr>
            <w:color w:val="000000"/>
          </w:rPr>
          <w:t>закон</w:t>
        </w:r>
      </w:hyperlink>
      <w:r w:rsidRPr="00592808">
        <w:rPr>
          <w:color w:val="000000"/>
        </w:rPr>
        <w:t>ом от 27 июля 2010 г. № 210-ФЗ «Об организации предоставления государственных и муниципальных услуг»;</w:t>
      </w:r>
    </w:p>
    <w:p w:rsidR="000352F3" w:rsidRPr="00592808" w:rsidRDefault="000352F3" w:rsidP="000352F3">
      <w:pPr>
        <w:autoSpaceDE w:val="0"/>
        <w:autoSpaceDN w:val="0"/>
        <w:adjustRightInd w:val="0"/>
        <w:ind w:firstLine="709"/>
        <w:jc w:val="both"/>
        <w:rPr>
          <w:color w:val="000000"/>
        </w:rPr>
      </w:pPr>
      <w:r w:rsidRPr="00592808">
        <w:rPr>
          <w:color w:val="000000"/>
        </w:rPr>
        <w:t xml:space="preserve">- Федеральным </w:t>
      </w:r>
      <w:hyperlink r:id="rId19" w:history="1">
        <w:r w:rsidRPr="00592808">
          <w:rPr>
            <w:color w:val="000000"/>
          </w:rPr>
          <w:t>закон</w:t>
        </w:r>
      </w:hyperlink>
      <w:r w:rsidRPr="00592808">
        <w:rPr>
          <w:color w:val="000000"/>
        </w:rPr>
        <w:t xml:space="preserve">ом от 27 июля </w:t>
      </w:r>
      <w:smartTag w:uri="urn:schemas-microsoft-com:office:smarttags" w:element="metricconverter">
        <w:smartTagPr>
          <w:attr w:name="ProductID" w:val="2006 г"/>
        </w:smartTagPr>
        <w:r w:rsidRPr="00592808">
          <w:rPr>
            <w:color w:val="000000"/>
          </w:rPr>
          <w:t>2006 г</w:t>
        </w:r>
      </w:smartTag>
      <w:r w:rsidRPr="00592808">
        <w:rPr>
          <w:color w:val="000000"/>
        </w:rPr>
        <w:t>. № 149-ФЗ «Об информации, информационных технологиях и о защите информации»;</w:t>
      </w:r>
    </w:p>
    <w:p w:rsidR="000352F3" w:rsidRPr="00592808" w:rsidRDefault="000352F3" w:rsidP="000352F3">
      <w:pPr>
        <w:ind w:firstLine="720"/>
        <w:jc w:val="both"/>
        <w:rPr>
          <w:rStyle w:val="apple-style-span"/>
          <w:rFonts w:eastAsia="Times New Roman CYR"/>
        </w:rPr>
      </w:pPr>
      <w:r w:rsidRPr="00592808">
        <w:t>- Федеральным законом от 06.04.2011 г. № 63-ФЗ «Об электронной подписи»;</w:t>
      </w:r>
      <w:r w:rsidRPr="00592808">
        <w:rPr>
          <w:rFonts w:eastAsia="Times New Roman CYR"/>
        </w:rPr>
        <w:t xml:space="preserve"> </w:t>
      </w:r>
      <w:r w:rsidR="00CE0086" w:rsidRPr="00A77D7A">
        <w:rPr>
          <w:iCs/>
          <w:highlight w:val="yellow"/>
        </w:rPr>
        <w:fldChar w:fldCharType="begin"/>
      </w:r>
      <w:r w:rsidRPr="00592808">
        <w:rPr>
          <w:iCs/>
          <w:highlight w:val="yellow"/>
        </w:rPr>
        <w:instrText>HYPERLINK consultantplus://offline/ref=A9EE84DF46D3C676C887277659F623210455C71BE23A171C11C64AE6E5E1A297DD7E7A9ABC21461D24CF8520uEzCI</w:instrText>
      </w:r>
      <w:r w:rsidR="00CE0086" w:rsidRPr="00A77D7A">
        <w:rPr>
          <w:iCs/>
          <w:highlight w:val="yellow"/>
        </w:rPr>
        <w:fldChar w:fldCharType="separate"/>
      </w:r>
    </w:p>
    <w:p w:rsidR="000352F3" w:rsidRPr="00592808" w:rsidRDefault="000352F3" w:rsidP="000352F3">
      <w:pPr>
        <w:ind w:firstLine="720"/>
        <w:jc w:val="both"/>
        <w:rPr>
          <w:rStyle w:val="apple-style-span"/>
          <w:color w:val="000000"/>
        </w:rPr>
      </w:pPr>
      <w:r w:rsidRPr="00592808">
        <w:rPr>
          <w:rStyle w:val="apple-style-span"/>
          <w:color w:val="000000"/>
        </w:rPr>
        <w:t xml:space="preserve">- Решением Думы </w:t>
      </w:r>
      <w:proofErr w:type="spellStart"/>
      <w:r w:rsidRPr="00592808">
        <w:rPr>
          <w:rStyle w:val="apple-style-span"/>
          <w:color w:val="000000"/>
        </w:rPr>
        <w:t>Нытвенского</w:t>
      </w:r>
      <w:proofErr w:type="spellEnd"/>
      <w:r w:rsidRPr="00592808">
        <w:rPr>
          <w:rStyle w:val="apple-style-span"/>
          <w:color w:val="000000"/>
        </w:rPr>
        <w:t xml:space="preserve"> городского округа от 20.09.2019 № 11 «Об утверждении Положения «О публичных слушаниях в </w:t>
      </w:r>
      <w:proofErr w:type="spellStart"/>
      <w:r w:rsidRPr="00592808">
        <w:rPr>
          <w:rStyle w:val="apple-style-span"/>
          <w:color w:val="000000"/>
        </w:rPr>
        <w:t>Нытвенском</w:t>
      </w:r>
      <w:proofErr w:type="spellEnd"/>
      <w:r w:rsidRPr="00592808">
        <w:rPr>
          <w:rStyle w:val="apple-style-span"/>
          <w:color w:val="000000"/>
        </w:rPr>
        <w:t xml:space="preserve"> городском округе»;</w:t>
      </w:r>
    </w:p>
    <w:p w:rsidR="000352F3" w:rsidRPr="00592808" w:rsidRDefault="000352F3" w:rsidP="000352F3">
      <w:pPr>
        <w:ind w:firstLine="720"/>
        <w:jc w:val="both"/>
        <w:rPr>
          <w:rStyle w:val="apple-style-span"/>
          <w:color w:val="000000"/>
        </w:rPr>
      </w:pPr>
      <w:r w:rsidRPr="00592808">
        <w:rPr>
          <w:rStyle w:val="apple-style-span"/>
          <w:color w:val="000000"/>
        </w:rPr>
        <w:t xml:space="preserve">- Решением Думы </w:t>
      </w:r>
      <w:proofErr w:type="spellStart"/>
      <w:r w:rsidRPr="00592808">
        <w:rPr>
          <w:rStyle w:val="apple-style-span"/>
          <w:color w:val="000000"/>
        </w:rPr>
        <w:t>Нытвенского</w:t>
      </w:r>
      <w:proofErr w:type="spellEnd"/>
      <w:r w:rsidRPr="00592808">
        <w:rPr>
          <w:rStyle w:val="apple-style-span"/>
          <w:color w:val="000000"/>
        </w:rPr>
        <w:t xml:space="preserve"> городского округа от 20.12.2019 № 127 </w:t>
      </w:r>
      <w:r>
        <w:rPr>
          <w:rStyle w:val="apple-style-span"/>
          <w:color w:val="000000"/>
        </w:rPr>
        <w:br/>
      </w:r>
      <w:r w:rsidRPr="00592808">
        <w:rPr>
          <w:rStyle w:val="apple-style-span"/>
          <w:color w:val="000000"/>
        </w:rPr>
        <w:t xml:space="preserve">«Об утверждении Положения об Управлении земельно-имущественных отношений </w:t>
      </w:r>
      <w:r>
        <w:rPr>
          <w:rStyle w:val="apple-style-span"/>
          <w:color w:val="000000"/>
        </w:rPr>
        <w:br/>
      </w:r>
      <w:r w:rsidRPr="00592808">
        <w:rPr>
          <w:rStyle w:val="apple-style-span"/>
          <w:color w:val="000000"/>
        </w:rPr>
        <w:t xml:space="preserve">и градостроительства администрации </w:t>
      </w:r>
      <w:proofErr w:type="spellStart"/>
      <w:r w:rsidRPr="00592808">
        <w:rPr>
          <w:rStyle w:val="apple-style-span"/>
          <w:color w:val="000000"/>
        </w:rPr>
        <w:t>Нытвенского</w:t>
      </w:r>
      <w:proofErr w:type="spellEnd"/>
      <w:r w:rsidRPr="00592808">
        <w:rPr>
          <w:rStyle w:val="apple-style-span"/>
          <w:color w:val="000000"/>
        </w:rPr>
        <w:t xml:space="preserve"> городского округа;</w:t>
      </w:r>
    </w:p>
    <w:p w:rsidR="0080572E" w:rsidRPr="0080572E" w:rsidRDefault="00CE0086" w:rsidP="0080572E">
      <w:pPr>
        <w:ind w:firstLine="720"/>
        <w:jc w:val="both"/>
      </w:pPr>
      <w:r w:rsidRPr="00A77D7A">
        <w:rPr>
          <w:iCs/>
          <w:highlight w:val="yellow"/>
        </w:rPr>
        <w:fldChar w:fldCharType="end"/>
      </w:r>
      <w:r w:rsidR="0080572E">
        <w:t xml:space="preserve">- Постановлением администрации </w:t>
      </w:r>
      <w:proofErr w:type="spellStart"/>
      <w:r w:rsidR="0080572E">
        <w:t>Нытвенского</w:t>
      </w:r>
      <w:proofErr w:type="spellEnd"/>
      <w:r w:rsidR="0080572E">
        <w:t xml:space="preserve"> городского округа от 20.04.2020 № 107  «Об утверждении порядка разработки и утверждения административных регламентов предоставления муниципальных услуг и порядка </w:t>
      </w:r>
      <w:proofErr w:type="gramStart"/>
      <w:r w:rsidR="0080572E">
        <w:t>проведения экспертизы проектов административных регламентов предоставления муниципальных услуг администрации</w:t>
      </w:r>
      <w:proofErr w:type="gramEnd"/>
      <w:r w:rsidR="0080572E">
        <w:t xml:space="preserve"> </w:t>
      </w:r>
      <w:proofErr w:type="spellStart"/>
      <w:r w:rsidR="0080572E">
        <w:t>Нытвенского</w:t>
      </w:r>
      <w:proofErr w:type="spellEnd"/>
      <w:r w:rsidR="0080572E">
        <w:t xml:space="preserve"> городского округа».</w:t>
      </w:r>
    </w:p>
    <w:p w:rsidR="00097333" w:rsidRDefault="00097333" w:rsidP="000352F3">
      <w:pPr>
        <w:ind w:firstLine="720"/>
        <w:jc w:val="both"/>
        <w:rPr>
          <w:b/>
        </w:rPr>
      </w:pPr>
      <w:r w:rsidRPr="008A24BA">
        <w:rPr>
          <w:b/>
        </w:rPr>
        <w:t xml:space="preserve">2.6. Исчерпывающий перечень документов, необходимых в соответствии </w:t>
      </w:r>
      <w:r w:rsidRPr="008A24BA">
        <w:rPr>
          <w:b/>
        </w:rPr>
        <w:br/>
        <w:t>с нормативными правовыми актами для пред</w:t>
      </w:r>
      <w:r>
        <w:rPr>
          <w:b/>
        </w:rPr>
        <w:t>оставления муниципальной услуги.</w:t>
      </w:r>
    </w:p>
    <w:p w:rsidR="005B046A" w:rsidRDefault="00097333" w:rsidP="00EF32B6">
      <w:pPr>
        <w:tabs>
          <w:tab w:val="left" w:pos="0"/>
          <w:tab w:val="left" w:pos="1134"/>
          <w:tab w:val="left" w:pos="1276"/>
        </w:tabs>
        <w:jc w:val="both"/>
        <w:rPr>
          <w:rFonts w:eastAsia="Calibri"/>
        </w:rPr>
      </w:pPr>
      <w:r w:rsidRPr="008A24BA">
        <w:t>2.6.1. Ис</w:t>
      </w:r>
      <w:r w:rsidR="00717B6F">
        <w:t>черпывающий перечень документов</w:t>
      </w:r>
      <w:r w:rsidR="00D44DDE">
        <w:t>,</w:t>
      </w:r>
      <w:r w:rsidRPr="008A24BA">
        <w:t xml:space="preserve"> необходимых для предоставления муниципальной услуги:</w:t>
      </w:r>
      <w:bookmarkStart w:id="1" w:name="Par0"/>
      <w:bookmarkEnd w:id="1"/>
      <w:r w:rsidR="009C179C">
        <w:rPr>
          <w:rFonts w:eastAsia="Calibri"/>
        </w:rPr>
        <w:t xml:space="preserve"> </w:t>
      </w:r>
      <w:bookmarkStart w:id="2" w:name="Par2"/>
      <w:bookmarkEnd w:id="2"/>
    </w:p>
    <w:p w:rsidR="003811F6" w:rsidRDefault="00D44DDE" w:rsidP="00EF32B6">
      <w:pPr>
        <w:autoSpaceDE w:val="0"/>
        <w:autoSpaceDN w:val="0"/>
        <w:adjustRightInd w:val="0"/>
        <w:jc w:val="both"/>
        <w:rPr>
          <w:color w:val="000000"/>
        </w:rPr>
      </w:pPr>
      <w:r w:rsidRPr="009B01F6">
        <w:rPr>
          <w:color w:val="000000"/>
        </w:rPr>
        <w:t xml:space="preserve">2.6.1.1. </w:t>
      </w:r>
      <w:hyperlink r:id="rId20" w:history="1">
        <w:r w:rsidRPr="009B01F6">
          <w:rPr>
            <w:color w:val="000000"/>
          </w:rPr>
          <w:t>заявление</w:t>
        </w:r>
      </w:hyperlink>
      <w:r w:rsidRPr="009B01F6">
        <w:rPr>
          <w:color w:val="000000"/>
        </w:rPr>
        <w:t xml:space="preserve"> о выдаче </w:t>
      </w:r>
      <w:r w:rsidR="003811F6" w:rsidRPr="00097333">
        <w:rPr>
          <w:rFonts w:eastAsia="Calibri"/>
          <w:bCs/>
        </w:rPr>
        <w:t>разрешения на строительство, реконструкцию объекта капитального строительства</w:t>
      </w:r>
      <w:r w:rsidR="003811F6">
        <w:rPr>
          <w:rFonts w:eastAsia="Calibri"/>
          <w:bCs/>
        </w:rPr>
        <w:t>;</w:t>
      </w:r>
      <w:r w:rsidR="003811F6" w:rsidRPr="009B01F6">
        <w:rPr>
          <w:color w:val="000000"/>
        </w:rPr>
        <w:t xml:space="preserve"> </w:t>
      </w:r>
    </w:p>
    <w:p w:rsidR="00D44DDE" w:rsidRPr="009B01F6" w:rsidRDefault="00D44DDE" w:rsidP="00EF32B6">
      <w:pPr>
        <w:autoSpaceDE w:val="0"/>
        <w:autoSpaceDN w:val="0"/>
        <w:adjustRightInd w:val="0"/>
        <w:jc w:val="both"/>
        <w:rPr>
          <w:color w:val="000000"/>
        </w:rPr>
      </w:pPr>
      <w:r w:rsidRPr="009B01F6">
        <w:rPr>
          <w:color w:val="000000"/>
        </w:rPr>
        <w:t>2.6.1.2. документ удостоверяющий личность (для обозрения);</w:t>
      </w:r>
    </w:p>
    <w:p w:rsidR="00D44DDE" w:rsidRPr="009B01F6" w:rsidRDefault="00D44DDE" w:rsidP="00EF32B6">
      <w:pPr>
        <w:autoSpaceDE w:val="0"/>
        <w:autoSpaceDN w:val="0"/>
        <w:adjustRightInd w:val="0"/>
        <w:contextualSpacing/>
        <w:jc w:val="both"/>
        <w:rPr>
          <w:color w:val="000000"/>
          <w:lang w:eastAsia="en-US"/>
        </w:rPr>
      </w:pPr>
      <w:r w:rsidRPr="009B01F6">
        <w:rPr>
          <w:color w:val="000000"/>
          <w:lang w:eastAsia="en-US"/>
        </w:rPr>
        <w:t>2.6.1.3. документы, подтверждающие полномочия представителя, документ, удостоверяющий личность представителя заявителя, в случае, если интересы заявителя представляет заявитель (для обозрения);</w:t>
      </w:r>
    </w:p>
    <w:p w:rsidR="00EF32B6" w:rsidRDefault="000F7B53" w:rsidP="00EF32B6">
      <w:pPr>
        <w:autoSpaceDE w:val="0"/>
        <w:autoSpaceDN w:val="0"/>
        <w:adjustRightInd w:val="0"/>
        <w:jc w:val="both"/>
        <w:rPr>
          <w:rFonts w:eastAsia="Calibri"/>
        </w:rPr>
      </w:pPr>
      <w:proofErr w:type="gramStart"/>
      <w:r>
        <w:rPr>
          <w:rFonts w:eastAsia="Calibri"/>
        </w:rPr>
        <w:t>2.6.1.4</w:t>
      </w:r>
      <w:r w:rsidRPr="00EF32B6">
        <w:rPr>
          <w:rFonts w:eastAsia="Calibri"/>
        </w:rPr>
        <w:t xml:space="preserve">. </w:t>
      </w:r>
      <w:r w:rsidR="00EF32B6" w:rsidRPr="00EF32B6">
        <w:rPr>
          <w:rFonts w:eastAsia="Calibri"/>
        </w:rPr>
        <w:t>правоустанавливающие документы на земельный участок, в том числе соглашение</w:t>
      </w:r>
      <w:r w:rsidR="002D4329">
        <w:rPr>
          <w:rFonts w:eastAsia="Calibri"/>
        </w:rPr>
        <w:br/>
      </w:r>
      <w:r w:rsidR="00EF32B6" w:rsidRPr="00EF32B6">
        <w:rPr>
          <w:rFonts w:eastAsia="Calibri"/>
        </w:rPr>
        <w:t xml:space="preserve">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sidR="00EF32B6" w:rsidRPr="00EF32B6">
          <w:rPr>
            <w:rFonts w:eastAsia="Calibri"/>
            <w:color w:val="0000FF"/>
          </w:rPr>
          <w:t>частью 1.1 статьи 57.3</w:t>
        </w:r>
      </w:hyperlink>
      <w:r w:rsidR="00EF32B6" w:rsidRPr="00EF32B6">
        <w:rPr>
          <w:rFonts w:eastAsia="Calibri"/>
        </w:rPr>
        <w:t xml:space="preserve"> </w:t>
      </w:r>
      <w:r w:rsidR="00EF32B6">
        <w:rPr>
          <w:rFonts w:eastAsia="Calibri"/>
        </w:rPr>
        <w:t xml:space="preserve">Градостроительного </w:t>
      </w:r>
      <w:r w:rsidR="00EF32B6" w:rsidRPr="00EF32B6">
        <w:rPr>
          <w:rFonts w:eastAsia="Calibri"/>
        </w:rPr>
        <w:t>Кодекса</w:t>
      </w:r>
      <w:r w:rsidR="00EF32B6">
        <w:rPr>
          <w:rFonts w:eastAsia="Calibri"/>
        </w:rPr>
        <w:t xml:space="preserve"> РФ</w:t>
      </w:r>
      <w:r w:rsidR="00EF32B6" w:rsidRPr="00EF32B6">
        <w:rPr>
          <w:rFonts w:eastAsia="Calibri"/>
        </w:rPr>
        <w:t>;</w:t>
      </w:r>
      <w:proofErr w:type="gramEnd"/>
    </w:p>
    <w:p w:rsidR="000F7B53" w:rsidRDefault="00EF32B6" w:rsidP="00EF32B6">
      <w:pPr>
        <w:autoSpaceDE w:val="0"/>
        <w:autoSpaceDN w:val="0"/>
        <w:adjustRightInd w:val="0"/>
        <w:ind w:firstLine="708"/>
        <w:jc w:val="both"/>
        <w:rPr>
          <w:rFonts w:eastAsia="Calibri"/>
        </w:rPr>
      </w:pPr>
      <w:proofErr w:type="gramStart"/>
      <w:r>
        <w:rPr>
          <w:rFonts w:eastAsia="Calibri"/>
        </w:rPr>
        <w:t xml:space="preserve">При наличии соглашения о передаче в случаях, установленных бюджетным </w:t>
      </w:r>
      <w:hyperlink r:id="rId22" w:history="1">
        <w:r>
          <w:rPr>
            <w:rFonts w:eastAsia="Calibri"/>
            <w:color w:val="0000FF"/>
          </w:rPr>
          <w:t>законодательством</w:t>
        </w:r>
      </w:hyperlink>
      <w:r>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eastAsia="Calibri"/>
        </w:rPr>
        <w:t>Росатом</w:t>
      </w:r>
      <w:proofErr w:type="spellEnd"/>
      <w:r>
        <w:rPr>
          <w:rFonts w:eastAsia="Calibri"/>
        </w:rPr>
        <w:t>", Государственной корпорацией по космической деятельности "</w:t>
      </w:r>
      <w:proofErr w:type="spellStart"/>
      <w:r>
        <w:rPr>
          <w:rFonts w:eastAsia="Calibri"/>
        </w:rPr>
        <w:t>Роскосмос</w:t>
      </w:r>
      <w:proofErr w:type="spellEnd"/>
      <w:r>
        <w:rPr>
          <w:rFonts w:eastAsia="Calibri"/>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w:t>
      </w:r>
      <w:r w:rsidR="004205AB">
        <w:rPr>
          <w:rFonts w:eastAsia="Calibri"/>
        </w:rPr>
        <w:br/>
      </w:r>
      <w:r>
        <w:rPr>
          <w:rFonts w:eastAsia="Calibri"/>
        </w:rPr>
        <w:t>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F7B53" w:rsidRDefault="00B127C0" w:rsidP="00EF32B6">
      <w:pPr>
        <w:autoSpaceDE w:val="0"/>
        <w:autoSpaceDN w:val="0"/>
        <w:adjustRightInd w:val="0"/>
        <w:contextualSpacing/>
        <w:jc w:val="both"/>
        <w:rPr>
          <w:rFonts w:eastAsia="Calibri"/>
        </w:rPr>
      </w:pPr>
      <w:proofErr w:type="gramStart"/>
      <w:r>
        <w:rPr>
          <w:rFonts w:eastAsia="Calibri"/>
        </w:rPr>
        <w:t>2.6.1.</w:t>
      </w:r>
      <w:r w:rsidR="000921FA">
        <w:rPr>
          <w:rFonts w:eastAsia="Calibri"/>
        </w:rPr>
        <w:t>5</w:t>
      </w:r>
      <w:r>
        <w:rPr>
          <w:rFonts w:eastAsia="Calibri"/>
        </w:rPr>
        <w:t>.</w:t>
      </w:r>
      <w:r w:rsidR="000F7B53">
        <w:rPr>
          <w:rFonts w:eastAsia="Calibri"/>
        </w:rPr>
        <w:t xml:space="preserve">градостроительный план земельного участка, выданный не ранее чем за три года </w:t>
      </w:r>
      <w:r w:rsidR="004205AB">
        <w:rPr>
          <w:rFonts w:eastAsia="Calibri"/>
        </w:rPr>
        <w:br/>
      </w:r>
      <w:r w:rsidR="000F7B53">
        <w:rPr>
          <w:rFonts w:eastAsia="Calibri"/>
        </w:rPr>
        <w:t xml:space="preserve">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w:t>
      </w:r>
      <w:r w:rsidR="004205AB">
        <w:rPr>
          <w:rFonts w:eastAsia="Calibri"/>
        </w:rPr>
        <w:br/>
      </w:r>
      <w:r w:rsidR="000F7B53">
        <w:rPr>
          <w:rFonts w:eastAsia="Calibri"/>
        </w:rPr>
        <w:t xml:space="preserve">для строительства, реконструкции линейного объекта не требуется подготовка документации </w:t>
      </w:r>
      <w:r w:rsidR="000F7B53">
        <w:rPr>
          <w:rFonts w:eastAsia="Calibri"/>
        </w:rPr>
        <w:lastRenderedPageBreak/>
        <w:t>по планировке территории), реквизиты проекта планировки территории в</w:t>
      </w:r>
      <w:proofErr w:type="gramEnd"/>
      <w:r w:rsidR="000F7B53">
        <w:rPr>
          <w:rFonts w:eastAsia="Calibri"/>
        </w:rPr>
        <w:t xml:space="preserve"> </w:t>
      </w:r>
      <w:proofErr w:type="gramStart"/>
      <w:r w:rsidR="000F7B53">
        <w:rPr>
          <w:rFonts w:eastAsia="Calibri"/>
        </w:rPr>
        <w:t>случае</w:t>
      </w:r>
      <w:proofErr w:type="gramEnd"/>
      <w:r w:rsidR="000F7B53">
        <w:rPr>
          <w:rFonts w:eastAsia="Calibri"/>
        </w:rPr>
        <w:t xml:space="preserve"> выдачи разрешения на строительство линейного объекта, для размещения которого не требуется образование земельного участка;</w:t>
      </w:r>
    </w:p>
    <w:p w:rsidR="00EF32B6" w:rsidRDefault="00EF32B6" w:rsidP="00EF32B6">
      <w:pPr>
        <w:autoSpaceDE w:val="0"/>
        <w:autoSpaceDN w:val="0"/>
        <w:adjustRightInd w:val="0"/>
        <w:jc w:val="both"/>
        <w:rPr>
          <w:rFonts w:eastAsia="Calibri"/>
        </w:rPr>
      </w:pPr>
      <w:r>
        <w:rPr>
          <w:rFonts w:eastAsia="Calibri"/>
        </w:rPr>
        <w:t xml:space="preserve">2.6.1.6. результаты инженерных изысканий; </w:t>
      </w:r>
    </w:p>
    <w:p w:rsidR="000F7B53" w:rsidRDefault="00B127C0" w:rsidP="00EF32B6">
      <w:pPr>
        <w:autoSpaceDE w:val="0"/>
        <w:autoSpaceDN w:val="0"/>
        <w:adjustRightInd w:val="0"/>
        <w:contextualSpacing/>
        <w:jc w:val="both"/>
        <w:rPr>
          <w:rFonts w:eastAsia="Calibri"/>
        </w:rPr>
      </w:pPr>
      <w:r>
        <w:rPr>
          <w:rFonts w:eastAsia="Calibri"/>
        </w:rPr>
        <w:t>2.6.1.</w:t>
      </w:r>
      <w:r w:rsidR="00EF32B6">
        <w:rPr>
          <w:rFonts w:eastAsia="Calibri"/>
        </w:rPr>
        <w:t>7</w:t>
      </w:r>
      <w:r>
        <w:rPr>
          <w:rFonts w:eastAsia="Calibri"/>
        </w:rPr>
        <w:t>.</w:t>
      </w:r>
      <w:r w:rsidR="000F7B53">
        <w:rPr>
          <w:rFonts w:eastAsia="Calibri"/>
        </w:rPr>
        <w:t xml:space="preserve"> материалы, содержащиеся в проектной документации:</w:t>
      </w:r>
    </w:p>
    <w:p w:rsidR="000F7B53" w:rsidRDefault="0065152C" w:rsidP="00EF32B6">
      <w:pPr>
        <w:autoSpaceDE w:val="0"/>
        <w:autoSpaceDN w:val="0"/>
        <w:adjustRightInd w:val="0"/>
        <w:contextualSpacing/>
        <w:jc w:val="both"/>
        <w:rPr>
          <w:rFonts w:eastAsia="Calibri"/>
        </w:rPr>
      </w:pPr>
      <w:r>
        <w:rPr>
          <w:rFonts w:eastAsia="Calibri"/>
        </w:rPr>
        <w:t>1</w:t>
      </w:r>
      <w:r w:rsidR="002D4329">
        <w:rPr>
          <w:rFonts w:eastAsia="Calibri"/>
        </w:rPr>
        <w:t>)</w:t>
      </w:r>
      <w:proofErr w:type="gramStart"/>
      <w:r>
        <w:rPr>
          <w:rFonts w:eastAsia="Calibri"/>
        </w:rPr>
        <w:t>.</w:t>
      </w:r>
      <w:proofErr w:type="gramEnd"/>
      <w:r>
        <w:rPr>
          <w:rFonts w:eastAsia="Calibri"/>
        </w:rPr>
        <w:t xml:space="preserve"> </w:t>
      </w:r>
      <w:proofErr w:type="gramStart"/>
      <w:r w:rsidR="000F7B53">
        <w:rPr>
          <w:rFonts w:eastAsia="Calibri"/>
        </w:rPr>
        <w:t>п</w:t>
      </w:r>
      <w:proofErr w:type="gramEnd"/>
      <w:r w:rsidR="000F7B53">
        <w:rPr>
          <w:rFonts w:eastAsia="Calibri"/>
        </w:rPr>
        <w:t>ояснительная записка;</w:t>
      </w:r>
    </w:p>
    <w:p w:rsidR="004205AB" w:rsidRDefault="0065152C" w:rsidP="004205AB">
      <w:pPr>
        <w:autoSpaceDE w:val="0"/>
        <w:autoSpaceDN w:val="0"/>
        <w:adjustRightInd w:val="0"/>
        <w:jc w:val="both"/>
        <w:rPr>
          <w:rFonts w:eastAsia="Calibri"/>
        </w:rPr>
      </w:pPr>
      <w:r>
        <w:rPr>
          <w:rFonts w:eastAsia="Calibri"/>
        </w:rPr>
        <w:t>2</w:t>
      </w:r>
      <w:r w:rsidR="002D4329">
        <w:rPr>
          <w:rFonts w:eastAsia="Calibri"/>
        </w:rPr>
        <w:t>)</w:t>
      </w:r>
      <w:proofErr w:type="gramStart"/>
      <w:r>
        <w:rPr>
          <w:rFonts w:eastAsia="Calibri"/>
        </w:rPr>
        <w:t>.</w:t>
      </w:r>
      <w:proofErr w:type="gramEnd"/>
      <w:r w:rsidR="000F7B53">
        <w:rPr>
          <w:rFonts w:eastAsia="Calibri"/>
        </w:rPr>
        <w:t xml:space="preserve"> </w:t>
      </w:r>
      <w:proofErr w:type="gramStart"/>
      <w:r w:rsidR="004205AB">
        <w:rPr>
          <w:rFonts w:eastAsia="Calibri"/>
        </w:rPr>
        <w:t>с</w:t>
      </w:r>
      <w:proofErr w:type="gramEnd"/>
      <w:r w:rsidR="004205AB">
        <w:rPr>
          <w:rFonts w:eastAsia="Calibri"/>
        </w:rPr>
        <w:t xml:space="preserve">хема планировочной организации земельного участка, выполненная </w:t>
      </w:r>
      <w:r w:rsidR="004205AB">
        <w:rPr>
          <w:rFonts w:eastAsia="Calibri"/>
        </w:rPr>
        <w:br/>
        <w:t xml:space="preserve">в соответствии с информацией, указанной в градостроительном плане земельного участка, </w:t>
      </w:r>
      <w:r w:rsidR="004205AB">
        <w:rPr>
          <w:rFonts w:eastAsia="Calibri"/>
        </w:rPr>
        <w:br/>
        <w:t xml:space="preserve">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004205AB">
        <w:rPr>
          <w:rFonts w:eastAsia="Calibri"/>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205AB" w:rsidRDefault="0065152C" w:rsidP="004205AB">
      <w:pPr>
        <w:autoSpaceDE w:val="0"/>
        <w:autoSpaceDN w:val="0"/>
        <w:adjustRightInd w:val="0"/>
        <w:jc w:val="both"/>
        <w:rPr>
          <w:rFonts w:eastAsia="Calibri"/>
        </w:rPr>
      </w:pPr>
      <w:r>
        <w:rPr>
          <w:rFonts w:eastAsia="Calibri"/>
        </w:rPr>
        <w:t>3</w:t>
      </w:r>
      <w:r w:rsidR="002D4329">
        <w:rPr>
          <w:rFonts w:eastAsia="Calibri"/>
        </w:rPr>
        <w:t>)</w:t>
      </w:r>
      <w:proofErr w:type="gramStart"/>
      <w:r>
        <w:rPr>
          <w:rFonts w:eastAsia="Calibri"/>
        </w:rPr>
        <w:t>.</w:t>
      </w:r>
      <w:proofErr w:type="gramEnd"/>
      <w:r w:rsidR="000F7B53">
        <w:rPr>
          <w:rFonts w:eastAsia="Calibri"/>
        </w:rPr>
        <w:t xml:space="preserve"> </w:t>
      </w:r>
      <w:proofErr w:type="gramStart"/>
      <w:r w:rsidR="004205AB">
        <w:rPr>
          <w:rFonts w:eastAsia="Calibri"/>
        </w:rPr>
        <w:t>р</w:t>
      </w:r>
      <w:proofErr w:type="gramEnd"/>
      <w:r w:rsidR="004205AB">
        <w:rPr>
          <w:rFonts w:eastAsia="Calibri"/>
        </w:rPr>
        <w:t xml:space="preserve">азделы, содержащие архитектурные и конструктивные решения, а также решения </w:t>
      </w:r>
      <w:r w:rsidR="002D4329">
        <w:rPr>
          <w:rFonts w:eastAsia="Calibri"/>
        </w:rPr>
        <w:br/>
      </w:r>
      <w:r w:rsidR="004205AB">
        <w:rPr>
          <w:rFonts w:eastAsia="Calibri"/>
        </w:rPr>
        <w:t>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205AB" w:rsidRDefault="0065152C" w:rsidP="004205AB">
      <w:pPr>
        <w:autoSpaceDE w:val="0"/>
        <w:autoSpaceDN w:val="0"/>
        <w:adjustRightInd w:val="0"/>
        <w:jc w:val="both"/>
        <w:rPr>
          <w:rFonts w:eastAsia="Calibri"/>
        </w:rPr>
      </w:pPr>
      <w:r>
        <w:rPr>
          <w:rFonts w:eastAsia="Calibri"/>
        </w:rPr>
        <w:t>4</w:t>
      </w:r>
      <w:r w:rsidR="002D4329">
        <w:rPr>
          <w:rFonts w:eastAsia="Calibri"/>
        </w:rPr>
        <w:t>)</w:t>
      </w:r>
      <w:proofErr w:type="gramStart"/>
      <w:r>
        <w:rPr>
          <w:rFonts w:eastAsia="Calibri"/>
        </w:rPr>
        <w:t>.</w:t>
      </w:r>
      <w:proofErr w:type="gramEnd"/>
      <w:r w:rsidR="000F7B53">
        <w:rPr>
          <w:rFonts w:eastAsia="Calibri"/>
        </w:rPr>
        <w:t xml:space="preserve"> </w:t>
      </w:r>
      <w:proofErr w:type="gramStart"/>
      <w:r w:rsidR="004205AB">
        <w:rPr>
          <w:rFonts w:eastAsia="Calibri"/>
        </w:rPr>
        <w:t>п</w:t>
      </w:r>
      <w:proofErr w:type="gramEnd"/>
      <w:r w:rsidR="004205AB">
        <w:rPr>
          <w:rFonts w:eastAsia="Calibri"/>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05AB" w:rsidRDefault="00707AC7" w:rsidP="004205AB">
      <w:pPr>
        <w:autoSpaceDE w:val="0"/>
        <w:autoSpaceDN w:val="0"/>
        <w:adjustRightInd w:val="0"/>
        <w:jc w:val="both"/>
        <w:rPr>
          <w:rFonts w:eastAsia="Calibri"/>
        </w:rPr>
      </w:pPr>
      <w:proofErr w:type="gramStart"/>
      <w:r>
        <w:rPr>
          <w:rFonts w:eastAsia="Calibri"/>
        </w:rPr>
        <w:t>2.6.1.8.</w:t>
      </w:r>
      <w:r w:rsidR="000F7B53">
        <w:rPr>
          <w:rFonts w:eastAsia="Calibri"/>
        </w:rPr>
        <w:t xml:space="preserve"> </w:t>
      </w:r>
      <w:r w:rsidR="004205AB">
        <w:rPr>
          <w:rFonts w:eastAsia="Calibri"/>
        </w:rPr>
        <w:t xml:space="preserve">положительное заключение экспертизы проектной документации, в соответствии </w:t>
      </w:r>
      <w:r w:rsidR="004205AB">
        <w:rPr>
          <w:rFonts w:eastAsia="Calibri"/>
        </w:rPr>
        <w:b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history="1">
        <w:r w:rsidR="004205AB">
          <w:rPr>
            <w:rFonts w:eastAsia="Calibri"/>
            <w:color w:val="0000FF"/>
          </w:rPr>
          <w:t>частью 12.1 статьи 48</w:t>
        </w:r>
      </w:hyperlink>
      <w:r w:rsidR="004205AB">
        <w:rPr>
          <w:rFonts w:eastAsia="Calibri"/>
        </w:rPr>
        <w:t xml:space="preserve"> Градостроительного Кодекса), если такая проектная документация подлежит экспертизе в соответствии со </w:t>
      </w:r>
      <w:hyperlink r:id="rId24" w:history="1">
        <w:r w:rsidR="004205AB">
          <w:rPr>
            <w:rFonts w:eastAsia="Calibri"/>
            <w:color w:val="0000FF"/>
          </w:rPr>
          <w:t>статьей</w:t>
        </w:r>
        <w:proofErr w:type="gramEnd"/>
        <w:r w:rsidR="004205AB">
          <w:rPr>
            <w:rFonts w:eastAsia="Calibri"/>
            <w:color w:val="0000FF"/>
          </w:rPr>
          <w:t xml:space="preserve"> 49</w:t>
        </w:r>
      </w:hyperlink>
      <w:r w:rsidR="004205AB">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5" w:history="1">
        <w:r w:rsidR="004205AB">
          <w:rPr>
            <w:rFonts w:eastAsia="Calibri"/>
            <w:color w:val="0000FF"/>
          </w:rPr>
          <w:t>частью 3.4 статьи 49</w:t>
        </w:r>
      </w:hyperlink>
      <w:r w:rsidR="004205AB">
        <w:rPr>
          <w:rFonts w:eastAsia="Calibri"/>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6" w:history="1">
        <w:r w:rsidR="004205AB">
          <w:rPr>
            <w:rFonts w:eastAsia="Calibri"/>
            <w:color w:val="0000FF"/>
          </w:rPr>
          <w:t>частью 6 статьи 49</w:t>
        </w:r>
      </w:hyperlink>
      <w:r w:rsidR="004205AB">
        <w:rPr>
          <w:rFonts w:eastAsia="Calibri"/>
        </w:rPr>
        <w:t xml:space="preserve"> Градостроительного Кодекса;</w:t>
      </w:r>
    </w:p>
    <w:p w:rsidR="004205AB" w:rsidRDefault="002D4329" w:rsidP="004205AB">
      <w:pPr>
        <w:autoSpaceDE w:val="0"/>
        <w:autoSpaceDN w:val="0"/>
        <w:adjustRightInd w:val="0"/>
        <w:jc w:val="both"/>
        <w:rPr>
          <w:rFonts w:eastAsia="Calibri"/>
        </w:rPr>
      </w:pPr>
      <w:r>
        <w:rPr>
          <w:rFonts w:eastAsia="Calibri"/>
        </w:rPr>
        <w:t>1)</w:t>
      </w:r>
      <w:proofErr w:type="gramStart"/>
      <w:r w:rsidR="0065152C">
        <w:rPr>
          <w:rFonts w:eastAsia="Calibri"/>
        </w:rPr>
        <w:t>.</w:t>
      </w:r>
      <w:proofErr w:type="gramEnd"/>
      <w:r w:rsidR="000F7B53">
        <w:rPr>
          <w:rFonts w:eastAsia="Calibri"/>
        </w:rPr>
        <w:t xml:space="preserve"> </w:t>
      </w:r>
      <w:proofErr w:type="gramStart"/>
      <w:r w:rsidR="004205AB">
        <w:rPr>
          <w:rFonts w:eastAsia="Calibri"/>
        </w:rPr>
        <w:t>п</w:t>
      </w:r>
      <w:proofErr w:type="gramEnd"/>
      <w:r w:rsidR="004205AB">
        <w:rPr>
          <w:rFonts w:eastAsia="Calibri"/>
        </w:rPr>
        <w:t xml:space="preserve">одтверждение соответствия вносимых в проектную документацию изменений требованиям, указанным в </w:t>
      </w:r>
      <w:hyperlink r:id="rId27" w:history="1">
        <w:r w:rsidR="004205AB">
          <w:rPr>
            <w:rFonts w:eastAsia="Calibri"/>
            <w:color w:val="0000FF"/>
          </w:rPr>
          <w:t>части 3.8 статьи 49</w:t>
        </w:r>
      </w:hyperlink>
      <w:r w:rsidR="004205AB">
        <w:rPr>
          <w:rFonts w:eastAsia="Calibri"/>
        </w:rPr>
        <w:t xml:space="preserve"> Градостроительного Кодекса, предоставленное лицом, являющимся членом </w:t>
      </w:r>
      <w:proofErr w:type="spellStart"/>
      <w:r w:rsidR="004205AB">
        <w:rPr>
          <w:rFonts w:eastAsia="Calibri"/>
        </w:rPr>
        <w:t>саморегулируемой</w:t>
      </w:r>
      <w:proofErr w:type="spellEnd"/>
      <w:r w:rsidR="004205AB">
        <w:rPr>
          <w:rFonts w:eastAsia="Calibri"/>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w:t>
      </w:r>
      <w:r>
        <w:rPr>
          <w:rFonts w:eastAsia="Calibri"/>
        </w:rPr>
        <w:br/>
      </w:r>
      <w:r w:rsidR="004205AB">
        <w:rPr>
          <w:rFonts w:eastAsia="Calibri"/>
        </w:rPr>
        <w:t xml:space="preserve">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history="1">
        <w:r w:rsidR="004205AB">
          <w:rPr>
            <w:rFonts w:eastAsia="Calibri"/>
            <w:color w:val="0000FF"/>
          </w:rPr>
          <w:t>частью 3.8 статьи 49</w:t>
        </w:r>
      </w:hyperlink>
      <w:r w:rsidR="004205AB">
        <w:rPr>
          <w:rFonts w:eastAsia="Calibri"/>
        </w:rPr>
        <w:t xml:space="preserve"> Градостроительного Кодекса;</w:t>
      </w:r>
    </w:p>
    <w:p w:rsidR="002D4329" w:rsidRDefault="002D4329" w:rsidP="002D4329">
      <w:pPr>
        <w:autoSpaceDE w:val="0"/>
        <w:autoSpaceDN w:val="0"/>
        <w:adjustRightInd w:val="0"/>
        <w:jc w:val="both"/>
        <w:rPr>
          <w:rFonts w:eastAsia="Calibri"/>
        </w:rPr>
      </w:pPr>
      <w:r>
        <w:rPr>
          <w:rFonts w:eastAsia="Calibri"/>
        </w:rPr>
        <w:t>2)</w:t>
      </w:r>
      <w:proofErr w:type="gramStart"/>
      <w:r>
        <w:rPr>
          <w:rFonts w:eastAsia="Calibri"/>
        </w:rPr>
        <w:t>.</w:t>
      </w:r>
      <w:proofErr w:type="gramEnd"/>
      <w:r>
        <w:rPr>
          <w:rFonts w:eastAsia="Calibri"/>
        </w:rPr>
        <w:t xml:space="preserve"> </w:t>
      </w:r>
      <w:proofErr w:type="gramStart"/>
      <w:r>
        <w:rPr>
          <w:rFonts w:eastAsia="Calibri"/>
        </w:rPr>
        <w:t>п</w:t>
      </w:r>
      <w:proofErr w:type="gramEnd"/>
      <w:r>
        <w:rPr>
          <w:rFonts w:eastAsia="Calibri"/>
        </w:rPr>
        <w:t xml:space="preserve">одтверждение соответствия вносимых в проектную документацию изменений требованиям, указанным в </w:t>
      </w:r>
      <w:hyperlink r:id="rId29" w:history="1">
        <w:r>
          <w:rPr>
            <w:rFonts w:eastAsia="Calibri"/>
            <w:color w:val="0000FF"/>
          </w:rPr>
          <w:t>части 3.9 статьи 49</w:t>
        </w:r>
      </w:hyperlink>
      <w:r>
        <w:rPr>
          <w:rFonts w:eastAsia="Calibri"/>
        </w:rPr>
        <w:t xml:space="preserve"> Градостроительного Кодекса, </w:t>
      </w:r>
      <w:proofErr w:type="gramStart"/>
      <w:r>
        <w:rPr>
          <w:rFonts w:eastAsia="Calibri"/>
        </w:rPr>
        <w:t>предоставленное</w:t>
      </w:r>
      <w:proofErr w:type="gramEnd"/>
      <w:r>
        <w:rPr>
          <w:rFonts w:eastAsia="Calibri"/>
        </w:rPr>
        <w:t xml:space="preserve">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history="1">
        <w:r>
          <w:rPr>
            <w:rFonts w:eastAsia="Calibri"/>
            <w:color w:val="0000FF"/>
          </w:rPr>
          <w:t>частью 3.9 статьи 49</w:t>
        </w:r>
      </w:hyperlink>
      <w:r>
        <w:rPr>
          <w:rFonts w:eastAsia="Calibri"/>
        </w:rPr>
        <w:t xml:space="preserve"> Градостроительного Кодекса;</w:t>
      </w:r>
    </w:p>
    <w:p w:rsidR="002D4329" w:rsidRDefault="00707AC7" w:rsidP="002D4329">
      <w:pPr>
        <w:autoSpaceDE w:val="0"/>
        <w:autoSpaceDN w:val="0"/>
        <w:adjustRightInd w:val="0"/>
        <w:jc w:val="both"/>
        <w:rPr>
          <w:rFonts w:eastAsia="Calibri"/>
        </w:rPr>
      </w:pPr>
      <w:r>
        <w:rPr>
          <w:rFonts w:eastAsia="Calibri"/>
        </w:rPr>
        <w:t>2.6.1.9</w:t>
      </w:r>
      <w:r w:rsidR="002D4329">
        <w:rPr>
          <w:rFonts w:eastAsia="Calibri"/>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2D4329">
        <w:rPr>
          <w:rFonts w:eastAsia="Calibri"/>
        </w:rPr>
        <w:br/>
        <w:t xml:space="preserve">в соответствии со </w:t>
      </w:r>
      <w:hyperlink r:id="rId31" w:history="1">
        <w:r w:rsidR="002D4329">
          <w:rPr>
            <w:rFonts w:eastAsia="Calibri"/>
            <w:color w:val="0000FF"/>
          </w:rPr>
          <w:t>статьей 40</w:t>
        </w:r>
      </w:hyperlink>
      <w:r w:rsidR="002D4329">
        <w:rPr>
          <w:rFonts w:eastAsia="Calibri"/>
        </w:rPr>
        <w:t xml:space="preserve"> Градостроительного Кодекса;</w:t>
      </w:r>
    </w:p>
    <w:p w:rsidR="002D4329" w:rsidRDefault="008D7CBB" w:rsidP="002D4329">
      <w:pPr>
        <w:autoSpaceDE w:val="0"/>
        <w:autoSpaceDN w:val="0"/>
        <w:adjustRightInd w:val="0"/>
        <w:jc w:val="both"/>
        <w:rPr>
          <w:rFonts w:eastAsia="Calibri"/>
        </w:rPr>
      </w:pPr>
      <w:r>
        <w:rPr>
          <w:rFonts w:eastAsia="Calibri"/>
        </w:rPr>
        <w:lastRenderedPageBreak/>
        <w:t>2.6.1.</w:t>
      </w:r>
      <w:r w:rsidR="00707AC7">
        <w:rPr>
          <w:rFonts w:eastAsia="Calibri"/>
        </w:rPr>
        <w:t>10</w:t>
      </w:r>
      <w:r w:rsidR="002D4329">
        <w:rPr>
          <w:rFonts w:eastAsia="Calibri"/>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32" w:history="1">
        <w:r w:rsidR="002D4329">
          <w:rPr>
            <w:rFonts w:eastAsia="Calibri"/>
            <w:color w:val="0000FF"/>
          </w:rPr>
          <w:t>пункте 6.2</w:t>
        </w:r>
      </w:hyperlink>
      <w:r w:rsidR="002D4329">
        <w:rPr>
          <w:rFonts w:eastAsia="Calibri"/>
        </w:rPr>
        <w:t xml:space="preserve"> части 7 статьи 55 Градостроительного Кодекса случаев реконструкции многоквартирного дома;</w:t>
      </w:r>
    </w:p>
    <w:p w:rsidR="002D4329" w:rsidRDefault="002D4329" w:rsidP="002D4329">
      <w:pPr>
        <w:autoSpaceDE w:val="0"/>
        <w:autoSpaceDN w:val="0"/>
        <w:adjustRightInd w:val="0"/>
        <w:jc w:val="both"/>
        <w:rPr>
          <w:rFonts w:eastAsia="Calibri"/>
        </w:rPr>
      </w:pPr>
      <w:r>
        <w:rPr>
          <w:rFonts w:eastAsia="Calibri"/>
        </w:rPr>
        <w:t>1)</w:t>
      </w:r>
      <w:proofErr w:type="gramStart"/>
      <w:r>
        <w:rPr>
          <w:rFonts w:eastAsia="Calibri"/>
        </w:rPr>
        <w:t>.</w:t>
      </w:r>
      <w:proofErr w:type="gramEnd"/>
      <w:r>
        <w:rPr>
          <w:rFonts w:eastAsia="Calibri"/>
        </w:rPr>
        <w:t xml:space="preserve"> </w:t>
      </w:r>
      <w:proofErr w:type="gramStart"/>
      <w:r>
        <w:rPr>
          <w:rFonts w:eastAsia="Calibri"/>
        </w:rPr>
        <w:t>в</w:t>
      </w:r>
      <w:proofErr w:type="gramEnd"/>
      <w:r>
        <w:rPr>
          <w:rFonts w:eastAsia="Calibri"/>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Calibri"/>
        </w:rPr>
        <w:t>Росатом</w:t>
      </w:r>
      <w:proofErr w:type="spellEnd"/>
      <w:r>
        <w:rPr>
          <w:rFonts w:eastAsia="Calibri"/>
        </w:rPr>
        <w:t>", Государственной корпорацией по космической деятельности "</w:t>
      </w:r>
      <w:proofErr w:type="spellStart"/>
      <w:r>
        <w:rPr>
          <w:rFonts w:eastAsia="Calibri"/>
        </w:rPr>
        <w:t>Роскосмос</w:t>
      </w:r>
      <w:proofErr w:type="spellEnd"/>
      <w:r>
        <w:rPr>
          <w:rFonts w:eastAsia="Calibri"/>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eastAsia="Calibri"/>
        </w:rPr>
        <w:t>определяющее</w:t>
      </w:r>
      <w:proofErr w:type="gramEnd"/>
      <w:r>
        <w:rPr>
          <w:rFonts w:eastAsia="Calibri"/>
        </w:rPr>
        <w:t xml:space="preserve"> </w:t>
      </w:r>
      <w:r>
        <w:rPr>
          <w:rFonts w:eastAsia="Calibri"/>
        </w:rPr>
        <w:br/>
        <w:t>в том числе условия и порядок возмещения ущерба, причиненного указанному объекту при осуществлении реконструкции;</w:t>
      </w:r>
    </w:p>
    <w:p w:rsidR="00296836" w:rsidRDefault="00296836" w:rsidP="00296836">
      <w:pPr>
        <w:autoSpaceDE w:val="0"/>
        <w:autoSpaceDN w:val="0"/>
        <w:adjustRightInd w:val="0"/>
        <w:jc w:val="both"/>
        <w:rPr>
          <w:rFonts w:eastAsia="Calibri"/>
        </w:rPr>
      </w:pPr>
      <w:r>
        <w:rPr>
          <w:rFonts w:eastAsia="Calibri"/>
        </w:rPr>
        <w:t>2)</w:t>
      </w:r>
      <w:proofErr w:type="gramStart"/>
      <w:r>
        <w:rPr>
          <w:rFonts w:eastAsia="Calibri"/>
        </w:rPr>
        <w:t>.</w:t>
      </w:r>
      <w:proofErr w:type="gramEnd"/>
      <w:r>
        <w:rPr>
          <w:rFonts w:eastAsia="Calibri"/>
        </w:rPr>
        <w:t xml:space="preserve"> </w:t>
      </w:r>
      <w:proofErr w:type="gramStart"/>
      <w:r>
        <w:rPr>
          <w:rFonts w:eastAsia="Calibri"/>
        </w:rPr>
        <w:t>р</w:t>
      </w:r>
      <w:proofErr w:type="gramEnd"/>
      <w:r>
        <w:rPr>
          <w:rFonts w:eastAsia="Calibri"/>
        </w:rPr>
        <w:t xml:space="preserve">ешение общего собрания собственников помещений и </w:t>
      </w:r>
      <w:proofErr w:type="spellStart"/>
      <w:r>
        <w:rPr>
          <w:rFonts w:eastAsia="Calibri"/>
        </w:rPr>
        <w:t>машино-мест</w:t>
      </w:r>
      <w:proofErr w:type="spellEnd"/>
      <w:r>
        <w:rPr>
          <w:rFonts w:eastAsia="Calibri"/>
        </w:rPr>
        <w:t xml:space="preserve"> </w:t>
      </w:r>
      <w:r>
        <w:rPr>
          <w:rFonts w:eastAsia="Calibri"/>
        </w:rPr>
        <w:br/>
        <w:t xml:space="preserve">в многоквартирном доме, принятое в соответствии с жилищным </w:t>
      </w:r>
      <w:hyperlink r:id="rId33" w:history="1">
        <w:r>
          <w:rPr>
            <w:rFonts w:eastAsia="Calibri"/>
            <w:color w:val="0000FF"/>
          </w:rPr>
          <w:t>законодательством</w:t>
        </w:r>
      </w:hyperlink>
      <w:r>
        <w:rPr>
          <w:rFonts w:eastAsia="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rPr>
        <w:t>машино-мест</w:t>
      </w:r>
      <w:proofErr w:type="spellEnd"/>
      <w:r>
        <w:rPr>
          <w:rFonts w:eastAsia="Calibri"/>
        </w:rPr>
        <w:t xml:space="preserve"> в многоквартирном доме;</w:t>
      </w:r>
    </w:p>
    <w:p w:rsidR="00296836" w:rsidRDefault="00334B95" w:rsidP="00296836">
      <w:pPr>
        <w:autoSpaceDE w:val="0"/>
        <w:autoSpaceDN w:val="0"/>
        <w:adjustRightInd w:val="0"/>
        <w:jc w:val="both"/>
        <w:rPr>
          <w:rFonts w:eastAsia="Calibri"/>
        </w:rPr>
      </w:pPr>
      <w:r>
        <w:rPr>
          <w:rFonts w:eastAsia="Calibri"/>
        </w:rPr>
        <w:t>2.6.1.</w:t>
      </w:r>
      <w:r w:rsidR="00707AC7">
        <w:rPr>
          <w:rFonts w:eastAsia="Calibri"/>
        </w:rPr>
        <w:t>11</w:t>
      </w:r>
      <w:r w:rsidR="00296836">
        <w:rPr>
          <w:rFonts w:eastAsia="Calibri"/>
        </w:rPr>
        <w:t>. копия свидетельства об аккредитации юридического лица, выдавшего положительное заключение негосударственной экспертизы про</w:t>
      </w:r>
      <w:r w:rsidR="00707AC7">
        <w:rPr>
          <w:rFonts w:eastAsia="Calibri"/>
        </w:rPr>
        <w:t xml:space="preserve">ектной документации, </w:t>
      </w:r>
      <w:r w:rsidR="00707AC7">
        <w:rPr>
          <w:rFonts w:eastAsia="Calibri"/>
        </w:rPr>
        <w:br/>
        <w:t xml:space="preserve">в случае, </w:t>
      </w:r>
      <w:r w:rsidR="00296836">
        <w:rPr>
          <w:rFonts w:eastAsia="Calibri"/>
        </w:rPr>
        <w:t>если представлено заключение негосударственной экспертизы проектной документации;</w:t>
      </w:r>
    </w:p>
    <w:p w:rsidR="00296836" w:rsidRDefault="00334B95" w:rsidP="00296836">
      <w:pPr>
        <w:autoSpaceDE w:val="0"/>
        <w:autoSpaceDN w:val="0"/>
        <w:adjustRightInd w:val="0"/>
        <w:jc w:val="both"/>
        <w:rPr>
          <w:rFonts w:eastAsia="Calibri"/>
        </w:rPr>
      </w:pPr>
      <w:r>
        <w:rPr>
          <w:rFonts w:eastAsia="Calibri"/>
        </w:rPr>
        <w:t>2.6.1.1</w:t>
      </w:r>
      <w:r w:rsidR="00707AC7">
        <w:rPr>
          <w:rFonts w:eastAsia="Calibri"/>
        </w:rPr>
        <w:t>2</w:t>
      </w:r>
      <w:r w:rsidR="00296836">
        <w:rPr>
          <w:rFonts w:eastAsia="Calibri"/>
        </w:rPr>
        <w:t xml:space="preserve">. документы, предусмотренные законодательством Российской Федерации </w:t>
      </w:r>
      <w:r w:rsidR="00707AC7">
        <w:rPr>
          <w:rFonts w:eastAsia="Calibri"/>
        </w:rPr>
        <w:br/>
      </w:r>
      <w:r w:rsidR="00296836">
        <w:rPr>
          <w:rFonts w:eastAsia="Calibri"/>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707AC7">
        <w:rPr>
          <w:rFonts w:eastAsia="Calibri"/>
        </w:rPr>
        <w:t xml:space="preserve"> </w:t>
      </w:r>
      <w:r w:rsidR="00296836">
        <w:rPr>
          <w:rFonts w:eastAsia="Calibri"/>
        </w:rPr>
        <w:t>и безопасности такого объекта;</w:t>
      </w:r>
    </w:p>
    <w:p w:rsidR="00296836" w:rsidRDefault="00334B95" w:rsidP="00296836">
      <w:pPr>
        <w:autoSpaceDE w:val="0"/>
        <w:autoSpaceDN w:val="0"/>
        <w:adjustRightInd w:val="0"/>
        <w:jc w:val="both"/>
        <w:rPr>
          <w:rFonts w:eastAsia="Calibri"/>
        </w:rPr>
      </w:pPr>
      <w:proofErr w:type="gramStart"/>
      <w:r>
        <w:rPr>
          <w:rFonts w:eastAsia="Calibri"/>
        </w:rPr>
        <w:t>2.6.1.1</w:t>
      </w:r>
      <w:r w:rsidR="00707AC7">
        <w:rPr>
          <w:rFonts w:eastAsia="Calibri"/>
        </w:rPr>
        <w:t>3</w:t>
      </w:r>
      <w:r w:rsidR="00296836">
        <w:rPr>
          <w:rFonts w:eastAsia="Calibri"/>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w:t>
      </w:r>
      <w:r w:rsidR="00296836">
        <w:rPr>
          <w:rFonts w:eastAsia="Calibri"/>
        </w:rPr>
        <w:br/>
        <w:t xml:space="preserve">в связи с размещением которого в соответствии с </w:t>
      </w:r>
      <w:hyperlink r:id="rId34" w:history="1">
        <w:r w:rsidR="00296836">
          <w:rPr>
            <w:rFonts w:eastAsia="Calibri"/>
            <w:color w:val="0000FF"/>
          </w:rPr>
          <w:t>законодательством</w:t>
        </w:r>
      </w:hyperlink>
      <w:r w:rsidR="00296836">
        <w:rPr>
          <w:rFonts w:eastAsia="Calibri"/>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296836">
        <w:rPr>
          <w:rFonts w:eastAsia="Calibri"/>
        </w:rPr>
        <w:t xml:space="preserve"> или ранее установленная зона с особыми условиями использования территории подлежит изменению;</w:t>
      </w:r>
    </w:p>
    <w:p w:rsidR="005A279D" w:rsidRDefault="00334B95" w:rsidP="00EF32B6">
      <w:pPr>
        <w:autoSpaceDE w:val="0"/>
        <w:autoSpaceDN w:val="0"/>
        <w:adjustRightInd w:val="0"/>
        <w:jc w:val="both"/>
        <w:rPr>
          <w:rFonts w:eastAsia="Calibri"/>
        </w:rPr>
      </w:pPr>
      <w:proofErr w:type="gramStart"/>
      <w:r>
        <w:rPr>
          <w:rFonts w:eastAsia="Calibri"/>
        </w:rPr>
        <w:t>2.6.1.1</w:t>
      </w:r>
      <w:r w:rsidR="00707AC7">
        <w:rPr>
          <w:rFonts w:eastAsia="Calibri"/>
        </w:rPr>
        <w:t>4</w:t>
      </w:r>
      <w:r w:rsidR="00296836">
        <w:rPr>
          <w:rFonts w:eastAsia="Calibri"/>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w:t>
      </w:r>
      <w:r w:rsidR="00296836">
        <w:rPr>
          <w:rFonts w:eastAsia="Calibri"/>
        </w:rPr>
        <w:br/>
        <w:t>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A279D" w:rsidRDefault="00334B95" w:rsidP="005A279D">
      <w:pPr>
        <w:autoSpaceDE w:val="0"/>
        <w:autoSpaceDN w:val="0"/>
        <w:adjustRightInd w:val="0"/>
        <w:jc w:val="both"/>
        <w:rPr>
          <w:rFonts w:eastAsia="Calibri"/>
        </w:rPr>
      </w:pPr>
      <w:r>
        <w:rPr>
          <w:rFonts w:eastAsia="Calibri"/>
        </w:rPr>
        <w:t xml:space="preserve">2.6.2. </w:t>
      </w:r>
      <w:proofErr w:type="gramStart"/>
      <w:r w:rsidR="005A279D">
        <w:rPr>
          <w:rFonts w:eastAsia="Calibri"/>
        </w:rPr>
        <w:t xml:space="preserve">Документы (их копии или сведения, содержащиеся в них), указанные в </w:t>
      </w:r>
      <w:hyperlink r:id="rId35" w:history="1">
        <w:r w:rsidR="005A279D">
          <w:rPr>
            <w:rFonts w:eastAsia="Calibri"/>
            <w:color w:val="0000FF"/>
          </w:rPr>
          <w:t xml:space="preserve">пунктах </w:t>
        </w:r>
        <w:r>
          <w:rPr>
            <w:rFonts w:eastAsia="Calibri"/>
            <w:color w:val="0000FF"/>
          </w:rPr>
          <w:t>2.6.1.4 – 2.6.1.7; 2.6.1.</w:t>
        </w:r>
        <w:r w:rsidR="00707AC7">
          <w:rPr>
            <w:rFonts w:eastAsia="Calibri"/>
            <w:color w:val="0000FF"/>
          </w:rPr>
          <w:t>11</w:t>
        </w:r>
        <w:r>
          <w:rPr>
            <w:rFonts w:eastAsia="Calibri"/>
            <w:color w:val="0000FF"/>
          </w:rPr>
          <w:t>; 2.6.1.1</w:t>
        </w:r>
        <w:r w:rsidR="00707AC7">
          <w:rPr>
            <w:rFonts w:eastAsia="Calibri"/>
            <w:color w:val="0000FF"/>
          </w:rPr>
          <w:t>3</w:t>
        </w:r>
        <w:r>
          <w:rPr>
            <w:rFonts w:eastAsia="Calibri"/>
            <w:color w:val="0000FF"/>
          </w:rPr>
          <w:t>; 2.6.1.1</w:t>
        </w:r>
        <w:r w:rsidR="00707AC7">
          <w:rPr>
            <w:rFonts w:eastAsia="Calibri"/>
            <w:color w:val="0000FF"/>
          </w:rPr>
          <w:t>4</w:t>
        </w:r>
        <w:r>
          <w:rPr>
            <w:rFonts w:eastAsia="Calibri"/>
            <w:color w:val="0000FF"/>
          </w:rPr>
          <w:t xml:space="preserve"> </w:t>
        </w:r>
      </w:hyperlink>
      <w:r w:rsidR="005A279D">
        <w:rPr>
          <w:rFonts w:eastAsia="Calibri"/>
        </w:rPr>
        <w:t>запрашиваются орган</w:t>
      </w:r>
      <w:r>
        <w:rPr>
          <w:rFonts w:eastAsia="Calibri"/>
        </w:rPr>
        <w:t>ом</w:t>
      </w:r>
      <w:r w:rsidR="005A279D">
        <w:rPr>
          <w:rFonts w:eastAsia="Calibri"/>
        </w:rPr>
        <w:t xml:space="preserve">, </w:t>
      </w:r>
      <w:r w:rsidRPr="009F74F6">
        <w:t>предоставляющи</w:t>
      </w:r>
      <w:r>
        <w:t>м</w:t>
      </w:r>
      <w:r w:rsidRPr="009F74F6">
        <w:t xml:space="preserve"> муниципальную услугу</w:t>
      </w:r>
      <w:r w:rsidR="005A279D">
        <w:rPr>
          <w:rFonts w:eastAsia="Calibri"/>
        </w:rPr>
        <w:t xml:space="preserve">, в государственных органах, органах местного самоуправления </w:t>
      </w:r>
      <w:r w:rsidR="00707AC7">
        <w:rPr>
          <w:rFonts w:eastAsia="Calibri"/>
        </w:rPr>
        <w:br/>
      </w:r>
      <w:r w:rsidR="005A279D">
        <w:rPr>
          <w:rFonts w:eastAsia="Calibri"/>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w:t>
      </w:r>
      <w:r w:rsidR="00707AC7">
        <w:rPr>
          <w:rFonts w:eastAsia="Calibri"/>
        </w:rPr>
        <w:br/>
      </w:r>
      <w:r w:rsidR="005A279D">
        <w:rPr>
          <w:rFonts w:eastAsia="Calibri"/>
        </w:rPr>
        <w:t>не представил указанные документы самостоятельно.</w:t>
      </w:r>
      <w:proofErr w:type="gramEnd"/>
    </w:p>
    <w:p w:rsidR="00334B95" w:rsidRDefault="00334B95" w:rsidP="00707AC7">
      <w:pPr>
        <w:autoSpaceDE w:val="0"/>
        <w:autoSpaceDN w:val="0"/>
        <w:adjustRightInd w:val="0"/>
        <w:ind w:firstLine="539"/>
        <w:jc w:val="both"/>
        <w:rPr>
          <w:rFonts w:eastAsia="Calibri"/>
        </w:rPr>
      </w:pPr>
      <w:r>
        <w:rPr>
          <w:rFonts w:eastAsia="Calibri"/>
        </w:rPr>
        <w:t>По межведомственным запросам орган</w:t>
      </w:r>
      <w:r w:rsidR="00707AC7">
        <w:rPr>
          <w:rFonts w:eastAsia="Calibri"/>
        </w:rPr>
        <w:t>а</w:t>
      </w:r>
      <w:r>
        <w:rPr>
          <w:rFonts w:eastAsia="Calibri"/>
        </w:rPr>
        <w:t xml:space="preserve">, </w:t>
      </w:r>
      <w:r w:rsidR="00707AC7" w:rsidRPr="009F74F6">
        <w:t>предоставляющ</w:t>
      </w:r>
      <w:r w:rsidR="00707AC7">
        <w:t>его</w:t>
      </w:r>
      <w:r w:rsidR="00707AC7" w:rsidRPr="009F74F6">
        <w:t xml:space="preserve"> муниципальную услугу</w:t>
      </w:r>
      <w:r>
        <w:rPr>
          <w:rFonts w:eastAsia="Calibri"/>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00707AC7">
        <w:rPr>
          <w:rFonts w:eastAsia="Calibri"/>
        </w:rPr>
        <w:br/>
      </w:r>
      <w:r>
        <w:rPr>
          <w:rFonts w:eastAsia="Calibri"/>
        </w:rPr>
        <w:lastRenderedPageBreak/>
        <w:t>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279D" w:rsidRDefault="00334B95" w:rsidP="00EF32B6">
      <w:pPr>
        <w:autoSpaceDE w:val="0"/>
        <w:autoSpaceDN w:val="0"/>
        <w:adjustRightInd w:val="0"/>
        <w:jc w:val="both"/>
        <w:rPr>
          <w:rFonts w:eastAsia="Calibri"/>
        </w:rPr>
      </w:pPr>
      <w:r>
        <w:rPr>
          <w:rFonts w:eastAsia="Calibri"/>
        </w:rPr>
        <w:t>2.6.3.</w:t>
      </w:r>
      <w:r w:rsidR="00707AC7">
        <w:rPr>
          <w:rFonts w:eastAsia="Calibri"/>
        </w:rPr>
        <w:t xml:space="preserve"> </w:t>
      </w:r>
      <w:r w:rsidR="005A279D">
        <w:rPr>
          <w:rFonts w:eastAsia="Calibri"/>
        </w:rPr>
        <w:t xml:space="preserve">Документы, указанные в </w:t>
      </w:r>
      <w:hyperlink r:id="rId36" w:history="1">
        <w:r w:rsidR="005A279D">
          <w:rPr>
            <w:rFonts w:eastAsia="Calibri"/>
            <w:color w:val="0000FF"/>
          </w:rPr>
          <w:t xml:space="preserve">пунктах </w:t>
        </w:r>
        <w:r w:rsidR="00733F91">
          <w:rPr>
            <w:rFonts w:eastAsia="Calibri"/>
            <w:color w:val="0000FF"/>
          </w:rPr>
          <w:t>2.6.</w:t>
        </w:r>
        <w:r w:rsidR="005A279D">
          <w:rPr>
            <w:rFonts w:eastAsia="Calibri"/>
            <w:color w:val="0000FF"/>
          </w:rPr>
          <w:t>1</w:t>
        </w:r>
      </w:hyperlink>
      <w:r w:rsidR="00733F91">
        <w:rPr>
          <w:rFonts w:eastAsia="Calibri"/>
        </w:rPr>
        <w:t>.4</w:t>
      </w:r>
      <w:r w:rsidR="005A279D">
        <w:rPr>
          <w:rFonts w:eastAsia="Calibri"/>
        </w:rPr>
        <w:t>,</w:t>
      </w:r>
      <w:r w:rsidR="00733F91">
        <w:rPr>
          <w:rFonts w:eastAsia="Calibri"/>
        </w:rPr>
        <w:t xml:space="preserve"> 2.6.1.6,.2.6.1.6, 2.6.1.8</w:t>
      </w:r>
      <w:r w:rsidR="005A279D">
        <w:rPr>
          <w:rFonts w:eastAsia="Calibri"/>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r w:rsidR="00733F91">
        <w:rPr>
          <w:rFonts w:eastAsia="Calibri"/>
        </w:rPr>
        <w:br/>
      </w:r>
      <w:r w:rsidR="005A279D">
        <w:rPr>
          <w:rFonts w:eastAsia="Calibri"/>
        </w:rPr>
        <w:t>или едином государственном реестре заключений.</w:t>
      </w:r>
    </w:p>
    <w:p w:rsidR="00186135" w:rsidRDefault="00186135" w:rsidP="00EF32B6">
      <w:pPr>
        <w:autoSpaceDE w:val="0"/>
        <w:autoSpaceDN w:val="0"/>
        <w:adjustRightInd w:val="0"/>
        <w:jc w:val="both"/>
        <w:rPr>
          <w:rFonts w:eastAsia="Calibri"/>
        </w:rPr>
      </w:pPr>
      <w:r>
        <w:rPr>
          <w:rFonts w:eastAsia="Calibri"/>
        </w:rPr>
        <w:t xml:space="preserve">2.6.4. </w:t>
      </w:r>
      <w:r>
        <w:t>Док</w:t>
      </w:r>
      <w:r w:rsidR="00BF4660">
        <w:t>ументы, предусмотренные п.2.6.</w:t>
      </w:r>
      <w:r w:rsidR="00733F91">
        <w:t>1</w:t>
      </w:r>
      <w:r>
        <w:t>, могут быть направлены в электронной форме</w:t>
      </w:r>
    </w:p>
    <w:p w:rsidR="00D50716" w:rsidRDefault="00D50716" w:rsidP="00EF32B6">
      <w:pPr>
        <w:autoSpaceDE w:val="0"/>
        <w:autoSpaceDN w:val="0"/>
        <w:adjustRightInd w:val="0"/>
        <w:jc w:val="both"/>
        <w:rPr>
          <w:rFonts w:eastAsia="Calibri"/>
        </w:rPr>
      </w:pPr>
      <w:r>
        <w:rPr>
          <w:rFonts w:eastAsia="Calibri"/>
        </w:rPr>
        <w:t>2.6.</w:t>
      </w:r>
      <w:r w:rsidR="00186135">
        <w:rPr>
          <w:rFonts w:eastAsia="Calibri"/>
        </w:rPr>
        <w:t>5</w:t>
      </w:r>
      <w:r>
        <w:rPr>
          <w:rFonts w:eastAsia="Calibri"/>
        </w:rPr>
        <w:t xml:space="preserve">. </w:t>
      </w:r>
      <w:r w:rsidR="008F2DA2">
        <w:rPr>
          <w:rFonts w:eastAsia="Calibri"/>
        </w:rPr>
        <w:t>П</w:t>
      </w:r>
      <w:r>
        <w:rPr>
          <w:rFonts w:eastAsia="Calibri"/>
        </w:rPr>
        <w:t>о заявлению застройщика мо</w:t>
      </w:r>
      <w:r w:rsidR="008F2DA2">
        <w:rPr>
          <w:rFonts w:eastAsia="Calibri"/>
        </w:rPr>
        <w:t>жет быть</w:t>
      </w:r>
      <w:r>
        <w:rPr>
          <w:rFonts w:eastAsia="Calibri"/>
        </w:rPr>
        <w:t xml:space="preserve"> выда</w:t>
      </w:r>
      <w:r w:rsidR="008F2DA2">
        <w:rPr>
          <w:rFonts w:eastAsia="Calibri"/>
        </w:rPr>
        <w:t>но</w:t>
      </w:r>
      <w:r>
        <w:rPr>
          <w:rFonts w:eastAsia="Calibri"/>
        </w:rPr>
        <w:t xml:space="preserve"> разрешение на отдельные этапы строительства, реконструкции.</w:t>
      </w:r>
    </w:p>
    <w:p w:rsidR="009C179C" w:rsidRPr="00D0699B" w:rsidRDefault="009C179C" w:rsidP="00733F91">
      <w:pPr>
        <w:numPr>
          <w:ilvl w:val="1"/>
          <w:numId w:val="44"/>
        </w:numPr>
        <w:rPr>
          <w:b/>
          <w:bCs/>
        </w:rPr>
      </w:pPr>
      <w:bookmarkStart w:id="3" w:name="Par44"/>
      <w:bookmarkEnd w:id="3"/>
      <w:r w:rsidRPr="00E808A2">
        <w:rPr>
          <w:b/>
          <w:bCs/>
        </w:rPr>
        <w:t>Исчерпывающий</w:t>
      </w:r>
      <w:r w:rsidR="00D0699B">
        <w:rPr>
          <w:b/>
          <w:bCs/>
        </w:rPr>
        <w:t xml:space="preserve"> </w:t>
      </w:r>
      <w:r w:rsidRPr="00D0699B">
        <w:rPr>
          <w:b/>
          <w:bCs/>
        </w:rPr>
        <w:t>перечень оснований для отказа в приеме документов, необходимых для предоставления муниципальной услуги</w:t>
      </w:r>
    </w:p>
    <w:p w:rsidR="00784266" w:rsidRPr="00344CBF" w:rsidRDefault="009C179C" w:rsidP="00733F91">
      <w:pPr>
        <w:numPr>
          <w:ilvl w:val="2"/>
          <w:numId w:val="43"/>
        </w:numPr>
        <w:ind w:left="0" w:firstLine="0"/>
        <w:jc w:val="both"/>
      </w:pPr>
      <w:r w:rsidRPr="00344CBF">
        <w:t xml:space="preserve">Основанием для отказа в приеме документов, необходимых </w:t>
      </w:r>
      <w:r w:rsidR="00733F91">
        <w:br/>
      </w:r>
      <w:r w:rsidRPr="00344CBF">
        <w:t>для предоставления муниципальной услуги</w:t>
      </w:r>
      <w:r>
        <w:t>,</w:t>
      </w:r>
      <w:r w:rsidRPr="00344CBF">
        <w:t xml:space="preserve"> является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C179C" w:rsidRPr="00E808A2" w:rsidRDefault="009C179C" w:rsidP="00E808A2">
      <w:pPr>
        <w:jc w:val="center"/>
        <w:rPr>
          <w:b/>
          <w:bCs/>
          <w:color w:val="000000"/>
        </w:rPr>
      </w:pPr>
      <w:r w:rsidRPr="00E808A2">
        <w:rPr>
          <w:b/>
          <w:bCs/>
          <w:color w:val="000000"/>
        </w:rPr>
        <w:t>2.8. Исчерпывающий перечень оснований для приостановления предоставления муниципальной услуги</w:t>
      </w:r>
    </w:p>
    <w:p w:rsidR="00D0699B" w:rsidRPr="009933E3" w:rsidRDefault="009C179C" w:rsidP="00733F91">
      <w:pPr>
        <w:autoSpaceDE w:val="0"/>
        <w:autoSpaceDN w:val="0"/>
        <w:adjustRightInd w:val="0"/>
        <w:jc w:val="both"/>
        <w:rPr>
          <w:color w:val="000000"/>
        </w:rPr>
      </w:pPr>
      <w:r w:rsidRPr="00344CBF">
        <w:t xml:space="preserve">2.8.1. </w:t>
      </w:r>
      <w:r w:rsidR="00832EAC" w:rsidRPr="00B2676C">
        <w:rPr>
          <w:color w:val="000000"/>
        </w:rPr>
        <w:t>Основани</w:t>
      </w:r>
      <w:r w:rsidR="00832EAC">
        <w:rPr>
          <w:color w:val="000000"/>
        </w:rPr>
        <w:t>я</w:t>
      </w:r>
      <w:r w:rsidR="00832EAC" w:rsidRPr="00B2676C">
        <w:rPr>
          <w:color w:val="000000"/>
        </w:rPr>
        <w:t xml:space="preserve"> для приостановления предоставления муниципальной услуги</w:t>
      </w:r>
      <w:r w:rsidR="00832EAC">
        <w:rPr>
          <w:color w:val="000000"/>
        </w:rPr>
        <w:t xml:space="preserve"> действующим законодательством</w:t>
      </w:r>
      <w:r w:rsidR="00832EAC" w:rsidRPr="00B00E3F">
        <w:rPr>
          <w:color w:val="000000"/>
        </w:rPr>
        <w:t xml:space="preserve"> </w:t>
      </w:r>
      <w:r w:rsidR="00832EAC">
        <w:rPr>
          <w:color w:val="000000"/>
        </w:rPr>
        <w:t>не предусмотрены.</w:t>
      </w:r>
    </w:p>
    <w:p w:rsidR="00D0699B" w:rsidRPr="00B00E3F" w:rsidRDefault="00D0699B" w:rsidP="00BD4E9E">
      <w:pPr>
        <w:autoSpaceDE w:val="0"/>
        <w:autoSpaceDN w:val="0"/>
        <w:adjustRightInd w:val="0"/>
        <w:jc w:val="center"/>
        <w:rPr>
          <w:b/>
          <w:color w:val="000000"/>
        </w:rPr>
      </w:pPr>
      <w:r>
        <w:rPr>
          <w:b/>
        </w:rPr>
        <w:t xml:space="preserve">2.9. </w:t>
      </w:r>
      <w:r w:rsidRPr="00B00E3F">
        <w:rPr>
          <w:b/>
          <w:color w:val="000000"/>
        </w:rPr>
        <w:t>Исчерпывающий перечень оснований для отказа в предоставлении муниципальной услуги.</w:t>
      </w:r>
    </w:p>
    <w:p w:rsidR="0094785C" w:rsidRDefault="0094785C" w:rsidP="00BD4E9E">
      <w:pPr>
        <w:autoSpaceDE w:val="0"/>
        <w:autoSpaceDN w:val="0"/>
        <w:adjustRightInd w:val="0"/>
        <w:jc w:val="both"/>
        <w:rPr>
          <w:rFonts w:eastAsia="Calibri"/>
          <w:bCs/>
        </w:rPr>
      </w:pPr>
      <w:r>
        <w:rPr>
          <w:rFonts w:eastAsia="Calibri"/>
          <w:bCs/>
        </w:rPr>
        <w:t>2.9.1. основанием для отказа в предоставлении муниципальной услуги является</w:t>
      </w:r>
    </w:p>
    <w:p w:rsidR="00D26199" w:rsidRDefault="0094785C" w:rsidP="00BD4E9E">
      <w:pPr>
        <w:autoSpaceDE w:val="0"/>
        <w:autoSpaceDN w:val="0"/>
        <w:adjustRightInd w:val="0"/>
        <w:jc w:val="both"/>
        <w:rPr>
          <w:rFonts w:eastAsia="Calibri"/>
          <w:bCs/>
        </w:rPr>
      </w:pPr>
      <w:r>
        <w:rPr>
          <w:rFonts w:eastAsia="Calibri"/>
          <w:bCs/>
        </w:rPr>
        <w:t xml:space="preserve">2.9.1.1. </w:t>
      </w:r>
      <w:r w:rsidRPr="0094785C">
        <w:rPr>
          <w:rFonts w:eastAsia="Calibri"/>
          <w:bCs/>
        </w:rPr>
        <w:t>отсутстви</w:t>
      </w:r>
      <w:r>
        <w:rPr>
          <w:rFonts w:eastAsia="Calibri"/>
          <w:bCs/>
        </w:rPr>
        <w:t>е</w:t>
      </w:r>
      <w:r w:rsidRPr="0094785C">
        <w:rPr>
          <w:rFonts w:eastAsia="Calibri"/>
          <w:bCs/>
        </w:rPr>
        <w:t xml:space="preserve"> документов, предусмотренных </w:t>
      </w:r>
      <w:r w:rsidR="00D26199">
        <w:rPr>
          <w:rFonts w:eastAsia="Calibri"/>
          <w:bCs/>
        </w:rPr>
        <w:t>п. 2.6.1</w:t>
      </w:r>
      <w:r w:rsidR="00F64EF4">
        <w:rPr>
          <w:rFonts w:eastAsia="Calibri"/>
          <w:bCs/>
        </w:rPr>
        <w:t xml:space="preserve">,  </w:t>
      </w:r>
    </w:p>
    <w:p w:rsidR="00BD4E9E" w:rsidRPr="00BD4E9E" w:rsidRDefault="00D26199" w:rsidP="00BD4E9E">
      <w:pPr>
        <w:autoSpaceDE w:val="0"/>
        <w:autoSpaceDN w:val="0"/>
        <w:adjustRightInd w:val="0"/>
        <w:jc w:val="both"/>
        <w:rPr>
          <w:rFonts w:eastAsia="Calibri"/>
          <w:bCs/>
        </w:rPr>
      </w:pPr>
      <w:proofErr w:type="gramStart"/>
      <w:r>
        <w:rPr>
          <w:rFonts w:eastAsia="Calibri"/>
          <w:bCs/>
        </w:rPr>
        <w:t>2.9.1.2.</w:t>
      </w:r>
      <w:r w:rsidR="0094785C" w:rsidRPr="0094785C">
        <w:rPr>
          <w:rFonts w:eastAsia="Calibri"/>
          <w:bCs/>
        </w:rPr>
        <w:t>несоответстви</w:t>
      </w:r>
      <w:r>
        <w:rPr>
          <w:rFonts w:eastAsia="Calibri"/>
          <w:bCs/>
        </w:rPr>
        <w:t>е</w:t>
      </w:r>
      <w:r w:rsidR="0094785C" w:rsidRPr="0094785C">
        <w:rPr>
          <w:rFonts w:eastAsia="Calibri"/>
          <w:bCs/>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00BD4E9E">
        <w:rPr>
          <w:rFonts w:eastAsia="Calibri"/>
          <w:bCs/>
        </w:rPr>
        <w:br/>
      </w:r>
      <w:r w:rsidR="0094785C" w:rsidRPr="0094785C">
        <w:rPr>
          <w:rFonts w:eastAsia="Calibri"/>
          <w:bC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94785C" w:rsidRPr="0094785C">
        <w:rPr>
          <w:rFonts w:eastAsia="Calibri"/>
          <w:bCs/>
        </w:rPr>
        <w:t xml:space="preserve"> также разрешенному использованию земельного участка и (или) ограничениям, установленным в соответствии </w:t>
      </w:r>
      <w:r w:rsidR="00BD4E9E">
        <w:rPr>
          <w:rFonts w:eastAsia="Calibri"/>
          <w:bCs/>
        </w:rPr>
        <w:br/>
      </w:r>
      <w:r w:rsidR="0094785C" w:rsidRPr="0094785C">
        <w:rPr>
          <w:rFonts w:eastAsia="Calibri"/>
          <w:bCs/>
        </w:rPr>
        <w:t xml:space="preserve">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w:t>
      </w:r>
      <w:r w:rsidR="00BD4E9E">
        <w:rPr>
          <w:rFonts w:eastAsia="Calibri"/>
          <w:bCs/>
        </w:rPr>
        <w:br/>
      </w:r>
      <w:r w:rsidR="0094785C" w:rsidRPr="0094785C">
        <w:rPr>
          <w:rFonts w:eastAsia="Calibri"/>
          <w:bCs/>
        </w:rPr>
        <w:t xml:space="preserve">на отклонение от предельных параметров разрешенного строительства, реконструкции. </w:t>
      </w:r>
      <w:r w:rsidR="00703F62">
        <w:rPr>
          <w:rFonts w:eastAsia="Calibri"/>
          <w:bCs/>
        </w:rPr>
        <w:t xml:space="preserve"> </w:t>
      </w:r>
    </w:p>
    <w:p w:rsidR="009C179C" w:rsidRPr="001877E0" w:rsidRDefault="009C179C" w:rsidP="009C179C">
      <w:pPr>
        <w:autoSpaceDE w:val="0"/>
        <w:autoSpaceDN w:val="0"/>
        <w:adjustRightInd w:val="0"/>
        <w:jc w:val="center"/>
        <w:rPr>
          <w:b/>
        </w:rPr>
      </w:pPr>
      <w:r w:rsidRPr="001877E0">
        <w:rPr>
          <w:b/>
        </w:rPr>
        <w:t>2.</w:t>
      </w:r>
      <w:r w:rsidR="007449F6">
        <w:rPr>
          <w:b/>
        </w:rPr>
        <w:t>10</w:t>
      </w:r>
      <w:r w:rsidRPr="001877E0">
        <w:rPr>
          <w:b/>
        </w:rPr>
        <w:t xml:space="preserve">. </w:t>
      </w:r>
      <w:r w:rsidRPr="000031CA">
        <w:rPr>
          <w:b/>
        </w:rPr>
        <w:t>Порядок, размер и основания взимания государственной пошлины или иной платы, взимаемой за предоставление муниципальной услуги</w:t>
      </w:r>
      <w:r w:rsidRPr="001877E0">
        <w:rPr>
          <w:b/>
        </w:rPr>
        <w:t>.</w:t>
      </w:r>
    </w:p>
    <w:p w:rsidR="009C179C" w:rsidRPr="00344CBF" w:rsidRDefault="009C179C" w:rsidP="00BD4E9E">
      <w:pPr>
        <w:jc w:val="both"/>
      </w:pPr>
      <w:r w:rsidRPr="00344CBF">
        <w:t>2.</w:t>
      </w:r>
      <w:r w:rsidR="0038688C">
        <w:t>10</w:t>
      </w:r>
      <w:r w:rsidRPr="00344CBF">
        <w:t xml:space="preserve">.1. </w:t>
      </w:r>
      <w:r w:rsidRPr="000031CA">
        <w:t>Государственная пошлина, иная плата за предоставление муниципальной услуги</w:t>
      </w:r>
      <w:r w:rsidR="00BD4E9E">
        <w:br/>
      </w:r>
      <w:r w:rsidRPr="000031CA">
        <w:t xml:space="preserve"> не взимается.</w:t>
      </w:r>
    </w:p>
    <w:p w:rsidR="009C179C" w:rsidRPr="00E808A2" w:rsidRDefault="009C179C" w:rsidP="00E808A2">
      <w:pPr>
        <w:ind w:firstLine="720"/>
        <w:jc w:val="center"/>
        <w:rPr>
          <w:b/>
          <w:bCs/>
        </w:rPr>
      </w:pPr>
      <w:r w:rsidRPr="00E808A2">
        <w:rPr>
          <w:b/>
          <w:bCs/>
        </w:rPr>
        <w:t>2.1</w:t>
      </w:r>
      <w:r w:rsidR="0038688C">
        <w:rPr>
          <w:b/>
          <w:bCs/>
        </w:rPr>
        <w:t>1</w:t>
      </w:r>
      <w:r w:rsidRPr="00E808A2">
        <w:rPr>
          <w:b/>
          <w:bCs/>
        </w:rPr>
        <w:t>. Максимальный срок ожидания в очереди при подаче заявления</w:t>
      </w:r>
    </w:p>
    <w:p w:rsidR="009C179C" w:rsidRPr="00E808A2" w:rsidRDefault="009C179C" w:rsidP="00E808A2">
      <w:pPr>
        <w:ind w:firstLine="720"/>
        <w:jc w:val="center"/>
        <w:rPr>
          <w:b/>
          <w:bCs/>
        </w:rPr>
      </w:pPr>
      <w:r w:rsidRPr="00E808A2">
        <w:rPr>
          <w:b/>
          <w:bCs/>
        </w:rPr>
        <w:t>на предоставление муниципальной услуги и при получении</w:t>
      </w:r>
    </w:p>
    <w:p w:rsidR="009C179C" w:rsidRPr="00E808A2" w:rsidRDefault="009C179C" w:rsidP="00E808A2">
      <w:pPr>
        <w:ind w:firstLine="720"/>
        <w:jc w:val="center"/>
        <w:rPr>
          <w:b/>
          <w:bCs/>
        </w:rPr>
      </w:pPr>
      <w:r w:rsidRPr="00E808A2">
        <w:rPr>
          <w:b/>
          <w:bCs/>
        </w:rPr>
        <w:t>результата предоставления муниципальной услуги</w:t>
      </w:r>
    </w:p>
    <w:p w:rsidR="009C179C" w:rsidRPr="000031CA" w:rsidRDefault="009C179C" w:rsidP="00BD4E9E">
      <w:pPr>
        <w:jc w:val="both"/>
      </w:pPr>
      <w:r w:rsidRPr="000031CA">
        <w:t>2.1</w:t>
      </w:r>
      <w:r w:rsidR="0038688C">
        <w:t>1</w:t>
      </w:r>
      <w:r w:rsidRPr="000031CA">
        <w:t>.1. Максимальное время ожидания в очереди при подаче заявления и документов, о</w:t>
      </w:r>
      <w:r w:rsidRPr="000031CA">
        <w:rPr>
          <w:bCs/>
          <w:iCs/>
        </w:rPr>
        <w:t xml:space="preserve">бязанность по представлению которых возложена на Заявителя, </w:t>
      </w:r>
      <w:r w:rsidRPr="000031CA">
        <w:t>для предоставления муниципальной услуги не должно превышать 15 минут.</w:t>
      </w:r>
    </w:p>
    <w:p w:rsidR="00E808A2" w:rsidRDefault="009C179C" w:rsidP="00BD4E9E">
      <w:pPr>
        <w:jc w:val="both"/>
      </w:pPr>
      <w:r w:rsidRPr="000031CA">
        <w:t>2.1</w:t>
      </w:r>
      <w:r>
        <w:t>1</w:t>
      </w:r>
      <w:r w:rsidRPr="000031CA">
        <w:t>.2. Максимальное время ожидания в очереди при получении результата предоставления муниципальной услуги не должно превышать 15 минут.</w:t>
      </w:r>
    </w:p>
    <w:p w:rsidR="009C179C" w:rsidRPr="000031CA" w:rsidRDefault="009C179C" w:rsidP="009C179C">
      <w:pPr>
        <w:autoSpaceDE w:val="0"/>
        <w:autoSpaceDN w:val="0"/>
        <w:adjustRightInd w:val="0"/>
        <w:jc w:val="center"/>
        <w:rPr>
          <w:b/>
        </w:rPr>
      </w:pPr>
      <w:r w:rsidRPr="000031CA">
        <w:rPr>
          <w:b/>
        </w:rPr>
        <w:t>2.1</w:t>
      </w:r>
      <w:r w:rsidR="0038688C">
        <w:rPr>
          <w:b/>
        </w:rPr>
        <w:t>2</w:t>
      </w:r>
      <w:r w:rsidRPr="000031CA">
        <w:rPr>
          <w:b/>
        </w:rPr>
        <w:t>. Срок регистрации за</w:t>
      </w:r>
      <w:r>
        <w:rPr>
          <w:b/>
        </w:rPr>
        <w:t>явления</w:t>
      </w:r>
      <w:r w:rsidRPr="000031CA">
        <w:rPr>
          <w:b/>
        </w:rPr>
        <w:t xml:space="preserve"> о предоставлении муниципальной услуги</w:t>
      </w:r>
    </w:p>
    <w:p w:rsidR="009C179C" w:rsidRPr="000031CA" w:rsidRDefault="009C179C" w:rsidP="00BD4E9E">
      <w:pPr>
        <w:jc w:val="both"/>
      </w:pPr>
      <w:r>
        <w:t>2.1</w:t>
      </w:r>
      <w:r w:rsidR="0038688C">
        <w:t>2</w:t>
      </w:r>
      <w:r w:rsidRPr="000031CA">
        <w:t>.1. Заявление и документы, обязанность по представлению</w:t>
      </w:r>
      <w:r>
        <w:t xml:space="preserve"> которых возложена </w:t>
      </w:r>
      <w:r w:rsidR="00BD4E9E">
        <w:br/>
      </w:r>
      <w:r>
        <w:t>на Заявителя</w:t>
      </w:r>
      <w:r w:rsidRPr="000031CA">
        <w:t xml:space="preserve"> для предоставления муниципальной услуги, в том числе в электронной форме, подлеж</w:t>
      </w:r>
      <w:r>
        <w:t>а</w:t>
      </w:r>
      <w:r w:rsidRPr="000031CA">
        <w:t>т регистрации в день поступления.</w:t>
      </w:r>
    </w:p>
    <w:p w:rsidR="009C179C" w:rsidRPr="000031CA" w:rsidRDefault="009C179C" w:rsidP="00BD4E9E">
      <w:pPr>
        <w:jc w:val="both"/>
      </w:pPr>
      <w:r>
        <w:t>2.1</w:t>
      </w:r>
      <w:r w:rsidR="0038688C">
        <w:t>2</w:t>
      </w:r>
      <w:r w:rsidRPr="000031CA">
        <w:t xml:space="preserve">.2. Заявление и документы, обязанность по представлению которых возложена </w:t>
      </w:r>
      <w:r w:rsidR="00BD4E9E">
        <w:br/>
      </w:r>
      <w:r w:rsidRPr="000031CA">
        <w:t>на Заявителя, для предоставления муниципальной услуги, поданное в МФЦ, подлеж</w:t>
      </w:r>
      <w:r>
        <w:t>а</w:t>
      </w:r>
      <w:r w:rsidRPr="000031CA">
        <w:t>т регистрации в день поступления.</w:t>
      </w:r>
    </w:p>
    <w:p w:rsidR="009C179C" w:rsidRPr="00344CBF" w:rsidRDefault="009C179C" w:rsidP="009C179C">
      <w:pPr>
        <w:ind w:firstLine="709"/>
        <w:jc w:val="both"/>
        <w:rPr>
          <w:bCs/>
        </w:rPr>
      </w:pPr>
    </w:p>
    <w:p w:rsidR="009C179C" w:rsidRPr="00F53F66" w:rsidRDefault="009C179C" w:rsidP="009C179C">
      <w:pPr>
        <w:autoSpaceDE w:val="0"/>
        <w:autoSpaceDN w:val="0"/>
        <w:adjustRightInd w:val="0"/>
        <w:jc w:val="center"/>
        <w:rPr>
          <w:rStyle w:val="af0"/>
        </w:rPr>
      </w:pPr>
      <w:r w:rsidRPr="000031CA">
        <w:rPr>
          <w:b/>
          <w:color w:val="000000"/>
        </w:rPr>
        <w:t>2.1</w:t>
      </w:r>
      <w:r w:rsidR="0038688C">
        <w:rPr>
          <w:b/>
          <w:color w:val="000000"/>
        </w:rPr>
        <w:t>3</w:t>
      </w:r>
      <w:r w:rsidRPr="000031CA">
        <w:rPr>
          <w:b/>
          <w:color w:val="000000"/>
        </w:rPr>
        <w:t>.</w:t>
      </w:r>
      <w:r w:rsidRPr="00F53F66">
        <w:rPr>
          <w:rStyle w:val="af0"/>
        </w:rPr>
        <w:t xml:space="preserve"> </w:t>
      </w:r>
      <w:proofErr w:type="gramStart"/>
      <w:r w:rsidRPr="00F53F66">
        <w:rPr>
          <w:rStyle w:val="af0"/>
        </w:rPr>
        <w:t xml:space="preserve">Требования к помещениям, в которых предоставляются муниципальные услуги, </w:t>
      </w:r>
      <w:r w:rsidR="00BD4E9E">
        <w:rPr>
          <w:rStyle w:val="af0"/>
        </w:rPr>
        <w:br/>
      </w:r>
      <w:r w:rsidRPr="00F53F66">
        <w:rPr>
          <w:rStyle w:val="af0"/>
        </w:rPr>
        <w:t xml:space="preserve">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w:t>
      </w:r>
      <w:r w:rsidR="00BD4E9E">
        <w:rPr>
          <w:rStyle w:val="af0"/>
        </w:rPr>
        <w:br/>
      </w:r>
      <w:r w:rsidRPr="00F53F66">
        <w:rPr>
          <w:rStyle w:val="af0"/>
        </w:rPr>
        <w:t xml:space="preserve">и перечнем документов, необходимых для предоставления каждой государственной </w:t>
      </w:r>
      <w:r w:rsidR="00BD4E9E">
        <w:rPr>
          <w:rStyle w:val="af0"/>
        </w:rPr>
        <w:br/>
      </w:r>
      <w:r w:rsidRPr="00F53F66">
        <w:rPr>
          <w:rStyle w:val="af0"/>
        </w:rPr>
        <w:t xml:space="preserve">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00BD4E9E">
        <w:rPr>
          <w:rStyle w:val="af0"/>
        </w:rPr>
        <w:br/>
      </w:r>
      <w:r w:rsidRPr="00F53F66">
        <w:rPr>
          <w:rStyle w:val="af0"/>
        </w:rPr>
        <w:t>о социальной защите инвалидов.</w:t>
      </w:r>
      <w:proofErr w:type="gramEnd"/>
    </w:p>
    <w:p w:rsidR="009C179C" w:rsidRPr="000031CA" w:rsidRDefault="009C179C" w:rsidP="009C179C">
      <w:pPr>
        <w:autoSpaceDE w:val="0"/>
        <w:autoSpaceDN w:val="0"/>
        <w:adjustRightInd w:val="0"/>
        <w:jc w:val="both"/>
      </w:pPr>
      <w:r w:rsidRPr="000031CA">
        <w:t>2.1</w:t>
      </w:r>
      <w:r w:rsidR="0038688C">
        <w:t>3</w:t>
      </w:r>
      <w:r w:rsidRPr="000031CA">
        <w:t xml:space="preserve">.1.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w:t>
      </w:r>
      <w:r w:rsidR="00BD4E9E">
        <w:br/>
      </w:r>
      <w:r w:rsidRPr="000031CA">
        <w:t>для беспрепятственного передвижения инвалидных колясок, детских колясок.</w:t>
      </w:r>
    </w:p>
    <w:p w:rsidR="009C179C" w:rsidRPr="000031CA" w:rsidRDefault="009C179C" w:rsidP="00BD4E9E">
      <w:pPr>
        <w:jc w:val="both"/>
      </w:pPr>
      <w:r w:rsidRPr="000031CA">
        <w:t>2.1</w:t>
      </w:r>
      <w:r w:rsidR="0038688C">
        <w:t>3</w:t>
      </w:r>
      <w:r w:rsidRPr="000031CA">
        <w:t xml:space="preserve">.2. Прием Заявителей осуществляется в специально выделенных для этих целей помещениях. </w:t>
      </w:r>
    </w:p>
    <w:p w:rsidR="009C179C" w:rsidRPr="000031CA" w:rsidRDefault="009C179C" w:rsidP="00E808A2">
      <w:pPr>
        <w:ind w:firstLine="720"/>
        <w:jc w:val="both"/>
      </w:pPr>
      <w:r w:rsidRPr="000031CA">
        <w:t xml:space="preserve">Места ожидания и приема Заявителей (их представителей) должны соответствовать комфортным условиям для Заявителей (их представителей), </w:t>
      </w:r>
      <w:r>
        <w:t xml:space="preserve">в том числе для лиц </w:t>
      </w:r>
      <w:r w:rsidR="00BD4E9E">
        <w:br/>
      </w:r>
      <w:r>
        <w:t xml:space="preserve">с </w:t>
      </w:r>
      <w:r w:rsidRPr="000031CA">
        <w:t>ограниченными возможностями здоровья, и оптимальным условиям работы специалистов.</w:t>
      </w:r>
    </w:p>
    <w:p w:rsidR="009C179C" w:rsidRPr="000031CA" w:rsidRDefault="009C179C" w:rsidP="00E808A2">
      <w:pPr>
        <w:ind w:firstLine="720"/>
        <w:jc w:val="both"/>
      </w:pPr>
      <w:r w:rsidRPr="000031CA">
        <w:t>Места для приема Заявителей (их представителей) должны быть оборудованы информационными табличками (вывесками) с указанием:</w:t>
      </w:r>
    </w:p>
    <w:p w:rsidR="009C179C" w:rsidRPr="000031CA" w:rsidRDefault="009C179C" w:rsidP="00E808A2">
      <w:pPr>
        <w:ind w:firstLine="720"/>
        <w:jc w:val="both"/>
      </w:pPr>
      <w:r w:rsidRPr="000031CA">
        <w:t>номера кабинета (окна);</w:t>
      </w:r>
    </w:p>
    <w:p w:rsidR="009C179C" w:rsidRPr="000031CA" w:rsidRDefault="009C179C" w:rsidP="00E808A2">
      <w:pPr>
        <w:ind w:firstLine="720"/>
        <w:jc w:val="both"/>
      </w:pPr>
      <w:r w:rsidRPr="000031CA">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C179C" w:rsidRPr="000031CA" w:rsidRDefault="009C179C" w:rsidP="00E808A2">
      <w:pPr>
        <w:ind w:firstLine="720"/>
        <w:jc w:val="both"/>
      </w:pPr>
      <w:r w:rsidRPr="000031CA">
        <w:t>Места ожидания должны быть оборудованы стульями, кресельными секциями, скамьями (</w:t>
      </w:r>
      <w:proofErr w:type="spellStart"/>
      <w:r w:rsidRPr="000031CA">
        <w:t>банкетками</w:t>
      </w:r>
      <w:proofErr w:type="spellEnd"/>
      <w:r w:rsidRPr="000031CA">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C179C" w:rsidRPr="000031CA" w:rsidRDefault="009C179C" w:rsidP="00E808A2">
      <w:pPr>
        <w:ind w:firstLine="720"/>
        <w:jc w:val="both"/>
      </w:pPr>
      <w:r w:rsidRPr="000031CA">
        <w:t xml:space="preserve">Места для заполнения документов должны быть оборудованы стульями, столами (стойками) и обеспечены образцами заполнения документов, бланками документов </w:t>
      </w:r>
      <w:r w:rsidR="00BD4E9E">
        <w:br/>
      </w:r>
      <w:r w:rsidRPr="000031CA">
        <w:t>и канцелярскими принадлежностями.</w:t>
      </w:r>
    </w:p>
    <w:p w:rsidR="009C179C" w:rsidRDefault="009C179C" w:rsidP="00BD4E9E">
      <w:pPr>
        <w:jc w:val="both"/>
      </w:pPr>
      <w:r w:rsidRPr="000031CA">
        <w:t>2.1</w:t>
      </w:r>
      <w:r w:rsidR="0038688C">
        <w:t>3</w:t>
      </w:r>
      <w:r w:rsidRPr="000031CA">
        <w:t xml:space="preserve">.3. </w:t>
      </w:r>
      <w:r w:rsidRPr="000031CA">
        <w:rPr>
          <w:bCs/>
        </w:rPr>
        <w:t xml:space="preserve">Информационные стенды должны содержать полную и актуальную информацию </w:t>
      </w:r>
      <w:r w:rsidR="00BD4E9E">
        <w:rPr>
          <w:bCs/>
        </w:rPr>
        <w:br/>
      </w:r>
      <w:r w:rsidRPr="000031CA">
        <w:rPr>
          <w:bCs/>
        </w:rPr>
        <w:t xml:space="preserve">о порядке предоставления муниципальной услуги. </w:t>
      </w:r>
      <w:r w:rsidRPr="000031CA">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C179C" w:rsidRPr="00BA7DB0" w:rsidRDefault="009C179C" w:rsidP="00BD4E9E">
      <w:pPr>
        <w:jc w:val="both"/>
      </w:pPr>
      <w:r>
        <w:t>2.1</w:t>
      </w:r>
      <w:r w:rsidR="0038688C">
        <w:t>3</w:t>
      </w:r>
      <w:r>
        <w:t>.4. Орган, предоставляющий муниципальную услугу, обеспечивае</w:t>
      </w:r>
      <w:r w:rsidRPr="00BA7DB0">
        <w:t>т инвалидам (включая инвалидов, использующих кресла-коляски и собак-проводников):</w:t>
      </w:r>
    </w:p>
    <w:p w:rsidR="009C179C" w:rsidRPr="00BA7DB0" w:rsidRDefault="009C179C" w:rsidP="00BD4E9E">
      <w:pPr>
        <w:jc w:val="both"/>
      </w:pPr>
      <w:r>
        <w:t>2.1</w:t>
      </w:r>
      <w:r w:rsidR="0038688C">
        <w:t>3</w:t>
      </w:r>
      <w:r>
        <w:t xml:space="preserve">.4.1. </w:t>
      </w:r>
      <w:r w:rsidRPr="00BA7DB0">
        <w:t xml:space="preserve">условия для беспрепятственного доступа к объектам социальной, инженерной </w:t>
      </w:r>
      <w:r w:rsidR="00BD4E9E">
        <w:br/>
      </w:r>
      <w:r w:rsidRPr="00BA7DB0">
        <w:t xml:space="preserve">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w:t>
      </w:r>
      <w:r w:rsidR="00BD4E9E">
        <w:br/>
      </w:r>
      <w:r w:rsidRPr="00BA7DB0">
        <w:t>и к предоставляемым в них услугам;</w:t>
      </w:r>
    </w:p>
    <w:p w:rsidR="009C179C" w:rsidRPr="00BA7DB0" w:rsidRDefault="009C179C" w:rsidP="00BD4E9E">
      <w:pPr>
        <w:jc w:val="both"/>
      </w:pPr>
      <w:r>
        <w:t>2.1</w:t>
      </w:r>
      <w:r w:rsidR="0038688C">
        <w:t>3</w:t>
      </w:r>
      <w:r>
        <w:t xml:space="preserve">.4.2. </w:t>
      </w:r>
      <w:r w:rsidRPr="00BA7DB0">
        <w:t xml:space="preserve">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w:t>
      </w:r>
      <w:r w:rsidR="00BD4E9E">
        <w:br/>
      </w:r>
      <w:r w:rsidRPr="00BA7DB0">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D4E9E" w:rsidRDefault="009C179C" w:rsidP="00BD4E9E">
      <w:pPr>
        <w:jc w:val="both"/>
      </w:pPr>
      <w:r>
        <w:t>2.1</w:t>
      </w:r>
      <w:r w:rsidR="0038688C">
        <w:t>3</w:t>
      </w:r>
      <w:r>
        <w:t>.4.</w:t>
      </w:r>
      <w:r w:rsidRPr="00BA7DB0">
        <w:t>3</w:t>
      </w:r>
      <w:r>
        <w:t>.</w:t>
      </w:r>
      <w:r w:rsidRPr="00BA7DB0">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w:t>
      </w:r>
      <w:r w:rsidR="00BD4E9E">
        <w:br/>
      </w:r>
      <w:r w:rsidRPr="00BA7DB0">
        <w:t>в такие объекты и выхода из них, посадки в транспортное средство и высадки из него, в том числе с использованием кресла-коляски;</w:t>
      </w:r>
    </w:p>
    <w:p w:rsidR="009C179C" w:rsidRPr="00BA7DB0" w:rsidRDefault="009C179C" w:rsidP="00BD4E9E">
      <w:pPr>
        <w:jc w:val="both"/>
      </w:pPr>
      <w:r>
        <w:t>2.1</w:t>
      </w:r>
      <w:r w:rsidR="0038688C">
        <w:t>3</w:t>
      </w:r>
      <w:r>
        <w:t>.4.4.</w:t>
      </w:r>
      <w:r w:rsidRPr="00BA7DB0">
        <w:t xml:space="preserve"> допуск </w:t>
      </w:r>
      <w:proofErr w:type="spellStart"/>
      <w:r w:rsidRPr="00BA7DB0">
        <w:t>сурдопереводчика</w:t>
      </w:r>
      <w:proofErr w:type="spellEnd"/>
      <w:r w:rsidRPr="00BA7DB0">
        <w:t xml:space="preserve"> и </w:t>
      </w:r>
      <w:proofErr w:type="spellStart"/>
      <w:r w:rsidRPr="00BA7DB0">
        <w:t>тифлосурдопереводчика</w:t>
      </w:r>
      <w:proofErr w:type="spellEnd"/>
      <w:r w:rsidRPr="00BA7DB0">
        <w:t>;</w:t>
      </w:r>
    </w:p>
    <w:p w:rsidR="009C179C" w:rsidRPr="00BA7DB0" w:rsidRDefault="009C179C" w:rsidP="00BD4E9E">
      <w:pPr>
        <w:jc w:val="both"/>
      </w:pPr>
      <w:proofErr w:type="gramStart"/>
      <w:r>
        <w:lastRenderedPageBreak/>
        <w:t>2.1</w:t>
      </w:r>
      <w:r w:rsidR="0038688C">
        <w:t>3</w:t>
      </w:r>
      <w:r>
        <w:t>.4.5.</w:t>
      </w:r>
      <w:r w:rsidRPr="00BA7DB0">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w:t>
      </w:r>
      <w:r w:rsidR="00BD4E9E">
        <w:br/>
      </w:r>
      <w:r w:rsidRPr="00BA7DB0">
        <w:t xml:space="preserve">и выдаваемого по </w:t>
      </w:r>
      <w:hyperlink r:id="rId37" w:history="1">
        <w:r w:rsidRPr="00BA7DB0">
          <w:rPr>
            <w:color w:val="0000FF"/>
          </w:rPr>
          <w:t>форме</w:t>
        </w:r>
      </w:hyperlink>
      <w:r w:rsidRPr="00BA7DB0">
        <w:t xml:space="preserve"> и в </w:t>
      </w:r>
      <w:hyperlink r:id="rId38" w:history="1">
        <w:r w:rsidRPr="00BA7DB0">
          <w:rPr>
            <w:color w:val="0000FF"/>
          </w:rPr>
          <w:t>порядке</w:t>
        </w:r>
      </w:hyperlink>
      <w:r w:rsidRPr="00BA7DB0">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179C" w:rsidRPr="000031CA" w:rsidRDefault="009C179C" w:rsidP="00BD4E9E">
      <w:pPr>
        <w:jc w:val="both"/>
      </w:pPr>
      <w:r>
        <w:t>2.1</w:t>
      </w:r>
      <w:r w:rsidR="0038688C">
        <w:t>3</w:t>
      </w:r>
      <w:r>
        <w:t>.4.6.</w:t>
      </w:r>
      <w:r w:rsidRPr="00BA7DB0">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C179C" w:rsidRPr="00F53F66" w:rsidRDefault="009C179C" w:rsidP="00F53F66">
      <w:pPr>
        <w:jc w:val="center"/>
        <w:rPr>
          <w:b/>
          <w:bCs/>
          <w:color w:val="000000"/>
        </w:rPr>
      </w:pPr>
      <w:r w:rsidRPr="00F53F66">
        <w:rPr>
          <w:b/>
          <w:bCs/>
          <w:color w:val="000000"/>
        </w:rPr>
        <w:t>2.1</w:t>
      </w:r>
      <w:r w:rsidR="0038688C">
        <w:rPr>
          <w:b/>
          <w:bCs/>
          <w:color w:val="000000"/>
        </w:rPr>
        <w:t>4</w:t>
      </w:r>
      <w:r w:rsidRPr="00F53F66">
        <w:rPr>
          <w:b/>
          <w:bCs/>
          <w:color w:val="000000"/>
        </w:rPr>
        <w:t>. Показатели доступности и качества муниципальной услуги</w:t>
      </w:r>
    </w:p>
    <w:p w:rsidR="009C179C" w:rsidRPr="000031CA" w:rsidRDefault="009C179C" w:rsidP="00BD4E9E">
      <w:pPr>
        <w:jc w:val="both"/>
      </w:pPr>
      <w:r w:rsidRPr="000031CA">
        <w:t>2.1</w:t>
      </w:r>
      <w:r w:rsidR="0038688C">
        <w:t>4</w:t>
      </w:r>
      <w:r w:rsidRPr="000031CA">
        <w:t>.1. Показатели доступности и качества предоставления муниципальной услуги:</w:t>
      </w:r>
    </w:p>
    <w:p w:rsidR="009C179C" w:rsidRPr="000031CA" w:rsidRDefault="009C179C" w:rsidP="00BD4E9E">
      <w:pPr>
        <w:jc w:val="both"/>
      </w:pPr>
      <w:r>
        <w:t>2.1</w:t>
      </w:r>
      <w:r w:rsidR="0038688C">
        <w:t>4</w:t>
      </w:r>
      <w:r w:rsidRPr="000031CA">
        <w:t>.1.1. количество взаимодействий заявителя с должностными лицами, муниципальными служащими при предоставлении муниципальной услуги не превышает 2 раз,</w:t>
      </w:r>
      <w:r>
        <w:t xml:space="preserve"> </w:t>
      </w:r>
      <w:r w:rsidRPr="000031CA">
        <w:t>продолжительность - не более 15 минут;</w:t>
      </w:r>
    </w:p>
    <w:p w:rsidR="009C179C" w:rsidRPr="000031CA" w:rsidRDefault="009C179C" w:rsidP="00BD4E9E">
      <w:pPr>
        <w:jc w:val="both"/>
      </w:pPr>
      <w:r w:rsidRPr="00F53F66">
        <w:t>2.1</w:t>
      </w:r>
      <w:r w:rsidR="0038688C">
        <w:t>4</w:t>
      </w:r>
      <w:r w:rsidRPr="00F53F66">
        <w:t xml:space="preserve">.1.2. возможность получения муниципальной услуги в МФЦ в соответствии </w:t>
      </w:r>
      <w:r w:rsidR="00BD4E9E">
        <w:br/>
      </w:r>
      <w:r w:rsidRPr="000031CA">
        <w:t>в соответствии с соглашением о взаимодействии</w:t>
      </w:r>
      <w:r w:rsidRPr="00F53F66">
        <w:t xml:space="preserve">, заключенным между МФЦ и органом местного самоуправления муниципального образования Пермского края, </w:t>
      </w:r>
      <w:r w:rsidRPr="000031CA">
        <w:t>с момента вступления в силу соглашения о взаимодействии;</w:t>
      </w:r>
    </w:p>
    <w:p w:rsidR="009C179C" w:rsidRPr="000031CA" w:rsidRDefault="009C179C" w:rsidP="00BD4E9E">
      <w:pPr>
        <w:jc w:val="both"/>
      </w:pPr>
      <w:r>
        <w:t>2.1</w:t>
      </w:r>
      <w:r w:rsidR="0038688C">
        <w:t>4</w:t>
      </w:r>
      <w:r w:rsidRPr="000031CA">
        <w:t xml:space="preserve">.1.3. соответствие информации о порядке предоставления </w:t>
      </w:r>
      <w:r w:rsidRPr="000031CA">
        <w:rPr>
          <w:color w:val="000000"/>
        </w:rPr>
        <w:t>муниципальной услуги</w:t>
      </w:r>
      <w:r w:rsidRPr="000031CA">
        <w:t xml:space="preserve"> </w:t>
      </w:r>
      <w:r w:rsidR="00BD4E9E">
        <w:br/>
      </w:r>
      <w:r w:rsidRPr="000031CA">
        <w:t>в местах предоставления муниципальной услуги на информационных стендах, официальном сайте,</w:t>
      </w:r>
      <w:r w:rsidRPr="000031CA">
        <w:rPr>
          <w:b/>
        </w:rPr>
        <w:t xml:space="preserve"> </w:t>
      </w:r>
      <w:r w:rsidRPr="000031CA">
        <w:t>Едином порта</w:t>
      </w:r>
      <w:r>
        <w:t>ле</w:t>
      </w:r>
      <w:r w:rsidRPr="000031CA">
        <w:t xml:space="preserve"> требованиям нормативных правовых актов Российской Федерации, Пермского края;</w:t>
      </w:r>
    </w:p>
    <w:p w:rsidR="009C179C" w:rsidRPr="000031CA" w:rsidRDefault="009C179C" w:rsidP="00BD4E9E">
      <w:pPr>
        <w:jc w:val="both"/>
      </w:pPr>
      <w:r>
        <w:t>2.1</w:t>
      </w:r>
      <w:r w:rsidR="0038688C">
        <w:t>4</w:t>
      </w:r>
      <w:r w:rsidRPr="000031CA">
        <w:t>.1.4. возможность получения заявителем информации о ходе предоставления муниципальной услуги по электронной почте, на Едином портале;</w:t>
      </w:r>
    </w:p>
    <w:p w:rsidR="009C179C" w:rsidRPr="000031CA" w:rsidRDefault="009C179C" w:rsidP="00BD4E9E">
      <w:pPr>
        <w:jc w:val="both"/>
      </w:pPr>
      <w:r>
        <w:t>2.1</w:t>
      </w:r>
      <w:r w:rsidR="0038688C">
        <w:t>4</w:t>
      </w:r>
      <w:r w:rsidRPr="000031CA">
        <w:t xml:space="preserve">.1.5. соответствие мест предоставления муниципальной услуги (мест ожидания, мест </w:t>
      </w:r>
      <w:r w:rsidR="00BD4E9E">
        <w:br/>
      </w:r>
      <w:r w:rsidRPr="000031CA">
        <w:t>для заполнения документов) требованиям раздела 2.15. административного регламента.</w:t>
      </w:r>
    </w:p>
    <w:p w:rsidR="009C179C" w:rsidRPr="00E808A2" w:rsidRDefault="009C179C" w:rsidP="00E808A2">
      <w:pPr>
        <w:jc w:val="center"/>
        <w:rPr>
          <w:b/>
          <w:bCs/>
          <w:color w:val="000000"/>
        </w:rPr>
      </w:pPr>
      <w:r w:rsidRPr="00E808A2">
        <w:rPr>
          <w:b/>
          <w:bCs/>
          <w:color w:val="000000"/>
        </w:rPr>
        <w:t>2.1</w:t>
      </w:r>
      <w:r w:rsidR="0038688C">
        <w:rPr>
          <w:b/>
          <w:bCs/>
          <w:color w:val="000000"/>
        </w:rPr>
        <w:t>5</w:t>
      </w:r>
      <w:r w:rsidRPr="00E808A2">
        <w:rPr>
          <w:b/>
          <w:bCs/>
          <w:color w:val="000000"/>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179C" w:rsidRPr="000031CA" w:rsidRDefault="009C179C" w:rsidP="00BD4E9E">
      <w:pPr>
        <w:jc w:val="both"/>
      </w:pPr>
      <w:r w:rsidRPr="000031CA">
        <w:t>2.1</w:t>
      </w:r>
      <w:r w:rsidR="0038688C">
        <w:t>5</w:t>
      </w:r>
      <w:r w:rsidRPr="000031CA">
        <w:t>.1. Информация о муниципальной услуге:</w:t>
      </w:r>
    </w:p>
    <w:p w:rsidR="009C179C" w:rsidRPr="000031CA" w:rsidRDefault="009C179C" w:rsidP="00BD4E9E">
      <w:pPr>
        <w:jc w:val="both"/>
      </w:pPr>
      <w:r>
        <w:t>2.1</w:t>
      </w:r>
      <w:r w:rsidR="0038688C">
        <w:t>5</w:t>
      </w:r>
      <w:r w:rsidRPr="000031CA">
        <w:t xml:space="preserve">.1.1. </w:t>
      </w:r>
      <w:proofErr w:type="gramStart"/>
      <w:r w:rsidRPr="000031CA">
        <w:t>внесена</w:t>
      </w:r>
      <w:proofErr w:type="gramEnd"/>
      <w:r w:rsidRPr="000031CA">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C179C" w:rsidRPr="000031CA" w:rsidRDefault="009C179C" w:rsidP="00BD4E9E">
      <w:pPr>
        <w:jc w:val="both"/>
      </w:pPr>
      <w:r w:rsidRPr="000031CA">
        <w:t>2.1</w:t>
      </w:r>
      <w:r w:rsidR="0038688C">
        <w:t>5</w:t>
      </w:r>
      <w:r w:rsidRPr="000031CA">
        <w:t>.1.</w:t>
      </w:r>
      <w:r>
        <w:t>2</w:t>
      </w:r>
      <w:r w:rsidRPr="000031CA">
        <w:t xml:space="preserve">. </w:t>
      </w:r>
      <w:proofErr w:type="gramStart"/>
      <w:r w:rsidRPr="000031CA">
        <w:t>размещена</w:t>
      </w:r>
      <w:proofErr w:type="gramEnd"/>
      <w:r w:rsidRPr="000031CA">
        <w:t xml:space="preserve"> на Едином портале.</w:t>
      </w:r>
    </w:p>
    <w:p w:rsidR="009C179C" w:rsidRPr="000031CA" w:rsidRDefault="009C179C" w:rsidP="00BD4E9E">
      <w:pPr>
        <w:jc w:val="both"/>
      </w:pPr>
      <w:r w:rsidRPr="000031CA">
        <w:t>2.1</w:t>
      </w:r>
      <w:r w:rsidR="0038688C">
        <w:t>5</w:t>
      </w:r>
      <w:r w:rsidRPr="000031CA">
        <w:t xml:space="preserve">.2. Заявитель (его представитель) вправе направить документы, указанные в разделе </w:t>
      </w:r>
      <w:r>
        <w:t>2.6</w:t>
      </w:r>
      <w:r w:rsidRPr="000031CA">
        <w:t>. административного регламента, в электронной форме следующими способами:</w:t>
      </w:r>
    </w:p>
    <w:p w:rsidR="009C179C" w:rsidRPr="00E808A2" w:rsidRDefault="009C179C" w:rsidP="00BD4E9E">
      <w:pPr>
        <w:jc w:val="both"/>
        <w:rPr>
          <w:rStyle w:val="12"/>
        </w:rPr>
      </w:pPr>
      <w:r w:rsidRPr="00E808A2">
        <w:rPr>
          <w:rStyle w:val="12"/>
        </w:rPr>
        <w:t>2.1</w:t>
      </w:r>
      <w:r w:rsidR="0038688C">
        <w:rPr>
          <w:rStyle w:val="12"/>
        </w:rPr>
        <w:t>5</w:t>
      </w:r>
      <w:r w:rsidRPr="00E808A2">
        <w:rPr>
          <w:rStyle w:val="12"/>
        </w:rPr>
        <w:t>.2.1. по электронной почте органа, предоставляющего муниципальную услугу</w:t>
      </w:r>
    </w:p>
    <w:p w:rsidR="009C179C" w:rsidRPr="00F53F66" w:rsidRDefault="009C179C" w:rsidP="00BD4E9E">
      <w:pPr>
        <w:jc w:val="both"/>
      </w:pPr>
      <w:r w:rsidRPr="000031CA">
        <w:t>2.1</w:t>
      </w:r>
      <w:r w:rsidR="0038688C">
        <w:t>5</w:t>
      </w:r>
      <w:r w:rsidRPr="000031CA">
        <w:t xml:space="preserve">.3. Заявление и документы, необходимые для предоставления муниципальной услуги, представляемые в форме электронных документов, подписываются </w:t>
      </w:r>
      <w:r w:rsidRPr="00F53F66">
        <w:t xml:space="preserve">электронной подписью, вид которой предусмотрен законодательством Российской Федерации. </w:t>
      </w:r>
    </w:p>
    <w:p w:rsidR="009C179C" w:rsidRPr="009C1CB7" w:rsidRDefault="009C179C" w:rsidP="009C1CB7">
      <w:pPr>
        <w:jc w:val="both"/>
      </w:pPr>
      <w:r w:rsidRPr="00F53F66">
        <w:t>2.1</w:t>
      </w:r>
      <w:r w:rsidR="0038688C">
        <w:t>5</w:t>
      </w:r>
      <w:r w:rsidRPr="00F53F66">
        <w:t xml:space="preserve">.4.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w:t>
      </w:r>
      <w:r w:rsidR="009C1CB7">
        <w:br/>
      </w:r>
      <w:r w:rsidRPr="000031CA">
        <w:t>с момента вступления в силу соглашения о взаимодействии.</w:t>
      </w:r>
    </w:p>
    <w:p w:rsidR="00DF043E" w:rsidRPr="00F53F66" w:rsidRDefault="00DF043E" w:rsidP="00F53F66">
      <w:pPr>
        <w:ind w:firstLine="720"/>
        <w:jc w:val="center"/>
        <w:rPr>
          <w:b/>
          <w:bCs/>
        </w:rPr>
      </w:pPr>
      <w:r w:rsidRPr="00F53F66">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043E" w:rsidRDefault="00DF043E" w:rsidP="00DF043E">
      <w:pPr>
        <w:rPr>
          <w:b/>
        </w:rPr>
      </w:pPr>
    </w:p>
    <w:p w:rsidR="00642D59" w:rsidRPr="00BC3723" w:rsidRDefault="00642D59" w:rsidP="00642D59">
      <w:pPr>
        <w:autoSpaceDE w:val="0"/>
        <w:autoSpaceDN w:val="0"/>
        <w:adjustRightInd w:val="0"/>
        <w:spacing w:line="360" w:lineRule="exact"/>
        <w:jc w:val="center"/>
        <w:rPr>
          <w:b/>
          <w:color w:val="000000"/>
        </w:rPr>
      </w:pPr>
      <w:r w:rsidRPr="00BC3723">
        <w:rPr>
          <w:b/>
          <w:color w:val="000000"/>
        </w:rPr>
        <w:t>3.1. Организация предоставления муниципальной услуги</w:t>
      </w:r>
      <w:r>
        <w:rPr>
          <w:b/>
          <w:color w:val="000000"/>
        </w:rPr>
        <w:t>.</w:t>
      </w:r>
    </w:p>
    <w:p w:rsidR="00642D59" w:rsidRPr="00B2676C" w:rsidRDefault="00642D59" w:rsidP="009C1CB7">
      <w:pPr>
        <w:autoSpaceDE w:val="0"/>
        <w:autoSpaceDN w:val="0"/>
        <w:adjustRightInd w:val="0"/>
        <w:jc w:val="both"/>
        <w:rPr>
          <w:color w:val="000000"/>
        </w:rPr>
      </w:pPr>
      <w:r w:rsidRPr="00B2676C">
        <w:rPr>
          <w:color w:val="000000"/>
        </w:rPr>
        <w:t>3.1.</w:t>
      </w:r>
      <w:r>
        <w:rPr>
          <w:color w:val="000000"/>
        </w:rPr>
        <w:t>1.</w:t>
      </w:r>
      <w:r w:rsidRPr="00B2676C">
        <w:rPr>
          <w:color w:val="000000"/>
        </w:rPr>
        <w:t xml:space="preserve"> Организация предоставления муниципальной услуги включает </w:t>
      </w:r>
      <w:r>
        <w:rPr>
          <w:color w:val="000000"/>
        </w:rPr>
        <w:br/>
      </w:r>
      <w:r w:rsidRPr="00B2676C">
        <w:rPr>
          <w:color w:val="000000"/>
        </w:rPr>
        <w:t>в себя следующие административные процедуры:</w:t>
      </w:r>
    </w:p>
    <w:p w:rsidR="00642D59" w:rsidRPr="00B2676C" w:rsidRDefault="00642D59" w:rsidP="009C1CB7">
      <w:pPr>
        <w:autoSpaceDE w:val="0"/>
        <w:autoSpaceDN w:val="0"/>
        <w:adjustRightInd w:val="0"/>
        <w:jc w:val="both"/>
        <w:rPr>
          <w:color w:val="000000"/>
        </w:rPr>
      </w:pPr>
      <w:r w:rsidRPr="00B2676C">
        <w:rPr>
          <w:bCs/>
          <w:iCs/>
          <w:color w:val="000000"/>
        </w:rPr>
        <w:lastRenderedPageBreak/>
        <w:t>3.1.1.</w:t>
      </w:r>
      <w:r>
        <w:rPr>
          <w:bCs/>
          <w:iCs/>
          <w:color w:val="000000"/>
        </w:rPr>
        <w:t>1.</w:t>
      </w:r>
      <w:r w:rsidRPr="00B2676C">
        <w:rPr>
          <w:bCs/>
          <w:iCs/>
          <w:color w:val="000000"/>
        </w:rPr>
        <w:t xml:space="preserve"> прием, регистрация </w:t>
      </w:r>
      <w:r>
        <w:rPr>
          <w:bCs/>
          <w:iCs/>
          <w:color w:val="000000"/>
        </w:rPr>
        <w:t xml:space="preserve">заявления о предоставлении муниципальной услуги </w:t>
      </w:r>
      <w:r w:rsidR="009C1CB7">
        <w:rPr>
          <w:bCs/>
          <w:iCs/>
          <w:color w:val="000000"/>
        </w:rPr>
        <w:br/>
      </w:r>
      <w:r w:rsidRPr="00B2676C">
        <w:rPr>
          <w:bCs/>
          <w:iCs/>
          <w:color w:val="000000"/>
        </w:rPr>
        <w:t xml:space="preserve">и документов, необходимых для предоставления муниципальной услуги; </w:t>
      </w:r>
    </w:p>
    <w:p w:rsidR="00642D59" w:rsidRDefault="00642D59" w:rsidP="009C1CB7">
      <w:pPr>
        <w:jc w:val="both"/>
        <w:rPr>
          <w:bCs/>
          <w:iCs/>
          <w:color w:val="000000"/>
        </w:rPr>
      </w:pPr>
      <w:r w:rsidRPr="00B2676C">
        <w:rPr>
          <w:bCs/>
          <w:iCs/>
          <w:color w:val="000000"/>
        </w:rPr>
        <w:t>3.1.</w:t>
      </w:r>
      <w:r>
        <w:rPr>
          <w:bCs/>
          <w:iCs/>
          <w:color w:val="000000"/>
        </w:rPr>
        <w:t>1.</w:t>
      </w:r>
      <w:r w:rsidRPr="00B2676C">
        <w:rPr>
          <w:bCs/>
          <w:iCs/>
          <w:color w:val="000000"/>
        </w:rPr>
        <w:t>2. рассмотрение документов,</w:t>
      </w:r>
      <w:r>
        <w:rPr>
          <w:bCs/>
          <w:iCs/>
          <w:color w:val="000000"/>
        </w:rPr>
        <w:t xml:space="preserve"> необходимых для предоставления </w:t>
      </w:r>
      <w:r w:rsidRPr="00B2676C">
        <w:rPr>
          <w:bCs/>
          <w:iCs/>
          <w:color w:val="000000"/>
        </w:rPr>
        <w:t>муниципальной услуги</w:t>
      </w:r>
      <w:r>
        <w:rPr>
          <w:bCs/>
          <w:iCs/>
          <w:color w:val="000000"/>
        </w:rPr>
        <w:t xml:space="preserve"> и принятие решения о </w:t>
      </w:r>
      <w:r w:rsidRPr="00C1459E">
        <w:rPr>
          <w:bCs/>
          <w:iCs/>
          <w:color w:val="000000"/>
        </w:rPr>
        <w:t>предоставлении (об отказе в предоставлении) муниципальной услуги;</w:t>
      </w:r>
    </w:p>
    <w:p w:rsidR="00642D59" w:rsidRDefault="00642D59" w:rsidP="009C1CB7">
      <w:pPr>
        <w:autoSpaceDE w:val="0"/>
        <w:autoSpaceDN w:val="0"/>
        <w:adjustRightInd w:val="0"/>
        <w:jc w:val="both"/>
      </w:pPr>
      <w:r>
        <w:rPr>
          <w:bCs/>
          <w:iCs/>
          <w:color w:val="000000"/>
        </w:rPr>
        <w:t>3.1.1.3</w:t>
      </w:r>
      <w:r w:rsidRPr="0084240C">
        <w:rPr>
          <w:bCs/>
          <w:iCs/>
          <w:color w:val="000000"/>
        </w:rPr>
        <w:t xml:space="preserve">. </w:t>
      </w:r>
      <w:r>
        <w:t>о</w:t>
      </w:r>
      <w:r w:rsidRPr="00281ACF">
        <w:t xml:space="preserve">формление разрешения </w:t>
      </w:r>
      <w:r>
        <w:t>на</w:t>
      </w:r>
      <w:r w:rsidRPr="00097333">
        <w:rPr>
          <w:rFonts w:eastAsia="Calibri"/>
          <w:bCs/>
        </w:rPr>
        <w:t xml:space="preserve"> строительство, реконструкцию объекта капитального строительства</w:t>
      </w:r>
      <w:r>
        <w:t>;</w:t>
      </w:r>
    </w:p>
    <w:p w:rsidR="00F64EF4" w:rsidRPr="009C1CB7" w:rsidRDefault="005A5FE2" w:rsidP="009C1CB7">
      <w:pPr>
        <w:autoSpaceDE w:val="0"/>
        <w:autoSpaceDN w:val="0"/>
        <w:adjustRightInd w:val="0"/>
        <w:jc w:val="both"/>
        <w:rPr>
          <w:bCs/>
          <w:color w:val="000000"/>
        </w:rPr>
      </w:pPr>
      <w:r>
        <w:rPr>
          <w:color w:val="000000"/>
        </w:rPr>
        <w:t>3.</w:t>
      </w:r>
      <w:r w:rsidR="00F64EF4">
        <w:rPr>
          <w:color w:val="000000"/>
        </w:rPr>
        <w:t>1</w:t>
      </w:r>
      <w:r>
        <w:rPr>
          <w:color w:val="000000"/>
        </w:rPr>
        <w:t>.</w:t>
      </w:r>
      <w:r w:rsidR="00F64EF4">
        <w:rPr>
          <w:color w:val="000000"/>
        </w:rPr>
        <w:t>1</w:t>
      </w:r>
      <w:r>
        <w:rPr>
          <w:color w:val="000000"/>
        </w:rPr>
        <w:t>.</w:t>
      </w:r>
      <w:r w:rsidR="00F64EF4">
        <w:rPr>
          <w:color w:val="000000"/>
        </w:rPr>
        <w:t>4</w:t>
      </w:r>
      <w:r>
        <w:rPr>
          <w:color w:val="000000"/>
        </w:rPr>
        <w:t xml:space="preserve">. направление решения </w:t>
      </w:r>
      <w:r w:rsidRPr="00281ACF">
        <w:rPr>
          <w:color w:val="000000"/>
        </w:rPr>
        <w:t>об отка</w:t>
      </w:r>
      <w:r>
        <w:rPr>
          <w:color w:val="000000"/>
        </w:rPr>
        <w:t>зе в предоставлении муниципальной услуге</w:t>
      </w:r>
      <w:r w:rsidRPr="00B2676C">
        <w:rPr>
          <w:bCs/>
          <w:color w:val="000000"/>
        </w:rPr>
        <w:t>.</w:t>
      </w:r>
    </w:p>
    <w:p w:rsidR="00642D59" w:rsidRPr="00A034BE" w:rsidRDefault="00642D59" w:rsidP="00642D59">
      <w:pPr>
        <w:autoSpaceDE w:val="0"/>
        <w:autoSpaceDN w:val="0"/>
        <w:adjustRightInd w:val="0"/>
        <w:jc w:val="center"/>
        <w:rPr>
          <w:b/>
          <w:color w:val="000000"/>
        </w:rPr>
      </w:pPr>
      <w:r w:rsidRPr="00A034BE">
        <w:rPr>
          <w:b/>
          <w:color w:val="000000"/>
        </w:rPr>
        <w:t>3.2.1. Блок-схема предоставления муниципальной услуги</w:t>
      </w:r>
      <w:r>
        <w:rPr>
          <w:b/>
          <w:color w:val="000000"/>
        </w:rPr>
        <w:t>.</w:t>
      </w:r>
    </w:p>
    <w:p w:rsidR="00642D59" w:rsidRDefault="00642D59" w:rsidP="009C1CB7">
      <w:pPr>
        <w:autoSpaceDE w:val="0"/>
        <w:autoSpaceDN w:val="0"/>
        <w:adjustRightInd w:val="0"/>
        <w:jc w:val="both"/>
        <w:rPr>
          <w:b/>
          <w:color w:val="000000"/>
        </w:rPr>
      </w:pPr>
      <w:r w:rsidRPr="00B2676C">
        <w:rPr>
          <w:color w:val="000000"/>
        </w:rPr>
        <w:t>3.2.</w:t>
      </w:r>
      <w:r>
        <w:rPr>
          <w:color w:val="000000"/>
        </w:rPr>
        <w:t>1.</w:t>
      </w:r>
      <w:r w:rsidRPr="00B2676C">
        <w:rPr>
          <w:color w:val="000000"/>
        </w:rPr>
        <w:t xml:space="preserve"> Блок-схем</w:t>
      </w:r>
      <w:r w:rsidR="00417B97">
        <w:rPr>
          <w:color w:val="000000"/>
        </w:rPr>
        <w:t>ы</w:t>
      </w:r>
      <w:r w:rsidRPr="00B2676C">
        <w:rPr>
          <w:color w:val="000000"/>
        </w:rPr>
        <w:t xml:space="preserve"> предоставления муниципальной услуги </w:t>
      </w:r>
      <w:proofErr w:type="gramStart"/>
      <w:r w:rsidRPr="00B2676C">
        <w:rPr>
          <w:color w:val="000000"/>
        </w:rPr>
        <w:t>приведена</w:t>
      </w:r>
      <w:proofErr w:type="gramEnd"/>
      <w:r w:rsidRPr="00B2676C">
        <w:rPr>
          <w:color w:val="000000"/>
        </w:rPr>
        <w:t xml:space="preserve"> </w:t>
      </w:r>
      <w:r>
        <w:rPr>
          <w:color w:val="000000"/>
        </w:rPr>
        <w:t>в П</w:t>
      </w:r>
      <w:r w:rsidRPr="00B2676C">
        <w:rPr>
          <w:color w:val="000000"/>
        </w:rPr>
        <w:t xml:space="preserve">риложении </w:t>
      </w:r>
      <w:r>
        <w:rPr>
          <w:color w:val="000000"/>
        </w:rPr>
        <w:t xml:space="preserve">№ 2 </w:t>
      </w:r>
      <w:r w:rsidR="009C1CB7">
        <w:rPr>
          <w:color w:val="000000"/>
        </w:rPr>
        <w:br/>
      </w:r>
      <w:r w:rsidRPr="00B2676C">
        <w:rPr>
          <w:color w:val="000000"/>
        </w:rPr>
        <w:t xml:space="preserve">к </w:t>
      </w:r>
      <w:r>
        <w:rPr>
          <w:color w:val="000000"/>
        </w:rPr>
        <w:t xml:space="preserve">настоящему </w:t>
      </w:r>
      <w:r w:rsidRPr="00B2676C">
        <w:rPr>
          <w:color w:val="000000"/>
        </w:rPr>
        <w:t>административному регламенту</w:t>
      </w:r>
      <w:r>
        <w:rPr>
          <w:color w:val="000000"/>
        </w:rPr>
        <w:t>.</w:t>
      </w:r>
    </w:p>
    <w:p w:rsidR="00642D59" w:rsidRDefault="00642D59" w:rsidP="00642D59">
      <w:pPr>
        <w:autoSpaceDE w:val="0"/>
        <w:autoSpaceDN w:val="0"/>
        <w:adjustRightInd w:val="0"/>
        <w:jc w:val="center"/>
        <w:rPr>
          <w:b/>
          <w:color w:val="000000"/>
        </w:rPr>
      </w:pPr>
      <w:r w:rsidRPr="0036102F">
        <w:rPr>
          <w:b/>
          <w:color w:val="000000"/>
        </w:rPr>
        <w:t>3.</w:t>
      </w:r>
      <w:r>
        <w:rPr>
          <w:b/>
          <w:color w:val="000000"/>
        </w:rPr>
        <w:t>3</w:t>
      </w:r>
      <w:r w:rsidRPr="0036102F">
        <w:rPr>
          <w:b/>
          <w:color w:val="000000"/>
        </w:rPr>
        <w:t>. Прием и регистрация заявления и документов, необходимых для предоставления муниципальной услуги.</w:t>
      </w:r>
    </w:p>
    <w:p w:rsidR="00642D59" w:rsidRDefault="00642D59" w:rsidP="009C1CB7">
      <w:pPr>
        <w:autoSpaceDE w:val="0"/>
        <w:autoSpaceDN w:val="0"/>
        <w:adjustRightInd w:val="0"/>
        <w:jc w:val="both"/>
        <w:rPr>
          <w:color w:val="000000"/>
        </w:rPr>
      </w:pPr>
      <w:r w:rsidRPr="00B2676C">
        <w:rPr>
          <w:color w:val="000000"/>
        </w:rPr>
        <w:t xml:space="preserve">3.3.1. Основанием для начала административной процедуры является подача заявителем (его представителем) </w:t>
      </w:r>
      <w:r>
        <w:rPr>
          <w:color w:val="000000"/>
        </w:rPr>
        <w:t>заявления о предоставлении муниципальной услуги,</w:t>
      </w:r>
      <w:r w:rsidRPr="00B2676C">
        <w:rPr>
          <w:color w:val="000000"/>
        </w:rPr>
        <w:t xml:space="preserve"> </w:t>
      </w:r>
      <w:r w:rsidRPr="00AE0256">
        <w:rPr>
          <w:color w:val="000000"/>
        </w:rPr>
        <w:t xml:space="preserve">документов, необходимых для предоставления муниципальной услуги. </w:t>
      </w:r>
    </w:p>
    <w:p w:rsidR="00642D59" w:rsidRPr="00B2676C" w:rsidRDefault="00642D59" w:rsidP="009C1CB7">
      <w:pPr>
        <w:autoSpaceDE w:val="0"/>
        <w:autoSpaceDN w:val="0"/>
        <w:adjustRightInd w:val="0"/>
        <w:ind w:firstLine="708"/>
        <w:jc w:val="both"/>
        <w:rPr>
          <w:color w:val="000000"/>
        </w:rPr>
      </w:pPr>
      <w:r w:rsidRPr="00AE0256">
        <w:rPr>
          <w:color w:val="000000"/>
        </w:rPr>
        <w:t xml:space="preserve">Заявление о предоставлении муниципальной услуги и документы, необходимые </w:t>
      </w:r>
      <w:r w:rsidR="009C1CB7">
        <w:rPr>
          <w:color w:val="000000"/>
        </w:rPr>
        <w:br/>
      </w:r>
      <w:r w:rsidRPr="00AE0256">
        <w:rPr>
          <w:color w:val="000000"/>
        </w:rPr>
        <w:t>для предоставления муниципальной услуги, мо</w:t>
      </w:r>
      <w:r>
        <w:rPr>
          <w:color w:val="000000"/>
        </w:rPr>
        <w:t>гут</w:t>
      </w:r>
      <w:r w:rsidRPr="00B2676C">
        <w:rPr>
          <w:color w:val="000000"/>
        </w:rPr>
        <w:t xml:space="preserve"> быть представлен</w:t>
      </w:r>
      <w:r>
        <w:rPr>
          <w:color w:val="000000"/>
        </w:rPr>
        <w:t>ы</w:t>
      </w:r>
      <w:r w:rsidRPr="00B2676C">
        <w:rPr>
          <w:color w:val="000000"/>
        </w:rPr>
        <w:t xml:space="preserve"> заявителем (его представителем):</w:t>
      </w:r>
    </w:p>
    <w:p w:rsidR="00642D59" w:rsidRPr="00B2676C" w:rsidRDefault="00642D59" w:rsidP="009C1CB7">
      <w:pPr>
        <w:autoSpaceDE w:val="0"/>
        <w:autoSpaceDN w:val="0"/>
        <w:adjustRightInd w:val="0"/>
        <w:jc w:val="both"/>
        <w:rPr>
          <w:color w:val="000000"/>
        </w:rPr>
      </w:pPr>
      <w:r>
        <w:rPr>
          <w:color w:val="000000"/>
        </w:rPr>
        <w:t xml:space="preserve">3.3.1.1. </w:t>
      </w:r>
      <w:r w:rsidRPr="00B2676C">
        <w:rPr>
          <w:color w:val="000000"/>
        </w:rPr>
        <w:t>при личном обращении в орган, предоставляющий муниципальную услугу;</w:t>
      </w:r>
    </w:p>
    <w:p w:rsidR="00642D59" w:rsidRPr="00B2676C" w:rsidRDefault="00642D59" w:rsidP="009C1CB7">
      <w:pPr>
        <w:autoSpaceDE w:val="0"/>
        <w:autoSpaceDN w:val="0"/>
        <w:adjustRightInd w:val="0"/>
        <w:jc w:val="both"/>
        <w:rPr>
          <w:color w:val="000000"/>
        </w:rPr>
      </w:pPr>
      <w:r>
        <w:rPr>
          <w:color w:val="000000"/>
        </w:rPr>
        <w:t xml:space="preserve">3.3.1.2. </w:t>
      </w:r>
      <w:r w:rsidRPr="00B2676C">
        <w:rPr>
          <w:color w:val="000000"/>
        </w:rPr>
        <w:t>в электронной</w:t>
      </w:r>
      <w:r>
        <w:rPr>
          <w:color w:val="000000"/>
        </w:rPr>
        <w:t xml:space="preserve"> </w:t>
      </w:r>
      <w:r w:rsidRPr="00B2676C">
        <w:rPr>
          <w:color w:val="000000"/>
        </w:rPr>
        <w:t>форме</w:t>
      </w:r>
      <w:r>
        <w:rPr>
          <w:color w:val="000000"/>
        </w:rPr>
        <w:t>, если это не запрещено законом</w:t>
      </w:r>
      <w:r w:rsidRPr="00B2676C">
        <w:rPr>
          <w:color w:val="000000"/>
        </w:rPr>
        <w:t>;</w:t>
      </w:r>
    </w:p>
    <w:p w:rsidR="00642D59" w:rsidRDefault="00642D59" w:rsidP="009C1CB7">
      <w:pPr>
        <w:autoSpaceDE w:val="0"/>
        <w:autoSpaceDN w:val="0"/>
        <w:adjustRightInd w:val="0"/>
        <w:jc w:val="both"/>
        <w:rPr>
          <w:color w:val="000000"/>
        </w:rPr>
      </w:pPr>
      <w:r>
        <w:rPr>
          <w:color w:val="000000"/>
        </w:rPr>
        <w:t xml:space="preserve">3.3.1.3. </w:t>
      </w:r>
      <w:r w:rsidRPr="00B2676C">
        <w:rPr>
          <w:color w:val="000000"/>
        </w:rPr>
        <w:t>по</w:t>
      </w:r>
      <w:r>
        <w:rPr>
          <w:color w:val="000000"/>
        </w:rPr>
        <w:t>средством почтовой связи на бумажном носителе;</w:t>
      </w:r>
    </w:p>
    <w:p w:rsidR="00642D59" w:rsidRPr="00B2676C" w:rsidRDefault="00642D59" w:rsidP="009C1CB7">
      <w:pPr>
        <w:autoSpaceDE w:val="0"/>
        <w:autoSpaceDN w:val="0"/>
        <w:adjustRightInd w:val="0"/>
        <w:jc w:val="both"/>
        <w:rPr>
          <w:color w:val="000000"/>
        </w:rPr>
      </w:pPr>
      <w:r>
        <w:rPr>
          <w:color w:val="000000"/>
        </w:rPr>
        <w:t xml:space="preserve">3.3.1.4. при обращении в МФЦ, </w:t>
      </w:r>
      <w:r w:rsidRPr="00531B5E">
        <w:rPr>
          <w:color w:val="000000"/>
        </w:rPr>
        <w:t>в соответствии с соглашением о взаимодействии, заключенным между МФЦ и органом, предоставляющим муниципальную услугу, с момента</w:t>
      </w:r>
      <w:r>
        <w:rPr>
          <w:color w:val="000000"/>
        </w:rPr>
        <w:t xml:space="preserve"> вступления в силу соглашения о </w:t>
      </w:r>
      <w:r w:rsidRPr="00531B5E">
        <w:rPr>
          <w:color w:val="000000"/>
        </w:rPr>
        <w:t>взаимодействии.</w:t>
      </w:r>
    </w:p>
    <w:p w:rsidR="00642D59" w:rsidRPr="00B2676C" w:rsidRDefault="00642D59" w:rsidP="009C1CB7">
      <w:pPr>
        <w:autoSpaceDE w:val="0"/>
        <w:autoSpaceDN w:val="0"/>
        <w:adjustRightInd w:val="0"/>
        <w:jc w:val="both"/>
        <w:rPr>
          <w:color w:val="000000"/>
        </w:rPr>
      </w:pPr>
      <w:r w:rsidRPr="00B2676C">
        <w:rPr>
          <w:color w:val="000000"/>
        </w:rPr>
        <w:t xml:space="preserve">3.3.2. Ответственным за исполнение административной процедуры является </w:t>
      </w:r>
      <w:r>
        <w:rPr>
          <w:color w:val="000000"/>
        </w:rPr>
        <w:t xml:space="preserve">специалист отдела градостроительства </w:t>
      </w:r>
      <w:r w:rsidR="009C1CB7">
        <w:rPr>
          <w:color w:val="000000"/>
        </w:rPr>
        <w:t>управления имуществом -</w:t>
      </w:r>
      <w:r>
        <w:rPr>
          <w:color w:val="000000"/>
        </w:rPr>
        <w:t xml:space="preserve"> органа, </w:t>
      </w:r>
      <w:r w:rsidRPr="00B2676C">
        <w:rPr>
          <w:color w:val="000000"/>
        </w:rPr>
        <w:t>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42D59" w:rsidRPr="00B2676C" w:rsidRDefault="00642D59" w:rsidP="009C1CB7">
      <w:pPr>
        <w:autoSpaceDE w:val="0"/>
        <w:autoSpaceDN w:val="0"/>
        <w:adjustRightInd w:val="0"/>
        <w:jc w:val="both"/>
        <w:rPr>
          <w:color w:val="000000"/>
        </w:rPr>
      </w:pPr>
      <w:r w:rsidRPr="00B2676C">
        <w:rPr>
          <w:color w:val="000000"/>
        </w:rPr>
        <w:t xml:space="preserve">3.3.3. </w:t>
      </w:r>
      <w:r>
        <w:rPr>
          <w:color w:val="000000"/>
        </w:rPr>
        <w:t>Заявление</w:t>
      </w:r>
      <w:r w:rsidRPr="00B2676C">
        <w:rPr>
          <w:color w:val="000000"/>
        </w:rPr>
        <w:t xml:space="preserve"> о предоставлении муниципальной услуги, в том числе в электронной</w:t>
      </w:r>
      <w:r>
        <w:rPr>
          <w:color w:val="000000"/>
        </w:rPr>
        <w:t xml:space="preserve"> </w:t>
      </w:r>
      <w:r w:rsidRPr="00B2676C">
        <w:rPr>
          <w:color w:val="000000"/>
        </w:rPr>
        <w:t>форме, подлежит регистрации в день его поступления в орган, предоставляющий муниципальную услугу.</w:t>
      </w:r>
    </w:p>
    <w:p w:rsidR="00642D59" w:rsidRPr="00B2676C" w:rsidRDefault="00642D59" w:rsidP="009C1CB7">
      <w:pPr>
        <w:autoSpaceDE w:val="0"/>
        <w:autoSpaceDN w:val="0"/>
        <w:adjustRightInd w:val="0"/>
        <w:jc w:val="both"/>
        <w:rPr>
          <w:color w:val="000000"/>
        </w:rPr>
      </w:pPr>
      <w:r w:rsidRPr="00B2676C">
        <w:rPr>
          <w:color w:val="000000"/>
        </w:rPr>
        <w:t xml:space="preserve">3.3.4. </w:t>
      </w:r>
      <w:proofErr w:type="gramStart"/>
      <w:r w:rsidRPr="00B2676C">
        <w:rPr>
          <w:color w:val="000000"/>
        </w:rPr>
        <w:t>Ответственный</w:t>
      </w:r>
      <w:proofErr w:type="gramEnd"/>
      <w:r w:rsidRPr="00B2676C">
        <w:rPr>
          <w:color w:val="000000"/>
        </w:rPr>
        <w:t xml:space="preserve"> за исполнение административной процедуры </w:t>
      </w:r>
      <w:r>
        <w:rPr>
          <w:color w:val="000000"/>
        </w:rPr>
        <w:t xml:space="preserve">выполняет </w:t>
      </w:r>
      <w:r w:rsidRPr="00B2676C">
        <w:rPr>
          <w:color w:val="000000"/>
        </w:rPr>
        <w:t>следующие действия:</w:t>
      </w:r>
    </w:p>
    <w:p w:rsidR="00642D59" w:rsidRPr="00B2676C" w:rsidRDefault="00642D59" w:rsidP="009C1CB7">
      <w:pPr>
        <w:autoSpaceDE w:val="0"/>
        <w:autoSpaceDN w:val="0"/>
        <w:adjustRightInd w:val="0"/>
        <w:jc w:val="both"/>
        <w:rPr>
          <w:color w:val="000000"/>
        </w:rPr>
      </w:pPr>
      <w:r w:rsidRPr="00B2676C">
        <w:rPr>
          <w:color w:val="000000"/>
        </w:rPr>
        <w:t>3.3.4.1. устанавливает предмет обращения;</w:t>
      </w:r>
    </w:p>
    <w:p w:rsidR="00642D59" w:rsidRPr="00B5661A" w:rsidRDefault="00642D59" w:rsidP="009C1CB7">
      <w:pPr>
        <w:autoSpaceDE w:val="0"/>
        <w:autoSpaceDN w:val="0"/>
        <w:adjustRightInd w:val="0"/>
        <w:jc w:val="both"/>
        <w:rPr>
          <w:color w:val="000000"/>
        </w:rPr>
      </w:pPr>
      <w:r w:rsidRPr="00B5661A">
        <w:rPr>
          <w:color w:val="000000"/>
        </w:rPr>
        <w:t>3.3.4.2. проверяет представленные документы на соответствие требованиям, установленным разделом 2.</w:t>
      </w:r>
      <w:r w:rsidR="002D5601">
        <w:rPr>
          <w:color w:val="000000"/>
        </w:rPr>
        <w:t>6</w:t>
      </w:r>
      <w:r w:rsidRPr="00B5661A">
        <w:rPr>
          <w:color w:val="000000"/>
        </w:rPr>
        <w:t xml:space="preserve"> настоящего административного регламента.</w:t>
      </w:r>
    </w:p>
    <w:p w:rsidR="00642D59" w:rsidRPr="00B5661A" w:rsidRDefault="00642D59" w:rsidP="009C1CB7">
      <w:pPr>
        <w:autoSpaceDE w:val="0"/>
        <w:autoSpaceDN w:val="0"/>
        <w:adjustRightInd w:val="0"/>
        <w:ind w:firstLine="708"/>
        <w:jc w:val="both"/>
        <w:rPr>
          <w:color w:val="000000"/>
        </w:rPr>
      </w:pPr>
      <w:r w:rsidRPr="00B5661A">
        <w:rPr>
          <w:color w:val="00000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42D59" w:rsidRPr="00B5661A" w:rsidRDefault="00642D59" w:rsidP="009C1CB7">
      <w:pPr>
        <w:autoSpaceDE w:val="0"/>
        <w:autoSpaceDN w:val="0"/>
        <w:adjustRightInd w:val="0"/>
        <w:ind w:firstLine="708"/>
        <w:jc w:val="both"/>
        <w:rPr>
          <w:color w:val="000000"/>
        </w:rPr>
      </w:pPr>
      <w:r w:rsidRPr="00B5661A">
        <w:rPr>
          <w:color w:val="000000"/>
        </w:rPr>
        <w:t>Если недостатки, препятствующие приему документов, могут быть устранены в ходе приема, они устраняются незамедлительно.</w:t>
      </w:r>
    </w:p>
    <w:p w:rsidR="00642D59" w:rsidRPr="00B5661A" w:rsidRDefault="00642D59" w:rsidP="009C1CB7">
      <w:pPr>
        <w:widowControl w:val="0"/>
        <w:autoSpaceDE w:val="0"/>
        <w:autoSpaceDN w:val="0"/>
        <w:adjustRightInd w:val="0"/>
        <w:ind w:firstLine="708"/>
        <w:jc w:val="both"/>
        <w:rPr>
          <w:rFonts w:cs="Calibri"/>
          <w:color w:val="000000"/>
        </w:rPr>
      </w:pPr>
      <w:r w:rsidRPr="00B5661A">
        <w:rPr>
          <w:rFonts w:cs="Calibri"/>
          <w:color w:val="000000"/>
        </w:rPr>
        <w:t>В случае невозможности устранения выявленных недостатков в течение приема, документы возвращаются заявителю.</w:t>
      </w:r>
    </w:p>
    <w:p w:rsidR="00642D59" w:rsidRPr="00B5661A" w:rsidRDefault="00642D59" w:rsidP="009C1CB7">
      <w:pPr>
        <w:autoSpaceDE w:val="0"/>
        <w:autoSpaceDN w:val="0"/>
        <w:adjustRightInd w:val="0"/>
        <w:ind w:firstLine="708"/>
        <w:jc w:val="both"/>
        <w:rPr>
          <w:color w:val="000000"/>
        </w:rPr>
      </w:pPr>
      <w:r w:rsidRPr="00B5661A">
        <w:rPr>
          <w:rFonts w:eastAsia="Calibri"/>
          <w:color w:val="000000"/>
          <w:lang w:eastAsia="en-US"/>
        </w:rPr>
        <w:t xml:space="preserve">По требованию заявителя </w:t>
      </w:r>
      <w:r w:rsidRPr="00B5661A">
        <w:rPr>
          <w:color w:val="000000"/>
        </w:rPr>
        <w:t>ответственный за исполнение административной процедуры готовит письменный мотивированный отказ в приеме документов.</w:t>
      </w:r>
    </w:p>
    <w:p w:rsidR="00642D59" w:rsidRPr="00B2676C" w:rsidRDefault="00642D59" w:rsidP="009C1CB7">
      <w:pPr>
        <w:autoSpaceDE w:val="0"/>
        <w:autoSpaceDN w:val="0"/>
        <w:adjustRightInd w:val="0"/>
        <w:ind w:firstLine="708"/>
        <w:jc w:val="both"/>
        <w:rPr>
          <w:color w:val="000000"/>
        </w:rPr>
      </w:pPr>
      <w:r w:rsidRPr="00B5661A">
        <w:rPr>
          <w:rFonts w:eastAsia="Calibri"/>
          <w:color w:val="000000"/>
          <w:lang w:eastAsia="en-US"/>
        </w:rPr>
        <w:t xml:space="preserve">Принятие </w:t>
      </w:r>
      <w:r w:rsidRPr="00B5661A">
        <w:rPr>
          <w:color w:val="000000"/>
        </w:rPr>
        <w:t xml:space="preserve">органом, предоставляющим муниципальную услугу, </w:t>
      </w:r>
      <w:r w:rsidRPr="00B5661A">
        <w:rPr>
          <w:rFonts w:eastAsia="Calibri"/>
          <w:color w:val="000000"/>
          <w:lang w:eastAsia="en-US"/>
        </w:rPr>
        <w:t xml:space="preserve">решения об отказе </w:t>
      </w:r>
      <w:r w:rsidR="009C1CB7">
        <w:rPr>
          <w:rFonts w:eastAsia="Calibri"/>
          <w:color w:val="000000"/>
          <w:lang w:eastAsia="en-US"/>
        </w:rPr>
        <w:br/>
      </w:r>
      <w:r w:rsidRPr="00B5661A">
        <w:rPr>
          <w:rFonts w:eastAsia="Calibri"/>
          <w:color w:val="000000"/>
          <w:lang w:eastAsia="en-US"/>
        </w:rPr>
        <w:t xml:space="preserve">в приеме документов, необходимых для предоставления муниципальной услуги </w:t>
      </w:r>
      <w:r w:rsidR="009C1CB7">
        <w:rPr>
          <w:rFonts w:eastAsia="Calibri"/>
          <w:color w:val="000000"/>
          <w:lang w:eastAsia="en-US"/>
        </w:rPr>
        <w:br/>
      </w:r>
      <w:r w:rsidRPr="00B5661A">
        <w:rPr>
          <w:rFonts w:eastAsia="Calibri"/>
          <w:color w:val="000000"/>
          <w:lang w:eastAsia="en-US"/>
        </w:rPr>
        <w:t xml:space="preserve">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B5661A">
        <w:rPr>
          <w:color w:val="000000"/>
        </w:rPr>
        <w:t>органом, предоставляющим муниципальную услугу,</w:t>
      </w:r>
      <w:r w:rsidRPr="00B5661A">
        <w:rPr>
          <w:rFonts w:eastAsia="Calibri"/>
          <w:color w:val="000000"/>
          <w:lang w:eastAsia="en-US"/>
        </w:rPr>
        <w:t xml:space="preserve"> указанного решения;</w:t>
      </w:r>
    </w:p>
    <w:p w:rsidR="00642D59" w:rsidRPr="00B2676C" w:rsidRDefault="00642D59" w:rsidP="009C1CB7">
      <w:pPr>
        <w:autoSpaceDE w:val="0"/>
        <w:autoSpaceDN w:val="0"/>
        <w:adjustRightInd w:val="0"/>
        <w:jc w:val="both"/>
        <w:rPr>
          <w:color w:val="000000"/>
        </w:rPr>
      </w:pPr>
      <w:r w:rsidRPr="00B2676C">
        <w:rPr>
          <w:color w:val="000000"/>
        </w:rPr>
        <w:lastRenderedPageBreak/>
        <w:t xml:space="preserve">3.3.4.3. </w:t>
      </w:r>
      <w:r>
        <w:rPr>
          <w:color w:val="000000"/>
        </w:rPr>
        <w:t xml:space="preserve">направляет на </w:t>
      </w:r>
      <w:r>
        <w:rPr>
          <w:rFonts w:cs="Calibri"/>
          <w:color w:val="000000"/>
        </w:rPr>
        <w:t>регистрацию</w:t>
      </w:r>
      <w:r w:rsidRPr="00B2676C">
        <w:rPr>
          <w:rFonts w:cs="Calibri"/>
          <w:color w:val="000000"/>
        </w:rPr>
        <w:t xml:space="preserve"> </w:t>
      </w:r>
      <w:r>
        <w:rPr>
          <w:rFonts w:cs="Calibri"/>
          <w:color w:val="000000"/>
        </w:rPr>
        <w:t xml:space="preserve">заявление о предоставлении муниципальной услуги </w:t>
      </w:r>
      <w:r w:rsidR="009C1CB7">
        <w:rPr>
          <w:rFonts w:cs="Calibri"/>
          <w:color w:val="000000"/>
        </w:rPr>
        <w:br/>
      </w:r>
      <w:r w:rsidRPr="00B5661A">
        <w:rPr>
          <w:rFonts w:cs="Calibri"/>
          <w:color w:val="000000"/>
        </w:rPr>
        <w:t>с представленными документами</w:t>
      </w:r>
      <w:r w:rsidRPr="00B2676C">
        <w:rPr>
          <w:rFonts w:cs="Calibri"/>
          <w:color w:val="000000"/>
        </w:rPr>
        <w:t xml:space="preserve"> в </w:t>
      </w:r>
      <w:r w:rsidRPr="00B2676C">
        <w:rPr>
          <w:color w:val="000000"/>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42D59" w:rsidRPr="00B2676C" w:rsidRDefault="00642D59" w:rsidP="009C1CB7">
      <w:pPr>
        <w:autoSpaceDE w:val="0"/>
        <w:autoSpaceDN w:val="0"/>
        <w:adjustRightInd w:val="0"/>
        <w:jc w:val="both"/>
        <w:rPr>
          <w:color w:val="000000"/>
        </w:rPr>
      </w:pPr>
      <w:r w:rsidRPr="00B5661A">
        <w:rPr>
          <w:color w:val="000000"/>
        </w:rPr>
        <w:t xml:space="preserve">3.3.4.4. </w:t>
      </w:r>
      <w:r w:rsidRPr="00B5661A">
        <w:rPr>
          <w:rFonts w:cs="Calibri"/>
          <w:color w:val="000000"/>
        </w:rPr>
        <w:t xml:space="preserve">оформляет расписку </w:t>
      </w:r>
      <w:r w:rsidRPr="00B5661A">
        <w:rPr>
          <w:color w:val="000000"/>
        </w:rPr>
        <w:t xml:space="preserve">в получении от заявителя документов с указанием их перечня </w:t>
      </w:r>
      <w:r w:rsidR="009C1CB7">
        <w:rPr>
          <w:color w:val="000000"/>
        </w:rPr>
        <w:br/>
      </w:r>
      <w:r w:rsidRPr="00B5661A">
        <w:rPr>
          <w:color w:val="000000"/>
        </w:rPr>
        <w:t xml:space="preserve">и даты их получения органом, предоставляющим муниципальную услугу, а также </w:t>
      </w:r>
      <w:r w:rsidR="009C1CB7">
        <w:rPr>
          <w:color w:val="000000"/>
        </w:rPr>
        <w:br/>
      </w:r>
      <w:r w:rsidRPr="00B5661A">
        <w:rPr>
          <w:color w:val="000000"/>
        </w:rPr>
        <w:t>с указанием перечня документов, которые будут получены по межведомственным запросам.</w:t>
      </w:r>
    </w:p>
    <w:p w:rsidR="00642D59" w:rsidRPr="00B2676C" w:rsidRDefault="00642D59" w:rsidP="009C1CB7">
      <w:pPr>
        <w:autoSpaceDE w:val="0"/>
        <w:autoSpaceDN w:val="0"/>
        <w:adjustRightInd w:val="0"/>
        <w:jc w:val="both"/>
        <w:rPr>
          <w:color w:val="000000"/>
        </w:rPr>
      </w:pPr>
      <w:r>
        <w:rPr>
          <w:color w:val="000000"/>
        </w:rPr>
        <w:t xml:space="preserve">3.3.5. </w:t>
      </w:r>
      <w:proofErr w:type="gramStart"/>
      <w:r>
        <w:rPr>
          <w:color w:val="000000"/>
        </w:rPr>
        <w:t>В случае подачи заявления</w:t>
      </w:r>
      <w:r w:rsidRPr="00B2676C">
        <w:rPr>
          <w:color w:val="000000"/>
        </w:rPr>
        <w:t xml:space="preserve"> в электронной</w:t>
      </w:r>
      <w:r>
        <w:rPr>
          <w:color w:val="000000"/>
        </w:rPr>
        <w:t xml:space="preserve"> </w:t>
      </w:r>
      <w:r w:rsidRPr="00B2676C">
        <w:rPr>
          <w:color w:val="000000"/>
        </w:rPr>
        <w:t>форме</w:t>
      </w:r>
      <w:r>
        <w:rPr>
          <w:color w:val="000000"/>
        </w:rPr>
        <w:t xml:space="preserve"> </w:t>
      </w:r>
      <w:r w:rsidRPr="00B2676C">
        <w:rPr>
          <w:color w:val="000000"/>
        </w:rPr>
        <w:t xml:space="preserve">через Единый портал, </w:t>
      </w:r>
      <w:r>
        <w:rPr>
          <w:color w:val="000000"/>
        </w:rPr>
        <w:t xml:space="preserve">заявление </w:t>
      </w:r>
      <w:r w:rsidR="009C1CB7">
        <w:rPr>
          <w:color w:val="000000"/>
        </w:rPr>
        <w:br/>
      </w:r>
      <w:r>
        <w:rPr>
          <w:color w:val="000000"/>
        </w:rPr>
        <w:t xml:space="preserve">о предоставлении муниципальной услуги </w:t>
      </w:r>
      <w:r w:rsidRPr="00B5661A">
        <w:rPr>
          <w:color w:val="000000"/>
        </w:rPr>
        <w:t>с прикрепленными к нему сканированными копиями документов</w:t>
      </w:r>
      <w:r w:rsidRPr="00B2676C">
        <w:rPr>
          <w:color w:val="000000"/>
        </w:rPr>
        <w:t xml:space="preserve"> поступа</w:t>
      </w:r>
      <w:r>
        <w:rPr>
          <w:color w:val="000000"/>
        </w:rPr>
        <w:t>е</w:t>
      </w:r>
      <w:r w:rsidRPr="00B2676C">
        <w:rPr>
          <w:color w:val="000000"/>
        </w:rPr>
        <w:t>т ответственному за исполнение административной процедуры.</w:t>
      </w:r>
      <w:proofErr w:type="gramEnd"/>
    </w:p>
    <w:p w:rsidR="00642D59" w:rsidRPr="00B2676C" w:rsidRDefault="00642D59" w:rsidP="009C1CB7">
      <w:pPr>
        <w:autoSpaceDE w:val="0"/>
        <w:autoSpaceDN w:val="0"/>
        <w:adjustRightInd w:val="0"/>
        <w:ind w:firstLine="708"/>
        <w:jc w:val="both"/>
        <w:rPr>
          <w:color w:val="000000"/>
        </w:rPr>
      </w:pPr>
      <w:r w:rsidRPr="00B2676C">
        <w:rPr>
          <w:color w:val="000000"/>
        </w:rPr>
        <w:t xml:space="preserve">После поступления </w:t>
      </w:r>
      <w:r>
        <w:rPr>
          <w:color w:val="000000"/>
        </w:rPr>
        <w:t xml:space="preserve">запроса о предоставлении муниципальной услуги специалистом, </w:t>
      </w:r>
      <w:r w:rsidRPr="00B2676C">
        <w:rPr>
          <w:color w:val="000000"/>
        </w:rPr>
        <w:t>ответственн</w:t>
      </w:r>
      <w:r>
        <w:rPr>
          <w:color w:val="000000"/>
        </w:rPr>
        <w:t>ым</w:t>
      </w:r>
      <w:r w:rsidRPr="00B2676C">
        <w:rPr>
          <w:color w:val="000000"/>
        </w:rPr>
        <w:t xml:space="preserve"> за исполнение административной процедуры</w:t>
      </w:r>
      <w:r>
        <w:rPr>
          <w:color w:val="000000"/>
        </w:rPr>
        <w:t>,</w:t>
      </w:r>
      <w:r w:rsidRPr="00B2676C">
        <w:rPr>
          <w:color w:val="000000"/>
        </w:rPr>
        <w:t xml:space="preserve"> в личном кабинете </w:t>
      </w:r>
      <w:r>
        <w:rPr>
          <w:color w:val="000000"/>
        </w:rPr>
        <w:t xml:space="preserve">на Едином портале отображается </w:t>
      </w:r>
      <w:r w:rsidRPr="00B2676C">
        <w:rPr>
          <w:color w:val="000000"/>
        </w:rPr>
        <w:t>статус заявки «Принято от заявителя».</w:t>
      </w:r>
    </w:p>
    <w:p w:rsidR="00642D59" w:rsidRPr="00B5661A" w:rsidRDefault="00642D59" w:rsidP="009C1CB7">
      <w:pPr>
        <w:autoSpaceDE w:val="0"/>
        <w:autoSpaceDN w:val="0"/>
        <w:adjustRightInd w:val="0"/>
        <w:jc w:val="both"/>
        <w:rPr>
          <w:color w:val="000000"/>
        </w:rPr>
      </w:pPr>
      <w:r w:rsidRPr="00B5661A">
        <w:rPr>
          <w:color w:val="000000"/>
        </w:rPr>
        <w:t xml:space="preserve">3.3.5.1. </w:t>
      </w:r>
      <w:proofErr w:type="gramStart"/>
      <w:r w:rsidRPr="00B5661A">
        <w:rPr>
          <w:color w:val="000000"/>
        </w:rPr>
        <w:t>Ответственный</w:t>
      </w:r>
      <w:proofErr w:type="gramEnd"/>
      <w:r w:rsidRPr="00B5661A">
        <w:rPr>
          <w:color w:val="000000"/>
        </w:rPr>
        <w:t xml:space="preserve"> за исполнение административной процедуры проверяет заявление</w:t>
      </w:r>
      <w:r w:rsidR="009C1CB7">
        <w:rPr>
          <w:color w:val="000000"/>
        </w:rPr>
        <w:br/>
      </w:r>
      <w:r w:rsidRPr="00B5661A">
        <w:rPr>
          <w:color w:val="000000"/>
        </w:rPr>
        <w:t xml:space="preserve"> о предоставлении муниципальной услуги, представленные документы на соответствие требованиям раздела 2.</w:t>
      </w:r>
      <w:r w:rsidR="00F64EF4">
        <w:rPr>
          <w:color w:val="000000"/>
        </w:rPr>
        <w:t>6</w:t>
      </w:r>
      <w:r w:rsidRPr="00B5661A">
        <w:rPr>
          <w:color w:val="000000"/>
        </w:rPr>
        <w:t xml:space="preserve"> настоящего административного регламента.</w:t>
      </w:r>
    </w:p>
    <w:p w:rsidR="00642D59" w:rsidRPr="00B5661A" w:rsidRDefault="00642D59" w:rsidP="009C1CB7">
      <w:pPr>
        <w:autoSpaceDE w:val="0"/>
        <w:autoSpaceDN w:val="0"/>
        <w:adjustRightInd w:val="0"/>
        <w:ind w:firstLine="708"/>
        <w:jc w:val="both"/>
        <w:rPr>
          <w:color w:val="000000"/>
        </w:rPr>
      </w:pPr>
      <w:r w:rsidRPr="00B5661A">
        <w:rPr>
          <w:color w:val="000000"/>
        </w:rPr>
        <w:t xml:space="preserve">Если представленные документы не соответствуют установленным требованиям, </w:t>
      </w:r>
      <w:proofErr w:type="gramStart"/>
      <w:r w:rsidRPr="00B5661A">
        <w:rPr>
          <w:color w:val="000000"/>
        </w:rPr>
        <w:t>ответственный</w:t>
      </w:r>
      <w:proofErr w:type="gramEnd"/>
      <w:r w:rsidRPr="00B5661A">
        <w:rPr>
          <w:color w:val="000000"/>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w:t>
      </w:r>
      <w:r w:rsidR="009C1CB7">
        <w:rPr>
          <w:color w:val="000000"/>
        </w:rPr>
        <w:br/>
      </w:r>
      <w:r w:rsidRPr="00B5661A">
        <w:rPr>
          <w:color w:val="000000"/>
        </w:rPr>
        <w:t>в поле «Комментарий» отображается текст «В приеме документов отказано», а также указывается причина отказа в приеме документов.</w:t>
      </w:r>
    </w:p>
    <w:p w:rsidR="00642D59" w:rsidRPr="00B2676C" w:rsidRDefault="00642D59" w:rsidP="009C1CB7">
      <w:pPr>
        <w:autoSpaceDE w:val="0"/>
        <w:autoSpaceDN w:val="0"/>
        <w:adjustRightInd w:val="0"/>
        <w:ind w:firstLine="708"/>
        <w:jc w:val="both"/>
        <w:rPr>
          <w:color w:val="000000"/>
        </w:rPr>
      </w:pPr>
      <w:r w:rsidRPr="00B5661A">
        <w:rPr>
          <w:color w:val="000000"/>
        </w:rPr>
        <w:t xml:space="preserve">В случае соответствия документов установленным требованиям, </w:t>
      </w:r>
      <w:proofErr w:type="gramStart"/>
      <w:r w:rsidRPr="00B5661A">
        <w:rPr>
          <w:color w:val="000000"/>
        </w:rPr>
        <w:t>Ответственный</w:t>
      </w:r>
      <w:proofErr w:type="gramEnd"/>
      <w:r w:rsidRPr="00B5661A">
        <w:rPr>
          <w:color w:val="000000"/>
        </w:rPr>
        <w:t xml:space="preserve"> </w:t>
      </w:r>
      <w:r w:rsidR="009C1CB7">
        <w:rPr>
          <w:color w:val="000000"/>
        </w:rPr>
        <w:br/>
      </w:r>
      <w:r w:rsidRPr="00B5661A">
        <w:rPr>
          <w:color w:val="000000"/>
        </w:rPr>
        <w:t>за исполнение административной процедуры направляет заявление с приложенными документами на регистрацию.</w:t>
      </w:r>
    </w:p>
    <w:p w:rsidR="00642D59" w:rsidRPr="00B2676C" w:rsidRDefault="00642D59" w:rsidP="009C1CB7">
      <w:pPr>
        <w:autoSpaceDE w:val="0"/>
        <w:autoSpaceDN w:val="0"/>
        <w:adjustRightInd w:val="0"/>
        <w:ind w:firstLine="708"/>
        <w:jc w:val="both"/>
        <w:rPr>
          <w:color w:val="000000"/>
        </w:rPr>
      </w:pPr>
      <w:r w:rsidRPr="00B2676C">
        <w:rPr>
          <w:color w:val="000000"/>
        </w:rPr>
        <w:t>В личном кабинете на Едином портале отображается статус «Промежуточные результаты от ведомства»,</w:t>
      </w:r>
      <w:r>
        <w:rPr>
          <w:color w:val="000000"/>
        </w:rPr>
        <w:t xml:space="preserve"> </w:t>
      </w:r>
      <w:r w:rsidRPr="00B2676C">
        <w:rPr>
          <w:color w:val="000000"/>
        </w:rPr>
        <w:t>в поле «Комментарий» отображается те</w:t>
      </w:r>
      <w:proofErr w:type="gramStart"/>
      <w:r w:rsidRPr="00B2676C">
        <w:rPr>
          <w:color w:val="000000"/>
        </w:rPr>
        <w:t>кст сл</w:t>
      </w:r>
      <w:proofErr w:type="gramEnd"/>
      <w:r w:rsidRPr="00B2676C">
        <w:rPr>
          <w:color w:val="000000"/>
        </w:rPr>
        <w:t>едующего содержания: «Ваше заявление принято в работу</w:t>
      </w:r>
      <w:r>
        <w:rPr>
          <w:color w:val="000000"/>
        </w:rPr>
        <w:t>»</w:t>
      </w:r>
      <w:r w:rsidRPr="00B2676C">
        <w:rPr>
          <w:color w:val="000000"/>
        </w:rPr>
        <w:t xml:space="preserve">. </w:t>
      </w:r>
    </w:p>
    <w:p w:rsidR="00642D59" w:rsidRPr="00B2676C" w:rsidRDefault="00642D59" w:rsidP="009C1CB7">
      <w:pPr>
        <w:autoSpaceDE w:val="0"/>
        <w:autoSpaceDN w:val="0"/>
        <w:adjustRightInd w:val="0"/>
        <w:jc w:val="both"/>
        <w:rPr>
          <w:color w:val="000000"/>
        </w:rPr>
      </w:pPr>
      <w:r w:rsidRPr="00B2676C">
        <w:rPr>
          <w:color w:val="000000"/>
        </w:rPr>
        <w:t>3.3.6. Прием з</w:t>
      </w:r>
      <w:r>
        <w:rPr>
          <w:color w:val="000000"/>
        </w:rPr>
        <w:t xml:space="preserve">аявления о предоставлении муниципальной услуги </w:t>
      </w:r>
      <w:r w:rsidRPr="00B2676C">
        <w:rPr>
          <w:color w:val="000000"/>
        </w:rPr>
        <w:t>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42D59" w:rsidRPr="009933E3" w:rsidRDefault="00642D59" w:rsidP="009C1CB7">
      <w:pPr>
        <w:autoSpaceDE w:val="0"/>
        <w:autoSpaceDN w:val="0"/>
        <w:adjustRightInd w:val="0"/>
        <w:jc w:val="both"/>
        <w:rPr>
          <w:color w:val="000000"/>
        </w:rPr>
      </w:pPr>
      <w:r w:rsidRPr="00B2676C">
        <w:rPr>
          <w:color w:val="000000"/>
        </w:rPr>
        <w:t>3.3.7</w:t>
      </w:r>
      <w:r w:rsidRPr="00B5661A">
        <w:rPr>
          <w:color w:val="000000"/>
        </w:rPr>
        <w:t xml:space="preserve">. Результатом административной процедуры является регистрация заявления </w:t>
      </w:r>
      <w:r w:rsidR="009C1CB7">
        <w:rPr>
          <w:color w:val="000000"/>
        </w:rPr>
        <w:br/>
      </w:r>
      <w:r w:rsidRPr="00B5661A">
        <w:rPr>
          <w:color w:val="000000"/>
        </w:rPr>
        <w:t>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w:t>
      </w:r>
      <w:r w:rsidR="002D5601">
        <w:rPr>
          <w:color w:val="000000"/>
        </w:rPr>
        <w:t>7</w:t>
      </w:r>
      <w:r w:rsidRPr="00B5661A">
        <w:rPr>
          <w:color w:val="000000"/>
        </w:rPr>
        <w:t xml:space="preserve"> настоящего административного регламента.</w:t>
      </w:r>
    </w:p>
    <w:p w:rsidR="00642D59" w:rsidRPr="00080379" w:rsidRDefault="00642D59" w:rsidP="00642D59">
      <w:pPr>
        <w:autoSpaceDE w:val="0"/>
        <w:autoSpaceDN w:val="0"/>
        <w:adjustRightInd w:val="0"/>
        <w:jc w:val="center"/>
        <w:rPr>
          <w:b/>
          <w:color w:val="000000"/>
        </w:rPr>
      </w:pPr>
      <w:r w:rsidRPr="00080379">
        <w:rPr>
          <w:b/>
          <w:color w:val="000000"/>
        </w:rPr>
        <w:t xml:space="preserve">3.4. </w:t>
      </w:r>
      <w:r w:rsidRPr="00080379">
        <w:rPr>
          <w:b/>
          <w:bCs/>
          <w:iCs/>
          <w:color w:val="000000"/>
        </w:rPr>
        <w:t>Рассмотрение документов, необходимых для предоставления муниципальной услуги</w:t>
      </w:r>
      <w:r w:rsidRPr="00080379">
        <w:rPr>
          <w:b/>
          <w:color w:val="000000"/>
        </w:rPr>
        <w:t xml:space="preserve"> и принятие решения о предоставлении (об отказе в предоставлении) муниципальной услуги.</w:t>
      </w:r>
    </w:p>
    <w:p w:rsidR="00642D59" w:rsidRPr="00B2676C" w:rsidRDefault="00642D59" w:rsidP="009C1CB7">
      <w:pPr>
        <w:autoSpaceDE w:val="0"/>
        <w:autoSpaceDN w:val="0"/>
        <w:adjustRightInd w:val="0"/>
        <w:jc w:val="both"/>
        <w:rPr>
          <w:color w:val="000000"/>
        </w:rPr>
      </w:pPr>
      <w:r w:rsidRPr="00B2676C">
        <w:rPr>
          <w:color w:val="000000"/>
        </w:rPr>
        <w:t>3.4.1. Основанием для начала административн</w:t>
      </w:r>
      <w:r>
        <w:rPr>
          <w:color w:val="000000"/>
        </w:rPr>
        <w:t xml:space="preserve">ой процедуры является получение </w:t>
      </w:r>
      <w:r w:rsidRPr="00B2676C">
        <w:rPr>
          <w:color w:val="000000"/>
        </w:rPr>
        <w:t>ответственным за исполн</w:t>
      </w:r>
      <w:r>
        <w:rPr>
          <w:color w:val="000000"/>
        </w:rPr>
        <w:t xml:space="preserve">ение административной процедуры должностным лицом, </w:t>
      </w:r>
      <w:r w:rsidRPr="00B2676C">
        <w:rPr>
          <w:color w:val="000000"/>
        </w:rPr>
        <w:t>муниципальным служащим органа, предост</w:t>
      </w:r>
      <w:r>
        <w:rPr>
          <w:color w:val="000000"/>
        </w:rPr>
        <w:t xml:space="preserve">авляющего муниципальную услугу, </w:t>
      </w:r>
      <w:r w:rsidRPr="00B2676C">
        <w:rPr>
          <w:color w:val="000000"/>
        </w:rPr>
        <w:t xml:space="preserve">зарегистрированного </w:t>
      </w:r>
      <w:r>
        <w:rPr>
          <w:color w:val="000000"/>
        </w:rPr>
        <w:t xml:space="preserve">заявления о предоставлении муниципальной </w:t>
      </w:r>
      <w:r w:rsidRPr="00B5661A">
        <w:rPr>
          <w:color w:val="000000"/>
        </w:rPr>
        <w:t>услуги и документов.</w:t>
      </w:r>
    </w:p>
    <w:p w:rsidR="00642D59" w:rsidRPr="00B2676C" w:rsidRDefault="00642D59" w:rsidP="009C1CB7">
      <w:pPr>
        <w:autoSpaceDE w:val="0"/>
        <w:autoSpaceDN w:val="0"/>
        <w:adjustRightInd w:val="0"/>
        <w:jc w:val="both"/>
        <w:rPr>
          <w:color w:val="000000"/>
          <w:u w:val="single"/>
        </w:rPr>
      </w:pPr>
      <w:r w:rsidRPr="00B2676C">
        <w:rPr>
          <w:color w:val="000000"/>
        </w:rPr>
        <w:t xml:space="preserve">3.4.2. Ответственным за исполнение административной процедуры является </w:t>
      </w:r>
      <w:r>
        <w:rPr>
          <w:color w:val="000000"/>
        </w:rPr>
        <w:t xml:space="preserve">специалист отдела градостроительства </w:t>
      </w:r>
      <w:r w:rsidR="009C1CB7">
        <w:rPr>
          <w:color w:val="000000"/>
        </w:rPr>
        <w:t xml:space="preserve">управления имуществом - </w:t>
      </w:r>
      <w:r w:rsidRPr="00B2676C">
        <w:rPr>
          <w:color w:val="000000"/>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42D59" w:rsidRPr="00B2676C" w:rsidRDefault="00642D59" w:rsidP="009C1CB7">
      <w:pPr>
        <w:autoSpaceDE w:val="0"/>
        <w:autoSpaceDN w:val="0"/>
        <w:adjustRightInd w:val="0"/>
        <w:jc w:val="both"/>
        <w:rPr>
          <w:color w:val="000000"/>
        </w:rPr>
      </w:pPr>
      <w:r w:rsidRPr="00B2676C">
        <w:rPr>
          <w:color w:val="000000"/>
        </w:rPr>
        <w:t xml:space="preserve">3.4.3. </w:t>
      </w:r>
      <w:proofErr w:type="gramStart"/>
      <w:r w:rsidRPr="00B2676C">
        <w:rPr>
          <w:color w:val="000000"/>
        </w:rPr>
        <w:t>Ответственный</w:t>
      </w:r>
      <w:proofErr w:type="gramEnd"/>
      <w:r w:rsidRPr="00B2676C">
        <w:rPr>
          <w:color w:val="000000"/>
        </w:rPr>
        <w:t xml:space="preserve"> за исполнение административной процедуры:</w:t>
      </w:r>
    </w:p>
    <w:p w:rsidR="00642D59" w:rsidRPr="00B5661A" w:rsidRDefault="00642D59" w:rsidP="009C1CB7">
      <w:pPr>
        <w:autoSpaceDE w:val="0"/>
        <w:autoSpaceDN w:val="0"/>
        <w:adjustRightInd w:val="0"/>
        <w:jc w:val="both"/>
        <w:rPr>
          <w:color w:val="000000"/>
        </w:rPr>
      </w:pPr>
      <w:r w:rsidRPr="00B2676C">
        <w:rPr>
          <w:color w:val="000000"/>
        </w:rPr>
        <w:t xml:space="preserve">3.4.3.1. рассматривает </w:t>
      </w:r>
      <w:r>
        <w:rPr>
          <w:color w:val="000000"/>
        </w:rPr>
        <w:t>заявление о предоставлении муниципальной услуги</w:t>
      </w:r>
      <w:r>
        <w:rPr>
          <w:color w:val="000000"/>
        </w:rPr>
        <w:br/>
      </w:r>
      <w:r w:rsidRPr="00B5661A">
        <w:rPr>
          <w:color w:val="000000"/>
        </w:rPr>
        <w:t>и документы</w:t>
      </w:r>
      <w:r w:rsidRPr="00B2676C">
        <w:rPr>
          <w:color w:val="000000"/>
        </w:rPr>
        <w:t xml:space="preserve"> на </w:t>
      </w:r>
      <w:proofErr w:type="gramStart"/>
      <w:r w:rsidRPr="00B2676C">
        <w:rPr>
          <w:color w:val="000000"/>
        </w:rPr>
        <w:t>соответствие</w:t>
      </w:r>
      <w:proofErr w:type="gramEnd"/>
      <w:r w:rsidRPr="00B2676C">
        <w:rPr>
          <w:color w:val="000000"/>
        </w:rPr>
        <w:t xml:space="preserve"> требованиям законодательства Российской Федерации</w:t>
      </w:r>
      <w:r w:rsidRPr="00B5661A">
        <w:rPr>
          <w:color w:val="000000"/>
        </w:rPr>
        <w:t>, удостоверяясь, что:</w:t>
      </w:r>
    </w:p>
    <w:p w:rsidR="00642D59" w:rsidRPr="00411CEE" w:rsidRDefault="00642D59" w:rsidP="009C1CB7">
      <w:pPr>
        <w:autoSpaceDE w:val="0"/>
        <w:autoSpaceDN w:val="0"/>
        <w:adjustRightInd w:val="0"/>
        <w:jc w:val="both"/>
        <w:rPr>
          <w:color w:val="000000"/>
        </w:rPr>
      </w:pPr>
      <w:r w:rsidRPr="00411CEE">
        <w:rPr>
          <w:color w:val="000000"/>
        </w:rPr>
        <w:t xml:space="preserve">3.4.3.1.1. документы предоставлены в полном объеме, в соответствии </w:t>
      </w:r>
      <w:r w:rsidRPr="00411CEE">
        <w:rPr>
          <w:color w:val="000000"/>
        </w:rPr>
        <w:br/>
        <w:t xml:space="preserve">с законодательством Российской Федерации и </w:t>
      </w:r>
      <w:hyperlink r:id="rId39" w:history="1">
        <w:r w:rsidRPr="00411CEE">
          <w:t xml:space="preserve">пунктом </w:t>
        </w:r>
        <w:r w:rsidRPr="00411CEE">
          <w:rPr>
            <w:color w:val="000000"/>
          </w:rPr>
          <w:t>2.6</w:t>
        </w:r>
      </w:hyperlink>
      <w:r w:rsidRPr="00411CEE">
        <w:t xml:space="preserve"> настоящего </w:t>
      </w:r>
      <w:r w:rsidRPr="00411CEE">
        <w:rPr>
          <w:color w:val="000000"/>
        </w:rPr>
        <w:t>административного регламента;</w:t>
      </w:r>
    </w:p>
    <w:p w:rsidR="00642D59" w:rsidRPr="00411CEE" w:rsidRDefault="00642D59" w:rsidP="009C1CB7">
      <w:pPr>
        <w:autoSpaceDE w:val="0"/>
        <w:autoSpaceDN w:val="0"/>
        <w:adjustRightInd w:val="0"/>
        <w:jc w:val="both"/>
        <w:rPr>
          <w:color w:val="000000"/>
        </w:rPr>
      </w:pPr>
      <w:r w:rsidRPr="00411CEE">
        <w:rPr>
          <w:color w:val="000000"/>
        </w:rPr>
        <w:lastRenderedPageBreak/>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C1CB7" w:rsidRDefault="00642D59" w:rsidP="009C1CB7">
      <w:pPr>
        <w:autoSpaceDE w:val="0"/>
        <w:autoSpaceDN w:val="0"/>
        <w:adjustRightInd w:val="0"/>
        <w:jc w:val="both"/>
        <w:rPr>
          <w:color w:val="000000"/>
        </w:rPr>
      </w:pPr>
      <w:r w:rsidRPr="00411CEE">
        <w:rPr>
          <w:color w:val="000000"/>
        </w:rPr>
        <w:t xml:space="preserve">3.4.3.2. запрашивает в рамках межведомственного информационного взаимодействия </w:t>
      </w:r>
      <w:r w:rsidR="009C1CB7">
        <w:rPr>
          <w:color w:val="000000"/>
        </w:rPr>
        <w:br/>
      </w:r>
      <w:r w:rsidRPr="00411CEE">
        <w:rPr>
          <w:color w:val="000000"/>
        </w:rPr>
        <w:t xml:space="preserve">(в случае если документы не представлены заявителем по собственной инициативе) документы, установленные пунктом </w:t>
      </w:r>
      <w:r w:rsidRPr="00F64EF4">
        <w:rPr>
          <w:color w:val="000000"/>
        </w:rPr>
        <w:t>2.</w:t>
      </w:r>
      <w:r w:rsidR="002D5601" w:rsidRPr="00F64EF4">
        <w:rPr>
          <w:color w:val="000000"/>
        </w:rPr>
        <w:t>6</w:t>
      </w:r>
      <w:r w:rsidRPr="00F64EF4">
        <w:rPr>
          <w:color w:val="000000"/>
        </w:rPr>
        <w:t>.</w:t>
      </w:r>
      <w:r w:rsidR="009C1CB7">
        <w:rPr>
          <w:color w:val="000000"/>
        </w:rPr>
        <w:t>1</w:t>
      </w:r>
      <w:r w:rsidR="00F64EF4">
        <w:rPr>
          <w:color w:val="000000"/>
        </w:rPr>
        <w:t>.</w:t>
      </w:r>
      <w:r w:rsidRPr="00411CEE">
        <w:rPr>
          <w:color w:val="000000"/>
        </w:rPr>
        <w:t xml:space="preserve"> настоящего административного регламента. </w:t>
      </w:r>
    </w:p>
    <w:p w:rsidR="00642D59" w:rsidRPr="00B2676C" w:rsidRDefault="00642D59" w:rsidP="009C1CB7">
      <w:pPr>
        <w:autoSpaceDE w:val="0"/>
        <w:autoSpaceDN w:val="0"/>
        <w:adjustRightInd w:val="0"/>
        <w:ind w:firstLine="708"/>
        <w:jc w:val="both"/>
        <w:rPr>
          <w:color w:val="000000"/>
        </w:rPr>
      </w:pPr>
      <w:proofErr w:type="gramStart"/>
      <w:r w:rsidRPr="00411CEE">
        <w:rPr>
          <w:color w:val="000000"/>
        </w:rPr>
        <w:t>Срок подготовки и направления</w:t>
      </w:r>
      <w:r w:rsidRPr="00B2676C">
        <w:rPr>
          <w:color w:val="000000"/>
        </w:rPr>
        <w:t xml:space="preserve"> ответа на межведомственный запрос не может превышать </w:t>
      </w:r>
      <w:r>
        <w:rPr>
          <w:color w:val="000000"/>
        </w:rPr>
        <w:t xml:space="preserve">трёх </w:t>
      </w:r>
      <w:r w:rsidRPr="00B2676C">
        <w:rPr>
          <w:color w:val="000000"/>
        </w:rPr>
        <w:t xml:space="preserve">рабочих дней со дня поступления межведомственного запроса в орган </w:t>
      </w:r>
      <w:r w:rsidR="009C1CB7">
        <w:rPr>
          <w:color w:val="000000"/>
        </w:rPr>
        <w:br/>
      </w:r>
      <w:r w:rsidRPr="00B2676C">
        <w:rPr>
          <w:color w:val="000000"/>
        </w:rPr>
        <w:t xml:space="preserve">или организацию, предоставляющие документ и информацию, если иные сроки подготовки </w:t>
      </w:r>
      <w:r w:rsidR="009C1CB7">
        <w:rPr>
          <w:color w:val="000000"/>
        </w:rPr>
        <w:br/>
      </w:r>
      <w:r w:rsidRPr="00B2676C">
        <w:rPr>
          <w:color w:val="000000"/>
        </w:rP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9C1CB7">
        <w:rPr>
          <w:color w:val="000000"/>
        </w:rPr>
        <w:br/>
      </w:r>
      <w:r w:rsidRPr="00B2676C">
        <w:rPr>
          <w:color w:val="000000"/>
        </w:rPr>
        <w:t>с федеральными законами нормативными правовыми актами Пермского края.</w:t>
      </w:r>
      <w:proofErr w:type="gramEnd"/>
    </w:p>
    <w:p w:rsidR="00642D59" w:rsidRDefault="00642D59" w:rsidP="00FA43B9">
      <w:pPr>
        <w:autoSpaceDE w:val="0"/>
        <w:autoSpaceDN w:val="0"/>
        <w:adjustRightInd w:val="0"/>
        <w:ind w:firstLine="708"/>
        <w:jc w:val="both"/>
        <w:rPr>
          <w:color w:val="000000"/>
        </w:rPr>
      </w:pPr>
      <w:proofErr w:type="gramStart"/>
      <w:r w:rsidRPr="00B2676C">
        <w:rPr>
          <w:color w:val="000000"/>
        </w:rPr>
        <w:t xml:space="preserve">В случае поступления в орган, предоставляющий муниципальную услугу, ответа </w:t>
      </w:r>
      <w:r w:rsidR="00FA43B9">
        <w:rPr>
          <w:color w:val="000000"/>
        </w:rPr>
        <w:br/>
      </w:r>
      <w:r w:rsidRPr="00B2676C">
        <w:rPr>
          <w:color w:val="000000"/>
        </w:rPr>
        <w:t xml:space="preserve">на межведомственный запрос, свидетельствующего об отсутствии документа </w:t>
      </w:r>
      <w:r w:rsidR="00FA43B9">
        <w:rPr>
          <w:color w:val="000000"/>
        </w:rPr>
        <w:br/>
      </w:r>
      <w:r w:rsidRPr="00B2676C">
        <w:rPr>
          <w:color w:val="000000"/>
        </w:rPr>
        <w:t xml:space="preserve">и (или) информации, необходимых для </w:t>
      </w:r>
      <w:r>
        <w:rPr>
          <w:color w:val="000000"/>
        </w:rPr>
        <w:t xml:space="preserve">предоставления муниципальной услуги, </w:t>
      </w:r>
      <w:r w:rsidRPr="00B2676C">
        <w:rPr>
          <w:color w:val="000000"/>
        </w:rPr>
        <w:t xml:space="preserve">ответственный за исполнение административной процедуры, уведомляет заявителя </w:t>
      </w:r>
      <w:r w:rsidR="00FA43B9">
        <w:rPr>
          <w:color w:val="000000"/>
        </w:rPr>
        <w:br/>
      </w:r>
      <w:r w:rsidRPr="00B2676C">
        <w:rPr>
          <w:color w:val="000000"/>
        </w:rPr>
        <w:t xml:space="preserve">о получении такого ответа и предлагает заявителю представить документ </w:t>
      </w:r>
      <w:r w:rsidR="00FA43B9">
        <w:rPr>
          <w:color w:val="000000"/>
        </w:rPr>
        <w:br/>
      </w:r>
      <w:r w:rsidRPr="00B2676C">
        <w:rPr>
          <w:color w:val="000000"/>
        </w:rPr>
        <w:t xml:space="preserve">и (или) информацию, необходимые для </w:t>
      </w:r>
      <w:r>
        <w:rPr>
          <w:color w:val="000000"/>
        </w:rPr>
        <w:t xml:space="preserve">предоставления муниципальной услуги </w:t>
      </w:r>
      <w:r w:rsidRPr="00B2676C">
        <w:rPr>
          <w:color w:val="000000"/>
        </w:rPr>
        <w:t xml:space="preserve">в течение </w:t>
      </w:r>
      <w:r>
        <w:rPr>
          <w:color w:val="000000"/>
        </w:rPr>
        <w:t xml:space="preserve">5 </w:t>
      </w:r>
      <w:r w:rsidRPr="00B2676C">
        <w:rPr>
          <w:color w:val="000000"/>
        </w:rPr>
        <w:t xml:space="preserve">дней со дня направления уведомления. </w:t>
      </w:r>
      <w:proofErr w:type="gramEnd"/>
    </w:p>
    <w:p w:rsidR="00642D59" w:rsidRDefault="00642D59" w:rsidP="009C1CB7">
      <w:pPr>
        <w:autoSpaceDE w:val="0"/>
        <w:autoSpaceDN w:val="0"/>
        <w:adjustRightInd w:val="0"/>
        <w:jc w:val="both"/>
        <w:rPr>
          <w:color w:val="000000"/>
        </w:rPr>
      </w:pPr>
      <w:r>
        <w:rPr>
          <w:color w:val="000000"/>
        </w:rPr>
        <w:t>3.4.3.3</w:t>
      </w:r>
      <w:r w:rsidRPr="00C5573D">
        <w:rPr>
          <w:color w:val="000000"/>
        </w:rPr>
        <w:t xml:space="preserve">. </w:t>
      </w:r>
      <w:r w:rsidR="00CF4081">
        <w:rPr>
          <w:color w:val="000000"/>
        </w:rPr>
        <w:t>Специалист,</w:t>
      </w:r>
      <w:r w:rsidRPr="00C5573D">
        <w:rPr>
          <w:color w:val="000000"/>
        </w:rPr>
        <w:t xml:space="preserve"> ответственный за исполнение административной процедуры</w:t>
      </w:r>
      <w:r w:rsidR="00CF4081">
        <w:rPr>
          <w:color w:val="000000"/>
        </w:rPr>
        <w:t>,</w:t>
      </w:r>
      <w:r>
        <w:rPr>
          <w:color w:val="000000"/>
        </w:rPr>
        <w:t xml:space="preserve"> </w:t>
      </w:r>
      <w:r w:rsidRPr="00C5573D">
        <w:rPr>
          <w:color w:val="000000"/>
        </w:rPr>
        <w:t xml:space="preserve">в течение </w:t>
      </w:r>
      <w:r w:rsidR="00F64EF4">
        <w:rPr>
          <w:color w:val="000000"/>
        </w:rPr>
        <w:t>3</w:t>
      </w:r>
      <w:r>
        <w:rPr>
          <w:color w:val="000000"/>
        </w:rPr>
        <w:t xml:space="preserve"> рабочих дней со дня поступления</w:t>
      </w:r>
      <w:r w:rsidRPr="00C5573D">
        <w:rPr>
          <w:color w:val="000000"/>
        </w:rPr>
        <w:t xml:space="preserve"> </w:t>
      </w:r>
      <w:r>
        <w:rPr>
          <w:color w:val="000000"/>
        </w:rPr>
        <w:t xml:space="preserve">заявления и документов, необходимых </w:t>
      </w:r>
      <w:r w:rsidRPr="00C65D85">
        <w:rPr>
          <w:color w:val="000000"/>
        </w:rPr>
        <w:t>для предоставления муниципальной услуги</w:t>
      </w:r>
      <w:r>
        <w:rPr>
          <w:color w:val="000000"/>
        </w:rPr>
        <w:t xml:space="preserve">, </w:t>
      </w:r>
      <w:r w:rsidRPr="006F2744">
        <w:rPr>
          <w:color w:val="000000"/>
        </w:rPr>
        <w:t>рассматривает поступивш</w:t>
      </w:r>
      <w:r>
        <w:rPr>
          <w:color w:val="000000"/>
        </w:rPr>
        <w:t>ий запрос</w:t>
      </w:r>
      <w:r w:rsidRPr="006F2744">
        <w:rPr>
          <w:color w:val="000000"/>
        </w:rPr>
        <w:t xml:space="preserve">, проверяет наличие </w:t>
      </w:r>
      <w:r w:rsidR="00FA43B9">
        <w:rPr>
          <w:color w:val="000000"/>
        </w:rPr>
        <w:br/>
      </w:r>
      <w:r w:rsidRPr="006F2744">
        <w:rPr>
          <w:color w:val="000000"/>
        </w:rPr>
        <w:t xml:space="preserve">или отсутствие оснований, предусмотренных </w:t>
      </w:r>
      <w:r>
        <w:rPr>
          <w:color w:val="000000"/>
        </w:rPr>
        <w:t>пунктом 2.</w:t>
      </w:r>
      <w:r w:rsidR="00CF4081">
        <w:rPr>
          <w:color w:val="000000"/>
        </w:rPr>
        <w:t>9</w:t>
      </w:r>
      <w:r>
        <w:rPr>
          <w:color w:val="000000"/>
        </w:rPr>
        <w:t xml:space="preserve"> настоящего административного регламента, </w:t>
      </w:r>
      <w:r w:rsidRPr="006F2744">
        <w:rPr>
          <w:color w:val="000000"/>
        </w:rPr>
        <w:t>и по результатам проверки совершает одно из следующих действий:</w:t>
      </w:r>
    </w:p>
    <w:p w:rsidR="00642D59" w:rsidRDefault="00642D59" w:rsidP="009C1CB7">
      <w:pPr>
        <w:autoSpaceDE w:val="0"/>
        <w:autoSpaceDN w:val="0"/>
        <w:adjustRightInd w:val="0"/>
        <w:jc w:val="both"/>
        <w:rPr>
          <w:color w:val="000000"/>
        </w:rPr>
      </w:pPr>
      <w:r>
        <w:rPr>
          <w:color w:val="000000"/>
        </w:rPr>
        <w:t>3.4.3.4.1. принимает решение о предоставлении муниципальной услуги;</w:t>
      </w:r>
    </w:p>
    <w:p w:rsidR="00642D59" w:rsidRPr="00FA43B9" w:rsidRDefault="00642D59" w:rsidP="00FA43B9">
      <w:pPr>
        <w:autoSpaceDE w:val="0"/>
        <w:autoSpaceDN w:val="0"/>
        <w:adjustRightInd w:val="0"/>
        <w:jc w:val="both"/>
        <w:rPr>
          <w:color w:val="000000"/>
        </w:rPr>
      </w:pPr>
      <w:r>
        <w:rPr>
          <w:color w:val="000000"/>
        </w:rPr>
        <w:t xml:space="preserve">3.4.3.4.2. </w:t>
      </w:r>
      <w:r w:rsidRPr="006F2744">
        <w:rPr>
          <w:color w:val="000000"/>
        </w:rPr>
        <w:t xml:space="preserve">принимает решение об отказе в предоставлении </w:t>
      </w:r>
      <w:r>
        <w:rPr>
          <w:color w:val="000000"/>
        </w:rPr>
        <w:t xml:space="preserve">муниципальной услуги </w:t>
      </w:r>
      <w:r w:rsidR="00FA43B9">
        <w:rPr>
          <w:color w:val="000000"/>
        </w:rPr>
        <w:br/>
      </w:r>
      <w:r w:rsidRPr="006F2744">
        <w:rPr>
          <w:color w:val="000000"/>
        </w:rPr>
        <w:t xml:space="preserve">при наличии оснований, предусмотренных </w:t>
      </w:r>
      <w:r>
        <w:rPr>
          <w:color w:val="000000"/>
        </w:rPr>
        <w:t>пунктом 2.</w:t>
      </w:r>
      <w:r w:rsidR="00CF4081">
        <w:rPr>
          <w:color w:val="000000"/>
        </w:rPr>
        <w:t>9</w:t>
      </w:r>
      <w:r>
        <w:rPr>
          <w:color w:val="000000"/>
        </w:rPr>
        <w:t xml:space="preserve"> настоящего регламента. </w:t>
      </w:r>
      <w:r w:rsidRPr="006F2744">
        <w:rPr>
          <w:color w:val="000000"/>
        </w:rPr>
        <w:t xml:space="preserve">В указанном решении должны быть указаны все основания </w:t>
      </w:r>
      <w:r w:rsidR="007F7309">
        <w:rPr>
          <w:color w:val="000000"/>
        </w:rPr>
        <w:t xml:space="preserve">для </w:t>
      </w:r>
      <w:r w:rsidRPr="006F2744">
        <w:rPr>
          <w:color w:val="000000"/>
        </w:rPr>
        <w:t>отказа</w:t>
      </w:r>
      <w:r>
        <w:rPr>
          <w:color w:val="000000"/>
        </w:rPr>
        <w:t xml:space="preserve"> в предоставлении муниципальной услуги. </w:t>
      </w:r>
    </w:p>
    <w:p w:rsidR="00C440E9" w:rsidRPr="00FA43B9" w:rsidRDefault="00F64EF4" w:rsidP="00FA43B9">
      <w:pPr>
        <w:shd w:val="clear" w:color="auto" w:fill="FFFFFF"/>
        <w:jc w:val="center"/>
        <w:rPr>
          <w:rFonts w:eastAsia="Calibri"/>
          <w:b/>
          <w:bCs/>
        </w:rPr>
      </w:pPr>
      <w:r>
        <w:rPr>
          <w:b/>
        </w:rPr>
        <w:t xml:space="preserve">3.5. </w:t>
      </w:r>
      <w:r w:rsidR="00642D59" w:rsidRPr="00C440E9">
        <w:rPr>
          <w:b/>
        </w:rPr>
        <w:t xml:space="preserve">Оформление разрешения </w:t>
      </w:r>
      <w:r w:rsidR="00FA43B9">
        <w:rPr>
          <w:b/>
        </w:rPr>
        <w:br/>
      </w:r>
      <w:r w:rsidR="00642D59" w:rsidRPr="00C440E9">
        <w:rPr>
          <w:b/>
        </w:rPr>
        <w:t xml:space="preserve">на </w:t>
      </w:r>
      <w:r w:rsidR="00C440E9" w:rsidRPr="00C440E9">
        <w:rPr>
          <w:rFonts w:eastAsia="Calibri"/>
          <w:b/>
          <w:bCs/>
        </w:rPr>
        <w:t>строительство, реконструкцию объекта капитального строительства;</w:t>
      </w:r>
      <w:r w:rsidR="00C440E9" w:rsidRPr="00C440E9">
        <w:rPr>
          <w:b/>
        </w:rPr>
        <w:t xml:space="preserve"> </w:t>
      </w:r>
    </w:p>
    <w:p w:rsidR="00642D59" w:rsidRPr="00281ACF" w:rsidRDefault="00D93C38" w:rsidP="00FA43B9">
      <w:pPr>
        <w:shd w:val="clear" w:color="auto" w:fill="FFFFFF"/>
        <w:jc w:val="both"/>
      </w:pPr>
      <w:r>
        <w:t>3.5.1. П</w:t>
      </w:r>
      <w:r w:rsidR="00642D59" w:rsidRPr="00281ACF">
        <w:t xml:space="preserve">одготовка </w:t>
      </w:r>
      <w:proofErr w:type="gramStart"/>
      <w:r w:rsidR="00642D59" w:rsidRPr="00281ACF">
        <w:t>ответственным</w:t>
      </w:r>
      <w:proofErr w:type="gramEnd"/>
      <w:r w:rsidR="00642D59" w:rsidRPr="00281ACF">
        <w:t xml:space="preserve"> за исполнение административной процедуры проекта разрешения</w:t>
      </w:r>
      <w:r w:rsidR="00FA43B9">
        <w:t xml:space="preserve"> </w:t>
      </w:r>
      <w:r w:rsidR="00FA43B9" w:rsidRPr="00097333">
        <w:rPr>
          <w:rFonts w:eastAsia="Calibri"/>
          <w:bCs/>
        </w:rPr>
        <w:t>на строительство, реконструкцию объекта капитального строительства</w:t>
      </w:r>
      <w:r w:rsidR="00642D59" w:rsidRPr="00281ACF">
        <w:t xml:space="preserve"> </w:t>
      </w:r>
      <w:r w:rsidR="00FA43B9">
        <w:br/>
      </w:r>
      <w:r w:rsidR="00642D59" w:rsidRPr="00281ACF">
        <w:t>или проекта ответа об отказе в выдаче разрешения.</w:t>
      </w:r>
    </w:p>
    <w:p w:rsidR="00642D59" w:rsidRPr="00281ACF" w:rsidRDefault="00C440E9" w:rsidP="00C440E9">
      <w:pPr>
        <w:shd w:val="clear" w:color="auto" w:fill="FFFFFF"/>
        <w:ind w:firstLine="709"/>
        <w:jc w:val="both"/>
      </w:pPr>
      <w:r>
        <w:t>Проект разрешения</w:t>
      </w:r>
      <w:r w:rsidRPr="00097333">
        <w:rPr>
          <w:rFonts w:eastAsia="Calibri"/>
          <w:bCs/>
        </w:rPr>
        <w:t xml:space="preserve"> на строительство, реконструкцию объекта капитального строительства</w:t>
      </w:r>
      <w:r>
        <w:rPr>
          <w:rFonts w:eastAsia="Calibri"/>
          <w:bCs/>
        </w:rPr>
        <w:t>;</w:t>
      </w:r>
      <w:r w:rsidRPr="009B01F6">
        <w:rPr>
          <w:color w:val="000000"/>
        </w:rPr>
        <w:t xml:space="preserve"> </w:t>
      </w:r>
      <w:r w:rsidR="00F64EF4">
        <w:t xml:space="preserve">вместе с заявлением </w:t>
      </w:r>
      <w:r w:rsidR="00642D59" w:rsidRPr="00281ACF">
        <w:t>и прилагаемыми к нему документами пред</w:t>
      </w:r>
      <w:r w:rsidR="00FA43B9">
        <w:t>о</w:t>
      </w:r>
      <w:r w:rsidR="00642D59" w:rsidRPr="00281ACF">
        <w:t xml:space="preserve">ставляется </w:t>
      </w:r>
      <w:r w:rsidR="00FA43B9">
        <w:br/>
      </w:r>
      <w:r w:rsidR="00642D59" w:rsidRPr="00281ACF">
        <w:t>для подписания руководителю органа, предоставляющего муниципальную услугу.</w:t>
      </w:r>
    </w:p>
    <w:p w:rsidR="00642D59" w:rsidRPr="00281ACF" w:rsidRDefault="00642D59" w:rsidP="00C440E9">
      <w:pPr>
        <w:shd w:val="clear" w:color="auto" w:fill="FFFFFF"/>
        <w:ind w:firstLine="709"/>
        <w:jc w:val="both"/>
      </w:pPr>
      <w:r w:rsidRPr="00281ACF">
        <w:t xml:space="preserve">Руководитель органа, предоставляющего муниципальную услугу, подписывает разрешение </w:t>
      </w:r>
      <w:r w:rsidR="00FA43B9" w:rsidRPr="00097333">
        <w:rPr>
          <w:rFonts w:eastAsia="Calibri"/>
          <w:bCs/>
        </w:rPr>
        <w:t>на строительство, реконструкцию объекта капитального строительства</w:t>
      </w:r>
      <w:r w:rsidR="00FA43B9" w:rsidRPr="00281ACF">
        <w:t xml:space="preserve"> </w:t>
      </w:r>
      <w:r w:rsidR="00FA43B9">
        <w:br/>
      </w:r>
      <w:r w:rsidRPr="00281ACF">
        <w:t>или письмо заявителю об отказе в выдаче разрешения.</w:t>
      </w:r>
    </w:p>
    <w:p w:rsidR="00642D59" w:rsidRPr="00FA43B9" w:rsidRDefault="00642D59" w:rsidP="00FA43B9">
      <w:pPr>
        <w:shd w:val="clear" w:color="auto" w:fill="FFFFFF"/>
        <w:ind w:firstLine="709"/>
        <w:jc w:val="both"/>
      </w:pPr>
      <w:r w:rsidRPr="00281ACF">
        <w:t xml:space="preserve">Разрешение </w:t>
      </w:r>
      <w:r w:rsidR="00C440E9" w:rsidRPr="00097333">
        <w:rPr>
          <w:rFonts w:eastAsia="Calibri"/>
          <w:bCs/>
        </w:rPr>
        <w:t>на строительство, реконструкцию объекта капитального строительства</w:t>
      </w:r>
      <w:r w:rsidR="00C440E9" w:rsidRPr="00281ACF">
        <w:t xml:space="preserve"> </w:t>
      </w:r>
      <w:r w:rsidRPr="00281ACF">
        <w:t xml:space="preserve">оформляется в трех экземплярах. </w:t>
      </w:r>
      <w:r w:rsidR="00FA43B9">
        <w:t xml:space="preserve"> </w:t>
      </w:r>
    </w:p>
    <w:p w:rsidR="00642D59" w:rsidRPr="00281ACF" w:rsidRDefault="00642D59" w:rsidP="00FA43B9">
      <w:pPr>
        <w:shd w:val="clear" w:color="auto" w:fill="FFFFFF"/>
        <w:jc w:val="both"/>
      </w:pPr>
      <w:r w:rsidRPr="00281ACF">
        <w:t>3.5.</w:t>
      </w:r>
      <w:r w:rsidR="00FA43B9">
        <w:t>2</w:t>
      </w:r>
      <w:r w:rsidR="00F64EF4">
        <w:t xml:space="preserve">. </w:t>
      </w:r>
      <w:r w:rsidRPr="00281ACF">
        <w:t xml:space="preserve">Срок исполнения административной процедуры </w:t>
      </w:r>
      <w:r w:rsidRPr="00AD7812">
        <w:t xml:space="preserve">не должен превышать </w:t>
      </w:r>
      <w:r w:rsidR="00F64EF4">
        <w:t xml:space="preserve">4 </w:t>
      </w:r>
      <w:r w:rsidRPr="00AD7812">
        <w:t>рабочих дней со дня представления заявления о предоставлении муниципальной услуги в орган, предоставляющий муниципальную услугу</w:t>
      </w:r>
      <w:r w:rsidRPr="00281ACF">
        <w:t>.</w:t>
      </w:r>
    </w:p>
    <w:p w:rsidR="00642D59" w:rsidRDefault="00642D59" w:rsidP="00FA43B9">
      <w:pPr>
        <w:shd w:val="clear" w:color="auto" w:fill="FFFFFF"/>
        <w:jc w:val="both"/>
      </w:pPr>
      <w:r w:rsidRPr="00281ACF">
        <w:t>3.5.</w:t>
      </w:r>
      <w:r w:rsidR="00FA43B9">
        <w:t>3</w:t>
      </w:r>
      <w:r w:rsidR="00F64EF4">
        <w:t xml:space="preserve">. </w:t>
      </w:r>
      <w:r w:rsidRPr="00281ACF">
        <w:t>Результатом административной процедуры является</w:t>
      </w:r>
      <w:r>
        <w:t>:</w:t>
      </w:r>
    </w:p>
    <w:p w:rsidR="00B04634" w:rsidRDefault="00642D59" w:rsidP="00FA43B9">
      <w:pPr>
        <w:shd w:val="clear" w:color="auto" w:fill="FFFFFF"/>
        <w:jc w:val="both"/>
      </w:pPr>
      <w:r>
        <w:t>3.5.</w:t>
      </w:r>
      <w:r w:rsidR="00FA43B9">
        <w:t>3</w:t>
      </w:r>
      <w:r>
        <w:t>.1.</w:t>
      </w:r>
      <w:r w:rsidRPr="00281ACF">
        <w:t xml:space="preserve"> оформленное разрешение </w:t>
      </w:r>
      <w:r>
        <w:t xml:space="preserve">на </w:t>
      </w:r>
      <w:r w:rsidR="00B04634" w:rsidRPr="00097333">
        <w:rPr>
          <w:rFonts w:eastAsia="Calibri"/>
          <w:bCs/>
        </w:rPr>
        <w:t>строительство, реконструкцию объекта капитального строительства</w:t>
      </w:r>
      <w:r w:rsidR="00B04634">
        <w:rPr>
          <w:rFonts w:eastAsia="Calibri"/>
          <w:bCs/>
        </w:rPr>
        <w:t>;</w:t>
      </w:r>
      <w:r w:rsidR="00B04634">
        <w:t xml:space="preserve"> </w:t>
      </w:r>
    </w:p>
    <w:p w:rsidR="00642D59" w:rsidRPr="00CB35F9" w:rsidRDefault="00642D59" w:rsidP="00A032B5">
      <w:pPr>
        <w:shd w:val="clear" w:color="auto" w:fill="FFFFFF"/>
        <w:jc w:val="both"/>
      </w:pPr>
      <w:r>
        <w:t>3.5.</w:t>
      </w:r>
      <w:r w:rsidR="00FA43B9">
        <w:t>3</w:t>
      </w:r>
      <w:r>
        <w:t xml:space="preserve">.2. оформленный письменный отказ в выдаче разрешения на </w:t>
      </w:r>
      <w:r w:rsidR="00B04634" w:rsidRPr="00097333">
        <w:rPr>
          <w:rFonts w:eastAsia="Calibri"/>
          <w:bCs/>
        </w:rPr>
        <w:t>строительство, реконструкцию объекта капитального строительства</w:t>
      </w:r>
      <w:r w:rsidR="00B04634">
        <w:rPr>
          <w:rFonts w:eastAsia="Calibri"/>
          <w:bCs/>
        </w:rPr>
        <w:t>;</w:t>
      </w:r>
      <w:r w:rsidR="00B04634">
        <w:t xml:space="preserve"> </w:t>
      </w:r>
    </w:p>
    <w:p w:rsidR="00642D59" w:rsidRPr="00281ACF" w:rsidRDefault="00642D59" w:rsidP="00642D59">
      <w:pPr>
        <w:autoSpaceDE w:val="0"/>
        <w:autoSpaceDN w:val="0"/>
        <w:adjustRightInd w:val="0"/>
        <w:jc w:val="center"/>
        <w:rPr>
          <w:b/>
          <w:bCs/>
          <w:color w:val="000000"/>
        </w:rPr>
      </w:pPr>
      <w:r w:rsidRPr="00281ACF">
        <w:rPr>
          <w:b/>
          <w:color w:val="000000"/>
        </w:rPr>
        <w:t>3.</w:t>
      </w:r>
      <w:r>
        <w:rPr>
          <w:b/>
          <w:color w:val="000000"/>
        </w:rPr>
        <w:t>6</w:t>
      </w:r>
      <w:r w:rsidRPr="00281ACF">
        <w:rPr>
          <w:b/>
          <w:color w:val="000000"/>
        </w:rPr>
        <w:t xml:space="preserve">. Направление заявителю решения о предоставлении (об отказе </w:t>
      </w:r>
      <w:r w:rsidRPr="00281ACF">
        <w:rPr>
          <w:b/>
          <w:color w:val="000000"/>
        </w:rPr>
        <w:br/>
        <w:t>в предоставлении) муниципальной услуги.</w:t>
      </w:r>
    </w:p>
    <w:p w:rsidR="00642D59" w:rsidRPr="003E61A3" w:rsidRDefault="00642D59" w:rsidP="00A032B5">
      <w:pPr>
        <w:autoSpaceDE w:val="0"/>
        <w:autoSpaceDN w:val="0"/>
        <w:adjustRightInd w:val="0"/>
        <w:jc w:val="both"/>
        <w:rPr>
          <w:bCs/>
          <w:color w:val="000000"/>
        </w:rPr>
      </w:pPr>
      <w:r>
        <w:rPr>
          <w:bCs/>
          <w:color w:val="000000"/>
        </w:rPr>
        <w:lastRenderedPageBreak/>
        <w:t>3.6</w:t>
      </w:r>
      <w:r w:rsidRPr="008730FF">
        <w:rPr>
          <w:bCs/>
          <w:color w:val="000000"/>
        </w:rPr>
        <w:t>.1.</w:t>
      </w:r>
      <w:r>
        <w:rPr>
          <w:bCs/>
          <w:color w:val="000000"/>
        </w:rPr>
        <w:t xml:space="preserve"> Решение о предоставлении </w:t>
      </w:r>
      <w:r w:rsidRPr="00281ACF">
        <w:rPr>
          <w:bCs/>
          <w:color w:val="000000"/>
        </w:rPr>
        <w:t>(об отказе в предоставлении)</w:t>
      </w:r>
      <w:r>
        <w:rPr>
          <w:bCs/>
          <w:color w:val="000000"/>
        </w:rPr>
        <w:t xml:space="preserve"> </w:t>
      </w:r>
      <w:r w:rsidRPr="00A83984">
        <w:rPr>
          <w:bCs/>
          <w:color w:val="000000"/>
        </w:rPr>
        <w:t>муниципальной у</w:t>
      </w:r>
      <w:r>
        <w:rPr>
          <w:bCs/>
          <w:color w:val="000000"/>
        </w:rPr>
        <w:t xml:space="preserve">слуги </w:t>
      </w:r>
      <w:r w:rsidRPr="003E61A3">
        <w:rPr>
          <w:bCs/>
          <w:color w:val="000000"/>
        </w:rPr>
        <w:t>направля</w:t>
      </w:r>
      <w:r>
        <w:rPr>
          <w:bCs/>
          <w:color w:val="000000"/>
        </w:rPr>
        <w:t>е</w:t>
      </w:r>
      <w:r w:rsidRPr="003E61A3">
        <w:rPr>
          <w:bCs/>
          <w:color w:val="000000"/>
        </w:rPr>
        <w:t xml:space="preserve">тся </w:t>
      </w:r>
      <w:r>
        <w:rPr>
          <w:bCs/>
          <w:color w:val="000000"/>
        </w:rPr>
        <w:t xml:space="preserve">заявителю </w:t>
      </w:r>
      <w:r w:rsidRPr="003E61A3">
        <w:rPr>
          <w:bCs/>
          <w:color w:val="000000"/>
        </w:rPr>
        <w:t xml:space="preserve">по адресу, содержащемуся в его </w:t>
      </w:r>
      <w:r>
        <w:rPr>
          <w:bCs/>
          <w:color w:val="000000"/>
        </w:rPr>
        <w:t xml:space="preserve">заявлении </w:t>
      </w:r>
      <w:r w:rsidRPr="003E61A3">
        <w:rPr>
          <w:bCs/>
          <w:color w:val="000000"/>
        </w:rPr>
        <w:t>о предоставлении</w:t>
      </w:r>
      <w:r w:rsidRPr="00A83984">
        <w:rPr>
          <w:bCs/>
          <w:color w:val="000000"/>
        </w:rPr>
        <w:t xml:space="preserve"> муниципальной услуги</w:t>
      </w:r>
      <w:r w:rsidRPr="003E61A3">
        <w:rPr>
          <w:bCs/>
          <w:color w:val="000000"/>
        </w:rPr>
        <w:t>.</w:t>
      </w:r>
    </w:p>
    <w:p w:rsidR="00642D59" w:rsidRPr="00B2676C" w:rsidRDefault="00642D59" w:rsidP="00A032B5">
      <w:pPr>
        <w:autoSpaceDE w:val="0"/>
        <w:autoSpaceDN w:val="0"/>
        <w:adjustRightInd w:val="0"/>
        <w:jc w:val="both"/>
        <w:rPr>
          <w:color w:val="000000"/>
        </w:rPr>
      </w:pPr>
      <w:r w:rsidRPr="00B2676C">
        <w:rPr>
          <w:color w:val="000000"/>
        </w:rPr>
        <w:t>3.</w:t>
      </w:r>
      <w:r>
        <w:rPr>
          <w:color w:val="000000"/>
        </w:rPr>
        <w:t>6</w:t>
      </w:r>
      <w:r w:rsidRPr="00B2676C">
        <w:rPr>
          <w:color w:val="000000"/>
        </w:rPr>
        <w:t>.</w:t>
      </w:r>
      <w:r>
        <w:rPr>
          <w:color w:val="000000"/>
        </w:rPr>
        <w:t>2.</w:t>
      </w:r>
      <w:r w:rsidRPr="00B2676C">
        <w:rPr>
          <w:color w:val="000000"/>
        </w:rPr>
        <w:t xml:space="preserve"> Срок исполнения административной процедуры не должен превышать </w:t>
      </w:r>
      <w:r w:rsidR="00F64EF4">
        <w:rPr>
          <w:color w:val="000000"/>
        </w:rPr>
        <w:t xml:space="preserve">7 рабочих </w:t>
      </w:r>
      <w:r w:rsidRPr="00B2676C">
        <w:rPr>
          <w:color w:val="000000"/>
        </w:rPr>
        <w:t xml:space="preserve">дней со дня представления </w:t>
      </w:r>
      <w:r>
        <w:rPr>
          <w:color w:val="000000"/>
        </w:rPr>
        <w:t xml:space="preserve">заявления о предоставлении муниципальной услуги </w:t>
      </w:r>
      <w:r w:rsidRPr="00B2676C">
        <w:rPr>
          <w:color w:val="000000"/>
        </w:rPr>
        <w:t>в орган, предоставляющий муниципальную услугу</w:t>
      </w:r>
      <w:r w:rsidRPr="00B2676C">
        <w:rPr>
          <w:i/>
          <w:color w:val="000000"/>
        </w:rPr>
        <w:t>.</w:t>
      </w:r>
    </w:p>
    <w:p w:rsidR="00642D59" w:rsidRPr="00B2676C" w:rsidRDefault="00642D59" w:rsidP="00A032B5">
      <w:pPr>
        <w:autoSpaceDE w:val="0"/>
        <w:autoSpaceDN w:val="0"/>
        <w:adjustRightInd w:val="0"/>
        <w:ind w:firstLine="708"/>
        <w:jc w:val="both"/>
        <w:rPr>
          <w:color w:val="000000"/>
        </w:rPr>
      </w:pPr>
      <w:r w:rsidRPr="00B2676C">
        <w:rPr>
          <w:color w:val="000000"/>
        </w:rPr>
        <w:t xml:space="preserve">В случае представления заявителем документов, необходимых в соответствии </w:t>
      </w:r>
      <w:r w:rsidR="00A032B5">
        <w:rPr>
          <w:color w:val="000000"/>
        </w:rPr>
        <w:br/>
      </w:r>
      <w:r w:rsidRPr="00B2676C">
        <w:rPr>
          <w:color w:val="000000"/>
        </w:rPr>
        <w:t xml:space="preserve">с нормативными правовыми актами для предоставления муниципальной услуги, через МФЦ срок принятия решения о </w:t>
      </w:r>
      <w:r>
        <w:rPr>
          <w:color w:val="000000"/>
        </w:rPr>
        <w:t xml:space="preserve">предоставлении муниципальной услуги </w:t>
      </w:r>
      <w:r w:rsidRPr="00B2676C">
        <w:rPr>
          <w:color w:val="000000"/>
        </w:rPr>
        <w:t xml:space="preserve">или об отказе </w:t>
      </w:r>
      <w:r w:rsidR="00A032B5">
        <w:rPr>
          <w:color w:val="000000"/>
        </w:rPr>
        <w:br/>
      </w:r>
      <w:r w:rsidRPr="00B2676C">
        <w:rPr>
          <w:color w:val="000000"/>
        </w:rPr>
        <w:t xml:space="preserve">в </w:t>
      </w:r>
      <w:r>
        <w:rPr>
          <w:color w:val="000000"/>
        </w:rPr>
        <w:t xml:space="preserve">ее предоставлении </w:t>
      </w:r>
      <w:r w:rsidRPr="00B2676C">
        <w:rPr>
          <w:color w:val="000000"/>
        </w:rPr>
        <w:t>исчисляется со дня передачи МФЦ таких документов в орган, предоставляющий муниципальную услугу.</w:t>
      </w:r>
    </w:p>
    <w:p w:rsidR="00642D59" w:rsidRDefault="00642D59" w:rsidP="00A032B5">
      <w:pPr>
        <w:autoSpaceDE w:val="0"/>
        <w:autoSpaceDN w:val="0"/>
        <w:adjustRightInd w:val="0"/>
        <w:jc w:val="both"/>
        <w:rPr>
          <w:color w:val="000000"/>
        </w:rPr>
      </w:pPr>
      <w:r w:rsidRPr="00B2676C">
        <w:rPr>
          <w:color w:val="000000"/>
        </w:rPr>
        <w:t>3.</w:t>
      </w:r>
      <w:r>
        <w:rPr>
          <w:color w:val="000000"/>
        </w:rPr>
        <w:t>6</w:t>
      </w:r>
      <w:r w:rsidRPr="00B2676C">
        <w:rPr>
          <w:color w:val="000000"/>
        </w:rPr>
        <w:t>.</w:t>
      </w:r>
      <w:r>
        <w:rPr>
          <w:color w:val="000000"/>
        </w:rPr>
        <w:t>3</w:t>
      </w:r>
      <w:r w:rsidRPr="00B2676C">
        <w:rPr>
          <w:color w:val="000000"/>
        </w:rPr>
        <w:t>. Результатом административной процедуры является</w:t>
      </w:r>
      <w:r>
        <w:rPr>
          <w:color w:val="000000"/>
        </w:rPr>
        <w:t>:</w:t>
      </w:r>
    </w:p>
    <w:p w:rsidR="00642D59" w:rsidRPr="00F838B6" w:rsidRDefault="00642D59" w:rsidP="00A032B5">
      <w:pPr>
        <w:shd w:val="clear" w:color="auto" w:fill="FFFFFF"/>
        <w:jc w:val="both"/>
      </w:pPr>
      <w:r>
        <w:rPr>
          <w:color w:val="000000"/>
        </w:rPr>
        <w:t>3.6.3.1. направление р</w:t>
      </w:r>
      <w:r w:rsidRPr="008730FF">
        <w:rPr>
          <w:color w:val="000000"/>
        </w:rPr>
        <w:t>ешени</w:t>
      </w:r>
      <w:r>
        <w:rPr>
          <w:color w:val="000000"/>
        </w:rPr>
        <w:t>я</w:t>
      </w:r>
      <w:r w:rsidRPr="008730FF">
        <w:rPr>
          <w:color w:val="000000"/>
        </w:rPr>
        <w:t xml:space="preserve"> о </w:t>
      </w:r>
      <w:r w:rsidRPr="00281ACF">
        <w:rPr>
          <w:color w:val="000000"/>
        </w:rPr>
        <w:t xml:space="preserve">предоставлении </w:t>
      </w:r>
      <w:r w:rsidRPr="008730FF">
        <w:rPr>
          <w:color w:val="000000"/>
        </w:rPr>
        <w:t>муниципальной услуги</w:t>
      </w:r>
      <w:r>
        <w:rPr>
          <w:color w:val="000000"/>
        </w:rPr>
        <w:t xml:space="preserve"> в виде разрешения </w:t>
      </w:r>
      <w:r w:rsidR="00A032B5">
        <w:rPr>
          <w:color w:val="000000"/>
        </w:rPr>
        <w:br/>
      </w:r>
      <w:r w:rsidR="00F838B6">
        <w:t xml:space="preserve">на </w:t>
      </w:r>
      <w:r w:rsidR="00F838B6" w:rsidRPr="00097333">
        <w:rPr>
          <w:rFonts w:eastAsia="Calibri"/>
          <w:bCs/>
        </w:rPr>
        <w:t>строительство, реконструкцию объекта капитального строительства</w:t>
      </w:r>
      <w:r w:rsidR="00F838B6">
        <w:rPr>
          <w:rFonts w:eastAsia="Calibri"/>
          <w:bCs/>
        </w:rPr>
        <w:t>;</w:t>
      </w:r>
      <w:r w:rsidR="00F838B6">
        <w:t xml:space="preserve"> </w:t>
      </w:r>
    </w:p>
    <w:p w:rsidR="00642D59" w:rsidRDefault="00642D59" w:rsidP="00A032B5">
      <w:pPr>
        <w:autoSpaceDE w:val="0"/>
        <w:autoSpaceDN w:val="0"/>
        <w:adjustRightInd w:val="0"/>
        <w:jc w:val="both"/>
        <w:rPr>
          <w:bCs/>
          <w:color w:val="000000"/>
        </w:rPr>
      </w:pPr>
      <w:r>
        <w:rPr>
          <w:color w:val="000000"/>
        </w:rPr>
        <w:t xml:space="preserve">3.6.3.2. направление решения </w:t>
      </w:r>
      <w:r w:rsidRPr="00281ACF">
        <w:rPr>
          <w:color w:val="000000"/>
        </w:rPr>
        <w:t>об отка</w:t>
      </w:r>
      <w:r>
        <w:rPr>
          <w:color w:val="000000"/>
        </w:rPr>
        <w:t>зе в предоставлении муниципальной услуге</w:t>
      </w:r>
      <w:r w:rsidRPr="00B2676C">
        <w:rPr>
          <w:bCs/>
          <w:color w:val="000000"/>
        </w:rPr>
        <w:t>.</w:t>
      </w:r>
    </w:p>
    <w:p w:rsidR="00642D59" w:rsidRPr="00B2676C" w:rsidRDefault="00642D59" w:rsidP="00A032B5">
      <w:pPr>
        <w:autoSpaceDE w:val="0"/>
        <w:autoSpaceDN w:val="0"/>
        <w:adjustRightInd w:val="0"/>
        <w:jc w:val="both"/>
        <w:rPr>
          <w:color w:val="000000"/>
        </w:rPr>
      </w:pPr>
      <w:r w:rsidRPr="00B2676C">
        <w:rPr>
          <w:color w:val="000000"/>
        </w:rPr>
        <w:t>3.</w:t>
      </w:r>
      <w:r>
        <w:rPr>
          <w:color w:val="000000"/>
        </w:rPr>
        <w:t>6</w:t>
      </w:r>
      <w:r w:rsidRPr="00B2676C">
        <w:rPr>
          <w:color w:val="000000"/>
        </w:rPr>
        <w:t>.</w:t>
      </w:r>
      <w:r w:rsidR="00A032B5">
        <w:rPr>
          <w:color w:val="000000"/>
        </w:rPr>
        <w:t>4</w:t>
      </w:r>
      <w:r w:rsidRPr="00B2676C">
        <w:rPr>
          <w:color w:val="000000"/>
        </w:rPr>
        <w:t>.</w:t>
      </w:r>
      <w:r>
        <w:rPr>
          <w:color w:val="000000"/>
        </w:rPr>
        <w:t xml:space="preserve"> </w:t>
      </w:r>
      <w:r w:rsidRPr="00B2676C">
        <w:rPr>
          <w:color w:val="000000"/>
        </w:rPr>
        <w:t>В случае предоставления услуги с использованием Единого портала в личном кабинете на Едином портале отображается статус «Исполнено»,</w:t>
      </w:r>
      <w:r>
        <w:rPr>
          <w:color w:val="000000"/>
        </w:rPr>
        <w:t xml:space="preserve"> </w:t>
      </w:r>
      <w:r w:rsidRPr="00B2676C">
        <w:rPr>
          <w:color w:val="000000"/>
        </w:rPr>
        <w:t>в поле «Комментарий» отображаться те</w:t>
      </w:r>
      <w:proofErr w:type="gramStart"/>
      <w:r w:rsidRPr="00B2676C">
        <w:rPr>
          <w:color w:val="000000"/>
        </w:rPr>
        <w:t>кст сл</w:t>
      </w:r>
      <w:proofErr w:type="gramEnd"/>
      <w:r w:rsidRPr="00B2676C">
        <w:rPr>
          <w:color w:val="000000"/>
        </w:rPr>
        <w:t>едующего содержания «Принято решение о предоставлении услуги». Вам необходимо подойти за решением в ведомство «дата» к «время».</w:t>
      </w:r>
    </w:p>
    <w:p w:rsidR="00642D59" w:rsidRPr="00A034BE" w:rsidRDefault="00642D59" w:rsidP="00A032B5">
      <w:pPr>
        <w:autoSpaceDE w:val="0"/>
        <w:autoSpaceDN w:val="0"/>
        <w:adjustRightInd w:val="0"/>
        <w:ind w:firstLine="708"/>
        <w:jc w:val="both"/>
        <w:rPr>
          <w:color w:val="000000"/>
        </w:rPr>
      </w:pPr>
      <w:r w:rsidRPr="0084240C">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4240C">
        <w:rPr>
          <w:color w:val="000000"/>
        </w:rPr>
        <w:t>кст сл</w:t>
      </w:r>
      <w:proofErr w:type="gramEnd"/>
      <w:r w:rsidRPr="0084240C">
        <w:rPr>
          <w:color w:val="000000"/>
        </w:rPr>
        <w:t>едующего содержания «Принято решение об отказе в оказании услуги, на основании «причина отказа».</w:t>
      </w:r>
    </w:p>
    <w:p w:rsidR="006135D7" w:rsidRDefault="006135D7" w:rsidP="00A032B5">
      <w:pPr>
        <w:autoSpaceDE w:val="0"/>
        <w:autoSpaceDN w:val="0"/>
        <w:adjustRightInd w:val="0"/>
        <w:jc w:val="center"/>
      </w:pPr>
    </w:p>
    <w:p w:rsidR="00A032B5" w:rsidRDefault="00A032B5" w:rsidP="00A032B5">
      <w:pPr>
        <w:autoSpaceDE w:val="0"/>
        <w:autoSpaceDN w:val="0"/>
        <w:adjustRightInd w:val="0"/>
        <w:jc w:val="center"/>
        <w:rPr>
          <w:b/>
          <w:bCs/>
          <w:color w:val="000000"/>
        </w:rPr>
      </w:pPr>
      <w:r w:rsidRPr="00184B27">
        <w:rPr>
          <w:b/>
          <w:color w:val="000000"/>
        </w:rPr>
        <w:t xml:space="preserve">IV. Формы </w:t>
      </w:r>
      <w:proofErr w:type="gramStart"/>
      <w:r w:rsidRPr="00184B27">
        <w:rPr>
          <w:b/>
          <w:color w:val="000000"/>
        </w:rPr>
        <w:t>контроля за</w:t>
      </w:r>
      <w:proofErr w:type="gramEnd"/>
      <w:r w:rsidRPr="00184B27">
        <w:rPr>
          <w:b/>
          <w:color w:val="000000"/>
        </w:rPr>
        <w:t xml:space="preserve"> </w:t>
      </w:r>
      <w:r w:rsidRPr="00184B27">
        <w:rPr>
          <w:b/>
          <w:bCs/>
          <w:color w:val="000000"/>
        </w:rPr>
        <w:t>исполнением административного регламента</w:t>
      </w:r>
      <w:r>
        <w:rPr>
          <w:b/>
          <w:bCs/>
          <w:color w:val="000000"/>
        </w:rPr>
        <w:t>.</w:t>
      </w:r>
    </w:p>
    <w:p w:rsidR="00A032B5" w:rsidRPr="00184B27" w:rsidRDefault="00A032B5" w:rsidP="00A032B5">
      <w:pPr>
        <w:autoSpaceDE w:val="0"/>
        <w:autoSpaceDN w:val="0"/>
        <w:adjustRightInd w:val="0"/>
        <w:jc w:val="center"/>
        <w:rPr>
          <w:b/>
          <w:bCs/>
          <w:color w:val="000000"/>
        </w:rPr>
      </w:pPr>
    </w:p>
    <w:p w:rsidR="00A032B5" w:rsidRPr="00184B27" w:rsidRDefault="00A032B5" w:rsidP="00A032B5">
      <w:pPr>
        <w:autoSpaceDE w:val="0"/>
        <w:autoSpaceDN w:val="0"/>
        <w:adjustRightInd w:val="0"/>
        <w:jc w:val="center"/>
        <w:rPr>
          <w:b/>
        </w:rPr>
      </w:pPr>
      <w:r w:rsidRPr="00184B27">
        <w:rPr>
          <w:b/>
        </w:rPr>
        <w:t>4.1.</w:t>
      </w:r>
      <w:r w:rsidRPr="00184B27">
        <w:rPr>
          <w:b/>
        </w:rPr>
        <w:tab/>
        <w:t xml:space="preserve">Порядок осуществления текущего </w:t>
      </w:r>
      <w:proofErr w:type="gramStart"/>
      <w:r w:rsidRPr="00184B27">
        <w:rPr>
          <w:b/>
        </w:rPr>
        <w:t>контроля за</w:t>
      </w:r>
      <w:proofErr w:type="gramEnd"/>
      <w:r w:rsidRPr="00184B27">
        <w:rPr>
          <w:b/>
        </w:rPr>
        <w:t xml:space="preserve"> соблюдением </w:t>
      </w:r>
      <w:r w:rsidRPr="00184B27">
        <w:rPr>
          <w:b/>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32B5" w:rsidRPr="000001DF" w:rsidRDefault="00A032B5" w:rsidP="00A032B5">
      <w:pPr>
        <w:widowControl w:val="0"/>
        <w:suppressAutoHyphens/>
        <w:jc w:val="both"/>
      </w:pPr>
      <w:r w:rsidRPr="000001DF">
        <w:rPr>
          <w:rFonts w:eastAsia="Calibri"/>
          <w:color w:val="000000"/>
          <w:lang w:eastAsia="en-US"/>
        </w:rPr>
        <w:t>4.1.1. </w:t>
      </w:r>
      <w:r w:rsidRPr="000001DF">
        <w:t xml:space="preserve">Общий контроль предоставления муниципальной услуги возложен на главу городского округа – главу администрации </w:t>
      </w:r>
      <w:proofErr w:type="spellStart"/>
      <w:r w:rsidRPr="000001DF">
        <w:t>Нытвенского</w:t>
      </w:r>
      <w:proofErr w:type="spellEnd"/>
      <w:r w:rsidRPr="000001DF">
        <w:t xml:space="preserve"> городского округа – руководителя органа, предоставляющего муниципальную услугу в соответствии с должностными обязанностями.</w:t>
      </w:r>
    </w:p>
    <w:p w:rsidR="00A032B5" w:rsidRPr="00207296" w:rsidRDefault="00A032B5" w:rsidP="00A032B5">
      <w:pPr>
        <w:widowControl w:val="0"/>
        <w:suppressAutoHyphens/>
        <w:jc w:val="both"/>
      </w:pPr>
      <w:r w:rsidRPr="000001DF">
        <w:rPr>
          <w:rFonts w:eastAsia="Calibri"/>
          <w:color w:val="000000"/>
          <w:lang w:eastAsia="en-US"/>
        </w:rPr>
        <w:t>4.1.2. </w:t>
      </w:r>
      <w:r w:rsidRPr="000001DF">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имуществом органа, предоставляющего муниципальную услугу, в соответствии с должностными обязанностями.</w:t>
      </w:r>
    </w:p>
    <w:p w:rsidR="00A032B5" w:rsidRPr="00184B27" w:rsidRDefault="00A032B5" w:rsidP="00A032B5">
      <w:pPr>
        <w:widowControl w:val="0"/>
        <w:jc w:val="center"/>
        <w:rPr>
          <w:rFonts w:eastAsia="Calibri"/>
          <w:b/>
          <w:lang w:eastAsia="en-US"/>
        </w:rPr>
      </w:pPr>
      <w:r w:rsidRPr="00184B27">
        <w:rPr>
          <w:rFonts w:eastAsia="Calibri"/>
          <w:b/>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4B27">
        <w:rPr>
          <w:rFonts w:eastAsia="Calibri"/>
          <w:b/>
          <w:lang w:eastAsia="en-US"/>
        </w:rPr>
        <w:t>контроля за</w:t>
      </w:r>
      <w:proofErr w:type="gramEnd"/>
      <w:r w:rsidRPr="00184B27">
        <w:rPr>
          <w:rFonts w:eastAsia="Calibri"/>
          <w:b/>
          <w:lang w:eastAsia="en-US"/>
        </w:rPr>
        <w:t xml:space="preserve"> полнотой и качеством предоставления муниципальной услуги.</w:t>
      </w:r>
    </w:p>
    <w:p w:rsidR="00A032B5" w:rsidRPr="00184B27" w:rsidRDefault="00A032B5" w:rsidP="00A032B5">
      <w:pPr>
        <w:widowControl w:val="0"/>
        <w:autoSpaceDE w:val="0"/>
        <w:autoSpaceDN w:val="0"/>
        <w:adjustRightInd w:val="0"/>
        <w:jc w:val="both"/>
      </w:pPr>
      <w:r w:rsidRPr="00184B27">
        <w:rPr>
          <w:rFonts w:eastAsia="Calibri"/>
          <w:lang w:eastAsia="en-US"/>
        </w:rPr>
        <w:t xml:space="preserve">4.2.1. </w:t>
      </w:r>
      <w:proofErr w:type="gramStart"/>
      <w:r w:rsidRPr="00184B27">
        <w:t>Контроль за</w:t>
      </w:r>
      <w:proofErr w:type="gramEnd"/>
      <w:r w:rsidRPr="00184B27">
        <w:t xml:space="preserve"> полнотой и качеством предоставления муниципальной услуги включает </w:t>
      </w:r>
      <w:r>
        <w:br/>
      </w:r>
      <w:r w:rsidRPr="00184B27">
        <w:t xml:space="preserve">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w:t>
      </w:r>
      <w:r>
        <w:br/>
      </w:r>
      <w:r w:rsidRPr="00184B27">
        <w:t>на обращения заявителей, содержащих жалобы на решения, действия (бездействие) должностных лиц.</w:t>
      </w:r>
    </w:p>
    <w:p w:rsidR="00A032B5" w:rsidRPr="00184B27" w:rsidRDefault="00A032B5" w:rsidP="00A032B5">
      <w:pPr>
        <w:pStyle w:val="af1"/>
        <w:rPr>
          <w:color w:val="000000"/>
        </w:rPr>
      </w:pPr>
      <w:r w:rsidRPr="00184B27">
        <w:t xml:space="preserve">4.2.2. </w:t>
      </w:r>
      <w:r w:rsidRPr="00184B27">
        <w:rPr>
          <w:color w:val="000000"/>
        </w:rPr>
        <w:t xml:space="preserve">Проверки полноты и качества предоставления муниципальной услуги осуществляются </w:t>
      </w:r>
      <w:r>
        <w:rPr>
          <w:color w:val="000000"/>
        </w:rPr>
        <w:br/>
      </w:r>
      <w:r w:rsidRPr="00184B27">
        <w:rPr>
          <w:color w:val="000000"/>
        </w:rPr>
        <w:t xml:space="preserve">на основании решения главы администрации </w:t>
      </w:r>
      <w:proofErr w:type="spellStart"/>
      <w:r w:rsidRPr="00184B27">
        <w:rPr>
          <w:color w:val="000000"/>
        </w:rPr>
        <w:t>Нытвенского</w:t>
      </w:r>
      <w:proofErr w:type="spellEnd"/>
      <w:r w:rsidRPr="00184B27">
        <w:rPr>
          <w:color w:val="000000"/>
        </w:rPr>
        <w:t xml:space="preserve"> городского </w:t>
      </w:r>
      <w:r>
        <w:rPr>
          <w:color w:val="000000"/>
        </w:rPr>
        <w:t>округа</w:t>
      </w:r>
      <w:r w:rsidRPr="00184B27">
        <w:rPr>
          <w:color w:val="000000"/>
        </w:rPr>
        <w:t>.</w:t>
      </w:r>
    </w:p>
    <w:p w:rsidR="00A032B5" w:rsidRPr="00184B27" w:rsidRDefault="00A032B5" w:rsidP="00A032B5">
      <w:pPr>
        <w:pStyle w:val="a3"/>
        <w:spacing w:after="0"/>
        <w:jc w:val="both"/>
        <w:rPr>
          <w:color w:val="333333"/>
        </w:rPr>
      </w:pPr>
      <w:r w:rsidRPr="00184B27">
        <w:rPr>
          <w:color w:val="000000"/>
        </w:rPr>
        <w:t xml:space="preserve">Контроль осуществляется в форме проверок. Периодичность проведения проверок носит плановый характер (осуществляется 1 раз в год) и может носить внеплановый характер </w:t>
      </w:r>
      <w:r>
        <w:rPr>
          <w:color w:val="000000"/>
        </w:rPr>
        <w:br/>
      </w:r>
      <w:r w:rsidRPr="00184B27">
        <w:rPr>
          <w:color w:val="000000"/>
        </w:rPr>
        <w:t>(по конкретному обращению заявителей).</w:t>
      </w:r>
    </w:p>
    <w:p w:rsidR="00A032B5" w:rsidRPr="00184B27" w:rsidRDefault="00A032B5" w:rsidP="00A032B5">
      <w:pPr>
        <w:widowControl w:val="0"/>
        <w:autoSpaceDE w:val="0"/>
        <w:autoSpaceDN w:val="0"/>
        <w:adjustRightInd w:val="0"/>
        <w:jc w:val="both"/>
      </w:pPr>
      <w:r w:rsidRPr="00184B27">
        <w:rPr>
          <w:color w:val="000000"/>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r w:rsidRPr="00184B27">
        <w:t xml:space="preserve">. </w:t>
      </w:r>
    </w:p>
    <w:p w:rsidR="00A032B5" w:rsidRPr="00184B27" w:rsidRDefault="00A032B5" w:rsidP="00A032B5">
      <w:pPr>
        <w:widowControl w:val="0"/>
        <w:jc w:val="both"/>
        <w:rPr>
          <w:rFonts w:eastAsia="Calibri"/>
          <w:lang w:eastAsia="en-US"/>
        </w:rPr>
      </w:pPr>
      <w:r w:rsidRPr="00184B27">
        <w:rPr>
          <w:rFonts w:eastAsia="Calibri"/>
          <w:lang w:eastAsia="en-US"/>
        </w:rPr>
        <w:t>4.2.3. Основаниями для проведения внеплановых проверок полноты и качества предоставления муниципальной услуги являются:</w:t>
      </w:r>
    </w:p>
    <w:p w:rsidR="00A032B5" w:rsidRPr="00184B27" w:rsidRDefault="00A032B5" w:rsidP="00A032B5">
      <w:pPr>
        <w:tabs>
          <w:tab w:val="left" w:pos="993"/>
          <w:tab w:val="left" w:pos="1276"/>
          <w:tab w:val="left" w:pos="1620"/>
        </w:tabs>
        <w:autoSpaceDE w:val="0"/>
        <w:jc w:val="both"/>
        <w:rPr>
          <w:rFonts w:eastAsia="Calibri"/>
          <w:lang w:eastAsia="en-US"/>
        </w:rPr>
      </w:pPr>
      <w:r w:rsidRPr="00184B27">
        <w:rPr>
          <w:rFonts w:eastAsia="Calibri"/>
          <w:lang w:eastAsia="en-US"/>
        </w:rPr>
        <w:t>4.2.3.1. поступление информации о нарушении положений административного регламента;</w:t>
      </w:r>
    </w:p>
    <w:p w:rsidR="00A032B5" w:rsidRPr="00184B27" w:rsidRDefault="00A032B5" w:rsidP="00A032B5">
      <w:pPr>
        <w:tabs>
          <w:tab w:val="left" w:pos="993"/>
          <w:tab w:val="left" w:pos="1276"/>
          <w:tab w:val="left" w:pos="1620"/>
        </w:tabs>
        <w:autoSpaceDE w:val="0"/>
        <w:jc w:val="both"/>
        <w:rPr>
          <w:rFonts w:eastAsia="Calibri"/>
          <w:lang w:eastAsia="en-US"/>
        </w:rPr>
      </w:pPr>
      <w:r w:rsidRPr="00184B27">
        <w:rPr>
          <w:rFonts w:eastAsia="Calibri"/>
          <w:lang w:eastAsia="en-US"/>
        </w:rPr>
        <w:t>4.2.3.2. поручение руководителя органа, предоставляющего муниципальную услугу.</w:t>
      </w:r>
    </w:p>
    <w:p w:rsidR="00A032B5" w:rsidRPr="00184B27" w:rsidRDefault="00A032B5" w:rsidP="00A032B5">
      <w:pPr>
        <w:suppressLineNumbers/>
        <w:suppressAutoHyphens/>
        <w:jc w:val="both"/>
      </w:pPr>
      <w:r w:rsidRPr="00184B27">
        <w:t>4.2.4. Результаты проверки оформляются актом, в котором отмечаются выявленные недостатки и предложения по их устранению.</w:t>
      </w:r>
    </w:p>
    <w:p w:rsidR="00A032B5" w:rsidRPr="00207296" w:rsidRDefault="00A032B5" w:rsidP="00A032B5">
      <w:pPr>
        <w:suppressLineNumbers/>
        <w:suppressAutoHyphens/>
        <w:jc w:val="both"/>
      </w:pPr>
      <w:r w:rsidRPr="00184B27">
        <w:rPr>
          <w:color w:val="00000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Pr>
          <w:color w:val="000000"/>
        </w:rPr>
        <w:br/>
      </w:r>
      <w:r w:rsidRPr="00184B27">
        <w:rPr>
          <w:color w:val="000000"/>
        </w:rPr>
        <w:t xml:space="preserve">с </w:t>
      </w:r>
      <w:hyperlink r:id="rId40" w:history="1">
        <w:r w:rsidRPr="00184B27">
          <w:rPr>
            <w:color w:val="000000"/>
          </w:rPr>
          <w:t>законодательством</w:t>
        </w:r>
      </w:hyperlink>
      <w:r w:rsidRPr="00184B27">
        <w:rPr>
          <w:color w:val="000000"/>
        </w:rPr>
        <w:t xml:space="preserve"> Российской Федерации.</w:t>
      </w:r>
    </w:p>
    <w:p w:rsidR="00A032B5" w:rsidRPr="00184B27" w:rsidRDefault="00A032B5" w:rsidP="00A032B5">
      <w:pPr>
        <w:autoSpaceDE w:val="0"/>
        <w:autoSpaceDN w:val="0"/>
        <w:adjustRightInd w:val="0"/>
        <w:jc w:val="center"/>
        <w:rPr>
          <w:b/>
        </w:rPr>
      </w:pPr>
      <w:r w:rsidRPr="00184B27">
        <w:rPr>
          <w:rFonts w:eastAsia="Calibri"/>
          <w:b/>
          <w:lang w:eastAsia="en-US"/>
        </w:rPr>
        <w:t xml:space="preserve">4.3. </w:t>
      </w:r>
      <w:r w:rsidRPr="00184B27">
        <w:rPr>
          <w:b/>
        </w:rPr>
        <w:t xml:space="preserve">Требования к порядку и формам </w:t>
      </w:r>
      <w:proofErr w:type="gramStart"/>
      <w:r w:rsidRPr="00184B27">
        <w:rPr>
          <w:b/>
        </w:rPr>
        <w:t>контроля з</w:t>
      </w:r>
      <w:r>
        <w:rPr>
          <w:b/>
        </w:rPr>
        <w:t>а</w:t>
      </w:r>
      <w:proofErr w:type="gramEnd"/>
      <w:r>
        <w:rPr>
          <w:b/>
        </w:rPr>
        <w:t xml:space="preserve"> предоставлением муниципальной </w:t>
      </w:r>
      <w:r w:rsidRPr="00184B27">
        <w:rPr>
          <w:b/>
        </w:rPr>
        <w:t>услуги, в том числе со стороны граждан, их объединений и организаций.</w:t>
      </w:r>
    </w:p>
    <w:p w:rsidR="00A032B5" w:rsidRPr="00184B27" w:rsidRDefault="00A032B5" w:rsidP="00A032B5">
      <w:pPr>
        <w:autoSpaceDE w:val="0"/>
        <w:autoSpaceDN w:val="0"/>
        <w:adjustRightInd w:val="0"/>
        <w:jc w:val="both"/>
        <w:rPr>
          <w:rFonts w:eastAsia="Calibri"/>
          <w:lang w:eastAsia="en-US"/>
        </w:rPr>
      </w:pPr>
      <w:r w:rsidRPr="00184B27">
        <w:rPr>
          <w:rFonts w:eastAsia="Calibri"/>
          <w:lang w:eastAsia="en-US"/>
        </w:rPr>
        <w:t xml:space="preserve">4.3.1. Должностные лица, муниципальные служащие </w:t>
      </w:r>
      <w:r w:rsidRPr="00184B27">
        <w:t>органа, предоставляющего муниципальную услугу,</w:t>
      </w:r>
      <w:r w:rsidRPr="00184B27">
        <w:rPr>
          <w:rFonts w:eastAsia="Calibri"/>
          <w:lang w:eastAsia="en-US"/>
        </w:rPr>
        <w:t xml:space="preserve"> несут персональную ответственность за правильность </w:t>
      </w:r>
      <w:r>
        <w:rPr>
          <w:rFonts w:eastAsia="Calibri"/>
          <w:lang w:eastAsia="en-US"/>
        </w:rPr>
        <w:br/>
      </w:r>
      <w:r w:rsidRPr="00184B27">
        <w:rPr>
          <w:rFonts w:eastAsia="Calibri"/>
          <w:lang w:eastAsia="en-US"/>
        </w:rPr>
        <w:t xml:space="preserve">и обоснованность принятых решений. Также они несут персональную ответственность </w:t>
      </w:r>
      <w:r>
        <w:rPr>
          <w:rFonts w:eastAsia="Calibri"/>
          <w:lang w:eastAsia="en-US"/>
        </w:rPr>
        <w:br/>
      </w:r>
      <w:r w:rsidRPr="00184B27">
        <w:rPr>
          <w:rFonts w:eastAsia="Calibri"/>
          <w:lang w:eastAsia="en-US"/>
        </w:rPr>
        <w:t>за соблюдение сроков и установленного порядка предоставления муниципальной услуги.</w:t>
      </w:r>
    </w:p>
    <w:p w:rsidR="00A032B5" w:rsidRPr="00184B27" w:rsidRDefault="00A032B5" w:rsidP="00A032B5">
      <w:pPr>
        <w:autoSpaceDE w:val="0"/>
        <w:autoSpaceDN w:val="0"/>
        <w:adjustRightInd w:val="0"/>
        <w:jc w:val="both"/>
        <w:rPr>
          <w:rFonts w:eastAsia="Calibri"/>
          <w:lang w:eastAsia="en-US"/>
        </w:rPr>
      </w:pPr>
      <w:r w:rsidRPr="00184B27">
        <w:rPr>
          <w:rFonts w:eastAsia="Calibri"/>
          <w:lang w:eastAsia="en-US"/>
        </w:rPr>
        <w:t xml:space="preserve">4.3.2. Персональная ответственность должностных лиц, муниципальных служащих </w:t>
      </w:r>
      <w:r w:rsidRPr="00184B27">
        <w:t>органа, предоставляющего муниципальную услугу</w:t>
      </w:r>
      <w:r>
        <w:t>,</w:t>
      </w:r>
      <w:r w:rsidRPr="00184B27">
        <w:rPr>
          <w:rFonts w:eastAsia="Calibri"/>
          <w:lang w:eastAsia="en-US"/>
        </w:rPr>
        <w:t xml:space="preserve"> закрепляется в должностных инструкциях </w:t>
      </w:r>
      <w:r>
        <w:rPr>
          <w:rFonts w:eastAsia="Calibri"/>
          <w:lang w:eastAsia="en-US"/>
        </w:rPr>
        <w:br/>
      </w:r>
      <w:r w:rsidRPr="00184B27">
        <w:rPr>
          <w:rFonts w:eastAsia="Calibri"/>
          <w:lang w:eastAsia="en-US"/>
        </w:rPr>
        <w:t>в соответствии с требованиями законодательства</w:t>
      </w:r>
      <w:r w:rsidRPr="00184B27">
        <w:rPr>
          <w:color w:val="000000"/>
        </w:rPr>
        <w:t xml:space="preserve"> Российской Федерации</w:t>
      </w:r>
      <w:r w:rsidRPr="00184B27">
        <w:rPr>
          <w:rFonts w:eastAsia="Calibri"/>
          <w:lang w:eastAsia="en-US"/>
        </w:rPr>
        <w:t xml:space="preserve">. </w:t>
      </w:r>
    </w:p>
    <w:p w:rsidR="00A032B5" w:rsidRPr="00184B27" w:rsidRDefault="00A032B5" w:rsidP="00A032B5">
      <w:pPr>
        <w:autoSpaceDE w:val="0"/>
        <w:autoSpaceDN w:val="0"/>
        <w:adjustRightInd w:val="0"/>
        <w:jc w:val="both"/>
        <w:rPr>
          <w:rFonts w:eastAsia="Calibri"/>
          <w:lang w:eastAsia="en-US"/>
        </w:rPr>
      </w:pPr>
      <w:r w:rsidRPr="00184B27">
        <w:rPr>
          <w:rFonts w:eastAsia="Calibri"/>
          <w:lang w:eastAsia="en-US"/>
        </w:rPr>
        <w:t xml:space="preserve">4.3.3. </w:t>
      </w:r>
      <w:proofErr w:type="gramStart"/>
      <w:r w:rsidRPr="00184B27">
        <w:rPr>
          <w:rFonts w:eastAsia="Calibri"/>
          <w:lang w:eastAsia="en-US"/>
        </w:rPr>
        <w:t>Контроль за</w:t>
      </w:r>
      <w:proofErr w:type="gramEnd"/>
      <w:r w:rsidRPr="00184B27">
        <w:rPr>
          <w:rFonts w:eastAsia="Calibri"/>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w:t>
      </w:r>
      <w:r>
        <w:rPr>
          <w:rFonts w:eastAsia="Calibri"/>
          <w:lang w:eastAsia="en-US"/>
        </w:rPr>
        <w:br/>
      </w:r>
      <w:r w:rsidRPr="00184B27">
        <w:rPr>
          <w:rFonts w:eastAsia="Calibri"/>
          <w:lang w:eastAsia="en-US"/>
        </w:rPr>
        <w:t xml:space="preserve">о наличии в действиях (бездействии) должностных лиц, муниципальных служащих, а также </w:t>
      </w:r>
      <w:r>
        <w:rPr>
          <w:rFonts w:eastAsia="Calibri"/>
          <w:lang w:eastAsia="en-US"/>
        </w:rPr>
        <w:br/>
      </w:r>
      <w:r w:rsidRPr="00184B27">
        <w:rPr>
          <w:rFonts w:eastAsia="Calibri"/>
          <w:lang w:eastAsia="en-US"/>
        </w:rPr>
        <w:t>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032B5" w:rsidRDefault="00A032B5" w:rsidP="00A032B5">
      <w:pPr>
        <w:autoSpaceDE w:val="0"/>
        <w:autoSpaceDN w:val="0"/>
        <w:adjustRightInd w:val="0"/>
        <w:jc w:val="both"/>
        <w:rPr>
          <w:rFonts w:eastAsia="Calibri"/>
          <w:lang w:eastAsia="en-US"/>
        </w:rPr>
      </w:pPr>
      <w:r w:rsidRPr="00184B27">
        <w:rPr>
          <w:rFonts w:eastAsia="Calibri"/>
          <w:lang w:eastAsia="en-US"/>
        </w:rPr>
        <w:t xml:space="preserve">4.3.4. </w:t>
      </w:r>
      <w:proofErr w:type="gramStart"/>
      <w:r w:rsidRPr="00184B27">
        <w:rPr>
          <w:rFonts w:eastAsia="Calibri"/>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184B27">
        <w:t xml:space="preserve">орган, предоставляющий муниципальную услугу, </w:t>
      </w:r>
      <w:r w:rsidRPr="00184B27">
        <w:rPr>
          <w:rFonts w:eastAsia="Calibri"/>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A032B5" w:rsidRPr="00184B27" w:rsidRDefault="00A032B5" w:rsidP="00A032B5">
      <w:pPr>
        <w:autoSpaceDE w:val="0"/>
        <w:autoSpaceDN w:val="0"/>
        <w:adjustRightInd w:val="0"/>
        <w:ind w:firstLine="709"/>
        <w:jc w:val="both"/>
        <w:rPr>
          <w:rFonts w:eastAsia="Calibri"/>
          <w:lang w:eastAsia="en-US"/>
        </w:rPr>
      </w:pPr>
    </w:p>
    <w:p w:rsidR="00A032B5" w:rsidRDefault="00A032B5" w:rsidP="00A032B5">
      <w:pPr>
        <w:autoSpaceDE w:val="0"/>
        <w:autoSpaceDN w:val="0"/>
        <w:adjustRightInd w:val="0"/>
        <w:ind w:firstLine="709"/>
        <w:jc w:val="center"/>
        <w:rPr>
          <w:b/>
          <w:bCs/>
          <w:color w:val="000000"/>
        </w:rPr>
      </w:pPr>
      <w:r w:rsidRPr="00184B27">
        <w:rPr>
          <w:b/>
          <w:color w:val="000000"/>
        </w:rPr>
        <w:t>V.</w:t>
      </w:r>
      <w:r w:rsidRPr="00184B27">
        <w:rPr>
          <w:color w:val="000000"/>
        </w:rPr>
        <w:t xml:space="preserve"> </w:t>
      </w:r>
      <w:r w:rsidRPr="00184B27">
        <w:rPr>
          <w:b/>
          <w:bCs/>
          <w:color w:val="000000"/>
        </w:rPr>
        <w:t>Досудебный (внесудебный) порядок обжалования решений</w:t>
      </w:r>
      <w:r>
        <w:rPr>
          <w:b/>
          <w:bCs/>
          <w:color w:val="000000"/>
        </w:rPr>
        <w:t xml:space="preserve"> и действий </w:t>
      </w:r>
      <w:r w:rsidRPr="00184B27">
        <w:rPr>
          <w:b/>
          <w:bCs/>
          <w:color w:val="000000"/>
        </w:rPr>
        <w:t>(бездействия) органа, предоставляющего муниципальную услугу, а также его должностных лиц (муниципальных служащих)</w:t>
      </w:r>
      <w:r>
        <w:rPr>
          <w:b/>
          <w:bCs/>
          <w:color w:val="000000"/>
        </w:rPr>
        <w:t>.</w:t>
      </w:r>
    </w:p>
    <w:p w:rsidR="00A032B5" w:rsidRPr="00184B27" w:rsidRDefault="00A032B5" w:rsidP="00A032B5">
      <w:pPr>
        <w:autoSpaceDE w:val="0"/>
        <w:autoSpaceDN w:val="0"/>
        <w:adjustRightInd w:val="0"/>
        <w:ind w:firstLine="709"/>
        <w:jc w:val="center"/>
        <w:rPr>
          <w:b/>
          <w:bCs/>
          <w:color w:val="000000"/>
        </w:rPr>
      </w:pPr>
    </w:p>
    <w:p w:rsidR="00A032B5" w:rsidRPr="00184B27" w:rsidRDefault="00A032B5" w:rsidP="00A032B5">
      <w:pPr>
        <w:tabs>
          <w:tab w:val="num" w:pos="1713"/>
        </w:tabs>
        <w:suppressAutoHyphens/>
        <w:ind w:firstLine="709"/>
        <w:jc w:val="center"/>
        <w:rPr>
          <w:rFonts w:eastAsia="Calibri"/>
          <w:b/>
          <w:color w:val="000000"/>
          <w:lang w:eastAsia="en-US"/>
        </w:rPr>
      </w:pPr>
      <w:r w:rsidRPr="00184B27">
        <w:rPr>
          <w:rFonts w:eastAsia="Calibri"/>
          <w:b/>
          <w:color w:val="000000"/>
          <w:lang w:eastAsia="en-US"/>
        </w:rPr>
        <w:t xml:space="preserve">5.1.  Информация для заявителя о его праве подать жалобу на решение </w:t>
      </w:r>
      <w:r w:rsidRPr="00184B27">
        <w:rPr>
          <w:rFonts w:eastAsia="Calibri"/>
          <w:b/>
          <w:color w:val="000000"/>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w:t>
      </w:r>
      <w:r>
        <w:rPr>
          <w:rFonts w:eastAsia="Calibri"/>
          <w:b/>
          <w:color w:val="000000"/>
          <w:lang w:eastAsia="en-US"/>
        </w:rPr>
        <w:t>х.</w:t>
      </w:r>
    </w:p>
    <w:p w:rsidR="00A032B5" w:rsidRPr="00184B27" w:rsidRDefault="00A032B5" w:rsidP="00A032B5">
      <w:pPr>
        <w:autoSpaceDE w:val="0"/>
        <w:autoSpaceDN w:val="0"/>
        <w:adjustRightInd w:val="0"/>
        <w:jc w:val="both"/>
        <w:rPr>
          <w:color w:val="000000"/>
        </w:rPr>
      </w:pPr>
      <w:r w:rsidRPr="00184B27">
        <w:rPr>
          <w:rFonts w:eastAsia="Calibri"/>
          <w:color w:val="000000"/>
          <w:lang w:eastAsia="en-US"/>
        </w:rPr>
        <w:t>5.1.1. Заявитель имеет право на обжа</w:t>
      </w:r>
      <w:r>
        <w:rPr>
          <w:rFonts w:eastAsia="Calibri"/>
          <w:color w:val="000000"/>
          <w:lang w:eastAsia="en-US"/>
        </w:rPr>
        <w:t xml:space="preserve">лование действий (бездействия) </w:t>
      </w:r>
      <w:r w:rsidRPr="00184B27">
        <w:rPr>
          <w:rFonts w:eastAsia="Calibri"/>
          <w:color w:val="000000"/>
          <w:lang w:eastAsia="en-US"/>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84B27">
        <w:rPr>
          <w:color w:val="000000"/>
        </w:rPr>
        <w:t xml:space="preserve"> в досудебном (внесудебном) порядке.</w:t>
      </w:r>
    </w:p>
    <w:p w:rsidR="00A032B5" w:rsidRPr="00184B27" w:rsidRDefault="00A032B5" w:rsidP="00A032B5">
      <w:pPr>
        <w:autoSpaceDE w:val="0"/>
        <w:autoSpaceDN w:val="0"/>
        <w:adjustRightInd w:val="0"/>
        <w:jc w:val="center"/>
        <w:rPr>
          <w:b/>
          <w:color w:val="000000"/>
        </w:rPr>
      </w:pPr>
      <w:r w:rsidRPr="00184B27">
        <w:rPr>
          <w:b/>
          <w:color w:val="000000"/>
        </w:rPr>
        <w:t>5.2. Предмет жалобы</w:t>
      </w:r>
    </w:p>
    <w:p w:rsidR="00A032B5" w:rsidRPr="00184B27" w:rsidRDefault="00A032B5" w:rsidP="00A032B5">
      <w:pPr>
        <w:autoSpaceDE w:val="0"/>
        <w:autoSpaceDN w:val="0"/>
        <w:adjustRightInd w:val="0"/>
        <w:jc w:val="both"/>
        <w:rPr>
          <w:color w:val="000000"/>
        </w:rPr>
      </w:pPr>
      <w:r w:rsidRPr="00184B27">
        <w:rPr>
          <w:color w:val="000000"/>
        </w:rPr>
        <w:t>5.2.1. Заявитель имеет право обр</w:t>
      </w:r>
      <w:r>
        <w:rPr>
          <w:color w:val="000000"/>
        </w:rPr>
        <w:t xml:space="preserve">атиться с жалобой, в том числе </w:t>
      </w:r>
      <w:r w:rsidRPr="00184B27">
        <w:rPr>
          <w:color w:val="000000"/>
        </w:rPr>
        <w:t>в следующих случаях:</w:t>
      </w:r>
    </w:p>
    <w:p w:rsidR="00A032B5" w:rsidRPr="00184B27" w:rsidRDefault="00A032B5" w:rsidP="00A032B5">
      <w:pPr>
        <w:autoSpaceDE w:val="0"/>
        <w:autoSpaceDN w:val="0"/>
        <w:adjustRightInd w:val="0"/>
        <w:jc w:val="both"/>
        <w:rPr>
          <w:color w:val="000000"/>
        </w:rPr>
      </w:pPr>
      <w:r w:rsidRPr="00184B27">
        <w:rPr>
          <w:color w:val="000000"/>
        </w:rPr>
        <w:t>5.2.1.1.</w:t>
      </w:r>
      <w:r>
        <w:rPr>
          <w:color w:val="000000"/>
        </w:rPr>
        <w:t xml:space="preserve"> </w:t>
      </w:r>
      <w:r w:rsidRPr="00184B27">
        <w:rPr>
          <w:color w:val="000000"/>
        </w:rPr>
        <w:t>нарушение срока регистрации запроса заявителя о предоставлении муниципальной услуги;</w:t>
      </w:r>
    </w:p>
    <w:p w:rsidR="00A032B5" w:rsidRPr="00184B27" w:rsidRDefault="00A032B5" w:rsidP="00A032B5">
      <w:pPr>
        <w:autoSpaceDE w:val="0"/>
        <w:autoSpaceDN w:val="0"/>
        <w:adjustRightInd w:val="0"/>
        <w:jc w:val="both"/>
        <w:rPr>
          <w:color w:val="000000"/>
        </w:rPr>
      </w:pPr>
      <w:r w:rsidRPr="00184B27">
        <w:rPr>
          <w:color w:val="000000"/>
        </w:rPr>
        <w:t>5.2.1.2.</w:t>
      </w:r>
      <w:r>
        <w:rPr>
          <w:color w:val="000000"/>
        </w:rPr>
        <w:t xml:space="preserve"> </w:t>
      </w:r>
      <w:r w:rsidRPr="00184B27">
        <w:rPr>
          <w:color w:val="000000"/>
        </w:rPr>
        <w:t>нарушение срока предоставления муниципальной услуги;</w:t>
      </w:r>
    </w:p>
    <w:p w:rsidR="00A032B5" w:rsidRPr="00184B27" w:rsidRDefault="00A032B5" w:rsidP="00A032B5">
      <w:pPr>
        <w:autoSpaceDE w:val="0"/>
        <w:autoSpaceDN w:val="0"/>
        <w:adjustRightInd w:val="0"/>
        <w:jc w:val="both"/>
        <w:rPr>
          <w:color w:val="000000"/>
        </w:rPr>
      </w:pPr>
      <w:r w:rsidRPr="00184B27">
        <w:rPr>
          <w:color w:val="000000"/>
        </w:rPr>
        <w:lastRenderedPageBreak/>
        <w:t>5.2.1.3.</w:t>
      </w:r>
      <w:r>
        <w:rPr>
          <w:color w:val="000000"/>
        </w:rPr>
        <w:t xml:space="preserve"> </w:t>
      </w:r>
      <w:r w:rsidRPr="00184B27">
        <w:rPr>
          <w:color w:val="000000"/>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32B5" w:rsidRPr="00184B27" w:rsidRDefault="00A032B5" w:rsidP="00A032B5">
      <w:pPr>
        <w:autoSpaceDE w:val="0"/>
        <w:autoSpaceDN w:val="0"/>
        <w:adjustRightInd w:val="0"/>
        <w:jc w:val="both"/>
        <w:rPr>
          <w:color w:val="000000"/>
        </w:rPr>
      </w:pPr>
      <w:r w:rsidRPr="00184B27">
        <w:rPr>
          <w:color w:val="000000"/>
        </w:rPr>
        <w:t>5.2.1.4.</w:t>
      </w:r>
      <w:r>
        <w:rPr>
          <w:color w:val="000000"/>
        </w:rPr>
        <w:t xml:space="preserve"> </w:t>
      </w:r>
      <w:r w:rsidRPr="00184B27">
        <w:rPr>
          <w:color w:val="000000"/>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32B5" w:rsidRPr="00184B27" w:rsidRDefault="00A032B5" w:rsidP="00A032B5">
      <w:pPr>
        <w:autoSpaceDE w:val="0"/>
        <w:autoSpaceDN w:val="0"/>
        <w:adjustRightInd w:val="0"/>
        <w:jc w:val="both"/>
        <w:rPr>
          <w:color w:val="000000"/>
        </w:rPr>
      </w:pPr>
      <w:proofErr w:type="gramStart"/>
      <w:r w:rsidRPr="00184B27">
        <w:rPr>
          <w:color w:val="000000"/>
        </w:rPr>
        <w:t>5.2.1.5.</w:t>
      </w:r>
      <w:r>
        <w:rPr>
          <w:color w:val="000000"/>
        </w:rPr>
        <w:t xml:space="preserve"> </w:t>
      </w:r>
      <w:r w:rsidRPr="00184B27">
        <w:rPr>
          <w:color w:val="000000"/>
        </w:rPr>
        <w:t xml:space="preserve">отказ в предоставлении муниципальной услуги, если основания для отказа </w:t>
      </w:r>
      <w:r>
        <w:rPr>
          <w:color w:val="000000"/>
        </w:rPr>
        <w:br/>
      </w:r>
      <w:r w:rsidRPr="00184B27">
        <w:rPr>
          <w:color w:val="000000"/>
        </w:rPr>
        <w:t>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032B5" w:rsidRPr="00184B27" w:rsidRDefault="00A032B5" w:rsidP="00A032B5">
      <w:pPr>
        <w:autoSpaceDE w:val="0"/>
        <w:autoSpaceDN w:val="0"/>
        <w:adjustRightInd w:val="0"/>
        <w:jc w:val="both"/>
        <w:rPr>
          <w:color w:val="000000"/>
        </w:rPr>
      </w:pPr>
      <w:r w:rsidRPr="00184B27">
        <w:rPr>
          <w:color w:val="000000"/>
        </w:rPr>
        <w:t>5.2.1.6.</w:t>
      </w:r>
      <w:r>
        <w:rPr>
          <w:color w:val="000000"/>
        </w:rPr>
        <w:t xml:space="preserve"> </w:t>
      </w:r>
      <w:r w:rsidRPr="00184B27">
        <w:rPr>
          <w:color w:val="000000"/>
        </w:rPr>
        <w:t xml:space="preserve">требование с заявителя при предоставлении муниципальной услуги платы, </w:t>
      </w:r>
      <w:r>
        <w:rPr>
          <w:color w:val="000000"/>
        </w:rPr>
        <w:br/>
      </w:r>
      <w:r w:rsidRPr="00184B27">
        <w:rPr>
          <w:color w:val="000000"/>
        </w:rPr>
        <w:t>не предусмотренной нормативными правовыми актами Российской Федерации, Пермского края, муниципальными правовыми актами;</w:t>
      </w:r>
    </w:p>
    <w:p w:rsidR="00A032B5" w:rsidRPr="00184B27" w:rsidRDefault="00A032B5" w:rsidP="00A032B5">
      <w:pPr>
        <w:autoSpaceDE w:val="0"/>
        <w:autoSpaceDN w:val="0"/>
        <w:adjustRightInd w:val="0"/>
        <w:jc w:val="both"/>
        <w:rPr>
          <w:color w:val="000000"/>
        </w:rPr>
      </w:pPr>
      <w:proofErr w:type="gramStart"/>
      <w:r w:rsidRPr="00184B27">
        <w:rPr>
          <w:color w:val="000000"/>
        </w:rPr>
        <w:t>5.2.1.7.</w:t>
      </w:r>
      <w:r>
        <w:rPr>
          <w:color w:val="000000"/>
        </w:rPr>
        <w:t xml:space="preserve"> </w:t>
      </w:r>
      <w:r w:rsidRPr="00184B27">
        <w:rPr>
          <w:color w:val="000000"/>
        </w:rPr>
        <w:t xml:space="preserve">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w:t>
      </w:r>
      <w:r>
        <w:rPr>
          <w:color w:val="000000"/>
        </w:rPr>
        <w:br/>
      </w:r>
      <w:r w:rsidRPr="00184B27">
        <w:rPr>
          <w:color w:val="000000"/>
        </w:rPr>
        <w:t>в результате предоставления муниципальной услуги документах либо нарушение установленного срока таких исправлений.</w:t>
      </w:r>
      <w:proofErr w:type="gramEnd"/>
    </w:p>
    <w:p w:rsidR="00A032B5" w:rsidRPr="00184B27" w:rsidRDefault="00A032B5" w:rsidP="00A032B5">
      <w:pPr>
        <w:autoSpaceDE w:val="0"/>
        <w:autoSpaceDN w:val="0"/>
        <w:adjustRightInd w:val="0"/>
        <w:jc w:val="both"/>
        <w:rPr>
          <w:color w:val="000000"/>
        </w:rPr>
      </w:pPr>
      <w:r w:rsidRPr="00184B27">
        <w:rPr>
          <w:color w:val="000000"/>
        </w:rPr>
        <w:t>5.2.2. Жалоба должна содержать:</w:t>
      </w:r>
    </w:p>
    <w:p w:rsidR="00A032B5" w:rsidRPr="00184B27" w:rsidRDefault="00A032B5" w:rsidP="00A032B5">
      <w:pPr>
        <w:autoSpaceDE w:val="0"/>
        <w:autoSpaceDN w:val="0"/>
        <w:adjustRightInd w:val="0"/>
        <w:jc w:val="both"/>
        <w:rPr>
          <w:color w:val="000000"/>
        </w:rPr>
      </w:pPr>
      <w:r w:rsidRPr="00184B27">
        <w:rPr>
          <w:color w:val="000000"/>
        </w:rPr>
        <w:t>5.2.2.1.</w:t>
      </w:r>
      <w:r>
        <w:rPr>
          <w:color w:val="000000"/>
        </w:rPr>
        <w:t xml:space="preserve"> </w:t>
      </w:r>
      <w:r w:rsidRPr="00184B27">
        <w:rPr>
          <w:color w:val="000000"/>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032B5" w:rsidRPr="00184B27" w:rsidRDefault="00A032B5" w:rsidP="00A032B5">
      <w:pPr>
        <w:autoSpaceDE w:val="0"/>
        <w:autoSpaceDN w:val="0"/>
        <w:adjustRightInd w:val="0"/>
        <w:jc w:val="both"/>
        <w:rPr>
          <w:color w:val="000000"/>
        </w:rPr>
      </w:pPr>
      <w:proofErr w:type="gramStart"/>
      <w:r w:rsidRPr="00184B27">
        <w:rPr>
          <w:color w:val="000000"/>
        </w:rPr>
        <w:t>5.2.2.2.</w:t>
      </w:r>
      <w:r>
        <w:rPr>
          <w:color w:val="000000"/>
        </w:rPr>
        <w:t xml:space="preserve"> </w:t>
      </w:r>
      <w:r w:rsidRPr="00184B27">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2B5" w:rsidRPr="00184B27" w:rsidRDefault="00A032B5" w:rsidP="00A032B5">
      <w:pPr>
        <w:autoSpaceDE w:val="0"/>
        <w:autoSpaceDN w:val="0"/>
        <w:adjustRightInd w:val="0"/>
        <w:jc w:val="both"/>
        <w:rPr>
          <w:color w:val="000000"/>
        </w:rPr>
      </w:pPr>
      <w:r>
        <w:rPr>
          <w:color w:val="000000"/>
        </w:rPr>
        <w:t xml:space="preserve">5.2.2.3. </w:t>
      </w:r>
      <w:r w:rsidRPr="00184B27">
        <w:rPr>
          <w:color w:val="000000"/>
        </w:rPr>
        <w:t>сведения об обжалуемых решениях и действиях (бездействии) органа, предоставляющего муниципальную услугу, его должно</w:t>
      </w:r>
      <w:r>
        <w:rPr>
          <w:color w:val="000000"/>
        </w:rPr>
        <w:t xml:space="preserve">стного лица либо муниципального </w:t>
      </w:r>
      <w:r w:rsidRPr="00184B27">
        <w:rPr>
          <w:color w:val="000000"/>
        </w:rPr>
        <w:t>служащего;</w:t>
      </w:r>
    </w:p>
    <w:p w:rsidR="00A032B5" w:rsidRPr="00184B27" w:rsidRDefault="00A032B5" w:rsidP="00A032B5">
      <w:pPr>
        <w:autoSpaceDE w:val="0"/>
        <w:autoSpaceDN w:val="0"/>
        <w:adjustRightInd w:val="0"/>
        <w:jc w:val="both"/>
        <w:rPr>
          <w:color w:val="000000"/>
        </w:rPr>
      </w:pPr>
      <w:r w:rsidRPr="00184B27">
        <w:rPr>
          <w:color w:val="00000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032B5" w:rsidRPr="00664888" w:rsidRDefault="00A032B5" w:rsidP="00A032B5">
      <w:pPr>
        <w:autoSpaceDE w:val="0"/>
        <w:autoSpaceDN w:val="0"/>
        <w:adjustRightInd w:val="0"/>
        <w:jc w:val="both"/>
        <w:rPr>
          <w:color w:val="000000"/>
        </w:rPr>
      </w:pPr>
      <w:r w:rsidRPr="00184B27">
        <w:rPr>
          <w:color w:val="000000"/>
        </w:rPr>
        <w:t>5.2.3. В случае если жалоба подается через</w:t>
      </w:r>
      <w:r>
        <w:rPr>
          <w:color w:val="000000"/>
        </w:rPr>
        <w:t xml:space="preserve"> представителя заявителя, также </w:t>
      </w:r>
      <w:r w:rsidRPr="00184B27">
        <w:rPr>
          <w:color w:val="000000"/>
        </w:rPr>
        <w:t xml:space="preserve">представляется документ, подтверждающий полномочия на осуществление действий от имени заявителя. </w:t>
      </w:r>
    </w:p>
    <w:p w:rsidR="00A032B5" w:rsidRPr="00AC5347" w:rsidRDefault="00A032B5" w:rsidP="00A032B5">
      <w:pPr>
        <w:tabs>
          <w:tab w:val="left" w:pos="851"/>
        </w:tabs>
        <w:autoSpaceDE w:val="0"/>
        <w:autoSpaceDN w:val="0"/>
        <w:adjustRightInd w:val="0"/>
        <w:ind w:firstLine="720"/>
        <w:contextualSpacing/>
        <w:jc w:val="center"/>
        <w:rPr>
          <w:rFonts w:eastAsia="Calibri"/>
          <w:lang w:eastAsia="en-US"/>
        </w:rPr>
      </w:pPr>
      <w:r w:rsidRPr="00AC5347">
        <w:rPr>
          <w:rFonts w:eastAsia="Calibri"/>
          <w:b/>
          <w:lang w:eastAsia="en-US"/>
        </w:rPr>
        <w:t xml:space="preserve">5.3. Орган, предоставляющий муниципальную услугу, и уполномоченные </w:t>
      </w:r>
      <w:r w:rsidRPr="00AC5347">
        <w:rPr>
          <w:rFonts w:eastAsia="Calibri"/>
          <w:b/>
          <w:lang w:eastAsia="en-US"/>
        </w:rPr>
        <w:br/>
        <w:t>на рассмотрение жалобы должностные лица, которым может быть направлена жалоба.</w:t>
      </w:r>
    </w:p>
    <w:p w:rsidR="00A032B5" w:rsidRPr="00AC5347" w:rsidRDefault="00A032B5" w:rsidP="00A032B5">
      <w:pPr>
        <w:autoSpaceDE w:val="0"/>
        <w:autoSpaceDN w:val="0"/>
        <w:adjustRightInd w:val="0"/>
        <w:jc w:val="both"/>
        <w:rPr>
          <w:b/>
          <w:i/>
        </w:rPr>
      </w:pPr>
      <w:r w:rsidRPr="00AC5347">
        <w:rPr>
          <w:rFonts w:eastAsia="Calibri"/>
          <w:color w:val="000000"/>
          <w:lang w:eastAsia="en-US"/>
        </w:rPr>
        <w:t xml:space="preserve">5.3.1. Жалоба на решение и действие (бездействие) </w:t>
      </w:r>
      <w:r w:rsidRPr="00AC5347">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AC5347">
        <w:rPr>
          <w:rFonts w:eastAsia="Calibri"/>
          <w:color w:val="000000"/>
          <w:lang w:eastAsia="en-US"/>
        </w:rPr>
        <w:t xml:space="preserve">подается в письменной форме, в том числе </w:t>
      </w:r>
      <w:r>
        <w:rPr>
          <w:rFonts w:eastAsia="Calibri"/>
          <w:color w:val="000000"/>
          <w:lang w:eastAsia="en-US"/>
        </w:rPr>
        <w:br/>
      </w:r>
      <w:r w:rsidRPr="00AC5347">
        <w:rPr>
          <w:rFonts w:eastAsia="Calibri"/>
          <w:color w:val="000000"/>
          <w:lang w:eastAsia="en-US"/>
        </w:rPr>
        <w:t xml:space="preserve">при личном приеме заявителя, или в электронной форме в </w:t>
      </w:r>
      <w:r w:rsidRPr="00AC5347">
        <w:t>орган, предоставляющий муниципальную услугу,</w:t>
      </w:r>
    </w:p>
    <w:p w:rsidR="00A032B5" w:rsidRPr="00140B09" w:rsidRDefault="00A032B5" w:rsidP="00A032B5">
      <w:pPr>
        <w:autoSpaceDE w:val="0"/>
        <w:autoSpaceDN w:val="0"/>
        <w:adjustRightInd w:val="0"/>
        <w:jc w:val="both"/>
        <w:rPr>
          <w:rFonts w:eastAsia="Calibri"/>
          <w:color w:val="000000"/>
          <w:lang w:eastAsia="en-US"/>
        </w:rPr>
      </w:pPr>
      <w:r w:rsidRPr="00AC5347">
        <w:rPr>
          <w:rFonts w:eastAsia="Calibri"/>
          <w:color w:val="000000"/>
          <w:lang w:eastAsia="en-US"/>
        </w:rPr>
        <w:t>5.3.2. Жалоба на решение, принятое должностным лицом органа</w:t>
      </w:r>
      <w:r w:rsidRPr="00AC5347">
        <w:t>, предоставляющего муниципальную услугу,</w:t>
      </w:r>
      <w:r w:rsidRPr="00AC5347">
        <w:rPr>
          <w:rFonts w:eastAsia="Calibri"/>
          <w:color w:val="000000"/>
          <w:lang w:eastAsia="en-US"/>
        </w:rPr>
        <w:t xml:space="preserve"> подается начальнику управления имуществом.</w:t>
      </w:r>
    </w:p>
    <w:p w:rsidR="00A032B5" w:rsidRPr="00AC5347" w:rsidRDefault="00A032B5" w:rsidP="00A032B5">
      <w:pPr>
        <w:autoSpaceDE w:val="0"/>
        <w:autoSpaceDN w:val="0"/>
        <w:adjustRightInd w:val="0"/>
        <w:ind w:firstLine="720"/>
        <w:jc w:val="center"/>
      </w:pPr>
      <w:r w:rsidRPr="00AC5347">
        <w:rPr>
          <w:b/>
        </w:rPr>
        <w:t>5.4. Порядок подачи и рассмотрения жалобы.</w:t>
      </w:r>
    </w:p>
    <w:p w:rsidR="00A032B5" w:rsidRPr="00AC5347" w:rsidRDefault="00A032B5" w:rsidP="00A032B5">
      <w:pPr>
        <w:autoSpaceDE w:val="0"/>
        <w:autoSpaceDN w:val="0"/>
        <w:adjustRightInd w:val="0"/>
        <w:jc w:val="both"/>
        <w:rPr>
          <w:color w:val="000000"/>
        </w:rPr>
      </w:pPr>
      <w:r w:rsidRPr="00AC5347">
        <w:rPr>
          <w:color w:val="000000"/>
        </w:rPr>
        <w:t>5.4.1. Жалоба подается в письменной форме на бумажном носителе:</w:t>
      </w:r>
    </w:p>
    <w:p w:rsidR="00A032B5" w:rsidRPr="00AC5347" w:rsidRDefault="00A032B5" w:rsidP="00A032B5">
      <w:pPr>
        <w:autoSpaceDE w:val="0"/>
        <w:autoSpaceDN w:val="0"/>
        <w:adjustRightInd w:val="0"/>
        <w:jc w:val="both"/>
        <w:rPr>
          <w:b/>
          <w:i/>
          <w:color w:val="000000"/>
        </w:rPr>
      </w:pPr>
      <w:r w:rsidRPr="00AC5347">
        <w:rPr>
          <w:color w:val="000000"/>
        </w:rPr>
        <w:t>5.4.1.1. непосредственно в канцелярию органа, уполномоченного на рассмотрение жалоб</w:t>
      </w:r>
      <w:r w:rsidRPr="00AC5347">
        <w:rPr>
          <w:rFonts w:eastAsia="Calibri"/>
          <w:color w:val="000000"/>
          <w:lang w:eastAsia="en-US"/>
        </w:rPr>
        <w:t>;</w:t>
      </w:r>
    </w:p>
    <w:p w:rsidR="00A032B5" w:rsidRPr="00AC5347" w:rsidRDefault="00A032B5" w:rsidP="00A032B5">
      <w:pPr>
        <w:autoSpaceDE w:val="0"/>
        <w:autoSpaceDN w:val="0"/>
        <w:adjustRightInd w:val="0"/>
        <w:jc w:val="both"/>
        <w:rPr>
          <w:rFonts w:eastAsia="Calibri"/>
          <w:b/>
          <w:color w:val="000000"/>
          <w:lang w:eastAsia="en-US"/>
        </w:rPr>
      </w:pPr>
      <w:r w:rsidRPr="00AC5347">
        <w:rPr>
          <w:color w:val="000000"/>
        </w:rPr>
        <w:t xml:space="preserve">5.4.1.2. почтовым отправлением по адресу (месту нахождения) органа, уполномоченного </w:t>
      </w:r>
      <w:r>
        <w:rPr>
          <w:color w:val="000000"/>
        </w:rPr>
        <w:br/>
      </w:r>
      <w:r w:rsidRPr="00AC5347">
        <w:rPr>
          <w:rFonts w:eastAsia="Calibri"/>
          <w:color w:val="000000"/>
          <w:lang w:eastAsia="en-US"/>
        </w:rPr>
        <w:t>на рассмотрение жалоб;</w:t>
      </w:r>
    </w:p>
    <w:p w:rsidR="00A032B5" w:rsidRPr="00AC5347" w:rsidRDefault="00A032B5" w:rsidP="00A032B5">
      <w:pPr>
        <w:autoSpaceDE w:val="0"/>
        <w:autoSpaceDN w:val="0"/>
        <w:adjustRightInd w:val="0"/>
        <w:jc w:val="both"/>
        <w:rPr>
          <w:color w:val="000000"/>
        </w:rPr>
      </w:pPr>
      <w:r w:rsidRPr="00AC5347">
        <w:rPr>
          <w:color w:val="000000"/>
        </w:rPr>
        <w:t>5.4.1.3. в ходе личного приема руководителя органа, уполномоченного на рассмотрение жалоб.</w:t>
      </w:r>
    </w:p>
    <w:p w:rsidR="00A032B5" w:rsidRPr="00AC5347" w:rsidRDefault="00A032B5" w:rsidP="00A032B5">
      <w:pPr>
        <w:autoSpaceDE w:val="0"/>
        <w:autoSpaceDN w:val="0"/>
        <w:adjustRightInd w:val="0"/>
        <w:jc w:val="both"/>
        <w:rPr>
          <w:color w:val="000000"/>
        </w:rPr>
      </w:pPr>
      <w:r w:rsidRPr="00AC5347">
        <w:rPr>
          <w:color w:val="000000"/>
        </w:rPr>
        <w:t xml:space="preserve">5.4.2. Время приема жалоб органа, уполномоченного на рассмотрение жалоб, совпадает </w:t>
      </w:r>
      <w:r>
        <w:rPr>
          <w:color w:val="000000"/>
        </w:rPr>
        <w:br/>
      </w:r>
      <w:r w:rsidRPr="00AC5347">
        <w:rPr>
          <w:color w:val="000000"/>
        </w:rPr>
        <w:t>со временем предоставления муниципальной услуги.</w:t>
      </w:r>
    </w:p>
    <w:p w:rsidR="00A032B5" w:rsidRPr="00AC5347" w:rsidRDefault="00A032B5" w:rsidP="00A032B5">
      <w:pPr>
        <w:autoSpaceDE w:val="0"/>
        <w:autoSpaceDN w:val="0"/>
        <w:adjustRightInd w:val="0"/>
        <w:jc w:val="both"/>
        <w:rPr>
          <w:color w:val="000000"/>
        </w:rPr>
      </w:pPr>
      <w:r w:rsidRPr="00AC5347">
        <w:rPr>
          <w:color w:val="000000"/>
        </w:rPr>
        <w:t>5.4.3. Жалоба может быть подана заявителем в электронной форме посредством:</w:t>
      </w:r>
    </w:p>
    <w:p w:rsidR="00A032B5" w:rsidRPr="00AC5347" w:rsidRDefault="00A032B5" w:rsidP="00A032B5">
      <w:pPr>
        <w:autoSpaceDE w:val="0"/>
        <w:autoSpaceDN w:val="0"/>
        <w:adjustRightInd w:val="0"/>
        <w:jc w:val="both"/>
        <w:rPr>
          <w:color w:val="000000"/>
        </w:rPr>
      </w:pPr>
      <w:r w:rsidRPr="00AC5347">
        <w:rPr>
          <w:color w:val="000000"/>
        </w:rPr>
        <w:lastRenderedPageBreak/>
        <w:t>5.4.3.1. официального сайта;</w:t>
      </w:r>
    </w:p>
    <w:p w:rsidR="00A032B5" w:rsidRPr="00AC5347" w:rsidRDefault="00A032B5" w:rsidP="00A032B5">
      <w:pPr>
        <w:autoSpaceDE w:val="0"/>
        <w:autoSpaceDN w:val="0"/>
        <w:adjustRightInd w:val="0"/>
        <w:jc w:val="both"/>
        <w:rPr>
          <w:color w:val="000000"/>
        </w:rPr>
      </w:pPr>
      <w:r w:rsidRPr="00AC5347">
        <w:rPr>
          <w:color w:val="000000"/>
        </w:rPr>
        <w:t>5.4.3.2. Единого портала;</w:t>
      </w:r>
    </w:p>
    <w:p w:rsidR="00A032B5" w:rsidRPr="00AC5347" w:rsidRDefault="00A032B5" w:rsidP="00A032B5">
      <w:pPr>
        <w:autoSpaceDE w:val="0"/>
        <w:autoSpaceDN w:val="0"/>
        <w:adjustRightInd w:val="0"/>
        <w:jc w:val="both"/>
        <w:rPr>
          <w:color w:val="000000"/>
        </w:rPr>
      </w:pPr>
      <w:r w:rsidRPr="00AC5347">
        <w:rPr>
          <w:color w:val="000000"/>
        </w:rPr>
        <w:t xml:space="preserve">5.4.4. При подаче жалобы в электронном виде документы, указанные </w:t>
      </w:r>
      <w:r w:rsidRPr="00AC5347">
        <w:rPr>
          <w:color w:val="000000"/>
        </w:rPr>
        <w:br/>
        <w:t xml:space="preserve">в </w:t>
      </w:r>
      <w:hyperlink r:id="rId41" w:history="1">
        <w:r w:rsidRPr="00AC5347">
          <w:rPr>
            <w:color w:val="000000"/>
          </w:rPr>
          <w:t>пункте 5</w:t>
        </w:r>
      </w:hyperlink>
      <w:r w:rsidRPr="00AC5347">
        <w:rPr>
          <w:color w:val="000000"/>
        </w:rPr>
        <w:t xml:space="preserve">.2.3. настоящего административного регламента, могут быть представлены </w:t>
      </w:r>
      <w:r>
        <w:rPr>
          <w:color w:val="000000"/>
        </w:rPr>
        <w:br/>
      </w:r>
      <w:r w:rsidRPr="00AC5347">
        <w:rPr>
          <w:color w:val="000000"/>
        </w:rP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032B5" w:rsidRPr="00AC5347" w:rsidRDefault="00A032B5" w:rsidP="00A032B5">
      <w:pPr>
        <w:autoSpaceDE w:val="0"/>
        <w:autoSpaceDN w:val="0"/>
        <w:adjustRightInd w:val="0"/>
        <w:jc w:val="both"/>
      </w:pPr>
      <w:r w:rsidRPr="00AC5347">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AC5347">
        <w:rPr>
          <w:rFonts w:eastAsia="Calibri"/>
          <w:lang w:eastAsia="en-US"/>
        </w:rPr>
        <w:t xml:space="preserve"> </w:t>
      </w:r>
      <w:r w:rsidRPr="00AC5347">
        <w:rPr>
          <w:color w:val="000000"/>
        </w:rPr>
        <w:t xml:space="preserve">в порядке </w:t>
      </w:r>
      <w:r>
        <w:rPr>
          <w:color w:val="000000"/>
        </w:rPr>
        <w:br/>
      </w:r>
      <w:r w:rsidRPr="00AC5347">
        <w:rPr>
          <w:color w:val="000000"/>
        </w:rPr>
        <w:t>и сроки, которые установлены соглашением о взаимодействии, но не позднее следующего рабочего дня со дня поступления жалобы.</w:t>
      </w:r>
    </w:p>
    <w:p w:rsidR="00A032B5" w:rsidRPr="00AC5347" w:rsidRDefault="00A032B5" w:rsidP="00A032B5">
      <w:pPr>
        <w:autoSpaceDE w:val="0"/>
        <w:autoSpaceDN w:val="0"/>
        <w:adjustRightInd w:val="0"/>
        <w:jc w:val="both"/>
      </w:pPr>
      <w:r w:rsidRPr="00AC5347">
        <w:t>5.4.6. В органе, предоставляющем муниципальную услугу,</w:t>
      </w:r>
      <w:r w:rsidRPr="00AC5347">
        <w:rPr>
          <w:rFonts w:eastAsia="Calibri"/>
          <w:lang w:eastAsia="en-US"/>
        </w:rPr>
        <w:t xml:space="preserve"> </w:t>
      </w:r>
      <w:r w:rsidRPr="00AC5347">
        <w:t xml:space="preserve">определяются уполномоченные </w:t>
      </w:r>
      <w:r>
        <w:br/>
      </w:r>
      <w:r w:rsidRPr="00AC5347">
        <w:t>на рассмотрение жалоб должностные лица, которые обеспечивают:</w:t>
      </w:r>
    </w:p>
    <w:p w:rsidR="00A032B5" w:rsidRPr="00AC5347" w:rsidRDefault="00A032B5" w:rsidP="00A032B5">
      <w:pPr>
        <w:autoSpaceDE w:val="0"/>
        <w:autoSpaceDN w:val="0"/>
        <w:adjustRightInd w:val="0"/>
        <w:jc w:val="both"/>
      </w:pPr>
      <w:r w:rsidRPr="00AC5347">
        <w:t xml:space="preserve">5.4.6.1. прием и рассмотрение жалоб в соответствии с требованиями статьи </w:t>
      </w:r>
      <w:r w:rsidRPr="00AC5347">
        <w:rPr>
          <w:rFonts w:eastAsia="Calibri"/>
          <w:lang w:eastAsia="en-US"/>
        </w:rPr>
        <w:t xml:space="preserve">11.2. Федерального закона от 27 июля </w:t>
      </w:r>
      <w:smartTag w:uri="urn:schemas-microsoft-com:office:smarttags" w:element="metricconverter">
        <w:smartTagPr>
          <w:attr w:name="ProductID" w:val="2010 г"/>
        </w:smartTagPr>
        <w:r w:rsidRPr="00AC5347">
          <w:rPr>
            <w:rFonts w:eastAsia="Calibri"/>
            <w:lang w:eastAsia="en-US"/>
          </w:rPr>
          <w:t>2010 г</w:t>
        </w:r>
      </w:smartTag>
      <w:r w:rsidRPr="00AC5347">
        <w:rPr>
          <w:rFonts w:eastAsia="Calibri"/>
          <w:lang w:eastAsia="en-US"/>
        </w:rPr>
        <w:t>. № 210-ФЗ «Об организации предоставления государственных и муниципальных услуг»</w:t>
      </w:r>
      <w:r w:rsidRPr="00AC5347">
        <w:t>;</w:t>
      </w:r>
    </w:p>
    <w:p w:rsidR="00A032B5" w:rsidRPr="00AC5347" w:rsidRDefault="00A032B5" w:rsidP="00A032B5">
      <w:pPr>
        <w:autoSpaceDE w:val="0"/>
        <w:autoSpaceDN w:val="0"/>
        <w:adjustRightInd w:val="0"/>
        <w:jc w:val="both"/>
      </w:pPr>
      <w:r w:rsidRPr="00AC5347">
        <w:t>5.4.6.2. направление жалоб в уполномоченный на рассмотрение жалобы орган.</w:t>
      </w:r>
    </w:p>
    <w:p w:rsidR="00A032B5" w:rsidRPr="00AC5347" w:rsidRDefault="00A032B5" w:rsidP="00A032B5">
      <w:pPr>
        <w:autoSpaceDE w:val="0"/>
        <w:autoSpaceDN w:val="0"/>
        <w:adjustRightInd w:val="0"/>
        <w:jc w:val="center"/>
      </w:pPr>
      <w:r w:rsidRPr="00AC5347">
        <w:rPr>
          <w:b/>
        </w:rPr>
        <w:t>5.5. Сроки рассмотрения жалобы.</w:t>
      </w:r>
    </w:p>
    <w:p w:rsidR="00A032B5" w:rsidRPr="00AC5347" w:rsidRDefault="00A032B5" w:rsidP="00A032B5">
      <w:pPr>
        <w:autoSpaceDE w:val="0"/>
        <w:autoSpaceDN w:val="0"/>
        <w:adjustRightInd w:val="0"/>
        <w:jc w:val="both"/>
      </w:pPr>
      <w:r w:rsidRPr="00AC5347">
        <w:t>5.5.1. Жалоба, поступившая в</w:t>
      </w:r>
      <w:r w:rsidRPr="00AC5347">
        <w:rPr>
          <w:i/>
        </w:rPr>
        <w:t xml:space="preserve"> </w:t>
      </w:r>
      <w:r w:rsidRPr="00AC5347">
        <w:t>орган, предоставляющий муниципальную услугу,</w:t>
      </w:r>
      <w:r w:rsidRPr="00AC5347">
        <w:rPr>
          <w:rFonts w:eastAsia="Calibri"/>
          <w:lang w:eastAsia="en-US"/>
        </w:rPr>
        <w:t xml:space="preserve"> </w:t>
      </w:r>
      <w:r w:rsidRPr="00AC5347">
        <w:t>подлежит регистрации не позднее следующего рабочего дня со дня ее поступления.</w:t>
      </w:r>
    </w:p>
    <w:p w:rsidR="00A032B5" w:rsidRPr="00AC5347" w:rsidRDefault="00A032B5" w:rsidP="00A032B5">
      <w:pPr>
        <w:autoSpaceDE w:val="0"/>
        <w:autoSpaceDN w:val="0"/>
        <w:adjustRightInd w:val="0"/>
        <w:jc w:val="both"/>
        <w:rPr>
          <w:rFonts w:eastAsia="Calibri"/>
          <w:b/>
          <w:lang w:eastAsia="en-US"/>
        </w:rPr>
      </w:pPr>
      <w:r w:rsidRPr="00AC5347">
        <w:t xml:space="preserve">5.5.2. В случае если жалоба подается через МФЦ, срок рассмотрения жалобы исчисляется </w:t>
      </w:r>
      <w:r>
        <w:br/>
      </w:r>
      <w:r w:rsidRPr="00AC5347">
        <w:t>со дня регистрации жалобы в органе, предоставляющем муниципальную услугу.</w:t>
      </w:r>
    </w:p>
    <w:p w:rsidR="00A032B5" w:rsidRPr="00AC5347" w:rsidRDefault="00A032B5" w:rsidP="00A032B5">
      <w:pPr>
        <w:autoSpaceDE w:val="0"/>
        <w:autoSpaceDN w:val="0"/>
        <w:adjustRightInd w:val="0"/>
        <w:jc w:val="both"/>
      </w:pPr>
      <w:r w:rsidRPr="00AC5347">
        <w:t>5.5.3. Жалоба, поступившая в орган, предоставляющий муниципальную услугу,</w:t>
      </w:r>
      <w:r w:rsidRPr="00AC5347">
        <w:rPr>
          <w:rFonts w:eastAsia="Calibri"/>
          <w:lang w:eastAsia="en-US"/>
        </w:rPr>
        <w:t xml:space="preserve"> </w:t>
      </w:r>
      <w:r w:rsidRPr="00AC5347">
        <w:t xml:space="preserve">подлежит рассмотрению должностным лицом, муниципальным служащим наделенным полномочиями </w:t>
      </w:r>
      <w:r>
        <w:br/>
      </w:r>
      <w:r w:rsidRPr="00AC5347">
        <w:t>по рассмотрению жалоб, в течение 15 рабочих дней со дня ее регистрации.</w:t>
      </w:r>
    </w:p>
    <w:p w:rsidR="00A032B5" w:rsidRPr="00AC5347" w:rsidRDefault="00A032B5" w:rsidP="00A032B5">
      <w:pPr>
        <w:autoSpaceDE w:val="0"/>
        <w:autoSpaceDN w:val="0"/>
        <w:adjustRightInd w:val="0"/>
        <w:jc w:val="both"/>
      </w:pPr>
      <w:r w:rsidRPr="00AC5347">
        <w:t>5.5.4. В случае обжалования отказа органа, предоставляющего муниципальную услугу,</w:t>
      </w:r>
      <w:r w:rsidRPr="00AC5347">
        <w:rPr>
          <w:rFonts w:eastAsia="Calibri"/>
          <w:lang w:eastAsia="en-US"/>
        </w:rPr>
        <w:t xml:space="preserve"> </w:t>
      </w:r>
      <w:r w:rsidR="00E4260C">
        <w:rPr>
          <w:rFonts w:eastAsia="Calibri"/>
          <w:lang w:eastAsia="en-US"/>
        </w:rPr>
        <w:br/>
      </w:r>
      <w:r w:rsidRPr="00AC5347">
        <w:rPr>
          <w:rFonts w:eastAsia="Calibri"/>
          <w:lang w:eastAsia="en-US"/>
        </w:rPr>
        <w:t>либо должностных лиц, муниципальных служащих</w:t>
      </w:r>
      <w:r w:rsidRPr="00AC5347">
        <w:t xml:space="preserve"> в приеме документов у заявителя </w:t>
      </w:r>
      <w:r w:rsidR="00E4260C">
        <w:br/>
      </w:r>
      <w:r w:rsidRPr="00AC5347">
        <w:t xml:space="preserve">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br/>
      </w:r>
      <w:r w:rsidRPr="00AC5347">
        <w:t>5 рабочих дней со дня ее регистрации.</w:t>
      </w:r>
    </w:p>
    <w:p w:rsidR="00A032B5" w:rsidRPr="00184B27" w:rsidRDefault="00A032B5" w:rsidP="00A032B5">
      <w:pPr>
        <w:autoSpaceDE w:val="0"/>
        <w:autoSpaceDN w:val="0"/>
        <w:adjustRightInd w:val="0"/>
        <w:jc w:val="center"/>
        <w:rPr>
          <w:b/>
        </w:rPr>
      </w:pPr>
      <w:r w:rsidRPr="00184B27">
        <w:rPr>
          <w:b/>
        </w:rPr>
        <w:t>5.6. Результат рассмотрения жалобы.</w:t>
      </w:r>
    </w:p>
    <w:p w:rsidR="00A032B5" w:rsidRPr="00184B27" w:rsidRDefault="00A032B5" w:rsidP="00A032B5">
      <w:pPr>
        <w:autoSpaceDE w:val="0"/>
        <w:autoSpaceDN w:val="0"/>
        <w:adjustRightInd w:val="0"/>
        <w:jc w:val="both"/>
        <w:rPr>
          <w:rFonts w:eastAsia="Calibri"/>
          <w:b/>
          <w:lang w:eastAsia="en-US"/>
        </w:rPr>
      </w:pPr>
      <w:r w:rsidRPr="00184B27">
        <w:t>5.6.1. По результатам рассмотрения жалобы орган, предоставляющий муниципальную услугу,</w:t>
      </w:r>
      <w:r w:rsidRPr="00184B27">
        <w:rPr>
          <w:b/>
          <w:i/>
        </w:rPr>
        <w:t xml:space="preserve"> </w:t>
      </w:r>
      <w:r w:rsidRPr="00184B27">
        <w:t xml:space="preserve">принимает решение об удовлетворении жалобы либо об отказе в ее удовлетворении </w:t>
      </w:r>
      <w:r>
        <w:br/>
      </w:r>
      <w:r w:rsidRPr="00184B27">
        <w:t>в форме акта органа, предоставляющего муниципальную услугу.</w:t>
      </w:r>
    </w:p>
    <w:p w:rsidR="00A032B5" w:rsidRPr="00184B27" w:rsidRDefault="00A032B5" w:rsidP="00A032B5">
      <w:pPr>
        <w:autoSpaceDE w:val="0"/>
        <w:autoSpaceDN w:val="0"/>
        <w:adjustRightInd w:val="0"/>
        <w:jc w:val="both"/>
      </w:pPr>
      <w:r w:rsidRPr="00184B27">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w:t>
      </w:r>
      <w:r>
        <w:br/>
      </w:r>
      <w:r w:rsidRPr="00184B27">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032B5" w:rsidRPr="00184B27" w:rsidRDefault="00A032B5" w:rsidP="00A032B5">
      <w:pPr>
        <w:autoSpaceDE w:val="0"/>
        <w:autoSpaceDN w:val="0"/>
        <w:adjustRightInd w:val="0"/>
        <w:jc w:val="both"/>
      </w:pPr>
      <w:r w:rsidRPr="00184B27">
        <w:t xml:space="preserve">5.6.3. В случае установления в ходе или по результатам </w:t>
      </w:r>
      <w:proofErr w:type="gramStart"/>
      <w:r w:rsidRPr="00184B27">
        <w:t>рассмотрения жалобы признаков состава административного правонарушения</w:t>
      </w:r>
      <w:proofErr w:type="gramEnd"/>
      <w:r w:rsidRPr="00184B27">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32B5" w:rsidRPr="00184B27" w:rsidRDefault="00A032B5" w:rsidP="00A032B5">
      <w:pPr>
        <w:autoSpaceDE w:val="0"/>
        <w:autoSpaceDN w:val="0"/>
        <w:adjustRightInd w:val="0"/>
        <w:jc w:val="both"/>
      </w:pPr>
      <w:r w:rsidRPr="00184B27">
        <w:t>5.6.4.</w:t>
      </w:r>
      <w:r w:rsidRPr="00184B27">
        <w:rPr>
          <w:b/>
        </w:rPr>
        <w:t xml:space="preserve"> </w:t>
      </w:r>
      <w:r w:rsidRPr="00184B27">
        <w:t>Орган, предоставляющий муниципальную услугу,</w:t>
      </w:r>
      <w:r w:rsidRPr="00184B27">
        <w:rPr>
          <w:b/>
        </w:rPr>
        <w:t xml:space="preserve"> </w:t>
      </w:r>
      <w:r w:rsidRPr="00184B27">
        <w:t>отказывает в удовлетворении жалобы в следующих случаях:</w:t>
      </w:r>
    </w:p>
    <w:p w:rsidR="00A032B5" w:rsidRPr="00184B27" w:rsidRDefault="00A032B5" w:rsidP="00A032B5">
      <w:pPr>
        <w:autoSpaceDE w:val="0"/>
        <w:autoSpaceDN w:val="0"/>
        <w:adjustRightInd w:val="0"/>
        <w:jc w:val="both"/>
      </w:pPr>
      <w:r w:rsidRPr="00184B27">
        <w:t xml:space="preserve">5.6.4.1. наличие вступившего в законную силу решения суда, арбитражного суда </w:t>
      </w:r>
      <w:r>
        <w:br/>
      </w:r>
      <w:r w:rsidRPr="00184B27">
        <w:t>по жалобе о том же предмете и по тем же основаниям;</w:t>
      </w:r>
    </w:p>
    <w:p w:rsidR="00A032B5" w:rsidRPr="00184B27" w:rsidRDefault="00A032B5" w:rsidP="00A032B5">
      <w:pPr>
        <w:autoSpaceDE w:val="0"/>
        <w:autoSpaceDN w:val="0"/>
        <w:adjustRightInd w:val="0"/>
        <w:jc w:val="both"/>
      </w:pPr>
      <w:r w:rsidRPr="00184B27">
        <w:t>5.6.4.2. подача жалобы лицом, полномочия которого не подтверждены в порядке, установленном законодательством Российской Федерации;</w:t>
      </w:r>
    </w:p>
    <w:p w:rsidR="00A032B5" w:rsidRPr="00184B27" w:rsidRDefault="00A032B5" w:rsidP="00A032B5">
      <w:pPr>
        <w:autoSpaceDE w:val="0"/>
        <w:autoSpaceDN w:val="0"/>
        <w:adjustRightInd w:val="0"/>
        <w:jc w:val="both"/>
      </w:pPr>
      <w:r w:rsidRPr="00184B27">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032B5" w:rsidRPr="00184B27" w:rsidRDefault="00A032B5" w:rsidP="00A032B5">
      <w:pPr>
        <w:autoSpaceDE w:val="0"/>
        <w:autoSpaceDN w:val="0"/>
        <w:adjustRightInd w:val="0"/>
        <w:jc w:val="both"/>
      </w:pPr>
      <w:r w:rsidRPr="00184B27">
        <w:lastRenderedPageBreak/>
        <w:t>5.6.5. Орган, предоставляющий муниципальную услугу,</w:t>
      </w:r>
      <w:r w:rsidRPr="00184B27">
        <w:rPr>
          <w:b/>
          <w:i/>
        </w:rPr>
        <w:t xml:space="preserve"> </w:t>
      </w:r>
      <w:r w:rsidRPr="00184B27">
        <w:t xml:space="preserve">оставляет жалобу без ответа </w:t>
      </w:r>
      <w:r>
        <w:br/>
      </w:r>
      <w:r w:rsidRPr="00184B27">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032B5" w:rsidRPr="00184B27" w:rsidRDefault="00A032B5" w:rsidP="00A032B5">
      <w:pPr>
        <w:autoSpaceDE w:val="0"/>
        <w:autoSpaceDN w:val="0"/>
        <w:adjustRightInd w:val="0"/>
        <w:jc w:val="both"/>
      </w:pPr>
      <w:r w:rsidRPr="00184B27">
        <w:t xml:space="preserve">5.6.6. </w:t>
      </w:r>
      <w:proofErr w:type="gramStart"/>
      <w:r w:rsidRPr="00184B27">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w:t>
      </w:r>
      <w:r>
        <w:br/>
      </w:r>
      <w:r w:rsidRPr="00184B27">
        <w:t xml:space="preserve">в жалобе, ответ на жалобу не дается и она не подлежит направлению на рассмотрение </w:t>
      </w:r>
      <w:r>
        <w:br/>
      </w:r>
      <w:r w:rsidRPr="00184B27">
        <w:t xml:space="preserve">в государственный орган, орган местного самоуправления или должностному лицу </w:t>
      </w:r>
      <w:r>
        <w:br/>
      </w:r>
      <w:r w:rsidRPr="00184B27">
        <w:t>в соответствии</w:t>
      </w:r>
      <w:r>
        <w:t xml:space="preserve"> </w:t>
      </w:r>
      <w:r w:rsidRPr="00184B27">
        <w:t>с их компетенцией, о чем в течение семи дней со дня регистрации жалобы сообщается заявителю</w:t>
      </w:r>
      <w:proofErr w:type="gramEnd"/>
      <w:r w:rsidRPr="00184B27">
        <w:t>, если его фамилия и почтовый адрес поддаются прочтению.</w:t>
      </w:r>
    </w:p>
    <w:p w:rsidR="00A032B5" w:rsidRPr="00184B27" w:rsidRDefault="00A032B5" w:rsidP="00A032B5">
      <w:pPr>
        <w:autoSpaceDE w:val="0"/>
        <w:autoSpaceDN w:val="0"/>
        <w:adjustRightInd w:val="0"/>
        <w:jc w:val="center"/>
        <w:rPr>
          <w:b/>
        </w:rPr>
      </w:pPr>
      <w:r w:rsidRPr="00184B27">
        <w:rPr>
          <w:b/>
        </w:rPr>
        <w:t>5.7. Порядок информирования заявителя о результатах рассмотрения жалобы.</w:t>
      </w:r>
    </w:p>
    <w:p w:rsidR="00A032B5" w:rsidRPr="00184B27" w:rsidRDefault="00A032B5" w:rsidP="00A032B5">
      <w:pPr>
        <w:autoSpaceDE w:val="0"/>
        <w:autoSpaceDN w:val="0"/>
        <w:adjustRightInd w:val="0"/>
        <w:jc w:val="both"/>
        <w:rPr>
          <w:b/>
          <w:bCs/>
        </w:rPr>
      </w:pPr>
      <w:r w:rsidRPr="00184B27">
        <w:t>5.7.1. Ответ по результатам рассмотрения жалобы</w:t>
      </w:r>
      <w:r w:rsidRPr="00184B27">
        <w:rPr>
          <w:b/>
          <w:bCs/>
        </w:rPr>
        <w:t xml:space="preserve"> </w:t>
      </w:r>
      <w:r w:rsidRPr="00184B27">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032B5" w:rsidRPr="00184B27" w:rsidRDefault="00A032B5" w:rsidP="00A032B5">
      <w:pPr>
        <w:autoSpaceDE w:val="0"/>
        <w:autoSpaceDN w:val="0"/>
        <w:adjustRightInd w:val="0"/>
        <w:jc w:val="both"/>
      </w:pPr>
      <w:r w:rsidRPr="00184B27">
        <w:t xml:space="preserve">5.7.2. По желанию заявителя ответ по результатам рассмотрения жалобы представляется </w:t>
      </w:r>
      <w:r>
        <w:br/>
      </w:r>
      <w:r w:rsidRPr="00184B27">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32B5" w:rsidRPr="00184B27" w:rsidRDefault="00A032B5" w:rsidP="00A032B5">
      <w:pPr>
        <w:autoSpaceDE w:val="0"/>
        <w:autoSpaceDN w:val="0"/>
        <w:adjustRightInd w:val="0"/>
        <w:jc w:val="both"/>
      </w:pPr>
      <w:r w:rsidRPr="00184B27">
        <w:t>5.7.3. В ответе по результатам рассмотрения жалобы указываются:</w:t>
      </w:r>
    </w:p>
    <w:p w:rsidR="00A032B5" w:rsidRPr="00184B27" w:rsidRDefault="00A032B5" w:rsidP="00A032B5">
      <w:pPr>
        <w:autoSpaceDE w:val="0"/>
        <w:autoSpaceDN w:val="0"/>
        <w:adjustRightInd w:val="0"/>
        <w:jc w:val="both"/>
      </w:pPr>
      <w:proofErr w:type="gramStart"/>
      <w:r w:rsidRPr="00184B27">
        <w:t xml:space="preserve">5.7.3.1. наименование органа, рассмотревшего жалобу, должность, фамилия, имя, отчество </w:t>
      </w:r>
      <w:r>
        <w:br/>
      </w:r>
      <w:r w:rsidRPr="00184B27">
        <w:t>(при наличии) его должностного лица, принявшего решение по жалобе;</w:t>
      </w:r>
      <w:proofErr w:type="gramEnd"/>
    </w:p>
    <w:p w:rsidR="00A032B5" w:rsidRPr="00184B27" w:rsidRDefault="00A032B5" w:rsidP="00A032B5">
      <w:pPr>
        <w:autoSpaceDE w:val="0"/>
        <w:autoSpaceDN w:val="0"/>
        <w:adjustRightInd w:val="0"/>
        <w:jc w:val="both"/>
      </w:pPr>
      <w:r w:rsidRPr="00184B27">
        <w:t>5.7.3.2. номер, дата, место принятия решения, включая сведения о должностном лице, решение или действие (бездействие) которого обжалуется;</w:t>
      </w:r>
    </w:p>
    <w:p w:rsidR="00A032B5" w:rsidRPr="00184B27" w:rsidRDefault="00A032B5" w:rsidP="00A032B5">
      <w:pPr>
        <w:autoSpaceDE w:val="0"/>
        <w:autoSpaceDN w:val="0"/>
        <w:adjustRightInd w:val="0"/>
        <w:jc w:val="both"/>
      </w:pPr>
      <w:r w:rsidRPr="00184B27">
        <w:t>5.7.3.3. фамилия, имя, отчество (при наличии) или наименование заявителя;</w:t>
      </w:r>
    </w:p>
    <w:p w:rsidR="00A032B5" w:rsidRPr="00184B27" w:rsidRDefault="00A032B5" w:rsidP="00A032B5">
      <w:pPr>
        <w:autoSpaceDE w:val="0"/>
        <w:autoSpaceDN w:val="0"/>
        <w:adjustRightInd w:val="0"/>
        <w:jc w:val="both"/>
      </w:pPr>
      <w:r w:rsidRPr="00184B27">
        <w:t>5.7.3.4. основания для принятия решения по жалобе;</w:t>
      </w:r>
    </w:p>
    <w:p w:rsidR="00A032B5" w:rsidRPr="00184B27" w:rsidRDefault="00A032B5" w:rsidP="00A032B5">
      <w:pPr>
        <w:autoSpaceDE w:val="0"/>
        <w:autoSpaceDN w:val="0"/>
        <w:adjustRightInd w:val="0"/>
        <w:jc w:val="both"/>
      </w:pPr>
      <w:r w:rsidRPr="00184B27">
        <w:t>5.7.3.5. принятое по жалобе решение;</w:t>
      </w:r>
    </w:p>
    <w:p w:rsidR="00A032B5" w:rsidRPr="00184B27" w:rsidRDefault="00A032B5" w:rsidP="00A032B5">
      <w:pPr>
        <w:autoSpaceDE w:val="0"/>
        <w:autoSpaceDN w:val="0"/>
        <w:adjustRightInd w:val="0"/>
        <w:jc w:val="both"/>
      </w:pPr>
      <w:r w:rsidRPr="00184B27">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32B5" w:rsidRPr="00184B27" w:rsidRDefault="00A032B5" w:rsidP="00A032B5">
      <w:pPr>
        <w:autoSpaceDE w:val="0"/>
        <w:autoSpaceDN w:val="0"/>
        <w:adjustRightInd w:val="0"/>
        <w:jc w:val="both"/>
      </w:pPr>
      <w:r w:rsidRPr="00184B27">
        <w:t>5.7.3.7. сведения о порядке обжалования принятого по жалобе решения.</w:t>
      </w:r>
    </w:p>
    <w:p w:rsidR="00A032B5" w:rsidRPr="00184B27" w:rsidRDefault="00A032B5" w:rsidP="00A032B5">
      <w:pPr>
        <w:autoSpaceDE w:val="0"/>
        <w:autoSpaceDN w:val="0"/>
        <w:adjustRightInd w:val="0"/>
        <w:jc w:val="center"/>
        <w:rPr>
          <w:b/>
          <w:color w:val="000000"/>
        </w:rPr>
      </w:pPr>
      <w:r w:rsidRPr="00184B27">
        <w:rPr>
          <w:b/>
          <w:color w:val="000000"/>
        </w:rPr>
        <w:t>5.8. Порядок обжалования решения по жалобе.</w:t>
      </w:r>
    </w:p>
    <w:p w:rsidR="00A032B5" w:rsidRPr="00140B09" w:rsidRDefault="00A032B5" w:rsidP="00A032B5">
      <w:pPr>
        <w:autoSpaceDE w:val="0"/>
        <w:autoSpaceDN w:val="0"/>
        <w:adjustRightInd w:val="0"/>
        <w:jc w:val="both"/>
        <w:rPr>
          <w:rFonts w:eastAsia="Calibri"/>
          <w:lang w:eastAsia="en-US"/>
        </w:rPr>
      </w:pPr>
      <w:r w:rsidRPr="00184B27">
        <w:rPr>
          <w:rFonts w:eastAsia="Calibri"/>
          <w:lang w:eastAsia="en-US"/>
        </w:rPr>
        <w:t xml:space="preserve">5.8.1. Заявитель вправе обжаловать решения и (или) действия (бездействие) </w:t>
      </w:r>
      <w:r w:rsidRPr="00184B27">
        <w:t xml:space="preserve">органа, предоставляющего муниципальную услугу, </w:t>
      </w:r>
      <w:r w:rsidRPr="00184B27">
        <w:rPr>
          <w:rFonts w:eastAsia="Calibri"/>
          <w:lang w:eastAsia="en-US"/>
        </w:rPr>
        <w:t xml:space="preserve">должностных лиц, муниципальных служащих </w:t>
      </w:r>
      <w:r>
        <w:rPr>
          <w:rFonts w:eastAsia="Calibri"/>
          <w:lang w:eastAsia="en-US"/>
        </w:rPr>
        <w:br/>
      </w:r>
      <w:r w:rsidRPr="00184B27">
        <w:rPr>
          <w:rFonts w:eastAsia="Calibri"/>
          <w:lang w:eastAsia="en-US"/>
        </w:rPr>
        <w:t>в судебном порядке в соответствии с административно процессуальным законодательством Российской Федерации.</w:t>
      </w:r>
    </w:p>
    <w:p w:rsidR="00A032B5" w:rsidRPr="00184B27" w:rsidRDefault="00A032B5" w:rsidP="00A032B5">
      <w:pPr>
        <w:autoSpaceDE w:val="0"/>
        <w:autoSpaceDN w:val="0"/>
        <w:adjustRightInd w:val="0"/>
        <w:jc w:val="center"/>
        <w:rPr>
          <w:b/>
          <w:color w:val="000000"/>
        </w:rPr>
      </w:pPr>
      <w:r w:rsidRPr="00184B27">
        <w:rPr>
          <w:b/>
          <w:color w:val="000000"/>
        </w:rPr>
        <w:t>5.9. Право заявителя на получение информации и документов, необходимых для обоснования и рассмотрения жалобы.</w:t>
      </w:r>
    </w:p>
    <w:p w:rsidR="00A032B5" w:rsidRPr="00140B09" w:rsidRDefault="00A032B5" w:rsidP="00A032B5">
      <w:pPr>
        <w:autoSpaceDE w:val="0"/>
        <w:autoSpaceDN w:val="0"/>
        <w:adjustRightInd w:val="0"/>
        <w:jc w:val="both"/>
        <w:rPr>
          <w:color w:val="FF0000"/>
        </w:rPr>
      </w:pPr>
      <w:r w:rsidRPr="00184B27">
        <w:rPr>
          <w:color w:val="000000"/>
        </w:rPr>
        <w:t xml:space="preserve">5.9.1. </w:t>
      </w:r>
      <w:proofErr w:type="gramStart"/>
      <w:r w:rsidRPr="00184B27">
        <w:rPr>
          <w:color w:val="000000"/>
        </w:rPr>
        <w:t xml:space="preserve">В случае если для написания заявления (жалобы) заявителю необходимы информация </w:t>
      </w:r>
      <w:r>
        <w:rPr>
          <w:color w:val="000000"/>
        </w:rPr>
        <w:br/>
      </w:r>
      <w:r w:rsidRPr="00184B27">
        <w:rPr>
          <w:color w:val="000000"/>
        </w:rPr>
        <w:t xml:space="preserve">и (или) документы, имеющие отношение к предоставлению муниципальной услуги </w:t>
      </w:r>
      <w:r>
        <w:rPr>
          <w:color w:val="000000"/>
        </w:rPr>
        <w:br/>
      </w:r>
      <w:r w:rsidRPr="00184B27">
        <w:rPr>
          <w:color w:val="000000"/>
        </w:rPr>
        <w:t xml:space="preserve">и находящиеся в </w:t>
      </w:r>
      <w:r w:rsidRPr="00184B27">
        <w:rPr>
          <w:rFonts w:eastAsia="Calibri"/>
          <w:color w:val="000000"/>
          <w:lang w:eastAsia="en-US"/>
        </w:rPr>
        <w:t>органе, предоставляющем муниципальную услугу</w:t>
      </w:r>
      <w:r w:rsidRPr="00184B27">
        <w:rPr>
          <w:color w:val="000000"/>
        </w:rPr>
        <w:t xml:space="preserve">, соответствующие информация и документы представляются ему для ознакомления </w:t>
      </w:r>
      <w:r w:rsidRPr="00184B27">
        <w:t xml:space="preserve">органом, предоставляющим муниципальную услугу, </w:t>
      </w:r>
      <w:r w:rsidRPr="00184B27">
        <w:rPr>
          <w:color w:val="000000"/>
        </w:rPr>
        <w:t>если это не затрагивает права, свободы и законные интересы других лиц</w:t>
      </w:r>
      <w:r w:rsidRPr="00184B27">
        <w:rPr>
          <w:i/>
          <w:color w:val="000000"/>
        </w:rPr>
        <w:t xml:space="preserve">, </w:t>
      </w:r>
      <w:r w:rsidRPr="00184B27">
        <w:rPr>
          <w:color w:val="000000"/>
        </w:rPr>
        <w:t>а также в указанных информации и документах не содержатся сведения, составляющие</w:t>
      </w:r>
      <w:proofErr w:type="gramEnd"/>
      <w:r w:rsidRPr="00184B27">
        <w:rPr>
          <w:color w:val="000000"/>
        </w:rPr>
        <w:t xml:space="preserve"> государственную или иную охраняемую федеральным законом тайну.</w:t>
      </w:r>
    </w:p>
    <w:p w:rsidR="00A032B5" w:rsidRPr="00184B27" w:rsidRDefault="00A032B5" w:rsidP="00A032B5">
      <w:pPr>
        <w:autoSpaceDE w:val="0"/>
        <w:autoSpaceDN w:val="0"/>
        <w:adjustRightInd w:val="0"/>
        <w:jc w:val="center"/>
        <w:rPr>
          <w:b/>
          <w:color w:val="000000"/>
        </w:rPr>
      </w:pPr>
      <w:r w:rsidRPr="00184B27">
        <w:rPr>
          <w:b/>
          <w:color w:val="000000"/>
        </w:rPr>
        <w:t>5.10. Способы информирования заявителей о порядке подачи и рассмотрения жалобы.</w:t>
      </w:r>
    </w:p>
    <w:p w:rsidR="00A032B5" w:rsidRPr="00184B27" w:rsidRDefault="00A032B5" w:rsidP="00A032B5">
      <w:pPr>
        <w:autoSpaceDE w:val="0"/>
        <w:autoSpaceDN w:val="0"/>
        <w:adjustRightInd w:val="0"/>
        <w:jc w:val="both"/>
        <w:rPr>
          <w:color w:val="000000"/>
        </w:rPr>
      </w:pPr>
      <w:r w:rsidRPr="00184B27">
        <w:rPr>
          <w:color w:val="000000"/>
        </w:rPr>
        <w:t>5.10.1.</w:t>
      </w:r>
      <w:r w:rsidRPr="00184B27">
        <w:rPr>
          <w:b/>
          <w:i/>
          <w:color w:val="000000"/>
        </w:rPr>
        <w:t xml:space="preserve"> </w:t>
      </w:r>
      <w:r w:rsidRPr="00184B27">
        <w:t xml:space="preserve">Орган, предоставляющий муниципальную услугу, </w:t>
      </w:r>
      <w:r w:rsidRPr="00184B27">
        <w:rPr>
          <w:color w:val="000000"/>
        </w:rPr>
        <w:t>обеспечивает информирование заявителей о порядке обжалования решений и действий (бездействия)</w:t>
      </w:r>
      <w:r w:rsidRPr="00184B27">
        <w:rPr>
          <w:rFonts w:eastAsia="Calibri"/>
          <w:b/>
          <w:color w:val="000000"/>
          <w:lang w:eastAsia="en-US"/>
        </w:rPr>
        <w:t xml:space="preserve"> </w:t>
      </w:r>
      <w:r w:rsidRPr="00184B27">
        <w:t xml:space="preserve">органа, предоставляющего муниципальную услугу, </w:t>
      </w:r>
      <w:r w:rsidRPr="00184B27">
        <w:rPr>
          <w:color w:val="000000"/>
        </w:rPr>
        <w:t xml:space="preserve">должностных лиц, </w:t>
      </w:r>
      <w:r w:rsidRPr="00184B27">
        <w:rPr>
          <w:rFonts w:eastAsia="Calibri"/>
          <w:color w:val="000000"/>
          <w:lang w:eastAsia="en-US"/>
        </w:rPr>
        <w:t>муниципальных служащих</w:t>
      </w:r>
      <w:r w:rsidRPr="00184B27">
        <w:rPr>
          <w:i/>
          <w:color w:val="000000"/>
        </w:rPr>
        <w:t xml:space="preserve"> </w:t>
      </w:r>
      <w:r w:rsidRPr="00184B27">
        <w:rPr>
          <w:color w:val="000000"/>
        </w:rPr>
        <w:t xml:space="preserve">посредством размещения информации на стендах в местах предоставления муниципальных услуг, </w:t>
      </w:r>
      <w:r w:rsidRPr="00184B27">
        <w:t>на официальном сайте</w:t>
      </w:r>
      <w:r w:rsidRPr="00184B27">
        <w:rPr>
          <w:color w:val="000000"/>
        </w:rPr>
        <w:t>, на Едином портале.</w:t>
      </w:r>
    </w:p>
    <w:p w:rsidR="00A032B5" w:rsidRPr="007201C1" w:rsidRDefault="00A032B5" w:rsidP="00A032B5">
      <w:pPr>
        <w:spacing w:line="320" w:lineRule="exact"/>
        <w:jc w:val="both"/>
        <w:rPr>
          <w:color w:val="000000"/>
        </w:rPr>
      </w:pPr>
    </w:p>
    <w:p w:rsidR="005B046A" w:rsidRDefault="005B046A" w:rsidP="00097333">
      <w:pPr>
        <w:tabs>
          <w:tab w:val="left" w:pos="0"/>
          <w:tab w:val="left" w:pos="1134"/>
          <w:tab w:val="left" w:pos="1276"/>
        </w:tabs>
        <w:ind w:firstLine="720"/>
        <w:jc w:val="both"/>
      </w:pPr>
    </w:p>
    <w:p w:rsidR="004F3472" w:rsidRDefault="004F3472" w:rsidP="00097333">
      <w:pPr>
        <w:tabs>
          <w:tab w:val="left" w:pos="0"/>
          <w:tab w:val="left" w:pos="1134"/>
          <w:tab w:val="left" w:pos="1276"/>
        </w:tabs>
        <w:ind w:firstLine="720"/>
        <w:jc w:val="both"/>
      </w:pPr>
    </w:p>
    <w:p w:rsidR="00002F5B" w:rsidRPr="006B57D5" w:rsidRDefault="00002F5B" w:rsidP="00646910">
      <w:pPr>
        <w:tabs>
          <w:tab w:val="num" w:pos="1260"/>
        </w:tabs>
        <w:jc w:val="both"/>
        <w:rPr>
          <w:sz w:val="28"/>
          <w:szCs w:val="28"/>
        </w:rPr>
      </w:pPr>
    </w:p>
    <w:p w:rsidR="00E4260C" w:rsidRDefault="00E4260C" w:rsidP="00E4260C">
      <w:pPr>
        <w:pStyle w:val="ConsPlusNormal"/>
        <w:jc w:val="right"/>
        <w:outlineLvl w:val="1"/>
        <w:rPr>
          <w:rFonts w:ascii="Times New Roman" w:hAnsi="Times New Roman" w:cs="Times New Roman"/>
          <w:sz w:val="24"/>
          <w:szCs w:val="24"/>
        </w:rPr>
      </w:pPr>
      <w:r w:rsidRPr="00A36B6D">
        <w:rPr>
          <w:rFonts w:ascii="Times New Roman" w:hAnsi="Times New Roman" w:cs="Times New Roman"/>
          <w:sz w:val="24"/>
          <w:szCs w:val="24"/>
        </w:rPr>
        <w:lastRenderedPageBreak/>
        <w:t>Приложение 1</w:t>
      </w:r>
    </w:p>
    <w:p w:rsidR="00E4260C" w:rsidRPr="00A36B6D" w:rsidRDefault="00E4260C" w:rsidP="00E4260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к Административному регламенту</w:t>
      </w:r>
    </w:p>
    <w:p w:rsidR="00E4260C" w:rsidRDefault="00E4260C" w:rsidP="00E426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proofErr w:type="gramStart"/>
      <w:r w:rsidRPr="00A36B6D">
        <w:rPr>
          <w:rFonts w:ascii="Times New Roman" w:hAnsi="Times New Roman" w:cs="Times New Roman"/>
          <w:sz w:val="24"/>
          <w:szCs w:val="24"/>
        </w:rPr>
        <w:t>муниципальной</w:t>
      </w:r>
      <w:proofErr w:type="gramEnd"/>
    </w:p>
    <w:p w:rsidR="00E4260C" w:rsidRDefault="00E4260C" w:rsidP="00E4260C">
      <w:pPr>
        <w:pStyle w:val="ConsPlusNormal"/>
        <w:jc w:val="center"/>
        <w:rPr>
          <w:rFonts w:ascii="Times New Roman" w:hAnsi="Times New Roman" w:cs="Times New Roman"/>
          <w:color w:val="000000"/>
          <w:sz w:val="24"/>
          <w:szCs w:val="24"/>
          <w:lang w:eastAsia="en-US"/>
        </w:rPr>
      </w:pPr>
      <w:r>
        <w:rPr>
          <w:rFonts w:ascii="Times New Roman" w:hAnsi="Times New Roman" w:cs="Times New Roman"/>
          <w:sz w:val="24"/>
          <w:szCs w:val="24"/>
        </w:rPr>
        <w:t xml:space="preserve">                                                                     услуги «</w:t>
      </w:r>
      <w:r w:rsidRPr="00A36B6D">
        <w:rPr>
          <w:rFonts w:ascii="Times New Roman" w:hAnsi="Times New Roman" w:cs="Times New Roman"/>
          <w:sz w:val="24"/>
          <w:szCs w:val="24"/>
        </w:rPr>
        <w:t>Выдача</w:t>
      </w:r>
      <w:r>
        <w:rPr>
          <w:rFonts w:ascii="Times New Roman" w:hAnsi="Times New Roman" w:cs="Times New Roman"/>
          <w:sz w:val="24"/>
          <w:szCs w:val="24"/>
        </w:rPr>
        <w:t xml:space="preserve"> </w:t>
      </w:r>
      <w:r w:rsidRPr="00207296">
        <w:rPr>
          <w:rFonts w:ascii="Times New Roman" w:hAnsi="Times New Roman" w:cs="Times New Roman"/>
          <w:color w:val="000000"/>
          <w:sz w:val="24"/>
          <w:szCs w:val="24"/>
          <w:lang w:eastAsia="en-US"/>
        </w:rPr>
        <w:t>разрешени</w:t>
      </w:r>
      <w:r>
        <w:rPr>
          <w:rFonts w:ascii="Times New Roman" w:hAnsi="Times New Roman" w:cs="Times New Roman"/>
          <w:color w:val="000000"/>
          <w:sz w:val="24"/>
          <w:szCs w:val="24"/>
          <w:lang w:eastAsia="en-US"/>
        </w:rPr>
        <w:t>я</w:t>
      </w:r>
    </w:p>
    <w:p w:rsidR="00E4260C" w:rsidRDefault="00E4260C" w:rsidP="00E4260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w:t>
      </w:r>
      <w:r w:rsidRPr="00207296">
        <w:rPr>
          <w:rFonts w:ascii="Times New Roman" w:hAnsi="Times New Roman" w:cs="Times New Roman"/>
          <w:color w:val="000000"/>
          <w:sz w:val="24"/>
          <w:szCs w:val="24"/>
          <w:lang w:eastAsia="en-US"/>
        </w:rPr>
        <w:t xml:space="preserve">на </w:t>
      </w:r>
      <w:r>
        <w:rPr>
          <w:rFonts w:ascii="Times New Roman" w:hAnsi="Times New Roman" w:cs="Times New Roman"/>
          <w:sz w:val="24"/>
          <w:szCs w:val="24"/>
        </w:rPr>
        <w:t>строительство, реконструкцию</w:t>
      </w:r>
    </w:p>
    <w:p w:rsidR="00002F5B" w:rsidRPr="00E4260C" w:rsidRDefault="00E4260C" w:rsidP="00E4260C">
      <w:pPr>
        <w:pStyle w:val="ConsPlusNormal"/>
        <w:jc w:val="right"/>
      </w:pPr>
      <w:r>
        <w:rPr>
          <w:rFonts w:ascii="Times New Roman" w:hAnsi="Times New Roman" w:cs="Times New Roman"/>
          <w:color w:val="000000"/>
          <w:sz w:val="24"/>
          <w:szCs w:val="24"/>
        </w:rPr>
        <w:t xml:space="preserve">                   </w:t>
      </w:r>
      <w:r w:rsidRPr="00207296">
        <w:rPr>
          <w:rFonts w:ascii="Times New Roman" w:hAnsi="Times New Roman" w:cs="Times New Roman"/>
          <w:color w:val="000000"/>
          <w:sz w:val="24"/>
          <w:szCs w:val="24"/>
        </w:rPr>
        <w:t>объекта капитального строительства</w:t>
      </w:r>
      <w:r>
        <w:rPr>
          <w:rFonts w:ascii="Times New Roman" w:hAnsi="Times New Roman" w:cs="Times New Roman"/>
          <w:color w:val="000000"/>
          <w:sz w:val="24"/>
          <w:szCs w:val="24"/>
        </w:rPr>
        <w:t>»</w:t>
      </w:r>
      <w:r w:rsidRPr="0020729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p>
    <w:p w:rsidR="00002F5B" w:rsidRPr="00093D68" w:rsidRDefault="00002F5B" w:rsidP="008001C1">
      <w:pPr>
        <w:ind w:firstLine="709"/>
        <w:jc w:val="right"/>
        <w:rPr>
          <w:sz w:val="19"/>
          <w:szCs w:val="19"/>
        </w:rPr>
      </w:pPr>
    </w:p>
    <w:p w:rsidR="00E4260C" w:rsidRDefault="00E4260C" w:rsidP="00E4260C">
      <w:pPr>
        <w:pStyle w:val="ConsPlusNonformat"/>
        <w:jc w:val="center"/>
        <w:rPr>
          <w:rFonts w:ascii="Times New Roman" w:hAnsi="Times New Roman"/>
          <w:sz w:val="24"/>
          <w:szCs w:val="24"/>
        </w:rPr>
      </w:pPr>
      <w:r>
        <w:rPr>
          <w:rFonts w:ascii="Times New Roman" w:hAnsi="Times New Roman"/>
          <w:sz w:val="24"/>
          <w:szCs w:val="24"/>
        </w:rPr>
        <w:t xml:space="preserve">                                               </w:t>
      </w:r>
      <w:r w:rsidRPr="00A36B6D">
        <w:rPr>
          <w:rFonts w:ascii="Times New Roman" w:hAnsi="Times New Roman"/>
          <w:sz w:val="24"/>
          <w:szCs w:val="24"/>
        </w:rPr>
        <w:t xml:space="preserve">Главе городского </w:t>
      </w:r>
      <w:r>
        <w:rPr>
          <w:rFonts w:ascii="Times New Roman" w:hAnsi="Times New Roman"/>
          <w:sz w:val="24"/>
          <w:szCs w:val="24"/>
        </w:rPr>
        <w:t>округ</w:t>
      </w:r>
      <w:proofErr w:type="gramStart"/>
      <w:r>
        <w:rPr>
          <w:rFonts w:ascii="Times New Roman" w:hAnsi="Times New Roman"/>
          <w:sz w:val="24"/>
          <w:szCs w:val="24"/>
        </w:rPr>
        <w:t>а</w:t>
      </w:r>
      <w:r w:rsidRPr="00A36B6D">
        <w:rPr>
          <w:rFonts w:ascii="Times New Roman" w:hAnsi="Times New Roman"/>
          <w:sz w:val="24"/>
          <w:szCs w:val="24"/>
        </w:rPr>
        <w:t>-</w:t>
      </w:r>
      <w:proofErr w:type="gramEnd"/>
      <w:r>
        <w:rPr>
          <w:rFonts w:ascii="Times New Roman" w:hAnsi="Times New Roman"/>
          <w:sz w:val="24"/>
          <w:szCs w:val="24"/>
        </w:rPr>
        <w:t xml:space="preserve"> г</w:t>
      </w:r>
      <w:r w:rsidRPr="00A36B6D">
        <w:rPr>
          <w:rFonts w:ascii="Times New Roman" w:hAnsi="Times New Roman"/>
          <w:sz w:val="24"/>
          <w:szCs w:val="24"/>
        </w:rPr>
        <w:t xml:space="preserve">лаве администрации </w:t>
      </w:r>
    </w:p>
    <w:p w:rsidR="00E4260C" w:rsidRPr="001D0DB6" w:rsidRDefault="00E4260C" w:rsidP="00E4260C">
      <w:pPr>
        <w:pStyle w:val="ConsPlusNonformat"/>
        <w:jc w:val="center"/>
        <w:rPr>
          <w:rFonts w:ascii="Times New Roman" w:hAnsi="Times New Roman"/>
          <w:sz w:val="24"/>
          <w:szCs w:val="24"/>
        </w:rPr>
      </w:pPr>
      <w:r>
        <w:rPr>
          <w:rFonts w:ascii="Times New Roman" w:hAnsi="Times New Roman"/>
          <w:sz w:val="24"/>
          <w:szCs w:val="24"/>
        </w:rPr>
        <w:t xml:space="preserve">                    </w:t>
      </w:r>
      <w:proofErr w:type="spellStart"/>
      <w:r w:rsidRPr="00A36B6D">
        <w:rPr>
          <w:rFonts w:ascii="Times New Roman" w:hAnsi="Times New Roman"/>
          <w:sz w:val="24"/>
          <w:szCs w:val="24"/>
        </w:rPr>
        <w:t>Нытвенского</w:t>
      </w:r>
      <w:proofErr w:type="spellEnd"/>
      <w:r>
        <w:rPr>
          <w:rFonts w:ascii="Times New Roman" w:hAnsi="Times New Roman"/>
          <w:sz w:val="24"/>
          <w:szCs w:val="24"/>
        </w:rPr>
        <w:t xml:space="preserve"> </w:t>
      </w:r>
      <w:r w:rsidRPr="00A36B6D">
        <w:rPr>
          <w:rFonts w:ascii="Times New Roman" w:hAnsi="Times New Roman"/>
          <w:sz w:val="24"/>
          <w:szCs w:val="24"/>
        </w:rPr>
        <w:t xml:space="preserve">городского </w:t>
      </w:r>
      <w:r>
        <w:rPr>
          <w:rFonts w:ascii="Times New Roman" w:hAnsi="Times New Roman"/>
          <w:sz w:val="24"/>
          <w:szCs w:val="24"/>
        </w:rPr>
        <w:t>округа</w:t>
      </w:r>
    </w:p>
    <w:p w:rsidR="00E4260C" w:rsidRPr="00093D68" w:rsidRDefault="00E4260C" w:rsidP="00E4260C">
      <w:pPr>
        <w:ind w:firstLine="720"/>
        <w:jc w:val="center"/>
        <w:rPr>
          <w:sz w:val="22"/>
          <w:szCs w:val="22"/>
        </w:rPr>
      </w:pPr>
      <w:r>
        <w:rPr>
          <w:sz w:val="22"/>
          <w:szCs w:val="22"/>
        </w:rPr>
        <w:t xml:space="preserve">                                                        </w:t>
      </w:r>
      <w:r w:rsidRPr="001D0DB6">
        <w:t>от застройщика</w:t>
      </w:r>
      <w:r w:rsidRPr="00093D68">
        <w:rPr>
          <w:sz w:val="22"/>
          <w:szCs w:val="22"/>
        </w:rPr>
        <w:t>_____________________________________</w:t>
      </w:r>
      <w:r>
        <w:rPr>
          <w:sz w:val="22"/>
          <w:szCs w:val="22"/>
        </w:rPr>
        <w:t>_</w:t>
      </w:r>
    </w:p>
    <w:p w:rsidR="00E4260C" w:rsidRPr="00093D68" w:rsidRDefault="00E4260C" w:rsidP="00E4260C">
      <w:pPr>
        <w:ind w:firstLine="709"/>
        <w:jc w:val="center"/>
        <w:rPr>
          <w:sz w:val="19"/>
          <w:szCs w:val="19"/>
        </w:rPr>
      </w:pPr>
      <w:r>
        <w:rPr>
          <w:sz w:val="19"/>
          <w:szCs w:val="19"/>
        </w:rPr>
        <w:t xml:space="preserve">                                                                             </w:t>
      </w:r>
      <w:proofErr w:type="gramStart"/>
      <w:r w:rsidRPr="00093D68">
        <w:rPr>
          <w:sz w:val="19"/>
          <w:szCs w:val="19"/>
        </w:rPr>
        <w:t xml:space="preserve">(наименование застройщика </w:t>
      </w:r>
      <w:proofErr w:type="gramEnd"/>
    </w:p>
    <w:p w:rsidR="00E4260C" w:rsidRPr="00093D68" w:rsidRDefault="00E4260C" w:rsidP="00E4260C">
      <w:pPr>
        <w:ind w:firstLine="709"/>
        <w:jc w:val="center"/>
        <w:rPr>
          <w:sz w:val="19"/>
          <w:szCs w:val="19"/>
        </w:rPr>
      </w:pPr>
      <w:r>
        <w:rPr>
          <w:sz w:val="19"/>
          <w:szCs w:val="19"/>
        </w:rPr>
        <w:t xml:space="preserve">                                                                 _____</w:t>
      </w:r>
      <w:r w:rsidRPr="00093D68">
        <w:rPr>
          <w:sz w:val="19"/>
          <w:szCs w:val="19"/>
        </w:rPr>
        <w:t>___________________________________________________</w:t>
      </w:r>
      <w:r>
        <w:rPr>
          <w:sz w:val="19"/>
          <w:szCs w:val="19"/>
        </w:rPr>
        <w:t>_</w:t>
      </w:r>
    </w:p>
    <w:p w:rsidR="00E4260C" w:rsidRPr="00093D68" w:rsidRDefault="00E4260C" w:rsidP="00E4260C">
      <w:pPr>
        <w:ind w:firstLine="709"/>
        <w:jc w:val="center"/>
        <w:rPr>
          <w:sz w:val="19"/>
          <w:szCs w:val="19"/>
        </w:rPr>
      </w:pPr>
      <w:r>
        <w:rPr>
          <w:sz w:val="19"/>
          <w:szCs w:val="19"/>
        </w:rPr>
        <w:t xml:space="preserve">                                           </w:t>
      </w:r>
      <w:proofErr w:type="gramStart"/>
      <w:r w:rsidRPr="00093D68">
        <w:rPr>
          <w:sz w:val="19"/>
          <w:szCs w:val="19"/>
        </w:rPr>
        <w:t xml:space="preserve">(фамилия, имя, отчество – для граждан, полное </w:t>
      </w:r>
      <w:proofErr w:type="gramEnd"/>
    </w:p>
    <w:p w:rsidR="00E4260C" w:rsidRPr="00093D68" w:rsidRDefault="00E4260C" w:rsidP="00E4260C">
      <w:pPr>
        <w:ind w:firstLine="709"/>
        <w:rPr>
          <w:sz w:val="19"/>
          <w:szCs w:val="19"/>
        </w:rPr>
      </w:pPr>
      <w:r>
        <w:rPr>
          <w:sz w:val="19"/>
          <w:szCs w:val="19"/>
        </w:rPr>
        <w:t xml:space="preserve">                                                                 </w:t>
      </w:r>
      <w:r w:rsidRPr="00093D68">
        <w:rPr>
          <w:sz w:val="19"/>
          <w:szCs w:val="19"/>
        </w:rPr>
        <w:t>_____________________________________________________</w:t>
      </w:r>
      <w:r>
        <w:rPr>
          <w:sz w:val="19"/>
          <w:szCs w:val="19"/>
        </w:rPr>
        <w:t>________</w:t>
      </w:r>
    </w:p>
    <w:p w:rsidR="00E4260C" w:rsidRPr="00093D68" w:rsidRDefault="00E4260C" w:rsidP="00E4260C">
      <w:pPr>
        <w:ind w:firstLine="709"/>
        <w:jc w:val="center"/>
        <w:rPr>
          <w:sz w:val="19"/>
          <w:szCs w:val="19"/>
        </w:rPr>
      </w:pPr>
      <w:r>
        <w:rPr>
          <w:sz w:val="19"/>
          <w:szCs w:val="19"/>
        </w:rPr>
        <w:t xml:space="preserve">                                                </w:t>
      </w:r>
      <w:r w:rsidRPr="00093D68">
        <w:rPr>
          <w:sz w:val="19"/>
          <w:szCs w:val="19"/>
        </w:rPr>
        <w:t xml:space="preserve">наименование организации – для юридических лиц), </w:t>
      </w:r>
    </w:p>
    <w:p w:rsidR="00E4260C" w:rsidRPr="00093D68" w:rsidRDefault="00E4260C" w:rsidP="00E4260C">
      <w:pPr>
        <w:ind w:firstLine="709"/>
        <w:rPr>
          <w:sz w:val="19"/>
          <w:szCs w:val="19"/>
        </w:rPr>
      </w:pPr>
      <w:r>
        <w:rPr>
          <w:sz w:val="19"/>
          <w:szCs w:val="19"/>
        </w:rPr>
        <w:t xml:space="preserve">                                                                 </w:t>
      </w:r>
      <w:r w:rsidRPr="00093D68">
        <w:rPr>
          <w:sz w:val="19"/>
          <w:szCs w:val="19"/>
        </w:rPr>
        <w:t>______________________________________________________</w:t>
      </w:r>
      <w:r>
        <w:rPr>
          <w:sz w:val="19"/>
          <w:szCs w:val="19"/>
        </w:rPr>
        <w:t>______</w:t>
      </w:r>
    </w:p>
    <w:p w:rsidR="00E4260C" w:rsidRPr="00093D68" w:rsidRDefault="00E4260C" w:rsidP="00E4260C">
      <w:pPr>
        <w:ind w:firstLine="709"/>
        <w:jc w:val="center"/>
        <w:rPr>
          <w:sz w:val="19"/>
          <w:szCs w:val="19"/>
        </w:rPr>
      </w:pPr>
      <w:r>
        <w:rPr>
          <w:sz w:val="19"/>
          <w:szCs w:val="19"/>
        </w:rPr>
        <w:t xml:space="preserve">                                                </w:t>
      </w:r>
      <w:r w:rsidRPr="00093D68">
        <w:rPr>
          <w:sz w:val="19"/>
          <w:szCs w:val="19"/>
        </w:rPr>
        <w:t>его почтовый индекс, адрес, телефон, факс)</w:t>
      </w:r>
    </w:p>
    <w:p w:rsidR="008001C1" w:rsidRPr="00093D68" w:rsidRDefault="00E4260C" w:rsidP="008001C1">
      <w:pPr>
        <w:ind w:firstLine="709"/>
        <w:jc w:val="center"/>
        <w:rPr>
          <w:sz w:val="19"/>
          <w:szCs w:val="19"/>
        </w:rPr>
      </w:pPr>
      <w:r>
        <w:rPr>
          <w:sz w:val="19"/>
          <w:szCs w:val="19"/>
        </w:rPr>
        <w:t xml:space="preserve">                                                                 </w:t>
      </w:r>
      <w:r w:rsidR="008001C1" w:rsidRPr="00093D68">
        <w:rPr>
          <w:sz w:val="19"/>
          <w:szCs w:val="19"/>
        </w:rPr>
        <w:t>___________________________________________________</w:t>
      </w:r>
      <w:r>
        <w:rPr>
          <w:sz w:val="19"/>
          <w:szCs w:val="19"/>
        </w:rPr>
        <w:t>_____</w:t>
      </w:r>
    </w:p>
    <w:p w:rsidR="008001C1" w:rsidRPr="00093D68" w:rsidRDefault="00E4260C" w:rsidP="008001C1">
      <w:pPr>
        <w:ind w:firstLine="709"/>
        <w:jc w:val="center"/>
        <w:rPr>
          <w:sz w:val="19"/>
          <w:szCs w:val="19"/>
        </w:rPr>
      </w:pPr>
      <w:r>
        <w:rPr>
          <w:sz w:val="19"/>
          <w:szCs w:val="19"/>
        </w:rPr>
        <w:t xml:space="preserve">                                                 </w:t>
      </w:r>
      <w:proofErr w:type="gramStart"/>
      <w:r w:rsidR="008001C1" w:rsidRPr="00093D68">
        <w:rPr>
          <w:sz w:val="19"/>
          <w:szCs w:val="19"/>
        </w:rPr>
        <w:t xml:space="preserve">(фамилия, имя, отчество – для граждан, полное </w:t>
      </w:r>
      <w:proofErr w:type="gramEnd"/>
    </w:p>
    <w:p w:rsidR="008001C1" w:rsidRPr="00093D68" w:rsidRDefault="00E4260C" w:rsidP="008001C1">
      <w:pPr>
        <w:ind w:firstLine="709"/>
        <w:rPr>
          <w:sz w:val="19"/>
          <w:szCs w:val="19"/>
        </w:rPr>
      </w:pPr>
      <w:r>
        <w:rPr>
          <w:sz w:val="19"/>
          <w:szCs w:val="19"/>
        </w:rPr>
        <w:t xml:space="preserve">                                                                 </w:t>
      </w:r>
      <w:r w:rsidR="008001C1" w:rsidRPr="00093D68">
        <w:rPr>
          <w:sz w:val="19"/>
          <w:szCs w:val="19"/>
        </w:rPr>
        <w:t>_____________________</w:t>
      </w:r>
      <w:r>
        <w:rPr>
          <w:sz w:val="19"/>
          <w:szCs w:val="19"/>
        </w:rPr>
        <w:t>________________________________________</w:t>
      </w:r>
    </w:p>
    <w:p w:rsidR="008001C1" w:rsidRPr="00093D68" w:rsidRDefault="00E4260C" w:rsidP="008001C1">
      <w:pPr>
        <w:ind w:firstLine="709"/>
        <w:jc w:val="center"/>
        <w:rPr>
          <w:sz w:val="19"/>
          <w:szCs w:val="19"/>
        </w:rPr>
      </w:pPr>
      <w:r>
        <w:rPr>
          <w:sz w:val="19"/>
          <w:szCs w:val="19"/>
        </w:rPr>
        <w:t xml:space="preserve">                                                           </w:t>
      </w:r>
      <w:r w:rsidR="008001C1" w:rsidRPr="00093D68">
        <w:rPr>
          <w:sz w:val="19"/>
          <w:szCs w:val="19"/>
        </w:rPr>
        <w:t xml:space="preserve">наименование организации – для юридических лиц), </w:t>
      </w:r>
    </w:p>
    <w:p w:rsidR="008001C1" w:rsidRPr="00093D68" w:rsidRDefault="00E4260C" w:rsidP="008001C1">
      <w:pPr>
        <w:ind w:firstLine="709"/>
        <w:rPr>
          <w:sz w:val="19"/>
          <w:szCs w:val="19"/>
        </w:rPr>
      </w:pPr>
      <w:r>
        <w:rPr>
          <w:sz w:val="19"/>
          <w:szCs w:val="19"/>
        </w:rPr>
        <w:t xml:space="preserve">                                                                 </w:t>
      </w:r>
      <w:r w:rsidR="008001C1" w:rsidRPr="00093D68">
        <w:rPr>
          <w:sz w:val="19"/>
          <w:szCs w:val="19"/>
        </w:rPr>
        <w:t>______________________</w:t>
      </w:r>
      <w:r>
        <w:rPr>
          <w:sz w:val="19"/>
          <w:szCs w:val="19"/>
        </w:rPr>
        <w:t>_______________________________________</w:t>
      </w:r>
    </w:p>
    <w:p w:rsidR="008001C1" w:rsidRPr="00093D68" w:rsidRDefault="00E4260C" w:rsidP="008001C1">
      <w:pPr>
        <w:ind w:firstLine="709"/>
        <w:jc w:val="center"/>
        <w:rPr>
          <w:sz w:val="19"/>
          <w:szCs w:val="19"/>
        </w:rPr>
      </w:pPr>
      <w:r>
        <w:rPr>
          <w:sz w:val="19"/>
          <w:szCs w:val="19"/>
        </w:rPr>
        <w:t xml:space="preserve">                                   </w:t>
      </w:r>
      <w:r w:rsidR="008001C1" w:rsidRPr="00093D68">
        <w:rPr>
          <w:sz w:val="19"/>
          <w:szCs w:val="19"/>
        </w:rPr>
        <w:t>его почтовый индекс, адрес, телефон, факс)</w:t>
      </w:r>
    </w:p>
    <w:p w:rsidR="008001C1" w:rsidRPr="00093D68" w:rsidRDefault="008001C1" w:rsidP="008001C1">
      <w:pPr>
        <w:ind w:firstLine="709"/>
        <w:jc w:val="center"/>
        <w:rPr>
          <w:sz w:val="19"/>
          <w:szCs w:val="19"/>
        </w:rPr>
      </w:pPr>
    </w:p>
    <w:p w:rsidR="008001C1" w:rsidRPr="00093D68" w:rsidRDefault="008001C1" w:rsidP="008001C1">
      <w:pPr>
        <w:jc w:val="both"/>
        <w:rPr>
          <w:sz w:val="22"/>
          <w:szCs w:val="22"/>
        </w:rPr>
      </w:pPr>
    </w:p>
    <w:p w:rsidR="008001C1" w:rsidRPr="00093D68" w:rsidRDefault="008001C1" w:rsidP="008001C1">
      <w:pPr>
        <w:spacing w:after="120"/>
        <w:jc w:val="center"/>
        <w:rPr>
          <w:sz w:val="22"/>
          <w:szCs w:val="22"/>
        </w:rPr>
      </w:pPr>
      <w:r w:rsidRPr="00093D68">
        <w:rPr>
          <w:sz w:val="22"/>
          <w:szCs w:val="22"/>
        </w:rPr>
        <w:t>ЗАЯВЛЕНИЕ</w:t>
      </w:r>
    </w:p>
    <w:p w:rsidR="008001C1" w:rsidRPr="00093D68" w:rsidRDefault="008001C1" w:rsidP="00F53F66">
      <w:pPr>
        <w:jc w:val="center"/>
        <w:rPr>
          <w:sz w:val="22"/>
          <w:szCs w:val="22"/>
        </w:rPr>
      </w:pPr>
      <w:r w:rsidRPr="00093D68">
        <w:rPr>
          <w:sz w:val="22"/>
          <w:szCs w:val="22"/>
        </w:rPr>
        <w:t>о выдаче разрешения на строительство</w:t>
      </w:r>
    </w:p>
    <w:p w:rsidR="008001C1" w:rsidRPr="00093D68" w:rsidRDefault="008001C1" w:rsidP="008001C1">
      <w:pPr>
        <w:rPr>
          <w:sz w:val="22"/>
          <w:szCs w:val="22"/>
        </w:rPr>
      </w:pPr>
    </w:p>
    <w:p w:rsidR="008001C1" w:rsidRPr="00093D68" w:rsidRDefault="008001C1" w:rsidP="008001C1">
      <w:pPr>
        <w:rPr>
          <w:sz w:val="22"/>
          <w:szCs w:val="22"/>
        </w:rPr>
      </w:pPr>
      <w:r w:rsidRPr="00093D68">
        <w:rPr>
          <w:sz w:val="22"/>
          <w:szCs w:val="22"/>
        </w:rPr>
        <w:t>Прошу выдать заказчику (застройщику) _____________________________________________________________________________</w:t>
      </w:r>
    </w:p>
    <w:p w:rsidR="008001C1" w:rsidRPr="00F53F66" w:rsidRDefault="008001C1" w:rsidP="008001C1">
      <w:pPr>
        <w:jc w:val="center"/>
        <w:rPr>
          <w:sz w:val="19"/>
          <w:szCs w:val="19"/>
        </w:rPr>
      </w:pPr>
      <w:r w:rsidRPr="00F53F66">
        <w:rPr>
          <w:sz w:val="19"/>
          <w:szCs w:val="19"/>
        </w:rPr>
        <w:t>наименование юридического или физического лица,</w:t>
      </w:r>
    </w:p>
    <w:p w:rsidR="008001C1" w:rsidRPr="00093D68" w:rsidRDefault="008001C1" w:rsidP="008001C1">
      <w:pPr>
        <w:rPr>
          <w:sz w:val="22"/>
          <w:szCs w:val="22"/>
        </w:rPr>
      </w:pPr>
    </w:p>
    <w:p w:rsidR="008001C1" w:rsidRPr="00F53F66" w:rsidRDefault="008001C1" w:rsidP="00F53F66">
      <w:pPr>
        <w:pBdr>
          <w:top w:val="single" w:sz="4" w:space="1" w:color="auto"/>
        </w:pBdr>
        <w:jc w:val="center"/>
        <w:rPr>
          <w:sz w:val="19"/>
          <w:szCs w:val="19"/>
        </w:rPr>
      </w:pPr>
      <w:r w:rsidRPr="00F53F66">
        <w:rPr>
          <w:sz w:val="19"/>
          <w:szCs w:val="19"/>
        </w:rPr>
        <w:t>для физического лица - паспортные данные, почтовый адрес, телефон, факс, банковские и налоговые реквизиты)</w:t>
      </w: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8"/>
          <w:szCs w:val="8"/>
        </w:rPr>
      </w:pPr>
      <w:r w:rsidRPr="00093D68">
        <w:rPr>
          <w:sz w:val="22"/>
          <w:szCs w:val="22"/>
        </w:rPr>
        <w:t xml:space="preserve">разрешение на строительство/ реконструкцию/ </w:t>
      </w:r>
      <w:r w:rsidR="00CE0086" w:rsidRPr="00CE0086">
        <w:rPr>
          <w:noProof/>
          <w:sz w:val="22"/>
          <w:szCs w:val="22"/>
        </w:rPr>
        <w:pict>
          <v:shapetype id="_x0000_t202" coordsize="21600,21600" o:spt="202" path="m,l,21600r21600,l21600,xe">
            <v:stroke joinstyle="miter"/>
            <v:path gradientshapeok="t" o:connecttype="rect"/>
          </v:shapetype>
          <v:shape id="_x0000_s1035" type="#_x0000_t202" style="position:absolute;margin-left:502.35pt;margin-top:-1.8pt;width:21.6pt;height:21.6pt;z-index:251647488;mso-position-horizontal-relative:text;mso-position-vertical-relative:text" o:allowincell="f" filled="f" stroked="f">
            <v:textbox style="mso-next-textbox:#_x0000_s1035">
              <w:txbxContent>
                <w:p w:rsidR="00FA43B9" w:rsidRPr="00093D68" w:rsidRDefault="00FA43B9" w:rsidP="008001C1">
                  <w:pPr>
                    <w:rPr>
                      <w:sz w:val="22"/>
                      <w:szCs w:val="22"/>
                    </w:rPr>
                  </w:pPr>
                  <w:r w:rsidRPr="00093D68">
                    <w:rPr>
                      <w:sz w:val="22"/>
                      <w:szCs w:val="22"/>
                    </w:rPr>
                    <w:t>,</w:t>
                  </w:r>
                </w:p>
              </w:txbxContent>
            </v:textbox>
          </v:shape>
        </w:pict>
      </w:r>
      <w:r w:rsidR="005B150D">
        <w:rPr>
          <w:sz w:val="22"/>
          <w:szCs w:val="22"/>
        </w:rPr>
        <w:t xml:space="preserve"> </w:t>
      </w:r>
    </w:p>
    <w:p w:rsidR="008001C1" w:rsidRPr="00093D68" w:rsidRDefault="00CE0086" w:rsidP="008001C1">
      <w:pPr>
        <w:rPr>
          <w:sz w:val="22"/>
          <w:szCs w:val="22"/>
        </w:rPr>
      </w:pPr>
      <w:r>
        <w:rPr>
          <w:noProof/>
          <w:sz w:val="22"/>
          <w:szCs w:val="22"/>
        </w:rPr>
        <w:pict>
          <v:shape id="_x0000_s1036" type="#_x0000_t202" style="position:absolute;margin-left:501.5pt;margin-top:118.8pt;width:21.6pt;height:21.6pt;z-index:251648512" o:allowincell="f" filled="f" stroked="f">
            <v:textbox style="mso-next-textbox:#_x0000_s1036">
              <w:txbxContent>
                <w:p w:rsidR="00FA43B9" w:rsidRPr="00093D68" w:rsidRDefault="00FA43B9" w:rsidP="008001C1">
                  <w:pPr>
                    <w:rPr>
                      <w:sz w:val="22"/>
                      <w:szCs w:val="22"/>
                    </w:rPr>
                  </w:pPr>
                  <w:r w:rsidRPr="00093D68">
                    <w:rPr>
                      <w:sz w:val="22"/>
                      <w:szCs w:val="22"/>
                    </w:rPr>
                    <w:t>.</w:t>
                  </w:r>
                </w:p>
              </w:txbxContent>
            </v:textbox>
          </v:shape>
        </w:pict>
      </w:r>
    </w:p>
    <w:p w:rsidR="008001C1" w:rsidRPr="00F53F66" w:rsidRDefault="008001C1" w:rsidP="00F53F66">
      <w:pPr>
        <w:pBdr>
          <w:top w:val="single" w:sz="4" w:space="1" w:color="auto"/>
        </w:pBdr>
        <w:jc w:val="center"/>
        <w:rPr>
          <w:sz w:val="19"/>
          <w:szCs w:val="19"/>
        </w:rPr>
      </w:pPr>
      <w:r w:rsidRPr="00F53F66">
        <w:rPr>
          <w:sz w:val="19"/>
          <w:szCs w:val="19"/>
        </w:rPr>
        <w:t>(ненужное зачеркнуть, указать полное наименование объекта)</w:t>
      </w:r>
    </w:p>
    <w:p w:rsidR="008001C1" w:rsidRPr="00093D68" w:rsidRDefault="008001C1" w:rsidP="008001C1">
      <w:pPr>
        <w:rPr>
          <w:sz w:val="22"/>
          <w:szCs w:val="22"/>
        </w:rPr>
      </w:pPr>
      <w:r w:rsidRPr="00093D68">
        <w:rPr>
          <w:sz w:val="22"/>
          <w:szCs w:val="22"/>
        </w:rPr>
        <w:t xml:space="preserve">на земельном участке по адресу: </w:t>
      </w:r>
    </w:p>
    <w:p w:rsidR="008001C1" w:rsidRPr="00F53F66" w:rsidRDefault="008001C1" w:rsidP="008001C1">
      <w:pPr>
        <w:pBdr>
          <w:top w:val="single" w:sz="4" w:space="1" w:color="auto"/>
        </w:pBdr>
        <w:ind w:left="3402"/>
        <w:rPr>
          <w:sz w:val="19"/>
          <w:szCs w:val="19"/>
        </w:rPr>
      </w:pPr>
      <w:r w:rsidRPr="00F53F66">
        <w:rPr>
          <w:sz w:val="19"/>
          <w:szCs w:val="19"/>
        </w:rPr>
        <w:t>(поселение, населенный пункт, улица, дом)</w:t>
      </w:r>
    </w:p>
    <w:p w:rsidR="008001C1" w:rsidRPr="00093D68" w:rsidRDefault="008001C1" w:rsidP="008001C1">
      <w:pPr>
        <w:rPr>
          <w:sz w:val="22"/>
          <w:szCs w:val="22"/>
        </w:rPr>
      </w:pPr>
      <w:r w:rsidRPr="00093D68">
        <w:rPr>
          <w:sz w:val="22"/>
          <w:szCs w:val="22"/>
        </w:rPr>
        <w:t xml:space="preserve">кадастровый номер </w:t>
      </w:r>
    </w:p>
    <w:p w:rsidR="008001C1" w:rsidRPr="00F53F66" w:rsidRDefault="008001C1" w:rsidP="00F53F66">
      <w:pPr>
        <w:pBdr>
          <w:top w:val="single" w:sz="4" w:space="1" w:color="auto"/>
        </w:pBdr>
        <w:ind w:left="2127"/>
        <w:jc w:val="center"/>
        <w:rPr>
          <w:sz w:val="19"/>
          <w:szCs w:val="19"/>
        </w:rPr>
      </w:pPr>
      <w:r w:rsidRPr="00F53F66">
        <w:rPr>
          <w:sz w:val="19"/>
          <w:szCs w:val="19"/>
        </w:rPr>
        <w:t>(кадастровый или учетный номер участка)</w:t>
      </w:r>
    </w:p>
    <w:p w:rsidR="008001C1" w:rsidRPr="00093D68" w:rsidRDefault="008001C1" w:rsidP="008001C1">
      <w:pPr>
        <w:rPr>
          <w:sz w:val="22"/>
          <w:szCs w:val="22"/>
        </w:rPr>
      </w:pPr>
      <w:r w:rsidRPr="00093D68">
        <w:rPr>
          <w:sz w:val="22"/>
          <w:szCs w:val="22"/>
        </w:rPr>
        <w:t xml:space="preserve">сроком </w:t>
      </w:r>
      <w:proofErr w:type="gramStart"/>
      <w:r w:rsidRPr="00093D68">
        <w:rPr>
          <w:sz w:val="22"/>
          <w:szCs w:val="22"/>
        </w:rPr>
        <w:t>на</w:t>
      </w:r>
      <w:proofErr w:type="gramEnd"/>
      <w:r w:rsidRPr="00093D68">
        <w:rPr>
          <w:sz w:val="22"/>
          <w:szCs w:val="22"/>
        </w:rPr>
        <w:t xml:space="preserve"> </w:t>
      </w:r>
    </w:p>
    <w:p w:rsidR="008001C1" w:rsidRPr="00F53F66" w:rsidRDefault="008001C1" w:rsidP="00F53F66">
      <w:pPr>
        <w:pBdr>
          <w:top w:val="single" w:sz="4" w:space="1" w:color="auto"/>
        </w:pBdr>
        <w:ind w:left="1134"/>
        <w:jc w:val="center"/>
        <w:rPr>
          <w:sz w:val="19"/>
          <w:szCs w:val="19"/>
        </w:rPr>
      </w:pPr>
      <w:r w:rsidRPr="00F53F66">
        <w:rPr>
          <w:sz w:val="19"/>
          <w:szCs w:val="19"/>
        </w:rPr>
        <w:t>(прописью - лет, месяцев</w:t>
      </w:r>
      <w:proofErr w:type="gramStart"/>
      <w:r w:rsidRPr="00F53F66">
        <w:rPr>
          <w:sz w:val="19"/>
          <w:szCs w:val="19"/>
        </w:rPr>
        <w:t xml:space="preserve"> )</w:t>
      </w:r>
      <w:proofErr w:type="gramEnd"/>
    </w:p>
    <w:p w:rsidR="008001C1" w:rsidRPr="00093D68" w:rsidRDefault="008001C1" w:rsidP="008001C1">
      <w:pPr>
        <w:rPr>
          <w:sz w:val="8"/>
          <w:szCs w:val="8"/>
        </w:rPr>
      </w:pPr>
      <w:r w:rsidRPr="00093D68">
        <w:rPr>
          <w:sz w:val="22"/>
          <w:szCs w:val="22"/>
        </w:rPr>
        <w:t>Право пользования земельным участком (зданием, помещением) закреплено</w:t>
      </w:r>
      <w:r w:rsidRPr="00093D68">
        <w:rPr>
          <w:sz w:val="22"/>
          <w:szCs w:val="22"/>
        </w:rPr>
        <w:br/>
      </w:r>
    </w:p>
    <w:p w:rsidR="008001C1" w:rsidRPr="00093D68" w:rsidRDefault="008001C1" w:rsidP="008001C1">
      <w:pPr>
        <w:rPr>
          <w:sz w:val="22"/>
          <w:szCs w:val="22"/>
        </w:rPr>
      </w:pPr>
    </w:p>
    <w:p w:rsidR="008001C1" w:rsidRPr="00F53F66" w:rsidRDefault="008001C1" w:rsidP="00F53F66">
      <w:pPr>
        <w:pBdr>
          <w:top w:val="single" w:sz="4" w:space="1" w:color="auto"/>
        </w:pBdr>
        <w:jc w:val="center"/>
        <w:rPr>
          <w:sz w:val="19"/>
          <w:szCs w:val="19"/>
        </w:rPr>
      </w:pPr>
      <w:r w:rsidRPr="00F53F66">
        <w:rPr>
          <w:sz w:val="19"/>
          <w:szCs w:val="19"/>
        </w:rPr>
        <w:t>(наименование и номер документа на право собственности, владения,  пользования, распоряжения)</w:t>
      </w:r>
    </w:p>
    <w:tbl>
      <w:tblPr>
        <w:tblW w:w="0" w:type="auto"/>
        <w:tblLayout w:type="fixed"/>
        <w:tblLook w:val="0000"/>
      </w:tblPr>
      <w:tblGrid>
        <w:gridCol w:w="534"/>
        <w:gridCol w:w="708"/>
        <w:gridCol w:w="567"/>
        <w:gridCol w:w="567"/>
        <w:gridCol w:w="284"/>
        <w:gridCol w:w="1701"/>
        <w:gridCol w:w="567"/>
        <w:gridCol w:w="283"/>
        <w:gridCol w:w="426"/>
      </w:tblGrid>
      <w:tr w:rsidR="008001C1" w:rsidRPr="00093D68">
        <w:tc>
          <w:tcPr>
            <w:tcW w:w="534" w:type="dxa"/>
            <w:tcBorders>
              <w:top w:val="nil"/>
              <w:left w:val="nil"/>
              <w:bottom w:val="nil"/>
              <w:right w:val="nil"/>
            </w:tcBorders>
          </w:tcPr>
          <w:p w:rsidR="008001C1" w:rsidRPr="00093D68" w:rsidRDefault="008001C1" w:rsidP="002F6917">
            <w:pPr>
              <w:ind w:right="-52"/>
              <w:rPr>
                <w:sz w:val="22"/>
                <w:szCs w:val="22"/>
              </w:rPr>
            </w:pPr>
            <w:r w:rsidRPr="00093D68">
              <w:rPr>
                <w:sz w:val="22"/>
                <w:szCs w:val="22"/>
              </w:rPr>
              <w:t>№</w:t>
            </w:r>
          </w:p>
        </w:tc>
        <w:tc>
          <w:tcPr>
            <w:tcW w:w="708"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145"/>
              <w:rPr>
                <w:sz w:val="22"/>
                <w:szCs w:val="22"/>
              </w:rPr>
            </w:pPr>
            <w:r w:rsidRPr="00093D68">
              <w:rPr>
                <w:sz w:val="22"/>
                <w:szCs w:val="22"/>
              </w:rPr>
              <w:t>от "</w:t>
            </w:r>
          </w:p>
        </w:tc>
        <w:tc>
          <w:tcPr>
            <w:tcW w:w="567" w:type="dxa"/>
            <w:tcBorders>
              <w:top w:val="nil"/>
              <w:left w:val="nil"/>
              <w:bottom w:val="single" w:sz="4" w:space="0" w:color="auto"/>
              <w:right w:val="nil"/>
            </w:tcBorders>
          </w:tcPr>
          <w:p w:rsidR="008001C1" w:rsidRPr="00093D68" w:rsidRDefault="008001C1" w:rsidP="002F6917">
            <w:pPr>
              <w:rPr>
                <w:sz w:val="22"/>
                <w:szCs w:val="22"/>
              </w:rPr>
            </w:pPr>
          </w:p>
        </w:tc>
        <w:tc>
          <w:tcPr>
            <w:tcW w:w="284" w:type="dxa"/>
            <w:tcBorders>
              <w:top w:val="nil"/>
              <w:left w:val="nil"/>
              <w:bottom w:val="nil"/>
              <w:right w:val="nil"/>
            </w:tcBorders>
          </w:tcPr>
          <w:p w:rsidR="008001C1" w:rsidRPr="00093D68" w:rsidRDefault="008001C1" w:rsidP="002F6917">
            <w:pPr>
              <w:ind w:left="-108"/>
              <w:rPr>
                <w:sz w:val="22"/>
                <w:szCs w:val="22"/>
              </w:rPr>
            </w:pPr>
            <w:r w:rsidRPr="00093D68">
              <w:rPr>
                <w:sz w:val="22"/>
                <w:szCs w:val="22"/>
              </w:rPr>
              <w:t>"</w:t>
            </w:r>
          </w:p>
        </w:tc>
        <w:tc>
          <w:tcPr>
            <w:tcW w:w="1701"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49"/>
              <w:rPr>
                <w:sz w:val="22"/>
                <w:szCs w:val="22"/>
              </w:rPr>
            </w:pPr>
            <w:r w:rsidRPr="00093D68">
              <w:rPr>
                <w:sz w:val="22"/>
                <w:szCs w:val="22"/>
              </w:rPr>
              <w:t>200</w:t>
            </w:r>
          </w:p>
        </w:tc>
        <w:tc>
          <w:tcPr>
            <w:tcW w:w="283" w:type="dxa"/>
            <w:tcBorders>
              <w:top w:val="nil"/>
              <w:left w:val="nil"/>
              <w:bottom w:val="single" w:sz="4" w:space="0" w:color="auto"/>
              <w:right w:val="nil"/>
            </w:tcBorders>
          </w:tcPr>
          <w:p w:rsidR="008001C1" w:rsidRPr="00093D68" w:rsidRDefault="008001C1" w:rsidP="002F6917">
            <w:pPr>
              <w:rPr>
                <w:sz w:val="22"/>
                <w:szCs w:val="22"/>
              </w:rPr>
            </w:pPr>
          </w:p>
        </w:tc>
        <w:tc>
          <w:tcPr>
            <w:tcW w:w="426" w:type="dxa"/>
            <w:tcBorders>
              <w:top w:val="nil"/>
              <w:left w:val="nil"/>
              <w:bottom w:val="nil"/>
              <w:right w:val="nil"/>
            </w:tcBorders>
          </w:tcPr>
          <w:p w:rsidR="008001C1" w:rsidRPr="00093D68" w:rsidRDefault="008001C1" w:rsidP="002F6917">
            <w:pPr>
              <w:ind w:right="-108"/>
              <w:rPr>
                <w:sz w:val="22"/>
                <w:szCs w:val="22"/>
              </w:rPr>
            </w:pPr>
            <w:proofErr w:type="gramStart"/>
            <w:r w:rsidRPr="00093D68">
              <w:rPr>
                <w:sz w:val="22"/>
                <w:szCs w:val="22"/>
              </w:rPr>
              <w:t>г</w:t>
            </w:r>
            <w:proofErr w:type="gramEnd"/>
            <w:r w:rsidRPr="00093D68">
              <w:rPr>
                <w:sz w:val="22"/>
                <w:szCs w:val="22"/>
              </w:rPr>
              <w:t>.,</w:t>
            </w:r>
          </w:p>
        </w:tc>
      </w:tr>
    </w:tbl>
    <w:p w:rsidR="008001C1" w:rsidRPr="00093D68" w:rsidRDefault="008001C1" w:rsidP="008001C1">
      <w:pPr>
        <w:rPr>
          <w:sz w:val="22"/>
          <w:szCs w:val="22"/>
        </w:rPr>
      </w:pPr>
      <w:r w:rsidRPr="00093D68">
        <w:rPr>
          <w:sz w:val="22"/>
          <w:szCs w:val="22"/>
        </w:rPr>
        <w:t>номер государственной регистрации прав</w:t>
      </w:r>
    </w:p>
    <w:tbl>
      <w:tblPr>
        <w:tblW w:w="0" w:type="auto"/>
        <w:tblLayout w:type="fixed"/>
        <w:tblLook w:val="0000"/>
      </w:tblPr>
      <w:tblGrid>
        <w:gridCol w:w="534"/>
        <w:gridCol w:w="708"/>
        <w:gridCol w:w="567"/>
        <w:gridCol w:w="567"/>
        <w:gridCol w:w="284"/>
        <w:gridCol w:w="1701"/>
        <w:gridCol w:w="567"/>
        <w:gridCol w:w="283"/>
        <w:gridCol w:w="426"/>
      </w:tblGrid>
      <w:tr w:rsidR="008001C1" w:rsidRPr="00093D68">
        <w:tc>
          <w:tcPr>
            <w:tcW w:w="534" w:type="dxa"/>
            <w:tcBorders>
              <w:top w:val="nil"/>
              <w:left w:val="nil"/>
              <w:bottom w:val="nil"/>
              <w:right w:val="nil"/>
            </w:tcBorders>
          </w:tcPr>
          <w:p w:rsidR="008001C1" w:rsidRPr="00093D68" w:rsidRDefault="008001C1" w:rsidP="002F6917">
            <w:pPr>
              <w:ind w:right="-52"/>
              <w:rPr>
                <w:sz w:val="22"/>
                <w:szCs w:val="22"/>
              </w:rPr>
            </w:pPr>
            <w:r w:rsidRPr="00093D68">
              <w:rPr>
                <w:sz w:val="22"/>
                <w:szCs w:val="22"/>
              </w:rPr>
              <w:t>№</w:t>
            </w:r>
          </w:p>
        </w:tc>
        <w:tc>
          <w:tcPr>
            <w:tcW w:w="708"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145"/>
              <w:rPr>
                <w:sz w:val="22"/>
                <w:szCs w:val="22"/>
              </w:rPr>
            </w:pPr>
            <w:r w:rsidRPr="00093D68">
              <w:rPr>
                <w:sz w:val="22"/>
                <w:szCs w:val="22"/>
              </w:rPr>
              <w:t>от "</w:t>
            </w:r>
          </w:p>
        </w:tc>
        <w:tc>
          <w:tcPr>
            <w:tcW w:w="567" w:type="dxa"/>
            <w:tcBorders>
              <w:top w:val="nil"/>
              <w:left w:val="nil"/>
              <w:bottom w:val="single" w:sz="4" w:space="0" w:color="auto"/>
              <w:right w:val="nil"/>
            </w:tcBorders>
          </w:tcPr>
          <w:p w:rsidR="008001C1" w:rsidRPr="00093D68" w:rsidRDefault="008001C1" w:rsidP="002F6917">
            <w:pPr>
              <w:rPr>
                <w:sz w:val="22"/>
                <w:szCs w:val="22"/>
              </w:rPr>
            </w:pPr>
          </w:p>
        </w:tc>
        <w:tc>
          <w:tcPr>
            <w:tcW w:w="284" w:type="dxa"/>
            <w:tcBorders>
              <w:top w:val="nil"/>
              <w:left w:val="nil"/>
              <w:bottom w:val="nil"/>
              <w:right w:val="nil"/>
            </w:tcBorders>
          </w:tcPr>
          <w:p w:rsidR="008001C1" w:rsidRPr="00093D68" w:rsidRDefault="008001C1" w:rsidP="002F6917">
            <w:pPr>
              <w:ind w:left="-108"/>
              <w:rPr>
                <w:sz w:val="22"/>
                <w:szCs w:val="22"/>
              </w:rPr>
            </w:pPr>
            <w:r w:rsidRPr="00093D68">
              <w:rPr>
                <w:sz w:val="22"/>
                <w:szCs w:val="22"/>
              </w:rPr>
              <w:t>"</w:t>
            </w:r>
          </w:p>
        </w:tc>
        <w:tc>
          <w:tcPr>
            <w:tcW w:w="1701"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49"/>
              <w:rPr>
                <w:sz w:val="22"/>
                <w:szCs w:val="22"/>
              </w:rPr>
            </w:pPr>
            <w:r w:rsidRPr="00093D68">
              <w:rPr>
                <w:sz w:val="22"/>
                <w:szCs w:val="22"/>
              </w:rPr>
              <w:t>200</w:t>
            </w:r>
          </w:p>
        </w:tc>
        <w:tc>
          <w:tcPr>
            <w:tcW w:w="283" w:type="dxa"/>
            <w:tcBorders>
              <w:top w:val="nil"/>
              <w:left w:val="nil"/>
              <w:bottom w:val="single" w:sz="4" w:space="0" w:color="auto"/>
              <w:right w:val="nil"/>
            </w:tcBorders>
          </w:tcPr>
          <w:p w:rsidR="008001C1" w:rsidRPr="00093D68" w:rsidRDefault="008001C1" w:rsidP="002F6917">
            <w:pPr>
              <w:rPr>
                <w:sz w:val="22"/>
                <w:szCs w:val="22"/>
              </w:rPr>
            </w:pPr>
          </w:p>
        </w:tc>
        <w:tc>
          <w:tcPr>
            <w:tcW w:w="426" w:type="dxa"/>
            <w:tcBorders>
              <w:top w:val="nil"/>
              <w:left w:val="nil"/>
              <w:bottom w:val="nil"/>
              <w:right w:val="nil"/>
            </w:tcBorders>
          </w:tcPr>
          <w:p w:rsidR="008001C1" w:rsidRPr="00093D68" w:rsidRDefault="008001C1" w:rsidP="002F6917">
            <w:pPr>
              <w:ind w:right="-108"/>
              <w:rPr>
                <w:sz w:val="22"/>
                <w:szCs w:val="22"/>
              </w:rPr>
            </w:pPr>
            <w:proofErr w:type="gramStart"/>
            <w:r w:rsidRPr="00093D68">
              <w:rPr>
                <w:sz w:val="22"/>
                <w:szCs w:val="22"/>
              </w:rPr>
              <w:t>г</w:t>
            </w:r>
            <w:proofErr w:type="gramEnd"/>
            <w:r w:rsidRPr="00093D68">
              <w:rPr>
                <w:sz w:val="22"/>
                <w:szCs w:val="22"/>
              </w:rPr>
              <w:t>.</w:t>
            </w:r>
          </w:p>
        </w:tc>
      </w:tr>
    </w:tbl>
    <w:p w:rsidR="008001C1" w:rsidRPr="00093D68" w:rsidRDefault="008001C1" w:rsidP="008001C1">
      <w:pPr>
        <w:rPr>
          <w:sz w:val="22"/>
          <w:szCs w:val="22"/>
        </w:rPr>
      </w:pPr>
    </w:p>
    <w:p w:rsidR="008001C1" w:rsidRPr="00093D68" w:rsidRDefault="008001C1" w:rsidP="008001C1">
      <w:pPr>
        <w:rPr>
          <w:sz w:val="22"/>
          <w:szCs w:val="22"/>
        </w:rPr>
      </w:pPr>
      <w:r w:rsidRPr="00093D68">
        <w:rPr>
          <w:sz w:val="22"/>
          <w:szCs w:val="22"/>
        </w:rPr>
        <w:t>Проектная документация на строительство (реконструкцию</w:t>
      </w:r>
      <w:proofErr w:type="gramStart"/>
      <w:r w:rsidR="005B150D">
        <w:rPr>
          <w:sz w:val="22"/>
          <w:szCs w:val="22"/>
        </w:rPr>
        <w:t xml:space="preserve"> </w:t>
      </w:r>
      <w:r w:rsidRPr="00093D68">
        <w:rPr>
          <w:sz w:val="22"/>
          <w:szCs w:val="22"/>
        </w:rPr>
        <w:t>)</w:t>
      </w:r>
      <w:proofErr w:type="gramEnd"/>
      <w:r w:rsidRPr="00093D68">
        <w:rPr>
          <w:sz w:val="22"/>
          <w:szCs w:val="22"/>
        </w:rPr>
        <w:t xml:space="preserve"> объекта разработана </w:t>
      </w:r>
    </w:p>
    <w:p w:rsidR="008001C1" w:rsidRPr="00F53F66" w:rsidRDefault="008001C1" w:rsidP="00F53F66">
      <w:pPr>
        <w:pBdr>
          <w:top w:val="single" w:sz="4" w:space="1" w:color="auto"/>
        </w:pBdr>
        <w:ind w:left="1276"/>
        <w:jc w:val="center"/>
        <w:rPr>
          <w:sz w:val="19"/>
          <w:szCs w:val="19"/>
        </w:rPr>
      </w:pPr>
      <w:proofErr w:type="gramStart"/>
      <w:r w:rsidRPr="00F53F66">
        <w:rPr>
          <w:sz w:val="19"/>
          <w:szCs w:val="19"/>
        </w:rPr>
        <w:t>(наименование проектно-изыскательской,</w:t>
      </w:r>
      <w:proofErr w:type="gramEnd"/>
    </w:p>
    <w:p w:rsidR="008001C1" w:rsidRPr="00093D68" w:rsidRDefault="008001C1" w:rsidP="008001C1">
      <w:pPr>
        <w:rPr>
          <w:sz w:val="22"/>
          <w:szCs w:val="22"/>
        </w:rPr>
      </w:pPr>
    </w:p>
    <w:p w:rsidR="008001C1" w:rsidRPr="00F53F66" w:rsidRDefault="008001C1" w:rsidP="00F53F66">
      <w:pPr>
        <w:pBdr>
          <w:top w:val="single" w:sz="4" w:space="1" w:color="auto"/>
        </w:pBdr>
        <w:jc w:val="center"/>
        <w:rPr>
          <w:sz w:val="19"/>
          <w:szCs w:val="19"/>
        </w:rPr>
      </w:pPr>
      <w:r w:rsidRPr="00F53F66">
        <w:rPr>
          <w:sz w:val="19"/>
          <w:szCs w:val="19"/>
        </w:rPr>
        <w:t>проектной организации, почтовый адрес, телефон)</w:t>
      </w:r>
    </w:p>
    <w:p w:rsidR="008001C1" w:rsidRPr="00093D68" w:rsidRDefault="008001C1" w:rsidP="008001C1">
      <w:pPr>
        <w:rPr>
          <w:sz w:val="22"/>
          <w:szCs w:val="22"/>
        </w:rPr>
      </w:pPr>
      <w:r w:rsidRPr="00093D68">
        <w:rPr>
          <w:sz w:val="22"/>
          <w:szCs w:val="22"/>
        </w:rPr>
        <w:t xml:space="preserve">и </w:t>
      </w:r>
      <w:proofErr w:type="gramStart"/>
      <w:r w:rsidRPr="00093D68">
        <w:rPr>
          <w:sz w:val="22"/>
          <w:szCs w:val="22"/>
        </w:rPr>
        <w:t>согласована</w:t>
      </w:r>
      <w:proofErr w:type="gramEnd"/>
      <w:r w:rsidRPr="00093D68">
        <w:rPr>
          <w:sz w:val="22"/>
          <w:szCs w:val="22"/>
        </w:rPr>
        <w:t xml:space="preserve"> в установленном порядке с заинтересованными организациями.</w:t>
      </w:r>
    </w:p>
    <w:p w:rsidR="008001C1" w:rsidRPr="00093D68" w:rsidRDefault="008001C1" w:rsidP="008001C1">
      <w:pPr>
        <w:rPr>
          <w:sz w:val="22"/>
          <w:szCs w:val="22"/>
        </w:rPr>
      </w:pPr>
    </w:p>
    <w:p w:rsidR="008001C1" w:rsidRPr="00093D68" w:rsidRDefault="008001C1" w:rsidP="008001C1">
      <w:pPr>
        <w:rPr>
          <w:sz w:val="8"/>
          <w:szCs w:val="8"/>
        </w:rPr>
      </w:pPr>
      <w:r w:rsidRPr="00093D68">
        <w:rPr>
          <w:sz w:val="22"/>
          <w:szCs w:val="22"/>
        </w:rPr>
        <w:t xml:space="preserve">Положительное заключение государственной вневедомственной экспертизы получено </w:t>
      </w:r>
      <w:proofErr w:type="gramStart"/>
      <w:r w:rsidRPr="00093D68">
        <w:rPr>
          <w:sz w:val="22"/>
          <w:szCs w:val="22"/>
        </w:rPr>
        <w:t>за</w:t>
      </w:r>
      <w:proofErr w:type="gramEnd"/>
      <w:r w:rsidRPr="00093D68">
        <w:rPr>
          <w:sz w:val="22"/>
          <w:szCs w:val="22"/>
        </w:rPr>
        <w:br/>
      </w:r>
    </w:p>
    <w:tbl>
      <w:tblPr>
        <w:tblW w:w="0" w:type="auto"/>
        <w:tblLayout w:type="fixed"/>
        <w:tblLook w:val="0000"/>
      </w:tblPr>
      <w:tblGrid>
        <w:gridCol w:w="534"/>
        <w:gridCol w:w="708"/>
        <w:gridCol w:w="567"/>
        <w:gridCol w:w="567"/>
        <w:gridCol w:w="284"/>
        <w:gridCol w:w="1701"/>
        <w:gridCol w:w="567"/>
        <w:gridCol w:w="283"/>
        <w:gridCol w:w="426"/>
      </w:tblGrid>
      <w:tr w:rsidR="008001C1" w:rsidRPr="00093D68">
        <w:tc>
          <w:tcPr>
            <w:tcW w:w="534" w:type="dxa"/>
            <w:tcBorders>
              <w:top w:val="nil"/>
              <w:left w:val="nil"/>
              <w:bottom w:val="nil"/>
              <w:right w:val="nil"/>
            </w:tcBorders>
          </w:tcPr>
          <w:p w:rsidR="008001C1" w:rsidRPr="00093D68" w:rsidRDefault="008001C1" w:rsidP="002F6917">
            <w:pPr>
              <w:ind w:right="-52"/>
              <w:rPr>
                <w:sz w:val="22"/>
                <w:szCs w:val="22"/>
              </w:rPr>
            </w:pPr>
            <w:r w:rsidRPr="00093D68">
              <w:rPr>
                <w:sz w:val="22"/>
                <w:szCs w:val="22"/>
              </w:rPr>
              <w:lastRenderedPageBreak/>
              <w:t>№</w:t>
            </w:r>
          </w:p>
        </w:tc>
        <w:tc>
          <w:tcPr>
            <w:tcW w:w="708"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145"/>
              <w:rPr>
                <w:sz w:val="22"/>
                <w:szCs w:val="22"/>
              </w:rPr>
            </w:pPr>
            <w:r w:rsidRPr="00093D68">
              <w:rPr>
                <w:sz w:val="22"/>
                <w:szCs w:val="22"/>
              </w:rPr>
              <w:t>от "</w:t>
            </w:r>
          </w:p>
        </w:tc>
        <w:tc>
          <w:tcPr>
            <w:tcW w:w="567" w:type="dxa"/>
            <w:tcBorders>
              <w:top w:val="nil"/>
              <w:left w:val="nil"/>
              <w:bottom w:val="single" w:sz="4" w:space="0" w:color="auto"/>
              <w:right w:val="nil"/>
            </w:tcBorders>
          </w:tcPr>
          <w:p w:rsidR="008001C1" w:rsidRPr="00093D68" w:rsidRDefault="008001C1" w:rsidP="002F6917">
            <w:pPr>
              <w:rPr>
                <w:sz w:val="22"/>
                <w:szCs w:val="22"/>
              </w:rPr>
            </w:pPr>
          </w:p>
        </w:tc>
        <w:tc>
          <w:tcPr>
            <w:tcW w:w="284" w:type="dxa"/>
            <w:tcBorders>
              <w:top w:val="nil"/>
              <w:left w:val="nil"/>
              <w:bottom w:val="nil"/>
              <w:right w:val="nil"/>
            </w:tcBorders>
          </w:tcPr>
          <w:p w:rsidR="008001C1" w:rsidRPr="00093D68" w:rsidRDefault="008001C1" w:rsidP="002F6917">
            <w:pPr>
              <w:ind w:left="-108"/>
              <w:rPr>
                <w:sz w:val="22"/>
                <w:szCs w:val="22"/>
              </w:rPr>
            </w:pPr>
            <w:r w:rsidRPr="00093D68">
              <w:rPr>
                <w:sz w:val="22"/>
                <w:szCs w:val="22"/>
              </w:rPr>
              <w:t>"</w:t>
            </w:r>
          </w:p>
        </w:tc>
        <w:tc>
          <w:tcPr>
            <w:tcW w:w="1701"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2F6917">
            <w:pPr>
              <w:ind w:right="-49"/>
              <w:rPr>
                <w:sz w:val="22"/>
                <w:szCs w:val="22"/>
              </w:rPr>
            </w:pPr>
            <w:r w:rsidRPr="00093D68">
              <w:rPr>
                <w:sz w:val="22"/>
                <w:szCs w:val="22"/>
              </w:rPr>
              <w:t>200</w:t>
            </w:r>
          </w:p>
        </w:tc>
        <w:tc>
          <w:tcPr>
            <w:tcW w:w="283" w:type="dxa"/>
            <w:tcBorders>
              <w:top w:val="nil"/>
              <w:left w:val="nil"/>
              <w:bottom w:val="single" w:sz="4" w:space="0" w:color="auto"/>
              <w:right w:val="nil"/>
            </w:tcBorders>
          </w:tcPr>
          <w:p w:rsidR="008001C1" w:rsidRPr="00093D68" w:rsidRDefault="008001C1" w:rsidP="002F6917">
            <w:pPr>
              <w:rPr>
                <w:sz w:val="22"/>
                <w:szCs w:val="22"/>
              </w:rPr>
            </w:pPr>
          </w:p>
        </w:tc>
        <w:tc>
          <w:tcPr>
            <w:tcW w:w="426" w:type="dxa"/>
            <w:tcBorders>
              <w:top w:val="nil"/>
              <w:left w:val="nil"/>
              <w:bottom w:val="nil"/>
              <w:right w:val="nil"/>
            </w:tcBorders>
          </w:tcPr>
          <w:p w:rsidR="008001C1" w:rsidRPr="00093D68" w:rsidRDefault="008001C1" w:rsidP="002F6917">
            <w:pPr>
              <w:ind w:right="-108"/>
              <w:rPr>
                <w:sz w:val="22"/>
                <w:szCs w:val="22"/>
              </w:rPr>
            </w:pPr>
            <w:proofErr w:type="gramStart"/>
            <w:r w:rsidRPr="00093D68">
              <w:rPr>
                <w:sz w:val="22"/>
                <w:szCs w:val="22"/>
              </w:rPr>
              <w:t>г</w:t>
            </w:r>
            <w:proofErr w:type="gramEnd"/>
            <w:r w:rsidRPr="00093D68">
              <w:rPr>
                <w:sz w:val="22"/>
                <w:szCs w:val="22"/>
              </w:rPr>
              <w:t>.,</w:t>
            </w:r>
          </w:p>
        </w:tc>
      </w:tr>
    </w:tbl>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r w:rsidRPr="00093D68">
        <w:rPr>
          <w:sz w:val="22"/>
          <w:szCs w:val="22"/>
        </w:rPr>
        <w:t xml:space="preserve">Основные показатели объекта </w:t>
      </w:r>
      <w:r w:rsidR="00D86060">
        <w:rPr>
          <w:sz w:val="22"/>
          <w:szCs w:val="22"/>
        </w:rPr>
        <w:t xml:space="preserve"> </w:t>
      </w: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r w:rsidRPr="00093D68">
        <w:rPr>
          <w:sz w:val="22"/>
          <w:szCs w:val="22"/>
        </w:rPr>
        <w:t xml:space="preserve">Основные этапы работ: </w:t>
      </w:r>
    </w:p>
    <w:p w:rsidR="008001C1" w:rsidRPr="00093D68" w:rsidRDefault="008001C1" w:rsidP="008001C1">
      <w:pPr>
        <w:pBdr>
          <w:top w:val="single" w:sz="4" w:space="1" w:color="auto"/>
        </w:pBdr>
        <w:ind w:left="2410"/>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8001C1">
      <w:pPr>
        <w:rPr>
          <w:sz w:val="22"/>
          <w:szCs w:val="22"/>
        </w:rPr>
      </w:pPr>
    </w:p>
    <w:p w:rsidR="008001C1" w:rsidRPr="00093D68" w:rsidRDefault="008001C1" w:rsidP="008001C1">
      <w:pPr>
        <w:pBdr>
          <w:top w:val="single" w:sz="4" w:space="1" w:color="auto"/>
        </w:pBdr>
        <w:rPr>
          <w:sz w:val="8"/>
          <w:szCs w:val="8"/>
        </w:rPr>
      </w:pPr>
    </w:p>
    <w:p w:rsidR="008001C1" w:rsidRPr="00093D68" w:rsidRDefault="008001C1" w:rsidP="00D86060">
      <w:pPr>
        <w:pBdr>
          <w:top w:val="single" w:sz="4" w:space="1" w:color="auto"/>
        </w:pBdr>
        <w:jc w:val="both"/>
        <w:rPr>
          <w:sz w:val="22"/>
          <w:szCs w:val="22"/>
        </w:rPr>
      </w:pPr>
      <w:r w:rsidRPr="00093D68">
        <w:rPr>
          <w:sz w:val="22"/>
          <w:szCs w:val="22"/>
        </w:rPr>
        <w:t xml:space="preserve">   Обязуюсь обо всех изменениях сведений, приведенных в проекте и в настоящем заявлении, и проектных данных сообщать в отдел </w:t>
      </w:r>
      <w:r w:rsidR="00D86060">
        <w:rPr>
          <w:sz w:val="22"/>
          <w:szCs w:val="22"/>
        </w:rPr>
        <w:t xml:space="preserve">градостроительства и землепользования администрации </w:t>
      </w:r>
    </w:p>
    <w:p w:rsidR="008001C1" w:rsidRPr="00093D68" w:rsidRDefault="008001C1" w:rsidP="00026965">
      <w:pPr>
        <w:pBdr>
          <w:top w:val="single" w:sz="4" w:space="1" w:color="auto"/>
        </w:pBdr>
        <w:jc w:val="both"/>
        <w:rPr>
          <w:sz w:val="22"/>
          <w:szCs w:val="22"/>
        </w:rPr>
      </w:pPr>
      <w:r w:rsidRPr="00093D68">
        <w:rPr>
          <w:sz w:val="22"/>
          <w:szCs w:val="22"/>
        </w:rPr>
        <w:t xml:space="preserve">   </w:t>
      </w:r>
      <w:proofErr w:type="gramStart"/>
      <w:r w:rsidRPr="00093D68">
        <w:rPr>
          <w:sz w:val="22"/>
          <w:szCs w:val="22"/>
        </w:rPr>
        <w:t>Обязуюсь в течение 10 дней с момента получения разрешения на строительство в соответствии с частью 18 статьи 51 Градострои</w:t>
      </w:r>
      <w:r w:rsidR="00026965">
        <w:rPr>
          <w:sz w:val="22"/>
          <w:szCs w:val="22"/>
        </w:rPr>
        <w:t>тельного кодекса РФ представить</w:t>
      </w:r>
      <w:r w:rsidRPr="00093D68">
        <w:rPr>
          <w:sz w:val="22"/>
          <w:szCs w:val="22"/>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w:t>
      </w:r>
      <w:r w:rsidR="00026965">
        <w:rPr>
          <w:sz w:val="22"/>
          <w:szCs w:val="22"/>
        </w:rPr>
        <w:t>3</w:t>
      </w:r>
      <w:r w:rsidRPr="00093D68">
        <w:rPr>
          <w:sz w:val="22"/>
          <w:szCs w:val="22"/>
        </w:rPr>
        <w:t xml:space="preserve"> части </w:t>
      </w:r>
      <w:r w:rsidR="00026965">
        <w:rPr>
          <w:sz w:val="22"/>
          <w:szCs w:val="22"/>
        </w:rPr>
        <w:t>7</w:t>
      </w:r>
      <w:r w:rsidRPr="00093D68">
        <w:rPr>
          <w:sz w:val="22"/>
          <w:szCs w:val="22"/>
        </w:rPr>
        <w:t xml:space="preserve"> статьи </w:t>
      </w:r>
      <w:r w:rsidR="00026965">
        <w:rPr>
          <w:sz w:val="22"/>
          <w:szCs w:val="22"/>
        </w:rPr>
        <w:t>51</w:t>
      </w:r>
      <w:r w:rsidRPr="00093D68">
        <w:rPr>
          <w:sz w:val="22"/>
          <w:szCs w:val="22"/>
        </w:rPr>
        <w:t xml:space="preserve"> Градостроительного</w:t>
      </w:r>
      <w:proofErr w:type="gramEnd"/>
      <w:r w:rsidRPr="00093D68">
        <w:rPr>
          <w:sz w:val="22"/>
          <w:szCs w:val="22"/>
        </w:rPr>
        <w:t xml:space="preserve"> кодекса РФ</w:t>
      </w:r>
      <w:r w:rsidR="00026965">
        <w:rPr>
          <w:sz w:val="22"/>
          <w:szCs w:val="22"/>
        </w:rPr>
        <w:t>.</w:t>
      </w:r>
    </w:p>
    <w:p w:rsidR="008001C1" w:rsidRPr="00026965" w:rsidRDefault="008001C1" w:rsidP="00D86060">
      <w:pPr>
        <w:pStyle w:val="ConsPlusNormal"/>
        <w:ind w:firstLine="0"/>
        <w:jc w:val="both"/>
        <w:rPr>
          <w:rFonts w:ascii="Times New Roman" w:hAnsi="Times New Roman" w:cs="Times New Roman"/>
          <w:sz w:val="22"/>
          <w:szCs w:val="22"/>
        </w:rPr>
      </w:pPr>
      <w:r w:rsidRPr="00026965">
        <w:rPr>
          <w:rFonts w:ascii="Times New Roman" w:hAnsi="Times New Roman" w:cs="Times New Roman"/>
          <w:sz w:val="22"/>
          <w:szCs w:val="22"/>
        </w:rPr>
        <w:t>Указанные сведения обязуюсь представить на бумажном носителе и электронном виде.</w:t>
      </w:r>
    </w:p>
    <w:p w:rsidR="008001C1" w:rsidRPr="00026965" w:rsidRDefault="00026965" w:rsidP="00026965">
      <w:pPr>
        <w:pStyle w:val="ConsPlusNormal"/>
        <w:ind w:firstLine="0"/>
        <w:jc w:val="both"/>
        <w:rPr>
          <w:rFonts w:ascii="Times New Roman" w:hAnsi="Times New Roman" w:cs="Times New Roman"/>
          <w:sz w:val="22"/>
          <w:szCs w:val="22"/>
        </w:rPr>
      </w:pPr>
      <w:r>
        <w:rPr>
          <w:rFonts w:ascii="Times New Roman" w:hAnsi="Times New Roman" w:cs="Times New Roman"/>
          <w:b/>
          <w:sz w:val="22"/>
          <w:szCs w:val="22"/>
        </w:rPr>
        <w:t xml:space="preserve"> </w:t>
      </w:r>
    </w:p>
    <w:p w:rsidR="008001C1" w:rsidRPr="00093D68" w:rsidRDefault="008001C1" w:rsidP="00D86060">
      <w:pPr>
        <w:jc w:val="both"/>
        <w:rPr>
          <w:sz w:val="22"/>
          <w:szCs w:val="22"/>
        </w:rPr>
      </w:pPr>
      <w:r w:rsidRPr="00093D68">
        <w:rPr>
          <w:sz w:val="22"/>
          <w:szCs w:val="22"/>
        </w:rPr>
        <w:t>Приложение: документы, необходимые для получения разрешения, согласно утвержденному перечню.</w:t>
      </w:r>
    </w:p>
    <w:p w:rsidR="008001C1" w:rsidRPr="00093D68" w:rsidRDefault="008001C1" w:rsidP="008001C1">
      <w:pPr>
        <w:rPr>
          <w:sz w:val="22"/>
          <w:szCs w:val="22"/>
        </w:rPr>
      </w:pPr>
    </w:p>
    <w:p w:rsidR="008001C1" w:rsidRPr="00093D68" w:rsidRDefault="008001C1" w:rsidP="008001C1">
      <w:pPr>
        <w:rPr>
          <w:sz w:val="22"/>
          <w:szCs w:val="22"/>
        </w:rPr>
      </w:pPr>
      <w:r w:rsidRPr="00093D68">
        <w:rPr>
          <w:sz w:val="22"/>
          <w:szCs w:val="22"/>
        </w:rPr>
        <w:t>Заказчик (Застройщик)</w:t>
      </w:r>
    </w:p>
    <w:tbl>
      <w:tblPr>
        <w:tblW w:w="0" w:type="auto"/>
        <w:tblLayout w:type="fixed"/>
        <w:tblLook w:val="0000"/>
      </w:tblPr>
      <w:tblGrid>
        <w:gridCol w:w="3932"/>
        <w:gridCol w:w="236"/>
        <w:gridCol w:w="2461"/>
        <w:gridCol w:w="283"/>
        <w:gridCol w:w="3508"/>
      </w:tblGrid>
      <w:tr w:rsidR="008001C1" w:rsidRPr="00093D68">
        <w:tc>
          <w:tcPr>
            <w:tcW w:w="3932" w:type="dxa"/>
            <w:tcBorders>
              <w:top w:val="nil"/>
              <w:left w:val="nil"/>
              <w:bottom w:val="single" w:sz="4" w:space="0" w:color="auto"/>
              <w:right w:val="nil"/>
            </w:tcBorders>
          </w:tcPr>
          <w:p w:rsidR="008001C1" w:rsidRPr="00093D68" w:rsidRDefault="008001C1" w:rsidP="002F6917">
            <w:pPr>
              <w:rPr>
                <w:sz w:val="22"/>
                <w:szCs w:val="22"/>
              </w:rPr>
            </w:pPr>
          </w:p>
        </w:tc>
        <w:tc>
          <w:tcPr>
            <w:tcW w:w="236" w:type="dxa"/>
            <w:tcBorders>
              <w:top w:val="nil"/>
              <w:left w:val="nil"/>
              <w:bottom w:val="nil"/>
              <w:right w:val="nil"/>
            </w:tcBorders>
          </w:tcPr>
          <w:p w:rsidR="008001C1" w:rsidRPr="00093D68" w:rsidRDefault="008001C1" w:rsidP="002F6917">
            <w:pPr>
              <w:rPr>
                <w:sz w:val="22"/>
                <w:szCs w:val="22"/>
              </w:rPr>
            </w:pPr>
          </w:p>
        </w:tc>
        <w:tc>
          <w:tcPr>
            <w:tcW w:w="2461" w:type="dxa"/>
            <w:tcBorders>
              <w:top w:val="nil"/>
              <w:left w:val="nil"/>
              <w:bottom w:val="single" w:sz="4" w:space="0" w:color="auto"/>
              <w:right w:val="nil"/>
            </w:tcBorders>
          </w:tcPr>
          <w:p w:rsidR="008001C1" w:rsidRPr="00093D68" w:rsidRDefault="008001C1" w:rsidP="002F6917">
            <w:pPr>
              <w:rPr>
                <w:sz w:val="22"/>
                <w:szCs w:val="22"/>
              </w:rPr>
            </w:pPr>
          </w:p>
        </w:tc>
        <w:tc>
          <w:tcPr>
            <w:tcW w:w="283" w:type="dxa"/>
            <w:tcBorders>
              <w:top w:val="nil"/>
              <w:left w:val="nil"/>
              <w:bottom w:val="nil"/>
              <w:right w:val="nil"/>
            </w:tcBorders>
          </w:tcPr>
          <w:p w:rsidR="008001C1" w:rsidRPr="00093D68" w:rsidRDefault="008001C1" w:rsidP="002F6917">
            <w:pPr>
              <w:rPr>
                <w:sz w:val="22"/>
                <w:szCs w:val="22"/>
              </w:rPr>
            </w:pPr>
          </w:p>
        </w:tc>
        <w:tc>
          <w:tcPr>
            <w:tcW w:w="3508" w:type="dxa"/>
            <w:tcBorders>
              <w:top w:val="nil"/>
              <w:left w:val="nil"/>
              <w:bottom w:val="single" w:sz="4" w:space="0" w:color="auto"/>
              <w:right w:val="nil"/>
            </w:tcBorders>
          </w:tcPr>
          <w:p w:rsidR="008001C1" w:rsidRPr="00093D68" w:rsidRDefault="008001C1" w:rsidP="002F6917">
            <w:pPr>
              <w:rPr>
                <w:sz w:val="22"/>
                <w:szCs w:val="22"/>
              </w:rPr>
            </w:pPr>
          </w:p>
        </w:tc>
      </w:tr>
      <w:tr w:rsidR="008001C1" w:rsidRPr="00E4260C">
        <w:tc>
          <w:tcPr>
            <w:tcW w:w="3932" w:type="dxa"/>
            <w:tcBorders>
              <w:top w:val="nil"/>
              <w:left w:val="nil"/>
              <w:bottom w:val="nil"/>
              <w:right w:val="nil"/>
            </w:tcBorders>
          </w:tcPr>
          <w:p w:rsidR="008001C1" w:rsidRPr="00E4260C" w:rsidRDefault="008001C1" w:rsidP="002F6917">
            <w:pPr>
              <w:rPr>
                <w:sz w:val="20"/>
                <w:szCs w:val="20"/>
              </w:rPr>
            </w:pPr>
            <w:r w:rsidRPr="00E4260C">
              <w:rPr>
                <w:sz w:val="20"/>
                <w:szCs w:val="20"/>
              </w:rPr>
              <w:t>(должность)</w:t>
            </w:r>
          </w:p>
        </w:tc>
        <w:tc>
          <w:tcPr>
            <w:tcW w:w="236" w:type="dxa"/>
            <w:tcBorders>
              <w:top w:val="nil"/>
              <w:left w:val="nil"/>
              <w:bottom w:val="nil"/>
              <w:right w:val="nil"/>
            </w:tcBorders>
          </w:tcPr>
          <w:p w:rsidR="008001C1" w:rsidRPr="00E4260C" w:rsidRDefault="008001C1" w:rsidP="002F6917">
            <w:pPr>
              <w:rPr>
                <w:sz w:val="20"/>
                <w:szCs w:val="20"/>
              </w:rPr>
            </w:pPr>
          </w:p>
        </w:tc>
        <w:tc>
          <w:tcPr>
            <w:tcW w:w="2461" w:type="dxa"/>
            <w:tcBorders>
              <w:top w:val="nil"/>
              <w:left w:val="nil"/>
              <w:bottom w:val="nil"/>
              <w:right w:val="nil"/>
            </w:tcBorders>
          </w:tcPr>
          <w:p w:rsidR="008001C1" w:rsidRPr="00E4260C" w:rsidRDefault="008001C1" w:rsidP="002F6917">
            <w:pPr>
              <w:rPr>
                <w:sz w:val="20"/>
                <w:szCs w:val="20"/>
              </w:rPr>
            </w:pPr>
            <w:r w:rsidRPr="00E4260C">
              <w:rPr>
                <w:sz w:val="20"/>
                <w:szCs w:val="20"/>
              </w:rPr>
              <w:t>(подпись)</w:t>
            </w:r>
          </w:p>
        </w:tc>
        <w:tc>
          <w:tcPr>
            <w:tcW w:w="283" w:type="dxa"/>
            <w:tcBorders>
              <w:top w:val="nil"/>
              <w:left w:val="nil"/>
              <w:bottom w:val="nil"/>
              <w:right w:val="nil"/>
            </w:tcBorders>
          </w:tcPr>
          <w:p w:rsidR="008001C1" w:rsidRPr="00E4260C" w:rsidRDefault="008001C1" w:rsidP="002F6917">
            <w:pPr>
              <w:rPr>
                <w:sz w:val="20"/>
                <w:szCs w:val="20"/>
              </w:rPr>
            </w:pPr>
          </w:p>
        </w:tc>
        <w:tc>
          <w:tcPr>
            <w:tcW w:w="3508" w:type="dxa"/>
            <w:tcBorders>
              <w:top w:val="nil"/>
              <w:left w:val="nil"/>
              <w:bottom w:val="nil"/>
              <w:right w:val="nil"/>
            </w:tcBorders>
          </w:tcPr>
          <w:p w:rsidR="008001C1" w:rsidRPr="00E4260C" w:rsidRDefault="008001C1" w:rsidP="002F6917">
            <w:pPr>
              <w:rPr>
                <w:sz w:val="20"/>
                <w:szCs w:val="20"/>
              </w:rPr>
            </w:pPr>
            <w:r w:rsidRPr="00E4260C">
              <w:rPr>
                <w:sz w:val="20"/>
                <w:szCs w:val="20"/>
              </w:rPr>
              <w:t>(имя, отчество, фамилия)</w:t>
            </w:r>
          </w:p>
        </w:tc>
      </w:tr>
    </w:tbl>
    <w:p w:rsidR="008001C1" w:rsidRPr="00E4260C" w:rsidRDefault="008001C1" w:rsidP="008001C1">
      <w:pPr>
        <w:rPr>
          <w:sz w:val="20"/>
          <w:szCs w:val="20"/>
        </w:rPr>
      </w:pPr>
    </w:p>
    <w:p w:rsidR="008001C1" w:rsidRPr="00093D68" w:rsidRDefault="008001C1" w:rsidP="008001C1">
      <w:pPr>
        <w:rPr>
          <w:sz w:val="22"/>
          <w:szCs w:val="22"/>
        </w:rPr>
      </w:pPr>
      <w:r w:rsidRPr="00093D68">
        <w:rPr>
          <w:sz w:val="22"/>
          <w:szCs w:val="22"/>
        </w:rPr>
        <w:t>М.П.</w:t>
      </w:r>
    </w:p>
    <w:p w:rsidR="008001C1" w:rsidRPr="00093D68" w:rsidRDefault="008001C1" w:rsidP="008001C1">
      <w:pPr>
        <w:rPr>
          <w:sz w:val="22"/>
          <w:szCs w:val="22"/>
        </w:rPr>
      </w:pPr>
    </w:p>
    <w:tbl>
      <w:tblPr>
        <w:tblW w:w="0" w:type="auto"/>
        <w:tblLayout w:type="fixed"/>
        <w:tblLook w:val="0000"/>
      </w:tblPr>
      <w:tblGrid>
        <w:gridCol w:w="250"/>
        <w:gridCol w:w="567"/>
        <w:gridCol w:w="284"/>
        <w:gridCol w:w="1701"/>
        <w:gridCol w:w="567"/>
        <w:gridCol w:w="283"/>
        <w:gridCol w:w="426"/>
      </w:tblGrid>
      <w:tr w:rsidR="008001C1" w:rsidRPr="00093D68">
        <w:tc>
          <w:tcPr>
            <w:tcW w:w="250" w:type="dxa"/>
            <w:tcBorders>
              <w:top w:val="nil"/>
              <w:left w:val="nil"/>
              <w:bottom w:val="nil"/>
              <w:right w:val="nil"/>
            </w:tcBorders>
          </w:tcPr>
          <w:p w:rsidR="008001C1" w:rsidRPr="00093D68" w:rsidRDefault="008001C1" w:rsidP="002F6917">
            <w:pPr>
              <w:ind w:right="-145"/>
              <w:rPr>
                <w:sz w:val="22"/>
                <w:szCs w:val="22"/>
              </w:rPr>
            </w:pPr>
            <w:r w:rsidRPr="00093D68">
              <w:rPr>
                <w:sz w:val="22"/>
                <w:szCs w:val="22"/>
              </w:rPr>
              <w:t>"</w:t>
            </w:r>
          </w:p>
        </w:tc>
        <w:tc>
          <w:tcPr>
            <w:tcW w:w="567" w:type="dxa"/>
            <w:tcBorders>
              <w:top w:val="nil"/>
              <w:left w:val="nil"/>
              <w:bottom w:val="single" w:sz="4" w:space="0" w:color="auto"/>
              <w:right w:val="nil"/>
            </w:tcBorders>
          </w:tcPr>
          <w:p w:rsidR="008001C1" w:rsidRPr="00093D68" w:rsidRDefault="008001C1" w:rsidP="002F6917">
            <w:pPr>
              <w:rPr>
                <w:sz w:val="22"/>
                <w:szCs w:val="22"/>
              </w:rPr>
            </w:pPr>
          </w:p>
        </w:tc>
        <w:tc>
          <w:tcPr>
            <w:tcW w:w="284" w:type="dxa"/>
            <w:tcBorders>
              <w:top w:val="nil"/>
              <w:left w:val="nil"/>
              <w:bottom w:val="nil"/>
              <w:right w:val="nil"/>
            </w:tcBorders>
          </w:tcPr>
          <w:p w:rsidR="008001C1" w:rsidRPr="00093D68" w:rsidRDefault="008001C1" w:rsidP="002F6917">
            <w:pPr>
              <w:ind w:left="-108"/>
              <w:rPr>
                <w:sz w:val="22"/>
                <w:szCs w:val="22"/>
              </w:rPr>
            </w:pPr>
            <w:r w:rsidRPr="00093D68">
              <w:rPr>
                <w:sz w:val="22"/>
                <w:szCs w:val="22"/>
              </w:rPr>
              <w:t>"</w:t>
            </w:r>
          </w:p>
        </w:tc>
        <w:tc>
          <w:tcPr>
            <w:tcW w:w="1701" w:type="dxa"/>
            <w:tcBorders>
              <w:top w:val="nil"/>
              <w:left w:val="nil"/>
              <w:bottom w:val="single" w:sz="4" w:space="0" w:color="auto"/>
              <w:right w:val="nil"/>
            </w:tcBorders>
          </w:tcPr>
          <w:p w:rsidR="008001C1" w:rsidRPr="00093D68" w:rsidRDefault="008001C1" w:rsidP="002F6917">
            <w:pPr>
              <w:rPr>
                <w:sz w:val="22"/>
                <w:szCs w:val="22"/>
              </w:rPr>
            </w:pPr>
          </w:p>
        </w:tc>
        <w:tc>
          <w:tcPr>
            <w:tcW w:w="567" w:type="dxa"/>
            <w:tcBorders>
              <w:top w:val="nil"/>
              <w:left w:val="nil"/>
              <w:bottom w:val="nil"/>
              <w:right w:val="nil"/>
            </w:tcBorders>
          </w:tcPr>
          <w:p w:rsidR="008001C1" w:rsidRPr="00093D68" w:rsidRDefault="008001C1" w:rsidP="00E4260C">
            <w:pPr>
              <w:ind w:right="-49"/>
              <w:rPr>
                <w:sz w:val="22"/>
                <w:szCs w:val="22"/>
              </w:rPr>
            </w:pPr>
            <w:r w:rsidRPr="00093D68">
              <w:rPr>
                <w:sz w:val="22"/>
                <w:szCs w:val="22"/>
              </w:rPr>
              <w:t>20</w:t>
            </w:r>
            <w:r w:rsidR="00E4260C">
              <w:rPr>
                <w:sz w:val="22"/>
                <w:szCs w:val="22"/>
              </w:rPr>
              <w:t xml:space="preserve"> </w:t>
            </w:r>
          </w:p>
        </w:tc>
        <w:tc>
          <w:tcPr>
            <w:tcW w:w="283" w:type="dxa"/>
            <w:tcBorders>
              <w:top w:val="nil"/>
              <w:left w:val="nil"/>
              <w:bottom w:val="single" w:sz="4" w:space="0" w:color="auto"/>
              <w:right w:val="nil"/>
            </w:tcBorders>
          </w:tcPr>
          <w:p w:rsidR="008001C1" w:rsidRPr="00093D68" w:rsidRDefault="008001C1" w:rsidP="002F6917">
            <w:pPr>
              <w:rPr>
                <w:sz w:val="22"/>
                <w:szCs w:val="22"/>
              </w:rPr>
            </w:pPr>
          </w:p>
        </w:tc>
        <w:tc>
          <w:tcPr>
            <w:tcW w:w="426" w:type="dxa"/>
            <w:tcBorders>
              <w:top w:val="nil"/>
              <w:left w:val="nil"/>
              <w:bottom w:val="nil"/>
              <w:right w:val="nil"/>
            </w:tcBorders>
          </w:tcPr>
          <w:p w:rsidR="008001C1" w:rsidRPr="00093D68" w:rsidRDefault="008001C1" w:rsidP="002F6917">
            <w:pPr>
              <w:ind w:right="-108"/>
              <w:rPr>
                <w:sz w:val="22"/>
                <w:szCs w:val="22"/>
              </w:rPr>
            </w:pPr>
            <w:proofErr w:type="gramStart"/>
            <w:r w:rsidRPr="00093D68">
              <w:rPr>
                <w:sz w:val="22"/>
                <w:szCs w:val="22"/>
              </w:rPr>
              <w:t>г</w:t>
            </w:r>
            <w:proofErr w:type="gramEnd"/>
            <w:r w:rsidRPr="00093D68">
              <w:rPr>
                <w:sz w:val="22"/>
                <w:szCs w:val="22"/>
              </w:rPr>
              <w:t>.</w:t>
            </w:r>
          </w:p>
        </w:tc>
      </w:tr>
    </w:tbl>
    <w:p w:rsidR="008001C1" w:rsidRPr="00093D68" w:rsidRDefault="008001C1" w:rsidP="008001C1">
      <w:pPr>
        <w:rPr>
          <w:sz w:val="22"/>
          <w:szCs w:val="22"/>
        </w:rPr>
      </w:pPr>
    </w:p>
    <w:p w:rsidR="008001C1" w:rsidRPr="00093D68" w:rsidRDefault="008001C1" w:rsidP="005B150D">
      <w:pPr>
        <w:rPr>
          <w:sz w:val="22"/>
          <w:szCs w:val="22"/>
        </w:rPr>
        <w:sectPr w:rsidR="008001C1" w:rsidRPr="00093D68" w:rsidSect="002F6917">
          <w:footerReference w:type="even" r:id="rId42"/>
          <w:footerReference w:type="default" r:id="rId43"/>
          <w:pgSz w:w="11906" w:h="16838"/>
          <w:pgMar w:top="1134" w:right="851" w:bottom="907" w:left="1418" w:header="709" w:footer="709" w:gutter="0"/>
          <w:cols w:space="708"/>
          <w:docGrid w:linePitch="360"/>
        </w:sectPr>
      </w:pPr>
      <w:r w:rsidRPr="00093D68">
        <w:rPr>
          <w:sz w:val="22"/>
          <w:szCs w:val="22"/>
        </w:rPr>
        <w:t>Контактные телефоны __________________________________________________________</w:t>
      </w:r>
    </w:p>
    <w:p w:rsidR="00E4260C" w:rsidRDefault="00E4260C" w:rsidP="00E4260C">
      <w:pPr>
        <w:pStyle w:val="ConsPlusNormal"/>
        <w:jc w:val="right"/>
        <w:outlineLvl w:val="1"/>
        <w:rPr>
          <w:rFonts w:ascii="Times New Roman" w:hAnsi="Times New Roman" w:cs="Times New Roman"/>
          <w:sz w:val="24"/>
          <w:szCs w:val="24"/>
        </w:rPr>
      </w:pPr>
      <w:r w:rsidRPr="00A36B6D">
        <w:rPr>
          <w:rFonts w:ascii="Times New Roman" w:hAnsi="Times New Roman" w:cs="Times New Roman"/>
          <w:sz w:val="24"/>
          <w:szCs w:val="24"/>
        </w:rPr>
        <w:lastRenderedPageBreak/>
        <w:t>Приложение 1</w:t>
      </w:r>
    </w:p>
    <w:p w:rsidR="00E4260C" w:rsidRPr="00A36B6D" w:rsidRDefault="00E4260C" w:rsidP="00E4260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к Административному регламенту</w:t>
      </w:r>
    </w:p>
    <w:p w:rsidR="00E4260C" w:rsidRDefault="00E4260C" w:rsidP="00E426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proofErr w:type="gramStart"/>
      <w:r w:rsidRPr="00A36B6D">
        <w:rPr>
          <w:rFonts w:ascii="Times New Roman" w:hAnsi="Times New Roman" w:cs="Times New Roman"/>
          <w:sz w:val="24"/>
          <w:szCs w:val="24"/>
        </w:rPr>
        <w:t>муниципальной</w:t>
      </w:r>
      <w:proofErr w:type="gramEnd"/>
    </w:p>
    <w:p w:rsidR="00E4260C" w:rsidRDefault="00E4260C" w:rsidP="00E4260C">
      <w:pPr>
        <w:pStyle w:val="ConsPlusNormal"/>
        <w:jc w:val="center"/>
        <w:rPr>
          <w:rFonts w:ascii="Times New Roman" w:hAnsi="Times New Roman" w:cs="Times New Roman"/>
          <w:color w:val="000000"/>
          <w:sz w:val="24"/>
          <w:szCs w:val="24"/>
          <w:lang w:eastAsia="en-US"/>
        </w:rPr>
      </w:pPr>
      <w:r>
        <w:rPr>
          <w:rFonts w:ascii="Times New Roman" w:hAnsi="Times New Roman" w:cs="Times New Roman"/>
          <w:sz w:val="24"/>
          <w:szCs w:val="24"/>
        </w:rPr>
        <w:t xml:space="preserve">                                                                     услуги «</w:t>
      </w:r>
      <w:r w:rsidRPr="00A36B6D">
        <w:rPr>
          <w:rFonts w:ascii="Times New Roman" w:hAnsi="Times New Roman" w:cs="Times New Roman"/>
          <w:sz w:val="24"/>
          <w:szCs w:val="24"/>
        </w:rPr>
        <w:t>Выдача</w:t>
      </w:r>
      <w:r>
        <w:rPr>
          <w:rFonts w:ascii="Times New Roman" w:hAnsi="Times New Roman" w:cs="Times New Roman"/>
          <w:sz w:val="24"/>
          <w:szCs w:val="24"/>
        </w:rPr>
        <w:t xml:space="preserve"> </w:t>
      </w:r>
      <w:r w:rsidRPr="00207296">
        <w:rPr>
          <w:rFonts w:ascii="Times New Roman" w:hAnsi="Times New Roman" w:cs="Times New Roman"/>
          <w:color w:val="000000"/>
          <w:sz w:val="24"/>
          <w:szCs w:val="24"/>
          <w:lang w:eastAsia="en-US"/>
        </w:rPr>
        <w:t>разрешени</w:t>
      </w:r>
      <w:r>
        <w:rPr>
          <w:rFonts w:ascii="Times New Roman" w:hAnsi="Times New Roman" w:cs="Times New Roman"/>
          <w:color w:val="000000"/>
          <w:sz w:val="24"/>
          <w:szCs w:val="24"/>
          <w:lang w:eastAsia="en-US"/>
        </w:rPr>
        <w:t>я</w:t>
      </w:r>
    </w:p>
    <w:p w:rsidR="00E4260C" w:rsidRDefault="00E4260C" w:rsidP="00E4260C">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w:t>
      </w:r>
      <w:r w:rsidRPr="00207296">
        <w:rPr>
          <w:rFonts w:ascii="Times New Roman" w:hAnsi="Times New Roman" w:cs="Times New Roman"/>
          <w:color w:val="000000"/>
          <w:sz w:val="24"/>
          <w:szCs w:val="24"/>
          <w:lang w:eastAsia="en-US"/>
        </w:rPr>
        <w:t xml:space="preserve">на </w:t>
      </w:r>
      <w:r>
        <w:rPr>
          <w:rFonts w:ascii="Times New Roman" w:hAnsi="Times New Roman" w:cs="Times New Roman"/>
          <w:sz w:val="24"/>
          <w:szCs w:val="24"/>
        </w:rPr>
        <w:t>строительство, реконструкцию</w:t>
      </w:r>
    </w:p>
    <w:p w:rsidR="00E4260C" w:rsidRPr="00E4260C" w:rsidRDefault="00E4260C" w:rsidP="00E4260C">
      <w:pPr>
        <w:pStyle w:val="ConsPlusNormal"/>
        <w:jc w:val="right"/>
      </w:pPr>
      <w:r>
        <w:rPr>
          <w:rFonts w:ascii="Times New Roman" w:hAnsi="Times New Roman" w:cs="Times New Roman"/>
          <w:color w:val="000000"/>
          <w:sz w:val="24"/>
          <w:szCs w:val="24"/>
        </w:rPr>
        <w:t xml:space="preserve">                   </w:t>
      </w:r>
      <w:r w:rsidRPr="00207296">
        <w:rPr>
          <w:rFonts w:ascii="Times New Roman" w:hAnsi="Times New Roman" w:cs="Times New Roman"/>
          <w:color w:val="000000"/>
          <w:sz w:val="24"/>
          <w:szCs w:val="24"/>
        </w:rPr>
        <w:t>объекта капитального строительства</w:t>
      </w:r>
      <w:r>
        <w:rPr>
          <w:rFonts w:ascii="Times New Roman" w:hAnsi="Times New Roman" w:cs="Times New Roman"/>
          <w:color w:val="000000"/>
          <w:sz w:val="24"/>
          <w:szCs w:val="24"/>
        </w:rPr>
        <w:t>»</w:t>
      </w:r>
      <w:r w:rsidRPr="0020729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p>
    <w:p w:rsidR="005B150D" w:rsidRDefault="005B150D" w:rsidP="005B150D">
      <w:pPr>
        <w:autoSpaceDE w:val="0"/>
        <w:autoSpaceDN w:val="0"/>
        <w:adjustRightInd w:val="0"/>
        <w:jc w:val="center"/>
        <w:rPr>
          <w:color w:val="000000"/>
        </w:rPr>
      </w:pPr>
      <w:r>
        <w:rPr>
          <w:b/>
          <w:sz w:val="22"/>
          <w:szCs w:val="22"/>
        </w:rPr>
        <w:t xml:space="preserve"> </w:t>
      </w:r>
    </w:p>
    <w:p w:rsidR="005B150D" w:rsidRPr="006212B5" w:rsidRDefault="005B150D" w:rsidP="005B150D">
      <w:pPr>
        <w:autoSpaceDE w:val="0"/>
        <w:autoSpaceDN w:val="0"/>
        <w:adjustRightInd w:val="0"/>
        <w:jc w:val="center"/>
        <w:rPr>
          <w:color w:val="000000"/>
        </w:rPr>
      </w:pPr>
      <w:r w:rsidRPr="006212B5">
        <w:rPr>
          <w:color w:val="000000"/>
        </w:rPr>
        <w:t>Б</w:t>
      </w:r>
      <w:r>
        <w:rPr>
          <w:color w:val="000000"/>
        </w:rPr>
        <w:t>лок</w:t>
      </w:r>
      <w:r w:rsidRPr="006212B5">
        <w:rPr>
          <w:color w:val="000000"/>
        </w:rPr>
        <w:t>-</w:t>
      </w:r>
      <w:r>
        <w:rPr>
          <w:color w:val="000000"/>
        </w:rPr>
        <w:t>схема</w:t>
      </w:r>
    </w:p>
    <w:p w:rsidR="005B150D" w:rsidRPr="006212B5" w:rsidRDefault="005B150D" w:rsidP="005B150D">
      <w:pPr>
        <w:autoSpaceDE w:val="0"/>
        <w:autoSpaceDN w:val="0"/>
        <w:adjustRightInd w:val="0"/>
        <w:jc w:val="center"/>
        <w:rPr>
          <w:color w:val="000000"/>
        </w:rPr>
      </w:pPr>
      <w:r w:rsidRPr="006212B5">
        <w:rPr>
          <w:color w:val="000000"/>
        </w:rPr>
        <w:t>предоставления муниципальной услуги</w:t>
      </w:r>
    </w:p>
    <w:p w:rsidR="005B150D" w:rsidRPr="006212B5" w:rsidRDefault="005B150D" w:rsidP="005B150D">
      <w:pPr>
        <w:autoSpaceDE w:val="0"/>
        <w:autoSpaceDN w:val="0"/>
        <w:adjustRightInd w:val="0"/>
        <w:jc w:val="center"/>
        <w:rPr>
          <w:color w:val="000000"/>
        </w:rPr>
      </w:pPr>
    </w:p>
    <w:p w:rsidR="005B150D" w:rsidRDefault="00CE0086" w:rsidP="005B150D">
      <w:pPr>
        <w:autoSpaceDE w:val="0"/>
        <w:autoSpaceDN w:val="0"/>
        <w:adjustRightInd w:val="0"/>
        <w:jc w:val="center"/>
        <w:rPr>
          <w:color w:val="000000"/>
        </w:rPr>
      </w:pPr>
      <w:bookmarkStart w:id="4" w:name="_GoBack"/>
      <w:bookmarkEnd w:id="4"/>
      <w:r w:rsidRPr="00CE0086">
        <w:rPr>
          <w:noProof/>
        </w:rPr>
        <w:pict>
          <v:group id="Group 74" o:spid="_x0000_s1037" style="position:absolute;left:0;text-align:left;margin-left:94.6pt;margin-top:12.95pt;width:303.45pt;height:485.55pt;z-index:251649536" coordorigin="3423,3779" coordsize="5871,8698">
            <v:group id="Group 67" o:spid="_x0000_s1038" style="position:absolute;left:3423;top:3779;width:5871;height:6324" coordorigin="3423,3779" coordsize="5871,6324">
              <v:group id="Group 66" o:spid="_x0000_s1039" style="position:absolute;left:3423;top:3779;width:5871;height:2560" coordorigin="3423,3779" coordsize="5871,2560">
                <v:roundrect id="AutoShape 19" o:spid="_x0000_s1040" style="position:absolute;left:3423;top:3779;width:5871;height:865;visibility:visible" arcsize="10923f">
                  <v:textbox style="mso-next-textbox:#AutoShape 19">
                    <w:txbxContent>
                      <w:p w:rsidR="00FA43B9" w:rsidRPr="00447669" w:rsidRDefault="00FA43B9" w:rsidP="005B150D">
                        <w:pPr>
                          <w:spacing w:line="240" w:lineRule="exact"/>
                          <w:jc w:val="center"/>
                          <w:rPr>
                            <w:color w:val="000000"/>
                          </w:rPr>
                        </w:pPr>
                        <w:r w:rsidRPr="00447669">
                          <w:rPr>
                            <w:color w:val="000000"/>
                          </w:rPr>
                          <w:t>П</w:t>
                        </w:r>
                        <w:r w:rsidRPr="00A0026F">
                          <w:rPr>
                            <w:color w:val="000000"/>
                          </w:rPr>
                          <w:t xml:space="preserve">рием </w:t>
                        </w:r>
                        <w:r w:rsidRPr="00447669">
                          <w:rPr>
                            <w:color w:val="000000"/>
                          </w:rPr>
                          <w:t xml:space="preserve">заявления и документов, необходимых </w:t>
                        </w:r>
                        <w:r>
                          <w:rPr>
                            <w:color w:val="000000"/>
                          </w:rPr>
                          <w:br/>
                        </w:r>
                        <w:r w:rsidRPr="00447669">
                          <w:rPr>
                            <w:color w:val="000000"/>
                          </w:rPr>
                          <w:t>для предоставления муниципальной услуги</w:t>
                        </w:r>
                      </w:p>
                    </w:txbxContent>
                  </v:textbox>
                </v:roundrect>
                <v:roundrect id="AutoShape 20" o:spid="_x0000_s1041" style="position:absolute;left:3423;top:4784;width:2847;height:1555;visibility:visible" arcsize="10923f">
                  <v:textbox style="mso-next-textbox:#AutoShape 20">
                    <w:txbxContent>
                      <w:p w:rsidR="00FA43B9" w:rsidRPr="00447669" w:rsidRDefault="00FA43B9" w:rsidP="00DF69DD">
                        <w:pPr>
                          <w:pStyle w:val="ConsPlusNonformat"/>
                          <w:jc w:val="center"/>
                          <w:rPr>
                            <w:rFonts w:ascii="Times New Roman" w:hAnsi="Times New Roman" w:cs="Times New Roman"/>
                            <w:sz w:val="22"/>
                            <w:szCs w:val="22"/>
                          </w:rPr>
                        </w:pPr>
                        <w:r w:rsidRPr="00447669">
                          <w:rPr>
                            <w:rFonts w:ascii="Times New Roman" w:hAnsi="Times New Roman" w:cs="Times New Roman"/>
                            <w:sz w:val="22"/>
                            <w:szCs w:val="22"/>
                          </w:rPr>
                          <w:t>Отказ в приеме документов</w:t>
                        </w:r>
                        <w:r>
                          <w:rPr>
                            <w:rFonts w:ascii="Times New Roman" w:hAnsi="Times New Roman" w:cs="Times New Roman"/>
                            <w:sz w:val="22"/>
                            <w:szCs w:val="22"/>
                          </w:rPr>
                          <w:t xml:space="preserve"> в соответствии с пунктом 2.9. административного регламента</w:t>
                        </w:r>
                      </w:p>
                      <w:p w:rsidR="00FA43B9" w:rsidRPr="00447669" w:rsidRDefault="00FA43B9" w:rsidP="005B150D">
                        <w:pPr>
                          <w:spacing w:line="240" w:lineRule="exact"/>
                          <w:jc w:val="center"/>
                          <w:rPr>
                            <w:color w:val="000000"/>
                          </w:rPr>
                        </w:pPr>
                      </w:p>
                    </w:txbxContent>
                  </v:textbox>
                </v:roundrect>
                <v:shapetype id="_x0000_t32" coordsize="21600,21600" o:spt="32" o:oned="t" path="m,l21600,21600e" filled="f">
                  <v:path arrowok="t" fillok="f" o:connecttype="none"/>
                  <o:lock v:ext="edit" shapetype="t"/>
                </v:shapetype>
                <v:shape id="AutoShape 24" o:spid="_x0000_s1042" type="#_x0000_t32" style="position:absolute;left:7718;top:4644;width:3;height:140;visibility:visible" o:connectortype="straight"/>
                <v:shape id="AutoShape 31" o:spid="_x0000_s1043" type="#_x0000_t32" style="position:absolute;left:4921;top:4644;width:1;height:140;visibility:visible" o:connectortype="straight"/>
                <v:roundrect id="AutoShape 35" o:spid="_x0000_s1044" style="position:absolute;left:6447;top:4784;width:2847;height:1555;visibility:visible" arcsize="10923f">
                  <v:textbox style="mso-next-textbox:#AutoShape 35">
                    <w:txbxContent>
                      <w:p w:rsidR="00FA43B9" w:rsidRPr="00447669" w:rsidRDefault="00FA43B9" w:rsidP="005B150D">
                        <w:pPr>
                          <w:spacing w:line="240" w:lineRule="exact"/>
                          <w:jc w:val="center"/>
                          <w:rPr>
                            <w:color w:val="000000"/>
                          </w:rPr>
                        </w:pPr>
                        <w:r>
                          <w:rPr>
                            <w:color w:val="000000"/>
                          </w:rPr>
                          <w:t xml:space="preserve">Регистрация </w:t>
                        </w:r>
                        <w:r w:rsidRPr="006212B5">
                          <w:rPr>
                            <w:color w:val="000000"/>
                          </w:rPr>
                          <w:t xml:space="preserve">заявления </w:t>
                        </w:r>
                        <w:r>
                          <w:rPr>
                            <w:color w:val="000000"/>
                          </w:rPr>
                          <w:br/>
                        </w:r>
                        <w:r w:rsidRPr="006212B5">
                          <w:rPr>
                            <w:color w:val="000000"/>
                          </w:rPr>
                          <w:t>и документов</w:t>
                        </w:r>
                        <w:r>
                          <w:rPr>
                            <w:color w:val="000000"/>
                          </w:rPr>
                          <w:t xml:space="preserve">, </w:t>
                        </w:r>
                        <w:r w:rsidRPr="006212B5">
                          <w:rPr>
                            <w:color w:val="000000"/>
                          </w:rPr>
                          <w:t xml:space="preserve">необходимых </w:t>
                        </w:r>
                        <w:r>
                          <w:rPr>
                            <w:color w:val="000000"/>
                          </w:rPr>
                          <w:br/>
                        </w:r>
                        <w:r w:rsidRPr="006212B5">
                          <w:rPr>
                            <w:color w:val="000000"/>
                          </w:rPr>
                          <w:t>для предоставления муниципальной услуги</w:t>
                        </w:r>
                      </w:p>
                    </w:txbxContent>
                  </v:textbox>
                </v:roundrect>
              </v:group>
              <v:shape id="AutoShape 36" o:spid="_x0000_s1045" type="#_x0000_t32" style="position:absolute;left:7727;top:6339;width:0;height:206;visibility:visible" o:connectortype="straight"/>
              <v:group id="Group 38" o:spid="_x0000_s1046" style="position:absolute;left:3423;top:6545;width:5871;height:3558" coordorigin="3423,8138" coordsize="5871,3558">
                <v:shape id="AutoShape 39" o:spid="_x0000_s1047" type="#_x0000_t32" style="position:absolute;left:6372;top:10556;width:1;height:140;visibility:visible" o:connectortype="straight"/>
                <v:roundrect id="AutoShape 40" o:spid="_x0000_s1048" style="position:absolute;left:3423;top:8138;width:5871;height:1000;visibility:visible" arcsize="10923f">
                  <v:textbox style="mso-next-textbox:#AutoShape 40">
                    <w:txbxContent>
                      <w:p w:rsidR="00FA43B9" w:rsidRPr="00447669" w:rsidRDefault="00FA43B9" w:rsidP="005B150D">
                        <w:pPr>
                          <w:spacing w:line="240" w:lineRule="exact"/>
                          <w:jc w:val="center"/>
                          <w:rPr>
                            <w:color w:val="000000"/>
                          </w:rPr>
                        </w:pPr>
                        <w:r w:rsidRPr="00447669">
                          <w:rPr>
                            <w:color w:val="000000"/>
                          </w:rPr>
                          <w:t>Рассмотрение заявления и документов, необходимых для предоставления муниципальной услуги</w:t>
                        </w:r>
                      </w:p>
                    </w:txbxContent>
                  </v:textbox>
                </v:roundrect>
                <v:roundrect id="AutoShape 41" o:spid="_x0000_s1049" style="position:absolute;left:3423;top:9278;width:5871;height:1278;visibility:visible" arcsize="10923f">
                  <v:textbox style="mso-next-textbox:#AutoShape 41">
                    <w:txbxContent>
                      <w:p w:rsidR="00FA43B9" w:rsidRPr="00447669" w:rsidRDefault="00FA43B9" w:rsidP="005B150D">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FA43B9" w:rsidRPr="00447669" w:rsidRDefault="00FA43B9" w:rsidP="005B150D">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муниципальной услуги (в случае, если</w:t>
                        </w:r>
                        <w:r>
                          <w:rPr>
                            <w:rFonts w:ascii="Times New Roman" w:hAnsi="Times New Roman" w:cs="Times New Roman"/>
                            <w:sz w:val="22"/>
                            <w:szCs w:val="22"/>
                          </w:rPr>
                          <w:t xml:space="preserve"> </w:t>
                        </w:r>
                        <w:r w:rsidRPr="00447669">
                          <w:rPr>
                            <w:rFonts w:ascii="Times New Roman" w:hAnsi="Times New Roman" w:cs="Times New Roman"/>
                            <w:sz w:val="22"/>
                            <w:szCs w:val="22"/>
                          </w:rPr>
                          <w:t xml:space="preserve">документы </w:t>
                        </w:r>
                        <w:r w:rsidR="00E4260C">
                          <w:rPr>
                            <w:rFonts w:ascii="Times New Roman" w:hAnsi="Times New Roman" w:cs="Times New Roman"/>
                            <w:sz w:val="22"/>
                            <w:szCs w:val="22"/>
                          </w:rPr>
                          <w:br/>
                        </w:r>
                        <w:r w:rsidRPr="00447669">
                          <w:rPr>
                            <w:rFonts w:ascii="Times New Roman" w:hAnsi="Times New Roman" w:cs="Times New Roman"/>
                            <w:sz w:val="22"/>
                            <w:szCs w:val="22"/>
                          </w:rPr>
                          <w:t>не предоставлены заявителем самостоятельно)</w:t>
                        </w:r>
                      </w:p>
                      <w:p w:rsidR="00FA43B9" w:rsidRDefault="00FA43B9" w:rsidP="005B150D">
                        <w:pPr>
                          <w:ind w:right="-74"/>
                          <w:jc w:val="center"/>
                        </w:pPr>
                      </w:p>
                      <w:p w:rsidR="00FA43B9" w:rsidRPr="00447669" w:rsidRDefault="00FA43B9" w:rsidP="005B150D">
                        <w:pPr>
                          <w:ind w:right="-74"/>
                          <w:jc w:val="center"/>
                        </w:pPr>
                      </w:p>
                    </w:txbxContent>
                  </v:textbox>
                </v:roundrect>
                <v:shape id="AutoShape 42" o:spid="_x0000_s1050" type="#_x0000_t32" style="position:absolute;left:6371;top:9138;width:1;height:140;visibility:visible" o:connectortype="straight"/>
                <v:roundrect id="AutoShape 43" o:spid="_x0000_s1051" style="position:absolute;left:3423;top:10696;width:5871;height:1000;visibility:visible" arcsize="10923f">
                  <v:textbox style="mso-next-textbox:#AutoShape 43">
                    <w:txbxContent>
                      <w:p w:rsidR="00FA43B9" w:rsidRPr="00DF69DD" w:rsidRDefault="00FA43B9" w:rsidP="005B150D">
                        <w:pPr>
                          <w:pStyle w:val="ConsPlusNonformat"/>
                          <w:jc w:val="center"/>
                          <w:rPr>
                            <w:rFonts w:ascii="Times New Roman" w:hAnsi="Times New Roman" w:cs="Times New Roman"/>
                            <w:sz w:val="22"/>
                            <w:szCs w:val="22"/>
                          </w:rPr>
                        </w:pPr>
                        <w:r w:rsidRPr="00A0026F">
                          <w:rPr>
                            <w:rFonts w:ascii="Times New Roman" w:hAnsi="Times New Roman" w:cs="Times New Roman"/>
                            <w:sz w:val="22"/>
                            <w:szCs w:val="22"/>
                          </w:rPr>
                          <w:t>Принятие р</w:t>
                        </w:r>
                        <w:r w:rsidRPr="00787108">
                          <w:rPr>
                            <w:rFonts w:ascii="Times New Roman" w:hAnsi="Times New Roman" w:cs="Times New Roman"/>
                            <w:sz w:val="22"/>
                            <w:szCs w:val="22"/>
                          </w:rPr>
                          <w:t>ешения о выдаче</w:t>
                        </w:r>
                        <w:r>
                          <w:rPr>
                            <w:rFonts w:ascii="Times New Roman" w:hAnsi="Times New Roman" w:cs="Times New Roman"/>
                            <w:sz w:val="22"/>
                            <w:szCs w:val="22"/>
                          </w:rPr>
                          <w:t xml:space="preserve"> </w:t>
                        </w:r>
                        <w:r w:rsidRPr="00447669">
                          <w:rPr>
                            <w:rFonts w:ascii="Times New Roman" w:hAnsi="Times New Roman" w:cs="Times New Roman"/>
                            <w:sz w:val="22"/>
                            <w:szCs w:val="22"/>
                          </w:rPr>
                          <w:t>разрешения либо об</w:t>
                        </w:r>
                        <w:r>
                          <w:rPr>
                            <w:rFonts w:ascii="Times New Roman" w:hAnsi="Times New Roman" w:cs="Times New Roman"/>
                            <w:sz w:val="22"/>
                            <w:szCs w:val="22"/>
                          </w:rPr>
                          <w:t xml:space="preserve"> </w:t>
                        </w:r>
                        <w:r w:rsidRPr="00447669">
                          <w:rPr>
                            <w:rFonts w:ascii="Times New Roman" w:hAnsi="Times New Roman" w:cs="Times New Roman"/>
                            <w:sz w:val="22"/>
                            <w:szCs w:val="22"/>
                          </w:rPr>
                          <w:t xml:space="preserve">отказе </w:t>
                        </w:r>
                        <w:r w:rsidR="00E4260C">
                          <w:rPr>
                            <w:rFonts w:ascii="Times New Roman" w:hAnsi="Times New Roman" w:cs="Times New Roman"/>
                            <w:sz w:val="22"/>
                            <w:szCs w:val="22"/>
                          </w:rPr>
                          <w:br/>
                        </w:r>
                        <w:r w:rsidRPr="00447669">
                          <w:rPr>
                            <w:rFonts w:ascii="Times New Roman" w:hAnsi="Times New Roman" w:cs="Times New Roman"/>
                            <w:sz w:val="22"/>
                            <w:szCs w:val="22"/>
                          </w:rPr>
                          <w:t>в выдаче разрешения на</w:t>
                        </w:r>
                        <w:r>
                          <w:rPr>
                            <w:rFonts w:ascii="Times New Roman" w:hAnsi="Times New Roman" w:cs="Times New Roman"/>
                            <w:sz w:val="22"/>
                            <w:szCs w:val="22"/>
                          </w:rPr>
                          <w:t xml:space="preserve"> </w:t>
                        </w:r>
                        <w:r w:rsidRPr="00447669">
                          <w:rPr>
                            <w:rFonts w:ascii="Times New Roman" w:hAnsi="Times New Roman" w:cs="Times New Roman"/>
                            <w:sz w:val="22"/>
                            <w:szCs w:val="22"/>
                          </w:rPr>
                          <w:t>строительство</w:t>
                        </w:r>
                        <w:r>
                          <w:rPr>
                            <w:rFonts w:ascii="Times New Roman" w:hAnsi="Times New Roman" w:cs="Times New Roman"/>
                            <w:sz w:val="22"/>
                            <w:szCs w:val="22"/>
                          </w:rPr>
                          <w:t>,</w:t>
                        </w:r>
                        <w:r w:rsidRPr="005B150D">
                          <w:rPr>
                            <w:b/>
                            <w:bCs/>
                            <w:sz w:val="24"/>
                            <w:szCs w:val="24"/>
                          </w:rPr>
                          <w:t xml:space="preserve"> </w:t>
                        </w:r>
                        <w:r w:rsidRPr="00DF69DD">
                          <w:rPr>
                            <w:rFonts w:ascii="Times New Roman" w:hAnsi="Times New Roman" w:cs="Times New Roman"/>
                            <w:bCs/>
                            <w:sz w:val="22"/>
                            <w:szCs w:val="22"/>
                          </w:rPr>
                          <w:t>реконструкцию объекта капитального</w:t>
                        </w:r>
                        <w:r w:rsidRPr="00DF69DD">
                          <w:rPr>
                            <w:bCs/>
                            <w:sz w:val="22"/>
                            <w:szCs w:val="22"/>
                          </w:rPr>
                          <w:t xml:space="preserve"> </w:t>
                        </w:r>
                        <w:r w:rsidRPr="00DF69DD">
                          <w:rPr>
                            <w:rFonts w:ascii="Times New Roman" w:hAnsi="Times New Roman" w:cs="Times New Roman"/>
                            <w:bCs/>
                            <w:sz w:val="22"/>
                            <w:szCs w:val="22"/>
                          </w:rPr>
                          <w:t>строительства</w:t>
                        </w:r>
                      </w:p>
                      <w:p w:rsidR="00FA43B9" w:rsidRPr="00447669" w:rsidRDefault="00FA43B9" w:rsidP="005B150D">
                        <w:pPr>
                          <w:spacing w:line="240" w:lineRule="exact"/>
                          <w:jc w:val="center"/>
                          <w:rPr>
                            <w:color w:val="000000"/>
                          </w:rPr>
                        </w:pPr>
                      </w:p>
                    </w:txbxContent>
                  </v:textbox>
                </v:roundrect>
              </v:group>
            </v:group>
            <v:shape id="AutoShape 57" o:spid="_x0000_s1052" type="#_x0000_t32" style="position:absolute;left:4924;top:10103;width:2;height:123;visibility:visible" o:connectortype="straight"/>
            <v:shape id="AutoShape 59" o:spid="_x0000_s1053" type="#_x0000_t32" style="position:absolute;left:7852;top:10103;width:2;height:123;visibility:visible" o:connectortype="straight"/>
            <v:group id="Group 73" o:spid="_x0000_s1054" style="position:absolute;left:3423;top:10226;width:5871;height:2251" coordorigin="3423,10226" coordsize="5871,2251">
              <v:roundrect id="AutoShape 37" o:spid="_x0000_s1055" style="position:absolute;left:3423;top:10226;width:2847;height:1064;visibility:visible" arcsize="10923f">
                <v:textbox style="mso-next-textbox:#AutoShape 37">
                  <w:txbxContent>
                    <w:p w:rsidR="00FA43B9" w:rsidRPr="00DF69DD" w:rsidRDefault="00FA43B9" w:rsidP="00DF69DD">
                      <w:pPr>
                        <w:pStyle w:val="ConsPlusNonformat"/>
                        <w:jc w:val="center"/>
                        <w:rPr>
                          <w:rFonts w:ascii="Times New Roman" w:hAnsi="Times New Roman" w:cs="Times New Roman"/>
                          <w:sz w:val="18"/>
                          <w:szCs w:val="18"/>
                        </w:rPr>
                      </w:pPr>
                      <w:r w:rsidRPr="00DF69DD">
                        <w:rPr>
                          <w:color w:val="000000"/>
                          <w:sz w:val="18"/>
                          <w:szCs w:val="18"/>
                        </w:rPr>
                        <w:t xml:space="preserve">Подготовка отказа </w:t>
                      </w:r>
                      <w:r w:rsidR="00E4260C">
                        <w:rPr>
                          <w:color w:val="000000"/>
                          <w:sz w:val="18"/>
                          <w:szCs w:val="18"/>
                        </w:rPr>
                        <w:br/>
                      </w:r>
                      <w:r w:rsidRPr="00DF69DD">
                        <w:rPr>
                          <w:color w:val="000000"/>
                          <w:sz w:val="18"/>
                          <w:szCs w:val="18"/>
                        </w:rPr>
                        <w:t xml:space="preserve">в выдаче разрешения </w:t>
                      </w:r>
                      <w:r w:rsidR="00E4260C">
                        <w:rPr>
                          <w:color w:val="000000"/>
                          <w:sz w:val="18"/>
                          <w:szCs w:val="18"/>
                        </w:rPr>
                        <w:br/>
                      </w:r>
                      <w:r w:rsidRPr="00DF69DD">
                        <w:rPr>
                          <w:color w:val="000000"/>
                          <w:sz w:val="18"/>
                          <w:szCs w:val="18"/>
                        </w:rPr>
                        <w:t>на строительство</w:t>
                      </w:r>
                      <w:r w:rsidRPr="00DF69DD">
                        <w:rPr>
                          <w:rFonts w:ascii="Times New Roman" w:hAnsi="Times New Roman" w:cs="Times New Roman"/>
                          <w:bCs/>
                          <w:sz w:val="18"/>
                          <w:szCs w:val="18"/>
                        </w:rPr>
                        <w:t xml:space="preserve"> объекта капитального</w:t>
                      </w:r>
                      <w:r w:rsidRPr="00DF69DD">
                        <w:rPr>
                          <w:bCs/>
                          <w:sz w:val="18"/>
                          <w:szCs w:val="18"/>
                        </w:rPr>
                        <w:t xml:space="preserve"> </w:t>
                      </w:r>
                      <w:r w:rsidRPr="00DF69DD">
                        <w:rPr>
                          <w:rFonts w:ascii="Times New Roman" w:hAnsi="Times New Roman" w:cs="Times New Roman"/>
                          <w:bCs/>
                          <w:sz w:val="18"/>
                          <w:szCs w:val="18"/>
                        </w:rPr>
                        <w:t>строительства</w:t>
                      </w:r>
                    </w:p>
                    <w:p w:rsidR="00FA43B9" w:rsidRPr="006212B5" w:rsidRDefault="00FA43B9" w:rsidP="005B150D">
                      <w:pPr>
                        <w:spacing w:line="240" w:lineRule="exact"/>
                        <w:jc w:val="center"/>
                        <w:rPr>
                          <w:color w:val="000000"/>
                        </w:rPr>
                      </w:pPr>
                    </w:p>
                    <w:p w:rsidR="00FA43B9" w:rsidRPr="00447669" w:rsidRDefault="00FA43B9" w:rsidP="005B150D">
                      <w:pPr>
                        <w:spacing w:line="240" w:lineRule="exact"/>
                        <w:jc w:val="center"/>
                        <w:rPr>
                          <w:color w:val="000000"/>
                        </w:rPr>
                      </w:pPr>
                    </w:p>
                  </w:txbxContent>
                </v:textbox>
              </v:roundrect>
              <v:roundrect id="AutoShape 58" o:spid="_x0000_s1056" style="position:absolute;left:6447;top:10226;width:2847;height:1064;visibility:visible" arcsize="10923f">
                <v:textbox style="mso-next-textbox:#AutoShape 58">
                  <w:txbxContent>
                    <w:p w:rsidR="00FA43B9" w:rsidRPr="00DF69DD" w:rsidRDefault="00FA43B9" w:rsidP="00DF69DD">
                      <w:pPr>
                        <w:pStyle w:val="ConsPlusNonformat"/>
                        <w:jc w:val="center"/>
                        <w:rPr>
                          <w:rFonts w:ascii="Times New Roman" w:hAnsi="Times New Roman" w:cs="Times New Roman"/>
                          <w:sz w:val="18"/>
                          <w:szCs w:val="18"/>
                        </w:rPr>
                      </w:pPr>
                      <w:r w:rsidRPr="00DF69DD">
                        <w:rPr>
                          <w:color w:val="000000"/>
                          <w:sz w:val="18"/>
                          <w:szCs w:val="18"/>
                        </w:rPr>
                        <w:t>Подготовка разрешения на строительство</w:t>
                      </w:r>
                      <w:r>
                        <w:rPr>
                          <w:color w:val="000000"/>
                          <w:sz w:val="18"/>
                          <w:szCs w:val="18"/>
                        </w:rPr>
                        <w:t>,</w:t>
                      </w:r>
                      <w:r w:rsidRPr="00DF69DD">
                        <w:rPr>
                          <w:rFonts w:ascii="Times New Roman" w:hAnsi="Times New Roman" w:cs="Times New Roman"/>
                          <w:bCs/>
                          <w:sz w:val="18"/>
                          <w:szCs w:val="18"/>
                        </w:rPr>
                        <w:t xml:space="preserve"> реконструкцию объекта капитального</w:t>
                      </w:r>
                      <w:r w:rsidRPr="00DF69DD">
                        <w:rPr>
                          <w:bCs/>
                          <w:sz w:val="24"/>
                          <w:szCs w:val="24"/>
                        </w:rPr>
                        <w:t xml:space="preserve"> </w:t>
                      </w:r>
                      <w:r w:rsidRPr="00DF69DD">
                        <w:rPr>
                          <w:rFonts w:ascii="Times New Roman" w:hAnsi="Times New Roman" w:cs="Times New Roman"/>
                          <w:bCs/>
                          <w:sz w:val="18"/>
                          <w:szCs w:val="18"/>
                        </w:rPr>
                        <w:t>строительства</w:t>
                      </w:r>
                    </w:p>
                    <w:p w:rsidR="00FA43B9" w:rsidRPr="006212B5" w:rsidRDefault="00FA43B9" w:rsidP="005B150D">
                      <w:pPr>
                        <w:spacing w:line="240" w:lineRule="exact"/>
                        <w:jc w:val="center"/>
                        <w:rPr>
                          <w:color w:val="000000"/>
                        </w:rPr>
                      </w:pPr>
                    </w:p>
                    <w:p w:rsidR="00FA43B9" w:rsidRPr="00447669" w:rsidRDefault="00FA43B9" w:rsidP="005B150D">
                      <w:pPr>
                        <w:spacing w:line="240" w:lineRule="exact"/>
                        <w:jc w:val="center"/>
                        <w:rPr>
                          <w:color w:val="000000"/>
                        </w:rPr>
                      </w:pPr>
                    </w:p>
                  </w:txbxContent>
                </v:textbox>
              </v:roundrect>
              <v:shape id="AutoShape 62" o:spid="_x0000_s1057" type="#_x0000_t32" style="position:absolute;left:4930;top:11290;width:2;height:123;visibility:visible" o:connectortype="straight"/>
              <v:shape id="AutoShape 70" o:spid="_x0000_s1058" type="#_x0000_t32" style="position:absolute;left:7931;top:11290;width:2;height:123;visibility:visible" o:connectortype="straight"/>
              <v:roundrect id="AutoShape 71" o:spid="_x0000_s1059" style="position:absolute;left:6447;top:11413;width:2847;height:1064;visibility:visible" arcsize="10923f">
                <v:textbox style="mso-next-textbox:#AutoShape 71">
                  <w:txbxContent>
                    <w:p w:rsidR="00FA43B9" w:rsidRPr="00DF69DD" w:rsidRDefault="00FA43B9" w:rsidP="00B507F6">
                      <w:pPr>
                        <w:pStyle w:val="ConsPlusNonformat"/>
                        <w:jc w:val="center"/>
                        <w:rPr>
                          <w:rFonts w:ascii="Times New Roman" w:hAnsi="Times New Roman" w:cs="Times New Roman"/>
                          <w:sz w:val="18"/>
                          <w:szCs w:val="18"/>
                        </w:rPr>
                      </w:pPr>
                      <w:r w:rsidRPr="00DF69DD">
                        <w:rPr>
                          <w:color w:val="000000"/>
                          <w:sz w:val="18"/>
                          <w:szCs w:val="16"/>
                        </w:rPr>
                        <w:t xml:space="preserve">Выдача разрешения </w:t>
                      </w:r>
                      <w:r w:rsidR="00E4260C">
                        <w:rPr>
                          <w:color w:val="000000"/>
                          <w:sz w:val="18"/>
                          <w:szCs w:val="16"/>
                        </w:rPr>
                        <w:br/>
                      </w:r>
                      <w:r w:rsidRPr="00DF69DD">
                        <w:rPr>
                          <w:color w:val="000000"/>
                          <w:sz w:val="18"/>
                          <w:szCs w:val="18"/>
                        </w:rPr>
                        <w:t>на строительство</w:t>
                      </w:r>
                      <w:r>
                        <w:rPr>
                          <w:color w:val="000000"/>
                          <w:sz w:val="18"/>
                          <w:szCs w:val="18"/>
                        </w:rPr>
                        <w:t>,</w:t>
                      </w:r>
                      <w:r w:rsidRPr="00DF69DD">
                        <w:rPr>
                          <w:rFonts w:ascii="Times New Roman" w:hAnsi="Times New Roman" w:cs="Times New Roman"/>
                          <w:bCs/>
                          <w:sz w:val="18"/>
                          <w:szCs w:val="18"/>
                        </w:rPr>
                        <w:t xml:space="preserve"> реконструкцию объекта капитального</w:t>
                      </w:r>
                      <w:r w:rsidRPr="00DF69DD">
                        <w:rPr>
                          <w:bCs/>
                          <w:sz w:val="24"/>
                          <w:szCs w:val="24"/>
                        </w:rPr>
                        <w:t xml:space="preserve"> </w:t>
                      </w:r>
                      <w:r w:rsidRPr="00DF69DD">
                        <w:rPr>
                          <w:rFonts w:ascii="Times New Roman" w:hAnsi="Times New Roman" w:cs="Times New Roman"/>
                          <w:bCs/>
                          <w:sz w:val="18"/>
                          <w:szCs w:val="18"/>
                        </w:rPr>
                        <w:t>строительства</w:t>
                      </w:r>
                    </w:p>
                    <w:p w:rsidR="00FA43B9" w:rsidRPr="00DF69DD" w:rsidRDefault="00FA43B9" w:rsidP="00DF69DD">
                      <w:pPr>
                        <w:pStyle w:val="ConsPlusNonformat"/>
                        <w:jc w:val="center"/>
                        <w:rPr>
                          <w:rFonts w:ascii="Times New Roman" w:hAnsi="Times New Roman" w:cs="Times New Roman"/>
                          <w:sz w:val="18"/>
                          <w:szCs w:val="16"/>
                        </w:rPr>
                      </w:pPr>
                    </w:p>
                    <w:p w:rsidR="00FA43B9" w:rsidRPr="00A0026F" w:rsidRDefault="00FA43B9" w:rsidP="005B150D">
                      <w:pPr>
                        <w:spacing w:line="240" w:lineRule="exact"/>
                        <w:jc w:val="center"/>
                        <w:rPr>
                          <w:color w:val="000000"/>
                        </w:rPr>
                      </w:pPr>
                    </w:p>
                    <w:p w:rsidR="00FA43B9" w:rsidRPr="00447669" w:rsidRDefault="00FA43B9" w:rsidP="005B150D">
                      <w:pPr>
                        <w:spacing w:line="240" w:lineRule="exact"/>
                        <w:jc w:val="center"/>
                        <w:rPr>
                          <w:color w:val="000000"/>
                        </w:rPr>
                      </w:pPr>
                    </w:p>
                  </w:txbxContent>
                </v:textbox>
              </v:roundrect>
              <v:roundrect id="AutoShape 72" o:spid="_x0000_s1060" style="position:absolute;left:3423;top:11413;width:2847;height:1064;visibility:visible" arcsize="10923f">
                <v:textbox style="mso-next-textbox:#AutoShape 72">
                  <w:txbxContent>
                    <w:p w:rsidR="00FA43B9" w:rsidRPr="00B507F6" w:rsidRDefault="00FA43B9" w:rsidP="00DF69DD">
                      <w:pPr>
                        <w:pStyle w:val="ConsPlusNonformat"/>
                        <w:jc w:val="center"/>
                        <w:rPr>
                          <w:rFonts w:ascii="Times New Roman" w:hAnsi="Times New Roman" w:cs="Times New Roman"/>
                          <w:sz w:val="18"/>
                          <w:szCs w:val="18"/>
                        </w:rPr>
                      </w:pPr>
                      <w:r w:rsidRPr="00B507F6">
                        <w:rPr>
                          <w:color w:val="000000"/>
                          <w:sz w:val="18"/>
                          <w:szCs w:val="18"/>
                        </w:rPr>
                        <w:t xml:space="preserve">Уведомление об отказе </w:t>
                      </w:r>
                      <w:r w:rsidR="00E4260C">
                        <w:rPr>
                          <w:color w:val="000000"/>
                          <w:sz w:val="18"/>
                          <w:szCs w:val="18"/>
                        </w:rPr>
                        <w:br/>
                      </w:r>
                      <w:r w:rsidRPr="00B507F6">
                        <w:rPr>
                          <w:color w:val="000000"/>
                          <w:sz w:val="18"/>
                          <w:szCs w:val="18"/>
                        </w:rPr>
                        <w:t>в выдаче разрешения на строительство</w:t>
                      </w:r>
                      <w:r w:rsidRPr="00B507F6">
                        <w:rPr>
                          <w:rFonts w:ascii="Times New Roman" w:hAnsi="Times New Roman" w:cs="Times New Roman"/>
                          <w:bCs/>
                          <w:sz w:val="18"/>
                          <w:szCs w:val="18"/>
                        </w:rPr>
                        <w:t xml:space="preserve"> объекта капитального</w:t>
                      </w:r>
                      <w:r w:rsidRPr="00B507F6">
                        <w:rPr>
                          <w:bCs/>
                          <w:sz w:val="18"/>
                          <w:szCs w:val="18"/>
                        </w:rPr>
                        <w:t xml:space="preserve"> </w:t>
                      </w:r>
                      <w:r w:rsidRPr="00B507F6">
                        <w:rPr>
                          <w:rFonts w:ascii="Times New Roman" w:hAnsi="Times New Roman" w:cs="Times New Roman"/>
                          <w:bCs/>
                          <w:sz w:val="18"/>
                          <w:szCs w:val="18"/>
                        </w:rPr>
                        <w:t>строительства</w:t>
                      </w:r>
                    </w:p>
                    <w:p w:rsidR="00FA43B9" w:rsidRPr="00447669" w:rsidRDefault="00FA43B9" w:rsidP="005B150D">
                      <w:pPr>
                        <w:spacing w:line="240" w:lineRule="exact"/>
                        <w:jc w:val="center"/>
                        <w:rPr>
                          <w:color w:val="000000"/>
                        </w:rPr>
                      </w:pPr>
                    </w:p>
                  </w:txbxContent>
                </v:textbox>
              </v:roundrect>
            </v:group>
          </v:group>
        </w:pict>
      </w: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tabs>
          <w:tab w:val="left" w:pos="4820"/>
        </w:tabs>
        <w:autoSpaceDE w:val="0"/>
        <w:autoSpaceDN w:val="0"/>
        <w:adjustRightInd w:val="0"/>
        <w:jc w:val="center"/>
        <w:rPr>
          <w:color w:val="000000"/>
        </w:rPr>
      </w:pPr>
    </w:p>
    <w:p w:rsidR="005B150D" w:rsidRDefault="005B150D" w:rsidP="005B150D">
      <w:pPr>
        <w:tabs>
          <w:tab w:val="left" w:pos="6379"/>
        </w:tabs>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tabs>
          <w:tab w:val="left" w:pos="7797"/>
        </w:tabs>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5B150D" w:rsidRDefault="005B150D" w:rsidP="005B150D">
      <w:pPr>
        <w:autoSpaceDE w:val="0"/>
        <w:autoSpaceDN w:val="0"/>
        <w:adjustRightInd w:val="0"/>
        <w:jc w:val="center"/>
        <w:rPr>
          <w:color w:val="000000"/>
        </w:rPr>
      </w:pPr>
    </w:p>
    <w:p w:rsidR="004F3472" w:rsidRDefault="004F3472"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p w:rsidR="003A2ACC" w:rsidRDefault="003A2ACC" w:rsidP="004F3472">
      <w:pPr>
        <w:autoSpaceDE w:val="0"/>
        <w:autoSpaceDN w:val="0"/>
        <w:adjustRightInd w:val="0"/>
        <w:jc w:val="both"/>
      </w:pPr>
    </w:p>
    <w:sectPr w:rsidR="003A2ACC" w:rsidSect="002F6917">
      <w:footerReference w:type="even" r:id="rId44"/>
      <w:footerReference w:type="default" r:id="rId45"/>
      <w:pgSz w:w="11906" w:h="16838"/>
      <w:pgMar w:top="1134"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B9" w:rsidRDefault="00FA43B9" w:rsidP="008C2F64">
      <w:r>
        <w:separator/>
      </w:r>
    </w:p>
  </w:endnote>
  <w:endnote w:type="continuationSeparator" w:id="0">
    <w:p w:rsidR="00FA43B9" w:rsidRDefault="00FA43B9" w:rsidP="008C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9" w:rsidRPr="00093D68" w:rsidRDefault="00CE0086">
    <w:pPr>
      <w:pStyle w:val="a7"/>
      <w:framePr w:wrap="around" w:vAnchor="text" w:hAnchor="margin" w:xAlign="right" w:y="1"/>
      <w:rPr>
        <w:rStyle w:val="a4"/>
      </w:rPr>
    </w:pPr>
    <w:r w:rsidRPr="00093D68">
      <w:rPr>
        <w:rStyle w:val="a4"/>
      </w:rPr>
      <w:fldChar w:fldCharType="begin"/>
    </w:r>
    <w:r w:rsidR="00FA43B9" w:rsidRPr="00093D68">
      <w:rPr>
        <w:rStyle w:val="a4"/>
      </w:rPr>
      <w:instrText xml:space="preserve">PAGE  </w:instrText>
    </w:r>
    <w:r w:rsidRPr="00093D68">
      <w:rPr>
        <w:rStyle w:val="a4"/>
      </w:rPr>
      <w:fldChar w:fldCharType="end"/>
    </w:r>
  </w:p>
  <w:p w:rsidR="00FA43B9" w:rsidRPr="00093D68" w:rsidRDefault="00FA43B9">
    <w:pPr>
      <w:pStyle w:val="a7"/>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9" w:rsidRPr="00093D68" w:rsidRDefault="00FA43B9">
    <w:pPr>
      <w:pStyle w:val="a7"/>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9" w:rsidRPr="00093D68" w:rsidRDefault="00CE0086">
    <w:pPr>
      <w:pStyle w:val="a7"/>
      <w:framePr w:wrap="around" w:vAnchor="text" w:hAnchor="margin" w:xAlign="right" w:y="1"/>
      <w:rPr>
        <w:rStyle w:val="a4"/>
      </w:rPr>
    </w:pPr>
    <w:r w:rsidRPr="00093D68">
      <w:rPr>
        <w:rStyle w:val="a4"/>
      </w:rPr>
      <w:fldChar w:fldCharType="begin"/>
    </w:r>
    <w:r w:rsidR="00FA43B9" w:rsidRPr="00093D68">
      <w:rPr>
        <w:rStyle w:val="a4"/>
      </w:rPr>
      <w:instrText xml:space="preserve">PAGE  </w:instrText>
    </w:r>
    <w:r w:rsidRPr="00093D68">
      <w:rPr>
        <w:rStyle w:val="a4"/>
      </w:rPr>
      <w:fldChar w:fldCharType="end"/>
    </w:r>
  </w:p>
  <w:p w:rsidR="00FA43B9" w:rsidRPr="00093D68" w:rsidRDefault="00FA43B9">
    <w:pPr>
      <w:pStyle w:val="a7"/>
      <w:ind w:right="360"/>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B9" w:rsidRPr="00093D68" w:rsidRDefault="00FA43B9">
    <w:pPr>
      <w:pStyle w:val="a7"/>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B9" w:rsidRDefault="00FA43B9" w:rsidP="008C2F64">
      <w:r>
        <w:separator/>
      </w:r>
    </w:p>
  </w:footnote>
  <w:footnote w:type="continuationSeparator" w:id="0">
    <w:p w:rsidR="00FA43B9" w:rsidRDefault="00FA43B9" w:rsidP="008C2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8320E"/>
    <w:multiLevelType w:val="hybridMultilevel"/>
    <w:tmpl w:val="FCD0769A"/>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3087FF2"/>
    <w:multiLevelType w:val="hybridMultilevel"/>
    <w:tmpl w:val="5CB64EF0"/>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783C5C"/>
    <w:multiLevelType w:val="hybridMultilevel"/>
    <w:tmpl w:val="C5444F60"/>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B4249E"/>
    <w:multiLevelType w:val="multilevel"/>
    <w:tmpl w:val="C5444F6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0C9305B4"/>
    <w:multiLevelType w:val="hybridMultilevel"/>
    <w:tmpl w:val="D136C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7599A"/>
    <w:multiLevelType w:val="hybridMultilevel"/>
    <w:tmpl w:val="41D84FD6"/>
    <w:lvl w:ilvl="0" w:tplc="63288808">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35B4922"/>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15A80198"/>
    <w:multiLevelType w:val="hybridMultilevel"/>
    <w:tmpl w:val="824C3C0C"/>
    <w:lvl w:ilvl="0" w:tplc="6038B600">
      <w:start w:val="1"/>
      <w:numFmt w:val="bullet"/>
      <w:lvlText w:val="-"/>
      <w:lvlJc w:val="left"/>
      <w:pPr>
        <w:tabs>
          <w:tab w:val="num" w:pos="2520"/>
        </w:tabs>
        <w:ind w:left="2520" w:hanging="360"/>
      </w:pPr>
      <w:rPr>
        <w:rFonts w:ascii="Times New Roman" w:hAnsi="Times New Roman" w:cs="Times New Roman" w:hint="default"/>
      </w:rPr>
    </w:lvl>
    <w:lvl w:ilvl="1" w:tplc="4C70D744">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9725CED"/>
    <w:multiLevelType w:val="multilevel"/>
    <w:tmpl w:val="47ACF61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530"/>
        </w:tabs>
        <w:ind w:left="1530" w:hanging="990"/>
      </w:pPr>
      <w:rPr>
        <w:rFonts w:hint="default"/>
      </w:rPr>
    </w:lvl>
    <w:lvl w:ilvl="3">
      <w:start w:val="1"/>
      <w:numFmt w:val="decimal"/>
      <w:isLgl/>
      <w:lvlText w:val="%1.%2.%3.%4."/>
      <w:lvlJc w:val="left"/>
      <w:pPr>
        <w:tabs>
          <w:tab w:val="num" w:pos="1530"/>
        </w:tabs>
        <w:ind w:left="1530" w:hanging="99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199A52BD"/>
    <w:multiLevelType w:val="hybridMultilevel"/>
    <w:tmpl w:val="8A7C2BFE"/>
    <w:lvl w:ilvl="0" w:tplc="04190011">
      <w:start w:val="1"/>
      <w:numFmt w:val="decimal"/>
      <w:lvlText w:val="%1)"/>
      <w:lvlJc w:val="left"/>
      <w:pPr>
        <w:tabs>
          <w:tab w:val="num" w:pos="1260"/>
        </w:tabs>
        <w:ind w:left="1260" w:hanging="360"/>
      </w:pPr>
    </w:lvl>
    <w:lvl w:ilvl="1" w:tplc="00AAD9A0">
      <w:start w:val="1"/>
      <w:numFmt w:val="russianLow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B766FD"/>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12">
    <w:nsid w:val="1E606D85"/>
    <w:multiLevelType w:val="hybridMultilevel"/>
    <w:tmpl w:val="AFCE00E8"/>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13">
    <w:nsid w:val="210A3022"/>
    <w:multiLevelType w:val="hybridMultilevel"/>
    <w:tmpl w:val="D7F0A31C"/>
    <w:lvl w:ilvl="0" w:tplc="5832FE00">
      <w:start w:val="1"/>
      <w:numFmt w:val="decimal"/>
      <w:lvlText w:val="%1."/>
      <w:lvlJc w:val="left"/>
      <w:pPr>
        <w:tabs>
          <w:tab w:val="num" w:pos="1574"/>
        </w:tabs>
        <w:ind w:left="1574" w:hanging="103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213E0B67"/>
    <w:multiLevelType w:val="multilevel"/>
    <w:tmpl w:val="A8C04600"/>
    <w:lvl w:ilvl="0">
      <w:start w:val="1"/>
      <w:numFmt w:val="upperRoman"/>
      <w:lvlText w:val="%1."/>
      <w:lvlJc w:val="right"/>
      <w:pPr>
        <w:tabs>
          <w:tab w:val="num" w:pos="1260"/>
        </w:tabs>
        <w:ind w:left="1260" w:hanging="18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241D365C"/>
    <w:multiLevelType w:val="multilevel"/>
    <w:tmpl w:val="40CAFAAA"/>
    <w:lvl w:ilvl="0">
      <w:start w:val="1"/>
      <w:numFmt w:val="decimal"/>
      <w:lvlText w:val="%1."/>
      <w:lvlJc w:val="left"/>
      <w:pPr>
        <w:tabs>
          <w:tab w:val="num" w:pos="2204"/>
        </w:tabs>
        <w:ind w:left="2204"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2924"/>
        </w:tabs>
        <w:ind w:left="2924" w:hanging="108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284"/>
        </w:tabs>
        <w:ind w:left="3284" w:hanging="1440"/>
      </w:pPr>
      <w:rPr>
        <w:rFonts w:hint="default"/>
      </w:rPr>
    </w:lvl>
    <w:lvl w:ilvl="8">
      <w:start w:val="1"/>
      <w:numFmt w:val="decimal"/>
      <w:lvlText w:val="%1.%2.%3.%4.%5.%6.%7.%8.%9."/>
      <w:lvlJc w:val="left"/>
      <w:pPr>
        <w:tabs>
          <w:tab w:val="num" w:pos="3644"/>
        </w:tabs>
        <w:ind w:left="3644" w:hanging="1800"/>
      </w:pPr>
      <w:rPr>
        <w:rFonts w:hint="default"/>
      </w:rPr>
    </w:lvl>
  </w:abstractNum>
  <w:abstractNum w:abstractNumId="16">
    <w:nsid w:val="2A467528"/>
    <w:multiLevelType w:val="hybridMultilevel"/>
    <w:tmpl w:val="38FECE6E"/>
    <w:lvl w:ilvl="0" w:tplc="25D0F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E412A0C"/>
    <w:multiLevelType w:val="hybridMultilevel"/>
    <w:tmpl w:val="873C751A"/>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10B2437"/>
    <w:multiLevelType w:val="hybridMultilevel"/>
    <w:tmpl w:val="AF04DAB6"/>
    <w:lvl w:ilvl="0" w:tplc="0D024386">
      <w:start w:val="1"/>
      <w:numFmt w:val="decimal"/>
      <w:lvlText w:val="%1)"/>
      <w:lvlJc w:val="left"/>
      <w:pPr>
        <w:tabs>
          <w:tab w:val="num" w:pos="900"/>
        </w:tabs>
        <w:ind w:left="900" w:hanging="360"/>
      </w:pPr>
      <w:rPr>
        <w:rFonts w:hint="default"/>
      </w:rPr>
    </w:lvl>
    <w:lvl w:ilvl="1" w:tplc="632888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7B536F"/>
    <w:multiLevelType w:val="hybridMultilevel"/>
    <w:tmpl w:val="15E2D5DA"/>
    <w:lvl w:ilvl="0" w:tplc="632888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480"/>
        </w:tabs>
        <w:ind w:left="480" w:hanging="180"/>
      </w:pPr>
    </w:lvl>
    <w:lvl w:ilvl="3" w:tplc="0419000F" w:tentative="1">
      <w:start w:val="1"/>
      <w:numFmt w:val="decimal"/>
      <w:lvlText w:val="%4."/>
      <w:lvlJc w:val="left"/>
      <w:pPr>
        <w:tabs>
          <w:tab w:val="num" w:pos="1200"/>
        </w:tabs>
        <w:ind w:left="1200" w:hanging="360"/>
      </w:pPr>
    </w:lvl>
    <w:lvl w:ilvl="4" w:tplc="04190019" w:tentative="1">
      <w:start w:val="1"/>
      <w:numFmt w:val="lowerLetter"/>
      <w:lvlText w:val="%5."/>
      <w:lvlJc w:val="left"/>
      <w:pPr>
        <w:tabs>
          <w:tab w:val="num" w:pos="1920"/>
        </w:tabs>
        <w:ind w:left="1920" w:hanging="360"/>
      </w:pPr>
    </w:lvl>
    <w:lvl w:ilvl="5" w:tplc="0419001B" w:tentative="1">
      <w:start w:val="1"/>
      <w:numFmt w:val="lowerRoman"/>
      <w:lvlText w:val="%6."/>
      <w:lvlJc w:val="right"/>
      <w:pPr>
        <w:tabs>
          <w:tab w:val="num" w:pos="2640"/>
        </w:tabs>
        <w:ind w:left="2640" w:hanging="180"/>
      </w:pPr>
    </w:lvl>
    <w:lvl w:ilvl="6" w:tplc="0419000F" w:tentative="1">
      <w:start w:val="1"/>
      <w:numFmt w:val="decimal"/>
      <w:lvlText w:val="%7."/>
      <w:lvlJc w:val="left"/>
      <w:pPr>
        <w:tabs>
          <w:tab w:val="num" w:pos="3360"/>
        </w:tabs>
        <w:ind w:left="3360" w:hanging="360"/>
      </w:pPr>
    </w:lvl>
    <w:lvl w:ilvl="7" w:tplc="04190019" w:tentative="1">
      <w:start w:val="1"/>
      <w:numFmt w:val="lowerLetter"/>
      <w:lvlText w:val="%8."/>
      <w:lvlJc w:val="left"/>
      <w:pPr>
        <w:tabs>
          <w:tab w:val="num" w:pos="4080"/>
        </w:tabs>
        <w:ind w:left="4080" w:hanging="360"/>
      </w:pPr>
    </w:lvl>
    <w:lvl w:ilvl="8" w:tplc="0419001B" w:tentative="1">
      <w:start w:val="1"/>
      <w:numFmt w:val="lowerRoman"/>
      <w:lvlText w:val="%9."/>
      <w:lvlJc w:val="right"/>
      <w:pPr>
        <w:tabs>
          <w:tab w:val="num" w:pos="4800"/>
        </w:tabs>
        <w:ind w:left="4800" w:hanging="180"/>
      </w:pPr>
    </w:lvl>
  </w:abstractNum>
  <w:abstractNum w:abstractNumId="21">
    <w:nsid w:val="332545D6"/>
    <w:multiLevelType w:val="hybridMultilevel"/>
    <w:tmpl w:val="EE8AC3A4"/>
    <w:lvl w:ilvl="0" w:tplc="0810AE74">
      <w:start w:val="1"/>
      <w:numFmt w:val="upperRoman"/>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55830A7"/>
    <w:multiLevelType w:val="hybridMultilevel"/>
    <w:tmpl w:val="3FF02D8E"/>
    <w:lvl w:ilvl="0" w:tplc="D0B0A29A">
      <w:start w:val="1"/>
      <w:numFmt w:val="decimal"/>
      <w:lvlText w:val="%1."/>
      <w:lvlJc w:val="left"/>
      <w:pPr>
        <w:tabs>
          <w:tab w:val="num" w:pos="720"/>
        </w:tabs>
        <w:ind w:left="720" w:hanging="360"/>
      </w:pPr>
      <w:rPr>
        <w:rFonts w:hint="default"/>
      </w:rPr>
    </w:lvl>
    <w:lvl w:ilvl="1" w:tplc="840ADE36">
      <w:start w:val="2"/>
      <w:numFmt w:val="decimal"/>
      <w:lvlText w:val="%2)"/>
      <w:lvlJc w:val="left"/>
      <w:pPr>
        <w:tabs>
          <w:tab w:val="num" w:pos="899"/>
        </w:tabs>
        <w:ind w:left="899"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24">
    <w:nsid w:val="35FF44B6"/>
    <w:multiLevelType w:val="hybridMultilevel"/>
    <w:tmpl w:val="03485494"/>
    <w:lvl w:ilvl="0" w:tplc="0EBA4A78">
      <w:start w:val="1"/>
      <w:numFmt w:val="decimal"/>
      <w:lvlText w:val="%1."/>
      <w:lvlJc w:val="left"/>
      <w:pPr>
        <w:tabs>
          <w:tab w:val="num" w:pos="900"/>
        </w:tabs>
        <w:ind w:left="900" w:hanging="360"/>
      </w:pPr>
      <w:rPr>
        <w:rFonts w:hint="default"/>
      </w:rPr>
    </w:lvl>
    <w:lvl w:ilvl="1" w:tplc="393AE59E">
      <w:start w:val="1"/>
      <w:numFmt w:val="decimal"/>
      <w:lvlText w:val="%2)"/>
      <w:lvlJc w:val="left"/>
      <w:pPr>
        <w:tabs>
          <w:tab w:val="num" w:pos="900"/>
        </w:tabs>
        <w:ind w:left="900" w:hanging="360"/>
      </w:pPr>
      <w:rPr>
        <w:rFonts w:hint="default"/>
      </w:rPr>
    </w:lvl>
    <w:lvl w:ilvl="2" w:tplc="9830E31E">
      <w:numFmt w:val="none"/>
      <w:lvlText w:val=""/>
      <w:lvlJc w:val="left"/>
      <w:pPr>
        <w:tabs>
          <w:tab w:val="num" w:pos="360"/>
        </w:tabs>
      </w:pPr>
    </w:lvl>
    <w:lvl w:ilvl="3" w:tplc="97A40ADC">
      <w:numFmt w:val="none"/>
      <w:lvlText w:val=""/>
      <w:lvlJc w:val="left"/>
      <w:pPr>
        <w:tabs>
          <w:tab w:val="num" w:pos="360"/>
        </w:tabs>
      </w:pPr>
    </w:lvl>
    <w:lvl w:ilvl="4" w:tplc="DD8CEE3E">
      <w:numFmt w:val="none"/>
      <w:lvlText w:val=""/>
      <w:lvlJc w:val="left"/>
      <w:pPr>
        <w:tabs>
          <w:tab w:val="num" w:pos="360"/>
        </w:tabs>
      </w:pPr>
    </w:lvl>
    <w:lvl w:ilvl="5" w:tplc="63E0F37E">
      <w:numFmt w:val="none"/>
      <w:lvlText w:val=""/>
      <w:lvlJc w:val="left"/>
      <w:pPr>
        <w:tabs>
          <w:tab w:val="num" w:pos="360"/>
        </w:tabs>
      </w:pPr>
    </w:lvl>
    <w:lvl w:ilvl="6" w:tplc="ECF28788">
      <w:numFmt w:val="none"/>
      <w:lvlText w:val=""/>
      <w:lvlJc w:val="left"/>
      <w:pPr>
        <w:tabs>
          <w:tab w:val="num" w:pos="360"/>
        </w:tabs>
      </w:pPr>
    </w:lvl>
    <w:lvl w:ilvl="7" w:tplc="10280D2E">
      <w:numFmt w:val="none"/>
      <w:lvlText w:val=""/>
      <w:lvlJc w:val="left"/>
      <w:pPr>
        <w:tabs>
          <w:tab w:val="num" w:pos="360"/>
        </w:tabs>
      </w:pPr>
    </w:lvl>
    <w:lvl w:ilvl="8" w:tplc="000642FA">
      <w:numFmt w:val="none"/>
      <w:lvlText w:val=""/>
      <w:lvlJc w:val="left"/>
      <w:pPr>
        <w:tabs>
          <w:tab w:val="num" w:pos="360"/>
        </w:tabs>
      </w:pPr>
    </w:lvl>
  </w:abstractNum>
  <w:abstractNum w:abstractNumId="25">
    <w:nsid w:val="39187D2E"/>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26">
    <w:nsid w:val="39704D1E"/>
    <w:multiLevelType w:val="multilevel"/>
    <w:tmpl w:val="B7920A6E"/>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CF41747"/>
    <w:multiLevelType w:val="hybridMultilevel"/>
    <w:tmpl w:val="9FC0F844"/>
    <w:lvl w:ilvl="0" w:tplc="47446628">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E8656E6"/>
    <w:multiLevelType w:val="hybridMultilevel"/>
    <w:tmpl w:val="23086650"/>
    <w:lvl w:ilvl="0" w:tplc="088C381A">
      <w:start w:val="2"/>
      <w:numFmt w:val="decimal"/>
      <w:lvlText w:val="%1)"/>
      <w:lvlJc w:val="left"/>
      <w:pPr>
        <w:tabs>
          <w:tab w:val="num" w:pos="900"/>
        </w:tabs>
        <w:ind w:left="900" w:hanging="360"/>
      </w:pPr>
      <w:rPr>
        <w:rFonts w:hint="default"/>
      </w:r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B762B31C">
      <w:start w:val="2"/>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2FD19F9"/>
    <w:multiLevelType w:val="multilevel"/>
    <w:tmpl w:val="1A580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59"/>
        </w:tabs>
        <w:ind w:left="959" w:hanging="42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30">
    <w:nsid w:val="4D29602C"/>
    <w:multiLevelType w:val="multilevel"/>
    <w:tmpl w:val="B33A5D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0F03E40"/>
    <w:multiLevelType w:val="hybridMultilevel"/>
    <w:tmpl w:val="A8C04600"/>
    <w:lvl w:ilvl="0" w:tplc="04190013">
      <w:start w:val="1"/>
      <w:numFmt w:val="upperRoman"/>
      <w:lvlText w:val="%1."/>
      <w:lvlJc w:val="right"/>
      <w:pPr>
        <w:tabs>
          <w:tab w:val="num" w:pos="1260"/>
        </w:tabs>
        <w:ind w:left="1260" w:hanging="18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2B121FD"/>
    <w:multiLevelType w:val="multilevel"/>
    <w:tmpl w:val="190C3F9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nsid w:val="52FB1C5E"/>
    <w:multiLevelType w:val="hybridMultilevel"/>
    <w:tmpl w:val="EA28AB66"/>
    <w:lvl w:ilvl="0" w:tplc="E0280D7E">
      <w:start w:val="1"/>
      <w:numFmt w:val="decimal"/>
      <w:lvlText w:val="%1)"/>
      <w:lvlJc w:val="left"/>
      <w:pPr>
        <w:tabs>
          <w:tab w:val="num" w:pos="1815"/>
        </w:tabs>
        <w:ind w:left="1815" w:hanging="1095"/>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70232CD"/>
    <w:multiLevelType w:val="hybridMultilevel"/>
    <w:tmpl w:val="FAA2D2F8"/>
    <w:lvl w:ilvl="0" w:tplc="2ABCD2A2">
      <w:start w:val="1"/>
      <w:numFmt w:val="decimal"/>
      <w:lvlText w:val="%1)"/>
      <w:lvlJc w:val="left"/>
      <w:pPr>
        <w:tabs>
          <w:tab w:val="num" w:pos="2520"/>
        </w:tabs>
        <w:ind w:left="252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98C0649"/>
    <w:multiLevelType w:val="multilevel"/>
    <w:tmpl w:val="8A7C2BFE"/>
    <w:lvl w:ilvl="0">
      <w:start w:val="1"/>
      <w:numFmt w:val="decimal"/>
      <w:lvlText w:val="%1)"/>
      <w:lvlJc w:val="left"/>
      <w:pPr>
        <w:tabs>
          <w:tab w:val="num" w:pos="1260"/>
        </w:tabs>
        <w:ind w:left="1260" w:hanging="360"/>
      </w:pPr>
    </w:lvl>
    <w:lvl w:ilvl="1">
      <w:start w:val="1"/>
      <w:numFmt w:val="russianLow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55C5398"/>
    <w:multiLevelType w:val="hybridMultilevel"/>
    <w:tmpl w:val="D3C85254"/>
    <w:lvl w:ilvl="0" w:tplc="F2A095C4">
      <w:start w:val="1"/>
      <w:numFmt w:val="decimal"/>
      <w:lvlText w:val="%1)"/>
      <w:lvlJc w:val="left"/>
      <w:pPr>
        <w:tabs>
          <w:tab w:val="num" w:pos="900"/>
        </w:tabs>
        <w:ind w:left="900" w:hanging="360"/>
      </w:pPr>
      <w:rPr>
        <w:rFonts w:hint="default"/>
        <w:color w:val="000000"/>
      </w:rPr>
    </w:lvl>
    <w:lvl w:ilvl="1" w:tplc="E9143EA2">
      <w:numFmt w:val="none"/>
      <w:lvlText w:val=""/>
      <w:lvlJc w:val="left"/>
      <w:pPr>
        <w:tabs>
          <w:tab w:val="num" w:pos="360"/>
        </w:tabs>
      </w:pPr>
    </w:lvl>
    <w:lvl w:ilvl="2" w:tplc="320AF350">
      <w:numFmt w:val="none"/>
      <w:lvlText w:val=""/>
      <w:lvlJc w:val="left"/>
      <w:pPr>
        <w:tabs>
          <w:tab w:val="num" w:pos="360"/>
        </w:tabs>
      </w:pPr>
    </w:lvl>
    <w:lvl w:ilvl="3" w:tplc="F4CCC344">
      <w:numFmt w:val="none"/>
      <w:lvlText w:val=""/>
      <w:lvlJc w:val="left"/>
      <w:pPr>
        <w:tabs>
          <w:tab w:val="num" w:pos="360"/>
        </w:tabs>
      </w:pPr>
    </w:lvl>
    <w:lvl w:ilvl="4" w:tplc="AD845098">
      <w:numFmt w:val="none"/>
      <w:lvlText w:val=""/>
      <w:lvlJc w:val="left"/>
      <w:pPr>
        <w:tabs>
          <w:tab w:val="num" w:pos="360"/>
        </w:tabs>
      </w:pPr>
    </w:lvl>
    <w:lvl w:ilvl="5" w:tplc="3D042706">
      <w:numFmt w:val="none"/>
      <w:lvlText w:val=""/>
      <w:lvlJc w:val="left"/>
      <w:pPr>
        <w:tabs>
          <w:tab w:val="num" w:pos="360"/>
        </w:tabs>
      </w:pPr>
    </w:lvl>
    <w:lvl w:ilvl="6" w:tplc="89B8DC6E">
      <w:numFmt w:val="none"/>
      <w:lvlText w:val=""/>
      <w:lvlJc w:val="left"/>
      <w:pPr>
        <w:tabs>
          <w:tab w:val="num" w:pos="360"/>
        </w:tabs>
      </w:pPr>
    </w:lvl>
    <w:lvl w:ilvl="7" w:tplc="FCA83CB0">
      <w:numFmt w:val="none"/>
      <w:lvlText w:val=""/>
      <w:lvlJc w:val="left"/>
      <w:pPr>
        <w:tabs>
          <w:tab w:val="num" w:pos="360"/>
        </w:tabs>
      </w:pPr>
    </w:lvl>
    <w:lvl w:ilvl="8" w:tplc="89B6A246">
      <w:numFmt w:val="none"/>
      <w:lvlText w:val=""/>
      <w:lvlJc w:val="left"/>
      <w:pPr>
        <w:tabs>
          <w:tab w:val="num" w:pos="360"/>
        </w:tabs>
      </w:pPr>
    </w:lvl>
  </w:abstractNum>
  <w:abstractNum w:abstractNumId="37">
    <w:nsid w:val="65B05E0B"/>
    <w:multiLevelType w:val="multilevel"/>
    <w:tmpl w:val="E544F386"/>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Times New Roman" w:hAnsi="Times New Roman" w:cs="Times New Roman"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6CBC46A5"/>
    <w:multiLevelType w:val="hybridMultilevel"/>
    <w:tmpl w:val="E02EEEC2"/>
    <w:lvl w:ilvl="0" w:tplc="4C70D74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1624B4"/>
    <w:multiLevelType w:val="multilevel"/>
    <w:tmpl w:val="A8A417E6"/>
    <w:lvl w:ilvl="0">
      <w:start w:val="2"/>
      <w:numFmt w:val="decimal"/>
      <w:lvlText w:val="%1."/>
      <w:lvlJc w:val="left"/>
      <w:pPr>
        <w:ind w:left="360" w:hanging="360"/>
      </w:pPr>
      <w:rPr>
        <w:rFonts w:hint="default"/>
      </w:rPr>
    </w:lvl>
    <w:lvl w:ilvl="1">
      <w:start w:val="7"/>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0">
    <w:nsid w:val="73B374C1"/>
    <w:multiLevelType w:val="multilevel"/>
    <w:tmpl w:val="A33CBF66"/>
    <w:lvl w:ilvl="0">
      <w:start w:val="1"/>
      <w:numFmt w:val="upperRoman"/>
      <w:lvlText w:val="%1."/>
      <w:lvlJc w:val="left"/>
      <w:pPr>
        <w:tabs>
          <w:tab w:val="num" w:pos="1260"/>
        </w:tabs>
        <w:ind w:left="1260" w:hanging="720"/>
      </w:pPr>
      <w:rPr>
        <w:rFonts w:hint="default"/>
        <w:color w:val="000000"/>
      </w:rPr>
    </w:lvl>
    <w:lvl w:ilvl="1">
      <w:start w:val="2"/>
      <w:numFmt w:val="decimal"/>
      <w:isLgl/>
      <w:lvlText w:val="%1.%2."/>
      <w:lvlJc w:val="left"/>
      <w:pPr>
        <w:tabs>
          <w:tab w:val="num" w:pos="1530"/>
        </w:tabs>
        <w:ind w:left="1530" w:hanging="990"/>
      </w:pPr>
      <w:rPr>
        <w:rFonts w:hint="default"/>
        <w:color w:val="000000"/>
      </w:rPr>
    </w:lvl>
    <w:lvl w:ilvl="2">
      <w:start w:val="1"/>
      <w:numFmt w:val="decimal"/>
      <w:isLgl/>
      <w:lvlText w:val="%1.%2.%3."/>
      <w:lvlJc w:val="left"/>
      <w:pPr>
        <w:tabs>
          <w:tab w:val="num" w:pos="1530"/>
        </w:tabs>
        <w:ind w:left="1530" w:hanging="990"/>
      </w:pPr>
      <w:rPr>
        <w:rFonts w:hint="default"/>
        <w:color w:val="000000"/>
      </w:rPr>
    </w:lvl>
    <w:lvl w:ilvl="3">
      <w:start w:val="1"/>
      <w:numFmt w:val="decimal"/>
      <w:isLgl/>
      <w:lvlText w:val="%1.%2.%3.%4."/>
      <w:lvlJc w:val="left"/>
      <w:pPr>
        <w:tabs>
          <w:tab w:val="num" w:pos="1530"/>
        </w:tabs>
        <w:ind w:left="1530" w:hanging="990"/>
      </w:pPr>
      <w:rPr>
        <w:rFonts w:hint="default"/>
        <w:color w:val="000000"/>
      </w:rPr>
    </w:lvl>
    <w:lvl w:ilvl="4">
      <w:start w:val="1"/>
      <w:numFmt w:val="decimal"/>
      <w:isLgl/>
      <w:lvlText w:val="%1.%2.%3.%4.%5."/>
      <w:lvlJc w:val="left"/>
      <w:pPr>
        <w:tabs>
          <w:tab w:val="num" w:pos="1620"/>
        </w:tabs>
        <w:ind w:left="1620" w:hanging="1080"/>
      </w:pPr>
      <w:rPr>
        <w:rFonts w:hint="default"/>
        <w:color w:val="000000"/>
      </w:rPr>
    </w:lvl>
    <w:lvl w:ilvl="5">
      <w:start w:val="1"/>
      <w:numFmt w:val="decimal"/>
      <w:isLgl/>
      <w:lvlText w:val="%1.%2.%3.%4.%5.%6."/>
      <w:lvlJc w:val="left"/>
      <w:pPr>
        <w:tabs>
          <w:tab w:val="num" w:pos="1620"/>
        </w:tabs>
        <w:ind w:left="1620" w:hanging="1080"/>
      </w:pPr>
      <w:rPr>
        <w:rFonts w:hint="default"/>
        <w:color w:val="000000"/>
      </w:rPr>
    </w:lvl>
    <w:lvl w:ilvl="6">
      <w:start w:val="1"/>
      <w:numFmt w:val="decimal"/>
      <w:isLgl/>
      <w:lvlText w:val="%1.%2.%3.%4.%5.%6.%7."/>
      <w:lvlJc w:val="left"/>
      <w:pPr>
        <w:tabs>
          <w:tab w:val="num" w:pos="1980"/>
        </w:tabs>
        <w:ind w:left="1980" w:hanging="1440"/>
      </w:pPr>
      <w:rPr>
        <w:rFonts w:hint="default"/>
        <w:color w:val="000000"/>
      </w:rPr>
    </w:lvl>
    <w:lvl w:ilvl="7">
      <w:start w:val="1"/>
      <w:numFmt w:val="decimal"/>
      <w:isLgl/>
      <w:lvlText w:val="%1.%2.%3.%4.%5.%6.%7.%8."/>
      <w:lvlJc w:val="left"/>
      <w:pPr>
        <w:tabs>
          <w:tab w:val="num" w:pos="1980"/>
        </w:tabs>
        <w:ind w:left="1980" w:hanging="1440"/>
      </w:pPr>
      <w:rPr>
        <w:rFonts w:hint="default"/>
        <w:color w:val="000000"/>
      </w:rPr>
    </w:lvl>
    <w:lvl w:ilvl="8">
      <w:start w:val="1"/>
      <w:numFmt w:val="decimal"/>
      <w:isLgl/>
      <w:lvlText w:val="%1.%2.%3.%4.%5.%6.%7.%8.%9."/>
      <w:lvlJc w:val="left"/>
      <w:pPr>
        <w:tabs>
          <w:tab w:val="num" w:pos="2340"/>
        </w:tabs>
        <w:ind w:left="2340" w:hanging="1800"/>
      </w:pPr>
      <w:rPr>
        <w:rFonts w:hint="default"/>
        <w:color w:val="000000"/>
      </w:rPr>
    </w:lvl>
  </w:abstractNum>
  <w:abstractNum w:abstractNumId="41">
    <w:nsid w:val="74F70179"/>
    <w:multiLevelType w:val="multilevel"/>
    <w:tmpl w:val="22AED12E"/>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899"/>
        </w:tabs>
        <w:ind w:left="899" w:hanging="360"/>
      </w:pPr>
      <w:rPr>
        <w:rFonts w:hint="default"/>
      </w:rPr>
    </w:lvl>
    <w:lvl w:ilvl="2">
      <w:start w:val="1"/>
      <w:numFmt w:val="decimal"/>
      <w:isLgl/>
      <w:lvlText w:val="%1.%2.%3."/>
      <w:lvlJc w:val="left"/>
      <w:pPr>
        <w:tabs>
          <w:tab w:val="num" w:pos="1438"/>
        </w:tabs>
        <w:ind w:left="1438" w:hanging="720"/>
      </w:pPr>
      <w:rPr>
        <w:rFonts w:hint="default"/>
      </w:rPr>
    </w:lvl>
    <w:lvl w:ilvl="3">
      <w:start w:val="1"/>
      <w:numFmt w:val="decimal"/>
      <w:isLgl/>
      <w:lvlText w:val="%1.%2.%3.%4."/>
      <w:lvlJc w:val="left"/>
      <w:pPr>
        <w:tabs>
          <w:tab w:val="num" w:pos="1617"/>
        </w:tabs>
        <w:ind w:left="1617" w:hanging="720"/>
      </w:pPr>
      <w:rPr>
        <w:rFonts w:hint="default"/>
      </w:rPr>
    </w:lvl>
    <w:lvl w:ilvl="4">
      <w:start w:val="1"/>
      <w:numFmt w:val="decimal"/>
      <w:isLgl/>
      <w:lvlText w:val="%1.%2.%3.%4.%5."/>
      <w:lvlJc w:val="left"/>
      <w:pPr>
        <w:tabs>
          <w:tab w:val="num" w:pos="2156"/>
        </w:tabs>
        <w:ind w:left="2156" w:hanging="1080"/>
      </w:pPr>
      <w:rPr>
        <w:rFonts w:hint="default"/>
      </w:rPr>
    </w:lvl>
    <w:lvl w:ilvl="5">
      <w:start w:val="1"/>
      <w:numFmt w:val="decimal"/>
      <w:isLgl/>
      <w:lvlText w:val="%1.%2.%3.%4.%5.%6."/>
      <w:lvlJc w:val="left"/>
      <w:pPr>
        <w:tabs>
          <w:tab w:val="num" w:pos="2335"/>
        </w:tabs>
        <w:ind w:left="2335" w:hanging="1080"/>
      </w:pPr>
      <w:rPr>
        <w:rFonts w:hint="default"/>
      </w:rPr>
    </w:lvl>
    <w:lvl w:ilvl="6">
      <w:start w:val="1"/>
      <w:numFmt w:val="decimal"/>
      <w:isLgl/>
      <w:lvlText w:val="%1.%2.%3.%4.%5.%6.%7."/>
      <w:lvlJc w:val="left"/>
      <w:pPr>
        <w:tabs>
          <w:tab w:val="num" w:pos="2874"/>
        </w:tabs>
        <w:ind w:left="2874" w:hanging="1440"/>
      </w:pPr>
      <w:rPr>
        <w:rFonts w:hint="default"/>
      </w:rPr>
    </w:lvl>
    <w:lvl w:ilvl="7">
      <w:start w:val="1"/>
      <w:numFmt w:val="decimal"/>
      <w:isLgl/>
      <w:lvlText w:val="%1.%2.%3.%4.%5.%6.%7.%8."/>
      <w:lvlJc w:val="left"/>
      <w:pPr>
        <w:tabs>
          <w:tab w:val="num" w:pos="3053"/>
        </w:tabs>
        <w:ind w:left="3053" w:hanging="1440"/>
      </w:pPr>
      <w:rPr>
        <w:rFonts w:hint="default"/>
      </w:rPr>
    </w:lvl>
    <w:lvl w:ilvl="8">
      <w:start w:val="1"/>
      <w:numFmt w:val="decimal"/>
      <w:isLgl/>
      <w:lvlText w:val="%1.%2.%3.%4.%5.%6.%7.%8.%9."/>
      <w:lvlJc w:val="left"/>
      <w:pPr>
        <w:tabs>
          <w:tab w:val="num" w:pos="3592"/>
        </w:tabs>
        <w:ind w:left="3592" w:hanging="1800"/>
      </w:pPr>
      <w:rPr>
        <w:rFonts w:hint="default"/>
      </w:rPr>
    </w:lvl>
  </w:abstractNum>
  <w:abstractNum w:abstractNumId="42">
    <w:nsid w:val="78285977"/>
    <w:multiLevelType w:val="hybridMultilevel"/>
    <w:tmpl w:val="F0DE1FBA"/>
    <w:lvl w:ilvl="0" w:tplc="04190011">
      <w:start w:val="1"/>
      <w:numFmt w:val="decimal"/>
      <w:lvlText w:val="%1)"/>
      <w:lvlJc w:val="left"/>
      <w:pPr>
        <w:tabs>
          <w:tab w:val="num" w:pos="1260"/>
        </w:tabs>
        <w:ind w:left="1260" w:hanging="360"/>
      </w:pPr>
    </w:lvl>
    <w:lvl w:ilvl="1" w:tplc="6038B600">
      <w:start w:val="1"/>
      <w:numFmt w:val="bullet"/>
      <w:lvlText w:val="-"/>
      <w:lvlJc w:val="left"/>
      <w:pPr>
        <w:tabs>
          <w:tab w:val="num" w:pos="900"/>
        </w:tabs>
        <w:ind w:left="90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E066DDB"/>
    <w:multiLevelType w:val="hybridMultilevel"/>
    <w:tmpl w:val="33849B50"/>
    <w:lvl w:ilvl="0" w:tplc="0810AE74">
      <w:start w:val="1"/>
      <w:numFmt w:val="upperRoman"/>
      <w:lvlText w:val="%1."/>
      <w:lvlJc w:val="left"/>
      <w:pPr>
        <w:tabs>
          <w:tab w:val="num" w:pos="1260"/>
        </w:tabs>
        <w:ind w:left="1260" w:hanging="72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5"/>
  </w:num>
  <w:num w:numId="3">
    <w:abstractNumId w:val="24"/>
  </w:num>
  <w:num w:numId="4">
    <w:abstractNumId w:val="31"/>
  </w:num>
  <w:num w:numId="5">
    <w:abstractNumId w:val="43"/>
  </w:num>
  <w:num w:numId="6">
    <w:abstractNumId w:val="14"/>
  </w:num>
  <w:num w:numId="7">
    <w:abstractNumId w:val="21"/>
  </w:num>
  <w:num w:numId="8">
    <w:abstractNumId w:val="2"/>
  </w:num>
  <w:num w:numId="9">
    <w:abstractNumId w:val="36"/>
  </w:num>
  <w:num w:numId="10">
    <w:abstractNumId w:val="3"/>
  </w:num>
  <w:num w:numId="11">
    <w:abstractNumId w:val="10"/>
  </w:num>
  <w:num w:numId="12">
    <w:abstractNumId w:val="35"/>
  </w:num>
  <w:num w:numId="13">
    <w:abstractNumId w:val="28"/>
  </w:num>
  <w:num w:numId="14">
    <w:abstractNumId w:val="17"/>
  </w:num>
  <w:num w:numId="15">
    <w:abstractNumId w:val="7"/>
  </w:num>
  <w:num w:numId="16">
    <w:abstractNumId w:val="38"/>
  </w:num>
  <w:num w:numId="17">
    <w:abstractNumId w:val="8"/>
  </w:num>
  <w:num w:numId="18">
    <w:abstractNumId w:val="37"/>
  </w:num>
  <w:num w:numId="19">
    <w:abstractNumId w:val="9"/>
  </w:num>
  <w:num w:numId="20">
    <w:abstractNumId w:val="32"/>
  </w:num>
  <w:num w:numId="21">
    <w:abstractNumId w:val="4"/>
  </w:num>
  <w:num w:numId="22">
    <w:abstractNumId w:val="42"/>
  </w:num>
  <w:num w:numId="23">
    <w:abstractNumId w:val="6"/>
  </w:num>
  <w:num w:numId="24">
    <w:abstractNumId w:val="23"/>
  </w:num>
  <w:num w:numId="25">
    <w:abstractNumId w:val="25"/>
  </w:num>
  <w:num w:numId="26">
    <w:abstractNumId w:val="12"/>
  </w:num>
  <w:num w:numId="27">
    <w:abstractNumId w:val="11"/>
  </w:num>
  <w:num w:numId="28">
    <w:abstractNumId w:val="20"/>
  </w:num>
  <w:num w:numId="29">
    <w:abstractNumId w:val="29"/>
  </w:num>
  <w:num w:numId="30">
    <w:abstractNumId w:val="41"/>
  </w:num>
  <w:num w:numId="31">
    <w:abstractNumId w:val="19"/>
  </w:num>
  <w:num w:numId="32">
    <w:abstractNumId w:val="40"/>
  </w:num>
  <w:num w:numId="33">
    <w:abstractNumId w:val="33"/>
  </w:num>
  <w:num w:numId="34">
    <w:abstractNumId w:val="27"/>
  </w:num>
  <w:num w:numId="35">
    <w:abstractNumId w:val="34"/>
  </w:num>
  <w:num w:numId="36">
    <w:abstractNumId w:val="22"/>
  </w:num>
  <w:num w:numId="37">
    <w:abstractNumId w:val="16"/>
  </w:num>
  <w:num w:numId="38">
    <w:abstractNumId w:val="18"/>
  </w:num>
  <w:num w:numId="39">
    <w:abstractNumId w:val="1"/>
  </w:num>
  <w:num w:numId="40">
    <w:abstractNumId w:val="15"/>
  </w:num>
  <w:num w:numId="41">
    <w:abstractNumId w:val="30"/>
  </w:num>
  <w:num w:numId="42">
    <w:abstractNumId w:val="0"/>
  </w:num>
  <w:num w:numId="43">
    <w:abstractNumId w:val="26"/>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1C1"/>
    <w:rsid w:val="000012C6"/>
    <w:rsid w:val="00002F5B"/>
    <w:rsid w:val="00011FC8"/>
    <w:rsid w:val="00015D85"/>
    <w:rsid w:val="0002265D"/>
    <w:rsid w:val="00026965"/>
    <w:rsid w:val="000352F3"/>
    <w:rsid w:val="00045AB8"/>
    <w:rsid w:val="00045EC6"/>
    <w:rsid w:val="00050108"/>
    <w:rsid w:val="00054986"/>
    <w:rsid w:val="00081821"/>
    <w:rsid w:val="000921FA"/>
    <w:rsid w:val="00097333"/>
    <w:rsid w:val="000A7434"/>
    <w:rsid w:val="000F5B5C"/>
    <w:rsid w:val="000F7B53"/>
    <w:rsid w:val="00104074"/>
    <w:rsid w:val="00106F17"/>
    <w:rsid w:val="00125777"/>
    <w:rsid w:val="00126392"/>
    <w:rsid w:val="00135E74"/>
    <w:rsid w:val="001422C4"/>
    <w:rsid w:val="00160F10"/>
    <w:rsid w:val="001750D3"/>
    <w:rsid w:val="00186135"/>
    <w:rsid w:val="001A436D"/>
    <w:rsid w:val="001C272D"/>
    <w:rsid w:val="001E2026"/>
    <w:rsid w:val="001E4348"/>
    <w:rsid w:val="001F0B80"/>
    <w:rsid w:val="00253A20"/>
    <w:rsid w:val="00256C88"/>
    <w:rsid w:val="00265865"/>
    <w:rsid w:val="00296836"/>
    <w:rsid w:val="00296F9C"/>
    <w:rsid w:val="00297ADD"/>
    <w:rsid w:val="002A0183"/>
    <w:rsid w:val="002A4E59"/>
    <w:rsid w:val="002B7886"/>
    <w:rsid w:val="002C5249"/>
    <w:rsid w:val="002D4329"/>
    <w:rsid w:val="002D5601"/>
    <w:rsid w:val="002E44D3"/>
    <w:rsid w:val="002E6632"/>
    <w:rsid w:val="002F6917"/>
    <w:rsid w:val="003135B3"/>
    <w:rsid w:val="00327142"/>
    <w:rsid w:val="00330789"/>
    <w:rsid w:val="00334B95"/>
    <w:rsid w:val="003811F6"/>
    <w:rsid w:val="00385B1E"/>
    <w:rsid w:val="0038688C"/>
    <w:rsid w:val="00393005"/>
    <w:rsid w:val="003A2ACC"/>
    <w:rsid w:val="003B4677"/>
    <w:rsid w:val="003D037F"/>
    <w:rsid w:val="003F3E9E"/>
    <w:rsid w:val="00400AD9"/>
    <w:rsid w:val="004145E1"/>
    <w:rsid w:val="00417062"/>
    <w:rsid w:val="00417B97"/>
    <w:rsid w:val="004205AB"/>
    <w:rsid w:val="00467AEE"/>
    <w:rsid w:val="00472F4C"/>
    <w:rsid w:val="00480FEA"/>
    <w:rsid w:val="00487640"/>
    <w:rsid w:val="004910D6"/>
    <w:rsid w:val="004951DF"/>
    <w:rsid w:val="004A19A1"/>
    <w:rsid w:val="004C7DBA"/>
    <w:rsid w:val="004D1253"/>
    <w:rsid w:val="004D5996"/>
    <w:rsid w:val="004D6C8D"/>
    <w:rsid w:val="004F3472"/>
    <w:rsid w:val="004F6176"/>
    <w:rsid w:val="00540ED5"/>
    <w:rsid w:val="00546A27"/>
    <w:rsid w:val="005542AE"/>
    <w:rsid w:val="00591BFF"/>
    <w:rsid w:val="00595E1C"/>
    <w:rsid w:val="005976B5"/>
    <w:rsid w:val="005A279D"/>
    <w:rsid w:val="005A5FE2"/>
    <w:rsid w:val="005B046A"/>
    <w:rsid w:val="005B04BF"/>
    <w:rsid w:val="005B150D"/>
    <w:rsid w:val="005B70EB"/>
    <w:rsid w:val="005E13AE"/>
    <w:rsid w:val="005E315A"/>
    <w:rsid w:val="006135D7"/>
    <w:rsid w:val="00624E88"/>
    <w:rsid w:val="00642D59"/>
    <w:rsid w:val="00642F1C"/>
    <w:rsid w:val="00646910"/>
    <w:rsid w:val="0065152C"/>
    <w:rsid w:val="00673B77"/>
    <w:rsid w:val="0067743D"/>
    <w:rsid w:val="006A2D1A"/>
    <w:rsid w:val="006A68F4"/>
    <w:rsid w:val="006B57D5"/>
    <w:rsid w:val="006C582C"/>
    <w:rsid w:val="006D3109"/>
    <w:rsid w:val="006E3D67"/>
    <w:rsid w:val="006F2250"/>
    <w:rsid w:val="006F7425"/>
    <w:rsid w:val="00703F62"/>
    <w:rsid w:val="00706423"/>
    <w:rsid w:val="00707AC7"/>
    <w:rsid w:val="007117C7"/>
    <w:rsid w:val="00717B6F"/>
    <w:rsid w:val="00733F91"/>
    <w:rsid w:val="007449F6"/>
    <w:rsid w:val="00762498"/>
    <w:rsid w:val="007731A0"/>
    <w:rsid w:val="00782485"/>
    <w:rsid w:val="00784266"/>
    <w:rsid w:val="00793DD5"/>
    <w:rsid w:val="00796844"/>
    <w:rsid w:val="007B3A41"/>
    <w:rsid w:val="007C654F"/>
    <w:rsid w:val="007E2197"/>
    <w:rsid w:val="007F5A93"/>
    <w:rsid w:val="007F7309"/>
    <w:rsid w:val="008001C1"/>
    <w:rsid w:val="00800667"/>
    <w:rsid w:val="00801754"/>
    <w:rsid w:val="0080572E"/>
    <w:rsid w:val="00806119"/>
    <w:rsid w:val="00826168"/>
    <w:rsid w:val="0083270A"/>
    <w:rsid w:val="00832EAC"/>
    <w:rsid w:val="00833D80"/>
    <w:rsid w:val="0083790D"/>
    <w:rsid w:val="008613E1"/>
    <w:rsid w:val="00871AE4"/>
    <w:rsid w:val="00890321"/>
    <w:rsid w:val="00892E56"/>
    <w:rsid w:val="008C2F64"/>
    <w:rsid w:val="008C6D3D"/>
    <w:rsid w:val="008D7CBB"/>
    <w:rsid w:val="008F2DA2"/>
    <w:rsid w:val="008F5838"/>
    <w:rsid w:val="00917149"/>
    <w:rsid w:val="00922C02"/>
    <w:rsid w:val="00930BD9"/>
    <w:rsid w:val="00933D6B"/>
    <w:rsid w:val="0094785C"/>
    <w:rsid w:val="009522B9"/>
    <w:rsid w:val="0095337F"/>
    <w:rsid w:val="00957241"/>
    <w:rsid w:val="0099142D"/>
    <w:rsid w:val="009A0D63"/>
    <w:rsid w:val="009A2BAC"/>
    <w:rsid w:val="009A5523"/>
    <w:rsid w:val="009B72B3"/>
    <w:rsid w:val="009C179C"/>
    <w:rsid w:val="009C1CB7"/>
    <w:rsid w:val="009E0683"/>
    <w:rsid w:val="009F618F"/>
    <w:rsid w:val="009F74F6"/>
    <w:rsid w:val="00A032B5"/>
    <w:rsid w:val="00A3121D"/>
    <w:rsid w:val="00A32ABE"/>
    <w:rsid w:val="00A35D88"/>
    <w:rsid w:val="00A37FFE"/>
    <w:rsid w:val="00A447A6"/>
    <w:rsid w:val="00A46DCB"/>
    <w:rsid w:val="00A62F5E"/>
    <w:rsid w:val="00AA3F05"/>
    <w:rsid w:val="00AB32E6"/>
    <w:rsid w:val="00AC53E0"/>
    <w:rsid w:val="00AC6504"/>
    <w:rsid w:val="00AC673D"/>
    <w:rsid w:val="00AD0EFD"/>
    <w:rsid w:val="00AD57DF"/>
    <w:rsid w:val="00AE01B9"/>
    <w:rsid w:val="00AF784D"/>
    <w:rsid w:val="00B04634"/>
    <w:rsid w:val="00B127C0"/>
    <w:rsid w:val="00B34F76"/>
    <w:rsid w:val="00B507F6"/>
    <w:rsid w:val="00B529F4"/>
    <w:rsid w:val="00B6609F"/>
    <w:rsid w:val="00B66EBA"/>
    <w:rsid w:val="00B760D9"/>
    <w:rsid w:val="00B91034"/>
    <w:rsid w:val="00B93FAA"/>
    <w:rsid w:val="00BB7407"/>
    <w:rsid w:val="00BD4E9E"/>
    <w:rsid w:val="00BF4660"/>
    <w:rsid w:val="00C059CC"/>
    <w:rsid w:val="00C174FD"/>
    <w:rsid w:val="00C24956"/>
    <w:rsid w:val="00C25BF8"/>
    <w:rsid w:val="00C27ED9"/>
    <w:rsid w:val="00C440E9"/>
    <w:rsid w:val="00C45DEC"/>
    <w:rsid w:val="00C52510"/>
    <w:rsid w:val="00C578C9"/>
    <w:rsid w:val="00C617BD"/>
    <w:rsid w:val="00C739E8"/>
    <w:rsid w:val="00C85F84"/>
    <w:rsid w:val="00C90C69"/>
    <w:rsid w:val="00C91ECF"/>
    <w:rsid w:val="00C95FC8"/>
    <w:rsid w:val="00C9777C"/>
    <w:rsid w:val="00CA1A42"/>
    <w:rsid w:val="00CB6C83"/>
    <w:rsid w:val="00CC2EEF"/>
    <w:rsid w:val="00CC552E"/>
    <w:rsid w:val="00CE0086"/>
    <w:rsid w:val="00CF4081"/>
    <w:rsid w:val="00CF492F"/>
    <w:rsid w:val="00D0699B"/>
    <w:rsid w:val="00D10BFF"/>
    <w:rsid w:val="00D11213"/>
    <w:rsid w:val="00D2503A"/>
    <w:rsid w:val="00D26199"/>
    <w:rsid w:val="00D337AA"/>
    <w:rsid w:val="00D44DDE"/>
    <w:rsid w:val="00D50716"/>
    <w:rsid w:val="00D70622"/>
    <w:rsid w:val="00D711D8"/>
    <w:rsid w:val="00D736F4"/>
    <w:rsid w:val="00D86060"/>
    <w:rsid w:val="00D87AB1"/>
    <w:rsid w:val="00D93C38"/>
    <w:rsid w:val="00DB15E5"/>
    <w:rsid w:val="00DB4881"/>
    <w:rsid w:val="00DC1B06"/>
    <w:rsid w:val="00DC5FA9"/>
    <w:rsid w:val="00DF043E"/>
    <w:rsid w:val="00DF10F2"/>
    <w:rsid w:val="00DF69DD"/>
    <w:rsid w:val="00E10F54"/>
    <w:rsid w:val="00E2528E"/>
    <w:rsid w:val="00E3400A"/>
    <w:rsid w:val="00E4260C"/>
    <w:rsid w:val="00E57178"/>
    <w:rsid w:val="00E63977"/>
    <w:rsid w:val="00E808A2"/>
    <w:rsid w:val="00E84522"/>
    <w:rsid w:val="00E915C0"/>
    <w:rsid w:val="00EB1559"/>
    <w:rsid w:val="00EC2F90"/>
    <w:rsid w:val="00EC4258"/>
    <w:rsid w:val="00EE3B84"/>
    <w:rsid w:val="00EF32B6"/>
    <w:rsid w:val="00F029E4"/>
    <w:rsid w:val="00F25A53"/>
    <w:rsid w:val="00F34EDF"/>
    <w:rsid w:val="00F45A03"/>
    <w:rsid w:val="00F53F66"/>
    <w:rsid w:val="00F57D11"/>
    <w:rsid w:val="00F623C9"/>
    <w:rsid w:val="00F64EF4"/>
    <w:rsid w:val="00F838B6"/>
    <w:rsid w:val="00FA2E90"/>
    <w:rsid w:val="00FA43B9"/>
    <w:rsid w:val="00FD460B"/>
    <w:rsid w:val="00FE2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rules v:ext="edit">
        <o:r id="V:Rule10" type="connector" idref="#AutoShape 39"/>
        <o:r id="V:Rule11" type="connector" idref="#AutoShape 59"/>
        <o:r id="V:Rule12" type="connector" idref="#AutoShape 31"/>
        <o:r id="V:Rule13" type="connector" idref="#AutoShape 57"/>
        <o:r id="V:Rule14" type="connector" idref="#AutoShape 42"/>
        <o:r id="V:Rule15" type="connector" idref="#AutoShape 62"/>
        <o:r id="V:Rule16" type="connector" idref="#AutoShape 36"/>
        <o:r id="V:Rule17" type="connector" idref="#AutoShape 24"/>
        <o:r id="V:Rule18"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C1"/>
    <w:rPr>
      <w:rFonts w:eastAsia="Times New Roman"/>
      <w:sz w:val="24"/>
      <w:szCs w:val="24"/>
    </w:rPr>
  </w:style>
  <w:style w:type="paragraph" w:styleId="1">
    <w:name w:val="heading 1"/>
    <w:basedOn w:val="a"/>
    <w:next w:val="a"/>
    <w:link w:val="10"/>
    <w:qFormat/>
    <w:rsid w:val="008001C1"/>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1C1"/>
    <w:rPr>
      <w:rFonts w:ascii="Arial" w:eastAsia="Times New Roman" w:hAnsi="Arial"/>
      <w:b/>
      <w:kern w:val="28"/>
      <w:szCs w:val="20"/>
      <w:lang w:eastAsia="ru-RU"/>
    </w:rPr>
  </w:style>
  <w:style w:type="paragraph" w:customStyle="1" w:styleId="ConsPlusNormal">
    <w:name w:val="ConsPlusNormal"/>
    <w:link w:val="ConsPlusNormal0"/>
    <w:rsid w:val="008001C1"/>
    <w:pPr>
      <w:widowControl w:val="0"/>
      <w:autoSpaceDE w:val="0"/>
      <w:autoSpaceDN w:val="0"/>
      <w:adjustRightInd w:val="0"/>
      <w:ind w:firstLine="720"/>
    </w:pPr>
    <w:rPr>
      <w:rFonts w:ascii="Arial" w:eastAsia="Times New Roman" w:hAnsi="Arial" w:cs="Arial"/>
    </w:rPr>
  </w:style>
  <w:style w:type="paragraph" w:styleId="a3">
    <w:name w:val="Normal (Web)"/>
    <w:basedOn w:val="a"/>
    <w:rsid w:val="008001C1"/>
    <w:pPr>
      <w:spacing w:before="100" w:beforeAutospacing="1" w:after="100" w:afterAutospacing="1"/>
    </w:pPr>
  </w:style>
  <w:style w:type="character" w:customStyle="1" w:styleId="FontStyle12">
    <w:name w:val="Font Style12"/>
    <w:basedOn w:val="a0"/>
    <w:rsid w:val="008001C1"/>
    <w:rPr>
      <w:rFonts w:ascii="Times New Roman" w:hAnsi="Times New Roman" w:cs="Times New Roman"/>
      <w:sz w:val="26"/>
      <w:szCs w:val="26"/>
    </w:rPr>
  </w:style>
  <w:style w:type="paragraph" w:customStyle="1" w:styleId="Style3">
    <w:name w:val="Style3"/>
    <w:basedOn w:val="a"/>
    <w:rsid w:val="008001C1"/>
    <w:pPr>
      <w:widowControl w:val="0"/>
      <w:autoSpaceDE w:val="0"/>
      <w:autoSpaceDN w:val="0"/>
      <w:adjustRightInd w:val="0"/>
      <w:spacing w:line="322" w:lineRule="exact"/>
      <w:ind w:firstLine="533"/>
      <w:jc w:val="both"/>
    </w:pPr>
  </w:style>
  <w:style w:type="paragraph" w:customStyle="1" w:styleId="Style4">
    <w:name w:val="Style4"/>
    <w:basedOn w:val="a"/>
    <w:rsid w:val="008001C1"/>
    <w:pPr>
      <w:widowControl w:val="0"/>
      <w:autoSpaceDE w:val="0"/>
      <w:autoSpaceDN w:val="0"/>
      <w:adjustRightInd w:val="0"/>
      <w:spacing w:line="319" w:lineRule="exact"/>
      <w:ind w:firstLine="542"/>
      <w:jc w:val="both"/>
    </w:pPr>
  </w:style>
  <w:style w:type="character" w:customStyle="1" w:styleId="FontStyle16">
    <w:name w:val="Font Style16"/>
    <w:basedOn w:val="a0"/>
    <w:rsid w:val="008001C1"/>
    <w:rPr>
      <w:rFonts w:ascii="Times New Roman" w:hAnsi="Times New Roman" w:cs="Times New Roman"/>
      <w:sz w:val="22"/>
      <w:szCs w:val="22"/>
    </w:rPr>
  </w:style>
  <w:style w:type="character" w:styleId="a4">
    <w:name w:val="page number"/>
    <w:basedOn w:val="a0"/>
    <w:rsid w:val="008001C1"/>
  </w:style>
  <w:style w:type="paragraph" w:styleId="a5">
    <w:name w:val="header"/>
    <w:basedOn w:val="a"/>
    <w:link w:val="a6"/>
    <w:rsid w:val="008001C1"/>
    <w:pPr>
      <w:tabs>
        <w:tab w:val="center" w:pos="4677"/>
        <w:tab w:val="right" w:pos="9355"/>
      </w:tabs>
    </w:pPr>
  </w:style>
  <w:style w:type="character" w:customStyle="1" w:styleId="a6">
    <w:name w:val="Верхний колонтитул Знак"/>
    <w:basedOn w:val="a0"/>
    <w:link w:val="a5"/>
    <w:rsid w:val="008001C1"/>
    <w:rPr>
      <w:rFonts w:eastAsia="Times New Roman"/>
      <w:sz w:val="24"/>
      <w:szCs w:val="24"/>
      <w:lang w:eastAsia="ru-RU"/>
    </w:rPr>
  </w:style>
  <w:style w:type="paragraph" w:styleId="a7">
    <w:name w:val="footer"/>
    <w:basedOn w:val="a"/>
    <w:link w:val="a8"/>
    <w:rsid w:val="008001C1"/>
    <w:pPr>
      <w:tabs>
        <w:tab w:val="center" w:pos="4677"/>
        <w:tab w:val="right" w:pos="9355"/>
      </w:tabs>
    </w:pPr>
  </w:style>
  <w:style w:type="character" w:customStyle="1" w:styleId="a8">
    <w:name w:val="Нижний колонтитул Знак"/>
    <w:basedOn w:val="a0"/>
    <w:link w:val="a7"/>
    <w:rsid w:val="008001C1"/>
    <w:rPr>
      <w:rFonts w:eastAsia="Times New Roman"/>
      <w:sz w:val="24"/>
      <w:szCs w:val="24"/>
      <w:lang w:eastAsia="ru-RU"/>
    </w:rPr>
  </w:style>
  <w:style w:type="paragraph" w:customStyle="1" w:styleId="Standard">
    <w:name w:val="Standard"/>
    <w:rsid w:val="008001C1"/>
    <w:pPr>
      <w:widowControl w:val="0"/>
      <w:suppressAutoHyphens/>
      <w:autoSpaceDN w:val="0"/>
      <w:textAlignment w:val="baseline"/>
    </w:pPr>
    <w:rPr>
      <w:rFonts w:eastAsia="Andale Sans UI" w:cs="Tahoma"/>
      <w:kern w:val="3"/>
      <w:sz w:val="24"/>
      <w:szCs w:val="24"/>
      <w:lang w:val="de-DE" w:eastAsia="ja-JP" w:bidi="fa-IR"/>
    </w:rPr>
  </w:style>
  <w:style w:type="paragraph" w:styleId="2">
    <w:name w:val="Body Text Indent 2"/>
    <w:basedOn w:val="a"/>
    <w:link w:val="20"/>
    <w:rsid w:val="008001C1"/>
    <w:pPr>
      <w:ind w:left="4140"/>
    </w:pPr>
    <w:rPr>
      <w:sz w:val="28"/>
      <w:szCs w:val="28"/>
    </w:rPr>
  </w:style>
  <w:style w:type="character" w:customStyle="1" w:styleId="20">
    <w:name w:val="Основной текст с отступом 2 Знак"/>
    <w:basedOn w:val="a0"/>
    <w:link w:val="2"/>
    <w:rsid w:val="008001C1"/>
    <w:rPr>
      <w:rFonts w:eastAsia="Times New Roman"/>
      <w:lang w:eastAsia="ru-RU"/>
    </w:rPr>
  </w:style>
  <w:style w:type="paragraph" w:styleId="a9">
    <w:name w:val="Body Text Indent"/>
    <w:basedOn w:val="a"/>
    <w:link w:val="aa"/>
    <w:rsid w:val="008001C1"/>
    <w:pPr>
      <w:spacing w:after="120"/>
      <w:ind w:left="283"/>
    </w:pPr>
  </w:style>
  <w:style w:type="character" w:customStyle="1" w:styleId="aa">
    <w:name w:val="Основной текст с отступом Знак"/>
    <w:basedOn w:val="a0"/>
    <w:link w:val="a9"/>
    <w:rsid w:val="008001C1"/>
    <w:rPr>
      <w:rFonts w:eastAsia="Times New Roman"/>
      <w:sz w:val="24"/>
      <w:szCs w:val="24"/>
      <w:lang w:eastAsia="ru-RU"/>
    </w:rPr>
  </w:style>
  <w:style w:type="paragraph" w:customStyle="1" w:styleId="ConsPlusTitle">
    <w:name w:val="ConsPlusTitle"/>
    <w:rsid w:val="008001C1"/>
    <w:pPr>
      <w:widowControl w:val="0"/>
      <w:autoSpaceDE w:val="0"/>
      <w:autoSpaceDN w:val="0"/>
      <w:adjustRightInd w:val="0"/>
    </w:pPr>
    <w:rPr>
      <w:rFonts w:eastAsia="Times New Roman"/>
      <w:b/>
      <w:bCs/>
      <w:sz w:val="28"/>
      <w:szCs w:val="28"/>
    </w:rPr>
  </w:style>
  <w:style w:type="paragraph" w:styleId="ab">
    <w:name w:val="Balloon Text"/>
    <w:basedOn w:val="a"/>
    <w:link w:val="ac"/>
    <w:uiPriority w:val="99"/>
    <w:semiHidden/>
    <w:unhideWhenUsed/>
    <w:rsid w:val="00081821"/>
    <w:rPr>
      <w:rFonts w:ascii="Tahoma" w:hAnsi="Tahoma" w:cs="Tahoma"/>
      <w:sz w:val="16"/>
      <w:szCs w:val="16"/>
    </w:rPr>
  </w:style>
  <w:style w:type="character" w:customStyle="1" w:styleId="ac">
    <w:name w:val="Текст выноски Знак"/>
    <w:basedOn w:val="a0"/>
    <w:link w:val="ab"/>
    <w:uiPriority w:val="99"/>
    <w:semiHidden/>
    <w:rsid w:val="00081821"/>
    <w:rPr>
      <w:rFonts w:ascii="Tahoma" w:eastAsia="Times New Roman" w:hAnsi="Tahoma" w:cs="Tahoma"/>
      <w:sz w:val="16"/>
      <w:szCs w:val="16"/>
      <w:lang w:eastAsia="ru-RU"/>
    </w:rPr>
  </w:style>
  <w:style w:type="character" w:styleId="ad">
    <w:name w:val="Hyperlink"/>
    <w:basedOn w:val="a0"/>
    <w:uiPriority w:val="99"/>
    <w:unhideWhenUsed/>
    <w:rsid w:val="00B93FAA"/>
    <w:rPr>
      <w:color w:val="0000FF"/>
      <w:u w:val="single"/>
    </w:rPr>
  </w:style>
  <w:style w:type="paragraph" w:customStyle="1" w:styleId="ConsPlusNonformat">
    <w:name w:val="ConsPlusNonformat"/>
    <w:rsid w:val="00002F5B"/>
    <w:pPr>
      <w:autoSpaceDE w:val="0"/>
      <w:autoSpaceDN w:val="0"/>
      <w:adjustRightInd w:val="0"/>
    </w:pPr>
    <w:rPr>
      <w:rFonts w:ascii="Courier New" w:hAnsi="Courier New" w:cs="Courier New"/>
    </w:rPr>
  </w:style>
  <w:style w:type="paragraph" w:styleId="ae">
    <w:name w:val="Document Map"/>
    <w:basedOn w:val="a"/>
    <w:semiHidden/>
    <w:rsid w:val="00C95FC8"/>
    <w:pPr>
      <w:shd w:val="clear" w:color="auto" w:fill="000080"/>
    </w:pPr>
    <w:rPr>
      <w:rFonts w:ascii="Tahoma" w:hAnsi="Tahoma" w:cs="Tahoma"/>
      <w:sz w:val="20"/>
      <w:szCs w:val="20"/>
    </w:rPr>
  </w:style>
  <w:style w:type="character" w:customStyle="1" w:styleId="FontStyle46">
    <w:name w:val="Font Style46"/>
    <w:basedOn w:val="a0"/>
    <w:rsid w:val="006E3D67"/>
    <w:rPr>
      <w:rFonts w:ascii="Times New Roman" w:hAnsi="Times New Roman" w:cs="Times New Roman"/>
      <w:sz w:val="22"/>
      <w:szCs w:val="22"/>
    </w:rPr>
  </w:style>
  <w:style w:type="character" w:customStyle="1" w:styleId="ConsPlusNormal0">
    <w:name w:val="ConsPlusNormal Знак"/>
    <w:link w:val="ConsPlusNormal"/>
    <w:locked/>
    <w:rsid w:val="00097333"/>
    <w:rPr>
      <w:rFonts w:ascii="Arial" w:eastAsia="Times New Roman" w:hAnsi="Arial" w:cs="Arial"/>
      <w:lang w:val="ru-RU" w:eastAsia="ru-RU" w:bidi="ar-SA"/>
    </w:rPr>
  </w:style>
  <w:style w:type="paragraph" w:styleId="af">
    <w:name w:val="List Paragraph"/>
    <w:basedOn w:val="a"/>
    <w:qFormat/>
    <w:rsid w:val="00097333"/>
    <w:pPr>
      <w:ind w:left="708"/>
    </w:pPr>
    <w:rPr>
      <w:sz w:val="28"/>
      <w:szCs w:val="20"/>
    </w:rPr>
  </w:style>
  <w:style w:type="character" w:styleId="af0">
    <w:name w:val="Strong"/>
    <w:uiPriority w:val="22"/>
    <w:qFormat/>
    <w:rsid w:val="00097333"/>
    <w:rPr>
      <w:b/>
      <w:bCs/>
    </w:rPr>
  </w:style>
  <w:style w:type="character" w:customStyle="1" w:styleId="apple-style-span">
    <w:name w:val="apple-style-span"/>
    <w:rsid w:val="00097333"/>
  </w:style>
  <w:style w:type="paragraph" w:customStyle="1" w:styleId="11">
    <w:name w:val="Обычный (веб)1"/>
    <w:basedOn w:val="a"/>
    <w:link w:val="12"/>
    <w:rsid w:val="009C179C"/>
    <w:pPr>
      <w:spacing w:before="100" w:after="100"/>
    </w:pPr>
    <w:rPr>
      <w:szCs w:val="20"/>
    </w:rPr>
  </w:style>
  <w:style w:type="paragraph" w:styleId="af1">
    <w:name w:val="Body Text"/>
    <w:basedOn w:val="a"/>
    <w:link w:val="af2"/>
    <w:uiPriority w:val="99"/>
    <w:semiHidden/>
    <w:unhideWhenUsed/>
    <w:rsid w:val="00DF043E"/>
    <w:pPr>
      <w:spacing w:after="120"/>
    </w:pPr>
  </w:style>
  <w:style w:type="character" w:customStyle="1" w:styleId="af2">
    <w:name w:val="Основной текст Знак"/>
    <w:basedOn w:val="a0"/>
    <w:link w:val="af1"/>
    <w:uiPriority w:val="99"/>
    <w:semiHidden/>
    <w:rsid w:val="00DF043E"/>
    <w:rPr>
      <w:rFonts w:eastAsia="Times New Roman"/>
      <w:sz w:val="24"/>
      <w:szCs w:val="24"/>
    </w:rPr>
  </w:style>
  <w:style w:type="character" w:customStyle="1" w:styleId="12">
    <w:name w:val="Обычный (веб)1 Знак"/>
    <w:basedOn w:val="a0"/>
    <w:link w:val="11"/>
    <w:rsid w:val="00E808A2"/>
    <w:rPr>
      <w:rFonts w:eastAsia="Times New Roman"/>
      <w:sz w:val="24"/>
    </w:rPr>
  </w:style>
  <w:style w:type="character" w:styleId="af3">
    <w:name w:val="footnote reference"/>
    <w:basedOn w:val="a0"/>
    <w:uiPriority w:val="99"/>
    <w:rsid w:val="0099142D"/>
    <w:rPr>
      <w:vertAlign w:val="superscript"/>
    </w:rPr>
  </w:style>
</w:styles>
</file>

<file path=word/webSettings.xml><?xml version="1.0" encoding="utf-8"?>
<w:webSettings xmlns:r="http://schemas.openxmlformats.org/officeDocument/2006/relationships" xmlns:w="http://schemas.openxmlformats.org/wordprocessingml/2006/main">
  <w:divs>
    <w:div w:id="633103512">
      <w:bodyDiv w:val="1"/>
      <w:marLeft w:val="0"/>
      <w:marRight w:val="0"/>
      <w:marTop w:val="0"/>
      <w:marBottom w:val="0"/>
      <w:divBdr>
        <w:top w:val="none" w:sz="0" w:space="0" w:color="auto"/>
        <w:left w:val="none" w:sz="0" w:space="0" w:color="auto"/>
        <w:bottom w:val="none" w:sz="0" w:space="0" w:color="auto"/>
        <w:right w:val="none" w:sz="0" w:space="0" w:color="auto"/>
      </w:divBdr>
    </w:div>
    <w:div w:id="1015307493">
      <w:bodyDiv w:val="1"/>
      <w:marLeft w:val="0"/>
      <w:marRight w:val="0"/>
      <w:marTop w:val="0"/>
      <w:marBottom w:val="0"/>
      <w:divBdr>
        <w:top w:val="none" w:sz="0" w:space="0" w:color="auto"/>
        <w:left w:val="none" w:sz="0" w:space="0" w:color="auto"/>
        <w:bottom w:val="none" w:sz="0" w:space="0" w:color="auto"/>
        <w:right w:val="none" w:sz="0" w:space="0" w:color="auto"/>
      </w:divBdr>
    </w:div>
    <w:div w:id="18690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806FC086FE290FC00A490CEB5A9BF6896717E6E9F9B79651FE86CD72F6AAE9A852110AC6ABAC11152A7805C3C2321321D2E9293P9kDK" TargetMode="External"/><Relationship Id="rId13" Type="http://schemas.openxmlformats.org/officeDocument/2006/relationships/hyperlink" Target="consultantplus://offline/ref=31D806FC086FE290FC00A490CEB5A9BF6896717E6E9F9B79651FE86CD72F6AAE8885791EAF6DAF954308F08D5DP3kDK" TargetMode="External"/><Relationship Id="rId18" Type="http://schemas.openxmlformats.org/officeDocument/2006/relationships/hyperlink" Target="consultantplus://offline/ref=58F7B71DC8039C0C82B955F8914FC7C830AF6065F489EED0D293327D82g5z9K" TargetMode="External"/><Relationship Id="rId26" Type="http://schemas.openxmlformats.org/officeDocument/2006/relationships/hyperlink" Target="consultantplus://offline/ref=445C519D768DA07855246254A1309E36BF490BA5179B1B1DEA7A57E03DF239E194CF851CB36EEEC5629BC71B4C0A9F93E47E303C3459BAEEvDn5F" TargetMode="External"/><Relationship Id="rId39"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hyperlink" Target="consultantplus://offline/ref=CDE87D77E7134D9DB8933B222784F439E1584D3B0D69B47FB20F1B5DC9E1CD15925F7F8F7E758C8BD91B1BB6C4170576052411199812L5dBF" TargetMode="External"/><Relationship Id="rId34" Type="http://schemas.openxmlformats.org/officeDocument/2006/relationships/hyperlink" Target="consultantplus://offline/ref=6B624AEAE96FBD31B96553E594651492B76C8480F77E1D31E965F991CA5A61769B62AF0D54960E1B51C6A9A6012A6BC40BEE9F66F9DFTD73J"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D806FC086FE290FC00A490CEB5A9BF6892747968979B79651FE86CD72F6AAE9A852112AC6CB19C421DA6DC1B683022301D2C918F9F8E6BPBkAK"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hyperlink" Target="consultantplus://offline/ref=445C519D768DA07855246254A1309E36BF490BA5179B1B1DEA7A57E03DF239E194CF8518B36FE19131D4C64708568C93E97E323828v5nBF" TargetMode="External"/><Relationship Id="rId33" Type="http://schemas.openxmlformats.org/officeDocument/2006/relationships/hyperlink" Target="consultantplus://offline/ref=D24F620DC0C6F226B2D2E0394172B219F0D660B0453F4986AB8D69061DDF087FAC18156EBA148E8E77CD20786BE9F5A36C7C2263F34BE1D1VE55J" TargetMode="External"/><Relationship Id="rId38" Type="http://schemas.openxmlformats.org/officeDocument/2006/relationships/hyperlink" Target="consultantplus://offline/ref=2633139FA7CE3EBE5B471E178AD9EB343DE2C2BB16054FFD32F86B0B4D03B40A57D3A743B5F4C6D7y712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B2170988B1456CA3C05D4DC6A50ACAEF2EB213A4DC938ACF2A4328E223C7D3D183F876C38E66D8h8n1J" TargetMode="External"/><Relationship Id="rId29" Type="http://schemas.openxmlformats.org/officeDocument/2006/relationships/hyperlink" Target="consultantplus://offline/ref=7DDC4A2C3D841C822B486B226A154CABF9920E7CC6846184280412CDDC0C88CFA913D74E064798E06976861B1A1469FABA528A54A4E6U1i9G" TargetMode="External"/><Relationship Id="rId41"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806FC086FE290FC00A490CEB5A9BF6892747968979B79651FE86CD72F6AAE9A852112AC6CB194471DA6DC1B683022301D2C918F9F8E6BPBkAK" TargetMode="External"/><Relationship Id="rId24" Type="http://schemas.openxmlformats.org/officeDocument/2006/relationships/hyperlink" Target="consultantplus://offline/ref=445C519D768DA07855246254A1309E36BF490BA5179B1B1DEA7A57E03DF239E194CF851CB36EEACC619BC71B4C0A9F93E47E303C3459BAEEvDn5F" TargetMode="External"/><Relationship Id="rId32" Type="http://schemas.openxmlformats.org/officeDocument/2006/relationships/hyperlink" Target="consultantplus://offline/ref=55E23E9BA992E9CBA39CA6A51794F152DEDD0E48945BBF802B609D648CE707F78FF19A33D7884F6153A82562C79DC9066B3F2A7A28B8A606tCk9G" TargetMode="External"/><Relationship Id="rId37" Type="http://schemas.openxmlformats.org/officeDocument/2006/relationships/hyperlink" Target="consultantplus://offline/ref=2633139FA7CE3EBE5B471E178AD9EB343DE2C2BB16054FFD32F86B0B4D03B40A57D3A743B5F4C6D5y718K" TargetMode="External"/><Relationship Id="rId40" Type="http://schemas.openxmlformats.org/officeDocument/2006/relationships/hyperlink" Target="consultantplus://offline/main?base=LAW;n=116643;fld=134;dst=100649"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445C519D768DA07855246254A1309E36BF490BA5179B1B1DEA7A57E03DF239E194CF8519B767E19131D4C64708568C93E97E323828v5nBF" TargetMode="External"/><Relationship Id="rId28" Type="http://schemas.openxmlformats.org/officeDocument/2006/relationships/hyperlink" Target="consultantplus://offline/ref=206F75AF3056F6D319C5A46578489A2BF477838E894CC983F20A5724DD1E743168913A23B9B083F85547D0D80750AABE70C39EAB6F5ENBpEF" TargetMode="External"/><Relationship Id="rId36" Type="http://schemas.openxmlformats.org/officeDocument/2006/relationships/hyperlink" Target="consultantplus://offline/ref=B53D552B7A6EFD3347E2CCA02D8ADFBEF9E3F2D591FD8163A40EA97C24FF2BC1A4C4ABCA17D311AF32C08B2D8D13B770DEF7C2463154D1Z2K" TargetMode="External"/><Relationship Id="rId10" Type="http://schemas.openxmlformats.org/officeDocument/2006/relationships/hyperlink" Target="consultantplus://offline/ref=31D806FC086FE290FC00A490CEB5A9BF6892747968979B79651FE86CD72F6AAE9A852112AC6CB19D401DA6DC1B683022301D2C918F9F8E6BPBkAK" TargetMode="External"/><Relationship Id="rId19" Type="http://schemas.openxmlformats.org/officeDocument/2006/relationships/hyperlink" Target="consultantplus://offline/ref=58F7B71DC8039C0C82B955F8914FC7C830AF606AFA89EED0D293327D82g5z9K" TargetMode="External"/><Relationship Id="rId31" Type="http://schemas.openxmlformats.org/officeDocument/2006/relationships/hyperlink" Target="consultantplus://offline/ref=BE47ECC48EC1E1F072D149D8C457D7433C2E8F02B0F23B07A2AFB38FFC596ADAE21B9A08C7AF44E19F8909251CBC43886A6BB7FB0C5FB7A2CDkF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D806FC086FE290FC00A490CEB5A9BF6896717E6E9F9B79651FE86CD72F6AAE9A852116A46FBAC11152A7805C3C2321321D2E9293P9kDK" TargetMode="External"/><Relationship Id="rId14" Type="http://schemas.openxmlformats.org/officeDocument/2006/relationships/hyperlink" Target="http://nytva.permarea.ru/nytvenskoe/" TargetMode="External"/><Relationship Id="rId22" Type="http://schemas.openxmlformats.org/officeDocument/2006/relationships/hyperlink" Target="consultantplus://offline/ref=7C1D1549FBC2258514797476E949FD5D0D4C033CF0DB4C048364CC4210B78C4F42E63B1D3014AF5D2046338D1575024A9A9500AC7F90PDf3F" TargetMode="External"/><Relationship Id="rId27" Type="http://schemas.openxmlformats.org/officeDocument/2006/relationships/hyperlink" Target="consultantplus://offline/ref=206F75AF3056F6D319C5A46578489A2BF477838E894CC983F20A5724DD1E743168913A23B9B083F85547D0D80750AABE70C39EAB6F5ENBpEF" TargetMode="External"/><Relationship Id="rId30" Type="http://schemas.openxmlformats.org/officeDocument/2006/relationships/hyperlink" Target="consultantplus://offline/ref=7DDC4A2C3D841C822B486B226A154CABF9920E7CC6846184280412CDDC0C88CFA913D74E064798E06976861B1A1469FABA528A54A4E6U1i9G" TargetMode="External"/><Relationship Id="rId35" Type="http://schemas.openxmlformats.org/officeDocument/2006/relationships/hyperlink" Target="consultantplus://offline/ref=B53D552B7A6EFD3347E2CCA02D8ADFBEF9E3F2D591FD8163A40EA97C24FF2BC1A4C4ABCB1EDC10AF32C08B2D8D13B770DEF7C2463154D1Z2K"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23ED4-4332-4C2A-8E65-C06506EC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21</Pages>
  <Words>10908</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администрации</Company>
  <LinksUpToDate>false</LinksUpToDate>
  <CharactersWithSpaces>72939</CharactersWithSpaces>
  <SharedDoc>false</SharedDoc>
  <HLinks>
    <vt:vector size="168" baseType="variant">
      <vt:variant>
        <vt:i4>1179736</vt:i4>
      </vt:variant>
      <vt:variant>
        <vt:i4>81</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78</vt:i4>
      </vt:variant>
      <vt:variant>
        <vt:i4>0</vt:i4>
      </vt:variant>
      <vt:variant>
        <vt:i4>5</vt:i4>
      </vt:variant>
      <vt:variant>
        <vt:lpwstr>consultantplus://offline/main?base=LAW;n=116643;fld=134;dst=100649</vt:lpwstr>
      </vt:variant>
      <vt:variant>
        <vt:lpwstr/>
      </vt:variant>
      <vt:variant>
        <vt:i4>1966090</vt:i4>
      </vt:variant>
      <vt:variant>
        <vt:i4>75</vt:i4>
      </vt:variant>
      <vt:variant>
        <vt:i4>0</vt:i4>
      </vt:variant>
      <vt:variant>
        <vt:i4>5</vt:i4>
      </vt:variant>
      <vt:variant>
        <vt:lpwstr>consultantplus://offline/ref=0FE82C3EB065D3DFC9DABAF99D8E0B60D4D2B7738AA0E9A7C94A6DDD257EA6D134650719E371E0B11439ABCCjBH</vt:lpwstr>
      </vt:variant>
      <vt:variant>
        <vt:lpwstr/>
      </vt:variant>
      <vt:variant>
        <vt:i4>3145824</vt:i4>
      </vt:variant>
      <vt:variant>
        <vt:i4>72</vt:i4>
      </vt:variant>
      <vt:variant>
        <vt:i4>0</vt:i4>
      </vt:variant>
      <vt:variant>
        <vt:i4>5</vt:i4>
      </vt:variant>
      <vt:variant>
        <vt:lpwstr>consultantplus://offline/ref=2633139FA7CE3EBE5B471E178AD9EB343DE2C2BB16054FFD32F86B0B4D03B40A57D3A743B5F4C6D7y712K</vt:lpwstr>
      </vt:variant>
      <vt:variant>
        <vt:lpwstr/>
      </vt:variant>
      <vt:variant>
        <vt:i4>3145832</vt:i4>
      </vt:variant>
      <vt:variant>
        <vt:i4>69</vt:i4>
      </vt:variant>
      <vt:variant>
        <vt:i4>0</vt:i4>
      </vt:variant>
      <vt:variant>
        <vt:i4>5</vt:i4>
      </vt:variant>
      <vt:variant>
        <vt:lpwstr>consultantplus://offline/ref=2633139FA7CE3EBE5B471E178AD9EB343DE2C2BB16054FFD32F86B0B4D03B40A57D3A743B5F4C6D5y718K</vt:lpwstr>
      </vt:variant>
      <vt:variant>
        <vt:lpwstr/>
      </vt:variant>
      <vt:variant>
        <vt:i4>8126568</vt:i4>
      </vt:variant>
      <vt:variant>
        <vt:i4>66</vt:i4>
      </vt:variant>
      <vt:variant>
        <vt:i4>0</vt:i4>
      </vt:variant>
      <vt:variant>
        <vt:i4>5</vt:i4>
      </vt:variant>
      <vt:variant>
        <vt:lpwstr>consultantplus://offline/ref=57648DD4D41658AC969DF38181E48727FE12ACF52C5C802AF2EC189BD100651BA9E1C3F6F0BE2615L</vt:lpwstr>
      </vt:variant>
      <vt:variant>
        <vt:lpwstr/>
      </vt:variant>
      <vt:variant>
        <vt:i4>5308418</vt:i4>
      </vt:variant>
      <vt:variant>
        <vt:i4>63</vt:i4>
      </vt:variant>
      <vt:variant>
        <vt:i4>0</vt:i4>
      </vt:variant>
      <vt:variant>
        <vt:i4>5</vt:i4>
      </vt:variant>
      <vt:variant>
        <vt:lpwstr/>
      </vt:variant>
      <vt:variant>
        <vt:lpwstr>Par0</vt:lpwstr>
      </vt:variant>
      <vt:variant>
        <vt:i4>4063292</vt:i4>
      </vt:variant>
      <vt:variant>
        <vt:i4>60</vt:i4>
      </vt:variant>
      <vt:variant>
        <vt:i4>0</vt:i4>
      </vt:variant>
      <vt:variant>
        <vt:i4>5</vt:i4>
      </vt:variant>
      <vt:variant>
        <vt:lpwstr>consultantplus://offline/ref=53A05558FF1AC7924A7CEC06E46F3CF590D27E61B755CB505B0B1968298ABE9E9427CCC7667Fi9uCK</vt:lpwstr>
      </vt:variant>
      <vt:variant>
        <vt:lpwstr/>
      </vt:variant>
      <vt:variant>
        <vt:i4>3211363</vt:i4>
      </vt:variant>
      <vt:variant>
        <vt:i4>57</vt:i4>
      </vt:variant>
      <vt:variant>
        <vt:i4>0</vt:i4>
      </vt:variant>
      <vt:variant>
        <vt:i4>5</vt:i4>
      </vt:variant>
      <vt:variant>
        <vt:lpwstr>consultantplus://offline/ref=53A05558FF1AC7924A7CEC06E46F3CF590D27E67BD55CB505B0B1968298ABE9E9427CCC76E769C60i7u7K</vt:lpwstr>
      </vt:variant>
      <vt:variant>
        <vt:lpwstr/>
      </vt:variant>
      <vt:variant>
        <vt:i4>5373954</vt:i4>
      </vt:variant>
      <vt:variant>
        <vt:i4>54</vt:i4>
      </vt:variant>
      <vt:variant>
        <vt:i4>0</vt:i4>
      </vt:variant>
      <vt:variant>
        <vt:i4>5</vt:i4>
      </vt:variant>
      <vt:variant>
        <vt:lpwstr/>
      </vt:variant>
      <vt:variant>
        <vt:lpwstr>Par30</vt:lpwstr>
      </vt:variant>
      <vt:variant>
        <vt:i4>3211321</vt:i4>
      </vt:variant>
      <vt:variant>
        <vt:i4>51</vt:i4>
      </vt:variant>
      <vt:variant>
        <vt:i4>0</vt:i4>
      </vt:variant>
      <vt:variant>
        <vt:i4>5</vt:i4>
      </vt:variant>
      <vt:variant>
        <vt:lpwstr>consultantplus://offline/ref=53A05558FF1AC7924A7CEC06E46F3CF590D27E60BA5ACB505B0B1968298ABE9E9427CCC76E769960i7uAK</vt:lpwstr>
      </vt:variant>
      <vt:variant>
        <vt:lpwstr/>
      </vt:variant>
      <vt:variant>
        <vt:i4>3211312</vt:i4>
      </vt:variant>
      <vt:variant>
        <vt:i4>48</vt:i4>
      </vt:variant>
      <vt:variant>
        <vt:i4>0</vt:i4>
      </vt:variant>
      <vt:variant>
        <vt:i4>5</vt:i4>
      </vt:variant>
      <vt:variant>
        <vt:lpwstr>consultantplus://offline/ref=53A05558FF1AC7924A7CEC06E46F3CF590D27E60BA5ACB505B0B1968298ABE9E9427CCC76E779B62i7u0K</vt:lpwstr>
      </vt:variant>
      <vt:variant>
        <vt:lpwstr/>
      </vt:variant>
      <vt:variant>
        <vt:i4>589909</vt:i4>
      </vt:variant>
      <vt:variant>
        <vt:i4>45</vt:i4>
      </vt:variant>
      <vt:variant>
        <vt:i4>0</vt:i4>
      </vt:variant>
      <vt:variant>
        <vt:i4>5</vt:i4>
      </vt:variant>
      <vt:variant>
        <vt:lpwstr>consultantplus://offline/ref=53A05558FF1AC7924A7CEC06E46F3CF590D27E60BA5ACB505B0B1968298ABE9E9427CCC36Ei7u6K</vt:lpwstr>
      </vt:variant>
      <vt:variant>
        <vt:lpwstr/>
      </vt:variant>
      <vt:variant>
        <vt:i4>3211367</vt:i4>
      </vt:variant>
      <vt:variant>
        <vt:i4>42</vt:i4>
      </vt:variant>
      <vt:variant>
        <vt:i4>0</vt:i4>
      </vt:variant>
      <vt:variant>
        <vt:i4>5</vt:i4>
      </vt:variant>
      <vt:variant>
        <vt:lpwstr>consultantplus://offline/ref=53A05558FF1AC7924A7CEC06E46F3CF590D27E60BA5ACB505B0B1968298ABE9E9427CCC76E779F6Bi7u3K</vt:lpwstr>
      </vt:variant>
      <vt:variant>
        <vt:lpwstr/>
      </vt:variant>
      <vt:variant>
        <vt:i4>589827</vt:i4>
      </vt:variant>
      <vt:variant>
        <vt:i4>39</vt:i4>
      </vt:variant>
      <vt:variant>
        <vt:i4>0</vt:i4>
      </vt:variant>
      <vt:variant>
        <vt:i4>5</vt:i4>
      </vt:variant>
      <vt:variant>
        <vt:lpwstr>consultantplus://offline/ref=53A05558FF1AC7924A7CEC06E46F3CF590D27E60BA5ACB505B0B1968298ABE9E9427CCC26Ai7uEK</vt:lpwstr>
      </vt:variant>
      <vt:variant>
        <vt:lpwstr/>
      </vt:variant>
      <vt:variant>
        <vt:i4>3211367</vt:i4>
      </vt:variant>
      <vt:variant>
        <vt:i4>36</vt:i4>
      </vt:variant>
      <vt:variant>
        <vt:i4>0</vt:i4>
      </vt:variant>
      <vt:variant>
        <vt:i4>5</vt:i4>
      </vt:variant>
      <vt:variant>
        <vt:lpwstr>consultantplus://offline/ref=53A05558FF1AC7924A7CEC06E46F3CF590D27E60BA5ACB505B0B1968298ABE9E9427CCC76E779F6Bi7u3K</vt:lpwstr>
      </vt:variant>
      <vt:variant>
        <vt:lpwstr/>
      </vt:variant>
      <vt:variant>
        <vt:i4>4063289</vt:i4>
      </vt:variant>
      <vt:variant>
        <vt:i4>33</vt:i4>
      </vt:variant>
      <vt:variant>
        <vt:i4>0</vt:i4>
      </vt:variant>
      <vt:variant>
        <vt:i4>5</vt:i4>
      </vt:variant>
      <vt:variant>
        <vt:lpwstr>consultantplus://offline/ref=53A05558FF1AC7924A7CEC06E46F3CF590D27E64B750CB505B0B1968298ABE9E9427CCC56774i9u7K</vt:lpwstr>
      </vt:variant>
      <vt:variant>
        <vt:lpwstr/>
      </vt:variant>
      <vt:variant>
        <vt:i4>4325457</vt:i4>
      </vt:variant>
      <vt:variant>
        <vt:i4>30</vt:i4>
      </vt:variant>
      <vt:variant>
        <vt:i4>0</vt:i4>
      </vt:variant>
      <vt:variant>
        <vt:i4>5</vt:i4>
      </vt:variant>
      <vt:variant>
        <vt:lpwstr>consultantplus://offline/ref=B2170988B1456CA3C05D4DC6A50ACAEF2EB213A4DC938ACF2A4328E223C7D3D183F876C38E66D8h8n1J</vt:lpwstr>
      </vt:variant>
      <vt:variant>
        <vt:lpwstr/>
      </vt:variant>
      <vt:variant>
        <vt:i4>10</vt:i4>
      </vt:variant>
      <vt:variant>
        <vt:i4>27</vt:i4>
      </vt:variant>
      <vt:variant>
        <vt:i4>0</vt:i4>
      </vt:variant>
      <vt:variant>
        <vt:i4>5</vt:i4>
      </vt:variant>
      <vt:variant>
        <vt:lpwstr>consultantplus://offline/ref=58F7B71DC8039C0C82B955F8914FC7C830AF6065F489EED0D293327D82g5z9K</vt:lpwstr>
      </vt:variant>
      <vt:variant>
        <vt:lpwstr/>
      </vt:variant>
      <vt:variant>
        <vt:i4>4</vt:i4>
      </vt:variant>
      <vt:variant>
        <vt:i4>24</vt:i4>
      </vt:variant>
      <vt:variant>
        <vt:i4>0</vt:i4>
      </vt:variant>
      <vt:variant>
        <vt:i4>5</vt:i4>
      </vt:variant>
      <vt:variant>
        <vt:lpwstr>consultantplus://offline/ref=58F7B71DC8039C0C82B955F8914FC7C830AF6064F587EED0D293327D82g5z9K</vt:lpwstr>
      </vt:variant>
      <vt:variant>
        <vt:lpwstr/>
      </vt:variant>
      <vt:variant>
        <vt:i4>5374043</vt:i4>
      </vt:variant>
      <vt:variant>
        <vt:i4>21</vt:i4>
      </vt:variant>
      <vt:variant>
        <vt:i4>0</vt:i4>
      </vt:variant>
      <vt:variant>
        <vt:i4>5</vt:i4>
      </vt:variant>
      <vt:variant>
        <vt:lpwstr>consultantplus://offline/ref=58F7B71DC8039C0C82B955F8914FC7C833A36F69F6D8B9D283C63Cg7z8K</vt:lpwstr>
      </vt:variant>
      <vt:variant>
        <vt:lpwstr/>
      </vt:variant>
      <vt:variant>
        <vt:i4>4587628</vt:i4>
      </vt:variant>
      <vt:variant>
        <vt:i4>18</vt:i4>
      </vt:variant>
      <vt:variant>
        <vt:i4>0</vt:i4>
      </vt:variant>
      <vt:variant>
        <vt:i4>5</vt:i4>
      </vt:variant>
      <vt:variant>
        <vt:lpwstr>mailto:AdmNgp@yandex.ru</vt:lpwstr>
      </vt:variant>
      <vt:variant>
        <vt:lpwstr/>
      </vt:variant>
      <vt:variant>
        <vt:i4>851994</vt:i4>
      </vt:variant>
      <vt:variant>
        <vt:i4>15</vt:i4>
      </vt:variant>
      <vt:variant>
        <vt:i4>0</vt:i4>
      </vt:variant>
      <vt:variant>
        <vt:i4>5</vt:i4>
      </vt:variant>
      <vt:variant>
        <vt:lpwstr>http://www.gosuslugi.ru/</vt:lpwstr>
      </vt:variant>
      <vt:variant>
        <vt:lpwstr/>
      </vt:variant>
      <vt:variant>
        <vt:i4>4259841</vt:i4>
      </vt:variant>
      <vt:variant>
        <vt:i4>12</vt:i4>
      </vt:variant>
      <vt:variant>
        <vt:i4>0</vt:i4>
      </vt:variant>
      <vt:variant>
        <vt:i4>5</vt:i4>
      </vt:variant>
      <vt:variant>
        <vt:lpwstr>http://nytva.permarea.ru/nytvenskoe/</vt:lpwstr>
      </vt:variant>
      <vt:variant>
        <vt:lpwstr/>
      </vt:variant>
      <vt:variant>
        <vt:i4>458845</vt:i4>
      </vt:variant>
      <vt:variant>
        <vt:i4>9</vt:i4>
      </vt:variant>
      <vt:variant>
        <vt:i4>0</vt:i4>
      </vt:variant>
      <vt:variant>
        <vt:i4>5</vt:i4>
      </vt:variant>
      <vt:variant>
        <vt:lpwstr>consultantplus://offline/ref=E174216ADEFD40A6553E10266CFD7952A65BC22A49293937110B89124Bw443I</vt:lpwstr>
      </vt:variant>
      <vt:variant>
        <vt:lpwstr/>
      </vt:variant>
      <vt:variant>
        <vt:i4>458845</vt:i4>
      </vt:variant>
      <vt:variant>
        <vt:i4>6</vt:i4>
      </vt:variant>
      <vt:variant>
        <vt:i4>0</vt:i4>
      </vt:variant>
      <vt:variant>
        <vt:i4>5</vt:i4>
      </vt:variant>
      <vt:variant>
        <vt:lpwstr>consultantplus://offline/ref=E174216ADEFD40A6553E10266CFD7952A65BC22A49293937110B89124Bw443I</vt:lpwstr>
      </vt:variant>
      <vt:variant>
        <vt:lpwstr/>
      </vt:variant>
      <vt:variant>
        <vt:i4>5570568</vt:i4>
      </vt:variant>
      <vt:variant>
        <vt:i4>3</vt:i4>
      </vt:variant>
      <vt:variant>
        <vt:i4>0</vt:i4>
      </vt:variant>
      <vt:variant>
        <vt:i4>5</vt:i4>
      </vt:variant>
      <vt:variant>
        <vt:lpwstr>consultantplus://offline/ref=E174216ADEFD40A6553E10266CFD7952A65BC22A49293937110B89124B43E726D4EEEF41AAw740I</vt:lpwstr>
      </vt:variant>
      <vt:variant>
        <vt:lpwstr/>
      </vt: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Селетков</dc:creator>
  <cp:keywords/>
  <dc:description/>
  <cp:lastModifiedBy>Катаева Галина</cp:lastModifiedBy>
  <cp:revision>9</cp:revision>
  <cp:lastPrinted>2018-09-10T06:55:00Z</cp:lastPrinted>
  <dcterms:created xsi:type="dcterms:W3CDTF">2018-09-05T05:57:00Z</dcterms:created>
  <dcterms:modified xsi:type="dcterms:W3CDTF">2020-04-27T06:52:00Z</dcterms:modified>
</cp:coreProperties>
</file>