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9" w:rsidRDefault="00833459" w:rsidP="008334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744002" w:rsidRDefault="00CA31D0" w:rsidP="006B4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1D0">
        <w:rPr>
          <w:rFonts w:ascii="Times New Roman" w:hAnsi="Times New Roman" w:cs="Times New Roman"/>
          <w:sz w:val="28"/>
          <w:szCs w:val="28"/>
        </w:rPr>
        <w:t xml:space="preserve"> целях обеспечения возможности реализации права на личные обращения субъектами малого и среднего предпринимательства </w:t>
      </w:r>
      <w:r w:rsidR="00833459">
        <w:rPr>
          <w:rFonts w:ascii="Times New Roman" w:hAnsi="Times New Roman" w:cs="Times New Roman"/>
          <w:sz w:val="28"/>
          <w:szCs w:val="28"/>
        </w:rPr>
        <w:br/>
      </w:r>
      <w:r w:rsidRPr="00CA31D0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</w:t>
      </w:r>
      <w:r w:rsidRPr="00CA31D0">
        <w:rPr>
          <w:rFonts w:ascii="Times New Roman" w:hAnsi="Times New Roman" w:cs="Times New Roman"/>
          <w:sz w:val="28"/>
          <w:szCs w:val="28"/>
        </w:rPr>
        <w:t xml:space="preserve"> </w:t>
      </w:r>
      <w:r w:rsidR="00833459">
        <w:rPr>
          <w:rFonts w:ascii="Times New Roman" w:hAnsi="Times New Roman" w:cs="Times New Roman"/>
          <w:sz w:val="28"/>
          <w:szCs w:val="28"/>
        </w:rPr>
        <w:t xml:space="preserve">сообщаем, </w:t>
      </w:r>
      <w:r w:rsidRPr="00CA31D0">
        <w:rPr>
          <w:rFonts w:ascii="Times New Roman" w:hAnsi="Times New Roman" w:cs="Times New Roman"/>
          <w:sz w:val="28"/>
          <w:szCs w:val="28"/>
        </w:rPr>
        <w:t>24 мая 2017 года с 10-00 до 20-00 часов в здании администрации района</w:t>
      </w:r>
      <w:r>
        <w:rPr>
          <w:rFonts w:ascii="Times New Roman" w:hAnsi="Times New Roman" w:cs="Times New Roman"/>
          <w:sz w:val="28"/>
          <w:szCs w:val="28"/>
        </w:rPr>
        <w:t>, по адресу: г.Нытва, ул.К.Либкнехта,2а</w:t>
      </w:r>
      <w:r w:rsidRPr="00CA31D0">
        <w:rPr>
          <w:rFonts w:ascii="Times New Roman" w:hAnsi="Times New Roman" w:cs="Times New Roman"/>
          <w:sz w:val="28"/>
          <w:szCs w:val="28"/>
        </w:rPr>
        <w:t xml:space="preserve"> </w:t>
      </w:r>
      <w:r w:rsidR="00833459">
        <w:rPr>
          <w:rFonts w:ascii="Times New Roman" w:hAnsi="Times New Roman" w:cs="Times New Roman"/>
          <w:sz w:val="28"/>
          <w:szCs w:val="28"/>
        </w:rPr>
        <w:t>состоится</w:t>
      </w:r>
      <w:r w:rsidRPr="00CA31D0">
        <w:rPr>
          <w:rFonts w:ascii="Times New Roman" w:hAnsi="Times New Roman" w:cs="Times New Roman"/>
          <w:sz w:val="28"/>
          <w:szCs w:val="28"/>
        </w:rPr>
        <w:t xml:space="preserve"> </w:t>
      </w:r>
      <w:r w:rsidRPr="00833459">
        <w:rPr>
          <w:rFonts w:ascii="Times New Roman" w:hAnsi="Times New Roman" w:cs="Times New Roman"/>
          <w:b/>
          <w:sz w:val="28"/>
          <w:szCs w:val="28"/>
        </w:rPr>
        <w:t>единый день приема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4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получения наиболее полных ответов на интересующие Вас вопросы, просим </w:t>
      </w:r>
      <w:r w:rsidR="00833459">
        <w:rPr>
          <w:rFonts w:ascii="Times New Roman" w:hAnsi="Times New Roman" w:cs="Times New Roman"/>
          <w:sz w:val="28"/>
          <w:szCs w:val="28"/>
        </w:rPr>
        <w:t xml:space="preserve">до 22 мая </w:t>
      </w:r>
      <w:r>
        <w:rPr>
          <w:rFonts w:ascii="Times New Roman" w:hAnsi="Times New Roman" w:cs="Times New Roman"/>
          <w:sz w:val="28"/>
          <w:szCs w:val="28"/>
        </w:rPr>
        <w:t xml:space="preserve">подойти с письменным обращением в кабинет №43 (3 этаж) администрации района, либо направить </w:t>
      </w:r>
      <w:r w:rsidR="00833459">
        <w:rPr>
          <w:rFonts w:ascii="Times New Roman" w:hAnsi="Times New Roman" w:cs="Times New Roman"/>
          <w:sz w:val="28"/>
          <w:szCs w:val="28"/>
        </w:rPr>
        <w:t xml:space="preserve">свой вопрос на электронный адрес: </w:t>
      </w:r>
      <w:hyperlink r:id="rId5" w:history="1">
        <w:r w:rsidR="00833459" w:rsidRPr="001A4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ekonytva</w:t>
        </w:r>
        <w:r w:rsidR="00833459" w:rsidRPr="008334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33459" w:rsidRPr="001A4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33459" w:rsidRPr="00833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3459" w:rsidRPr="001A4E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3459" w:rsidRPr="0083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DE" w:rsidRDefault="004712DE" w:rsidP="006B4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2DE" w:rsidRPr="004712DE" w:rsidRDefault="004712DE" w:rsidP="004712D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Список лиц органов местного самоуправления </w:t>
      </w:r>
      <w:proofErr w:type="spellStart"/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Нытвенского</w:t>
      </w:r>
      <w:proofErr w:type="spellEnd"/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муниципального района, </w:t>
      </w:r>
    </w:p>
    <w:p w:rsidR="004712DE" w:rsidRPr="004712DE" w:rsidRDefault="004712DE" w:rsidP="004712D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уполномоченных на осуществление приема заявителей 24 мая 2017 года</w:t>
      </w:r>
    </w:p>
    <w:p w:rsidR="004712DE" w:rsidRPr="004712DE" w:rsidRDefault="004712DE" w:rsidP="004712DE">
      <w:pPr>
        <w:spacing w:after="160" w:line="259" w:lineRule="auto"/>
        <w:jc w:val="center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2694"/>
        <w:gridCol w:w="3543"/>
        <w:gridCol w:w="4820"/>
      </w:tblGrid>
      <w:tr w:rsidR="004712DE" w:rsidRPr="004712DE" w:rsidTr="00A86799"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власти Пермского края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ФИО уполномоченного лица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 заявителей</w:t>
            </w:r>
          </w:p>
        </w:tc>
      </w:tr>
      <w:tr w:rsidR="004712DE" w:rsidRPr="004712DE" w:rsidTr="00A86799"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Хаертдинов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Менсагирович</w:t>
            </w:r>
            <w:proofErr w:type="spellEnd"/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муиципального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глава администрации района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2а,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</w:p>
        </w:tc>
      </w:tr>
      <w:tr w:rsidR="004712DE" w:rsidRPr="004712DE" w:rsidTr="00A86799"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Безматерных</w:t>
            </w:r>
            <w:proofErr w:type="spellEnd"/>
            <w:r w:rsidRPr="004712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2а,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</w:tr>
      <w:tr w:rsidR="004712DE" w:rsidRPr="004712DE" w:rsidTr="00A86799">
        <w:trPr>
          <w:trHeight w:val="1066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Лузина Татьяна Александровна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управлению имуществом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2а,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</w:tr>
      <w:tr w:rsidR="004712DE" w:rsidRPr="004712DE" w:rsidTr="00A86799">
        <w:trPr>
          <w:trHeight w:val="1066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Косожихина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2а, каб.30</w:t>
            </w:r>
          </w:p>
        </w:tc>
      </w:tr>
      <w:tr w:rsidR="004712DE" w:rsidRPr="004712DE" w:rsidTr="00A86799">
        <w:trPr>
          <w:trHeight w:val="1066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Шашмурина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 начальника юридического сектора администрации района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2а, каб.31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Ташкинов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экономики, предпринимательства и торговли администрации района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2а,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 43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Останина Ольга Михайловна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продовольствия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Кулакова Анна Анатольевна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Начальник отдела внутренней политики и организационной работы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2а, каб.28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Паркачёв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Акимович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глава администрации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2а, каб.3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Катаева Галина Николаевна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землепользования администрации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2а, каб.6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Уральского городского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Зайнышев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Раис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Патыльзянович</w:t>
            </w:r>
            <w:proofErr w:type="spellEnd"/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Уральского городского поселения 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ральский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 Московская, 19 а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Новоильинского городского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Кузьминых Сергей Евгеньевич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Глава Новоильинского городского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овоильинский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 Ленина, 79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Вожаков Алексей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ригорьевское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ул.Советская,1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Чекменевского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Кобелев Александр Анатольевич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Чекменевского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- Гаревая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Чайковского сельского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Лопатина Оксана Сергеевна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Чайковского сельского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айковская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ул.Коробейников,4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Шерьинского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Мосягин Павел Дмитриевич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Шерьинского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ерья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 Некрасова, 2</w:t>
            </w:r>
          </w:p>
        </w:tc>
      </w:tr>
      <w:tr w:rsidR="004712DE" w:rsidRPr="004712DE" w:rsidTr="00A86799">
        <w:trPr>
          <w:trHeight w:val="1680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Постаноговского</w:t>
            </w:r>
            <w:proofErr w:type="spellEnd"/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Каменских Сергей Николаевич</w:t>
            </w:r>
          </w:p>
        </w:tc>
        <w:tc>
          <w:tcPr>
            <w:tcW w:w="3543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Постаноговского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останоги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</w:tbl>
    <w:p w:rsidR="004712DE" w:rsidRPr="004712DE" w:rsidRDefault="004712DE" w:rsidP="004712DE">
      <w:pPr>
        <w:spacing w:after="160" w:line="259" w:lineRule="auto"/>
      </w:pPr>
    </w:p>
    <w:p w:rsidR="004712DE" w:rsidRPr="004712DE" w:rsidRDefault="004712DE" w:rsidP="004712D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Список лиц территориальных органов федеральных органов исполнительной власти, </w:t>
      </w:r>
    </w:p>
    <w:p w:rsidR="004712DE" w:rsidRPr="004712DE" w:rsidRDefault="004712DE" w:rsidP="004712DE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уполномоченных на осуществление приема заявителей 24 мая 2017 года</w:t>
      </w:r>
    </w:p>
    <w:p w:rsidR="004712DE" w:rsidRPr="004712DE" w:rsidRDefault="004712DE" w:rsidP="004712DE">
      <w:pPr>
        <w:spacing w:after="160" w:line="259" w:lineRule="auto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2835"/>
        <w:gridCol w:w="3969"/>
        <w:gridCol w:w="4252"/>
      </w:tblGrid>
      <w:tr w:rsidR="004712DE" w:rsidRPr="004712DE" w:rsidTr="00A86799"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7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                 ТО ФОИВ</w:t>
            </w: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ФИО уполномоченного лица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 заявителей</w:t>
            </w:r>
          </w:p>
        </w:tc>
      </w:tr>
      <w:tr w:rsidR="004712DE" w:rsidRPr="004712DE" w:rsidTr="00A86799">
        <w:trPr>
          <w:trHeight w:val="1797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России в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Каменских Надежда Леонидовна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Пенсионного Фонда России в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1059"/>
        </w:trPr>
        <w:tc>
          <w:tcPr>
            <w:tcW w:w="617" w:type="dxa"/>
            <w:vMerge w:val="restart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7" w:type="dxa"/>
            <w:vMerge w:val="restart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ИФНС №16 по Пермскому краю</w:t>
            </w: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работы с налогоплательщиками межрайонной ИФНС №16 по Пермскому краю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раснокамск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 проспект Маяковского, 18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1508"/>
        </w:trPr>
        <w:tc>
          <w:tcPr>
            <w:tcW w:w="61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Репнина Лариса Викторовна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камеральных проверок №2 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ИФНС №16 по Пермскому краю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раснокамск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 проспект Маяковского, 18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1100"/>
        </w:trPr>
        <w:tc>
          <w:tcPr>
            <w:tcW w:w="61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Дружинина Лариса Васильевна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По вопросам перехода на новый порядок контрольно-кассовой техники (онлайн-кассы)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раснокамск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 проспект Маяковского, 18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1005"/>
        </w:trPr>
        <w:tc>
          <w:tcPr>
            <w:tcW w:w="61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Черных Лилия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Специалист отдела учета и работы с налогоплательщиками</w:t>
            </w: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691"/>
        </w:trPr>
        <w:tc>
          <w:tcPr>
            <w:tcW w:w="61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Русских Елена Анатольевна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учета и работы с налогоп</w:t>
            </w: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тельщиками</w:t>
            </w:r>
            <w:bookmarkStart w:id="0" w:name="_GoBack"/>
            <w:bookmarkEnd w:id="0"/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ул.К.Либкнехта,2а, с 10-00 до 12-00часов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DE" w:rsidRPr="004712DE" w:rsidTr="00A86799">
        <w:trPr>
          <w:trHeight w:val="1797"/>
        </w:trPr>
        <w:tc>
          <w:tcPr>
            <w:tcW w:w="61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7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Пачин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Семен Андреевич</w:t>
            </w:r>
          </w:p>
        </w:tc>
        <w:tc>
          <w:tcPr>
            <w:tcW w:w="3969" w:type="dxa"/>
          </w:tcPr>
          <w:p w:rsidR="004712DE" w:rsidRPr="004712DE" w:rsidRDefault="004712DE" w:rsidP="004712DE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12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прокурора района, юрист 3 класса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ытва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4712DE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  <w:p w:rsidR="004712DE" w:rsidRPr="004712DE" w:rsidRDefault="004712DE" w:rsidP="004712D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2DE" w:rsidRPr="004712DE" w:rsidRDefault="004712DE" w:rsidP="004712DE">
      <w:pPr>
        <w:spacing w:after="160" w:line="259" w:lineRule="auto"/>
      </w:pPr>
    </w:p>
    <w:p w:rsidR="006B438E" w:rsidRDefault="006B438E" w:rsidP="006B4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438E" w:rsidSect="004712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D0"/>
    <w:rsid w:val="004712DE"/>
    <w:rsid w:val="006B438E"/>
    <w:rsid w:val="00744002"/>
    <w:rsid w:val="00833459"/>
    <w:rsid w:val="00A47183"/>
    <w:rsid w:val="00CA31D0"/>
    <w:rsid w:val="00E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4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440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y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2017-04-25T11:24:00Z</dcterms:created>
  <dcterms:modified xsi:type="dcterms:W3CDTF">2017-05-15T09:34:00Z</dcterms:modified>
</cp:coreProperties>
</file>