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EB0" w:rsidRPr="000E2A34" w:rsidRDefault="00D1218C" w:rsidP="00270FD8">
      <w:pPr>
        <w:jc w:val="center"/>
        <w:rPr>
          <w:rFonts w:ascii="Times New Roman" w:hAnsi="Times New Roman"/>
          <w:b/>
          <w:sz w:val="28"/>
          <w:szCs w:val="28"/>
          <w:u w:val="single"/>
        </w:rPr>
      </w:pPr>
      <w:r w:rsidRPr="000E2A34">
        <w:rPr>
          <w:rFonts w:ascii="Times New Roman" w:hAnsi="Times New Roman"/>
          <w:b/>
          <w:sz w:val="28"/>
          <w:szCs w:val="28"/>
          <w:u w:val="single"/>
        </w:rPr>
        <w:t>П</w:t>
      </w:r>
      <w:r w:rsidR="005D16D6" w:rsidRPr="000E2A34">
        <w:rPr>
          <w:rFonts w:ascii="Times New Roman" w:hAnsi="Times New Roman"/>
          <w:b/>
          <w:sz w:val="28"/>
          <w:szCs w:val="28"/>
          <w:u w:val="single"/>
        </w:rPr>
        <w:t>рограмм</w:t>
      </w:r>
      <w:r w:rsidR="002A66AE" w:rsidRPr="000E2A34">
        <w:rPr>
          <w:rFonts w:ascii="Times New Roman" w:hAnsi="Times New Roman"/>
          <w:b/>
          <w:sz w:val="28"/>
          <w:szCs w:val="28"/>
          <w:u w:val="single"/>
        </w:rPr>
        <w:t>а</w:t>
      </w:r>
    </w:p>
    <w:p w:rsidR="00893CAE" w:rsidRPr="000E2A34" w:rsidRDefault="00C15FAD" w:rsidP="00893CAE">
      <w:pPr>
        <w:jc w:val="center"/>
        <w:rPr>
          <w:rFonts w:ascii="Times New Roman" w:hAnsi="Times New Roman"/>
          <w:b/>
          <w:sz w:val="28"/>
          <w:szCs w:val="28"/>
        </w:rPr>
      </w:pPr>
      <w:r w:rsidRPr="000E2A34">
        <w:rPr>
          <w:rFonts w:ascii="Times New Roman" w:hAnsi="Times New Roman"/>
          <w:b/>
          <w:sz w:val="28"/>
          <w:szCs w:val="28"/>
        </w:rPr>
        <w:t xml:space="preserve">круглого стола </w:t>
      </w:r>
      <w:r w:rsidR="00893CAE" w:rsidRPr="000E2A34">
        <w:rPr>
          <w:rFonts w:ascii="Times New Roman" w:hAnsi="Times New Roman"/>
          <w:b/>
          <w:sz w:val="28"/>
          <w:szCs w:val="28"/>
        </w:rPr>
        <w:t>«</w:t>
      </w:r>
      <w:bookmarkStart w:id="0" w:name="_Hlk492453498"/>
      <w:r w:rsidR="00893CAE" w:rsidRPr="000E2A34">
        <w:rPr>
          <w:rFonts w:ascii="Times New Roman" w:hAnsi="Times New Roman"/>
          <w:b/>
          <w:sz w:val="28"/>
          <w:szCs w:val="28"/>
        </w:rPr>
        <w:t>Основные вопросы ведения предпринимательской деятельности</w:t>
      </w:r>
      <w:bookmarkEnd w:id="0"/>
      <w:r w:rsidR="00893CAE" w:rsidRPr="000E2A34">
        <w:rPr>
          <w:rFonts w:ascii="Times New Roman" w:hAnsi="Times New Roman"/>
          <w:b/>
          <w:sz w:val="28"/>
          <w:szCs w:val="28"/>
        </w:rPr>
        <w:t xml:space="preserve">»:  вопросы </w:t>
      </w:r>
      <w:r w:rsidR="00893CAE" w:rsidRPr="000E2A34">
        <w:rPr>
          <w:rFonts w:ascii="Times New Roman" w:eastAsia="SimSun" w:hAnsi="Times New Roman"/>
          <w:b/>
          <w:kern w:val="1"/>
          <w:sz w:val="28"/>
          <w:szCs w:val="28"/>
          <w:lang w:eastAsia="hi-IN" w:bidi="hi-IN"/>
        </w:rPr>
        <w:t>трудового законодательства</w:t>
      </w:r>
      <w:r w:rsidR="00893CAE" w:rsidRPr="000E2A34">
        <w:rPr>
          <w:rFonts w:ascii="Times New Roman" w:hAnsi="Times New Roman"/>
          <w:b/>
          <w:sz w:val="28"/>
          <w:szCs w:val="28"/>
        </w:rPr>
        <w:t xml:space="preserve">, </w:t>
      </w:r>
      <w:r w:rsidR="004C7374" w:rsidRPr="000E2A34">
        <w:rPr>
          <w:rFonts w:ascii="Times New Roman" w:eastAsia="Times New Roman" w:hAnsi="Times New Roman"/>
          <w:b/>
          <w:bCs/>
          <w:sz w:val="28"/>
          <w:szCs w:val="28"/>
        </w:rPr>
        <w:t>налоги и налоговый контроль,</w:t>
      </w:r>
      <w:r w:rsidR="00D86090">
        <w:rPr>
          <w:rFonts w:ascii="Times New Roman" w:eastAsia="Times New Roman" w:hAnsi="Times New Roman"/>
          <w:b/>
          <w:bCs/>
          <w:sz w:val="28"/>
          <w:szCs w:val="28"/>
        </w:rPr>
        <w:t xml:space="preserve"> </w:t>
      </w:r>
      <w:r w:rsidR="00893CAE" w:rsidRPr="000E2A34">
        <w:rPr>
          <w:rFonts w:ascii="Times New Roman" w:hAnsi="Times New Roman"/>
          <w:b/>
          <w:sz w:val="28"/>
          <w:szCs w:val="28"/>
        </w:rPr>
        <w:t xml:space="preserve">проверки контрольно-надзорными органами, </w:t>
      </w:r>
      <w:r w:rsidR="00893CAE" w:rsidRPr="000E2A34">
        <w:rPr>
          <w:rFonts w:ascii="Times New Roman" w:eastAsia="SimSun" w:hAnsi="Times New Roman"/>
          <w:b/>
          <w:kern w:val="1"/>
          <w:sz w:val="28"/>
          <w:szCs w:val="28"/>
          <w:lang w:eastAsia="hi-IN" w:bidi="hi-IN"/>
        </w:rPr>
        <w:t>порядок о</w:t>
      </w:r>
      <w:r w:rsidR="00BE5DE7" w:rsidRPr="000E2A34">
        <w:rPr>
          <w:rFonts w:ascii="Times New Roman" w:hAnsi="Times New Roman"/>
          <w:b/>
          <w:sz w:val="28"/>
          <w:szCs w:val="28"/>
        </w:rPr>
        <w:t>бжалования действий полици</w:t>
      </w:r>
      <w:r w:rsidR="00893CAE" w:rsidRPr="000E2A34">
        <w:rPr>
          <w:rFonts w:ascii="Times New Roman" w:hAnsi="Times New Roman"/>
          <w:b/>
          <w:sz w:val="28"/>
          <w:szCs w:val="28"/>
        </w:rPr>
        <w:t>и др.</w:t>
      </w:r>
    </w:p>
    <w:p w:rsidR="00D671C8" w:rsidRPr="000E2A34" w:rsidRDefault="00517B66" w:rsidP="00893CAE">
      <w:pPr>
        <w:rPr>
          <w:rFonts w:ascii="Times New Roman" w:hAnsi="Times New Roman"/>
          <w:sz w:val="28"/>
          <w:szCs w:val="28"/>
          <w:u w:val="single"/>
        </w:rPr>
      </w:pPr>
      <w:r>
        <w:rPr>
          <w:rFonts w:ascii="Times New Roman" w:hAnsi="Times New Roman"/>
          <w:sz w:val="28"/>
          <w:szCs w:val="28"/>
          <w:u w:val="single"/>
        </w:rPr>
        <w:t>26</w:t>
      </w:r>
      <w:r w:rsidR="00ED3112" w:rsidRPr="000E2A34">
        <w:rPr>
          <w:rFonts w:ascii="Times New Roman" w:hAnsi="Times New Roman"/>
          <w:sz w:val="28"/>
          <w:szCs w:val="28"/>
          <w:u w:val="single"/>
        </w:rPr>
        <w:t xml:space="preserve"> </w:t>
      </w:r>
      <w:r w:rsidR="005B4742">
        <w:rPr>
          <w:rFonts w:ascii="Times New Roman" w:hAnsi="Times New Roman"/>
          <w:sz w:val="28"/>
          <w:szCs w:val="28"/>
          <w:u w:val="single"/>
        </w:rPr>
        <w:t>сентября</w:t>
      </w:r>
      <w:r w:rsidR="005B5FCA" w:rsidRPr="000E2A34">
        <w:rPr>
          <w:rFonts w:ascii="Times New Roman" w:hAnsi="Times New Roman"/>
          <w:sz w:val="28"/>
          <w:szCs w:val="28"/>
          <w:u w:val="single"/>
        </w:rPr>
        <w:t xml:space="preserve"> 2017</w:t>
      </w:r>
      <w:r w:rsidR="00C1244C" w:rsidRPr="000E2A34">
        <w:rPr>
          <w:rFonts w:ascii="Times New Roman" w:hAnsi="Times New Roman"/>
          <w:sz w:val="28"/>
          <w:szCs w:val="28"/>
          <w:u w:val="single"/>
        </w:rPr>
        <w:t xml:space="preserve"> г.</w:t>
      </w:r>
    </w:p>
    <w:p w:rsidR="00B63D5E" w:rsidRPr="0022709B" w:rsidRDefault="00C1244C" w:rsidP="00B63D5E">
      <w:pPr>
        <w:spacing w:after="0" w:line="300" w:lineRule="exact"/>
        <w:rPr>
          <w:rFonts w:ascii="Times New Roman" w:hAnsi="Times New Roman"/>
          <w:sz w:val="28"/>
          <w:szCs w:val="28"/>
          <w:shd w:val="clear" w:color="auto" w:fill="FFFFFF"/>
        </w:rPr>
      </w:pPr>
      <w:r w:rsidRPr="0022709B">
        <w:rPr>
          <w:rFonts w:ascii="Times New Roman" w:hAnsi="Times New Roman"/>
          <w:color w:val="000000"/>
          <w:sz w:val="28"/>
          <w:szCs w:val="28"/>
          <w:shd w:val="clear" w:color="auto" w:fill="FFFFFF"/>
        </w:rPr>
        <w:t xml:space="preserve">Адрес: </w:t>
      </w:r>
      <w:r w:rsidR="00517B66" w:rsidRPr="0022709B">
        <w:rPr>
          <w:rFonts w:ascii="Times New Roman" w:hAnsi="Times New Roman"/>
          <w:color w:val="000000"/>
          <w:sz w:val="28"/>
          <w:szCs w:val="28"/>
          <w:shd w:val="clear" w:color="auto" w:fill="FFFFFF"/>
        </w:rPr>
        <w:t>Нытва</w:t>
      </w:r>
      <w:r w:rsidR="00D86090" w:rsidRPr="0022709B">
        <w:rPr>
          <w:rStyle w:val="js-extracted-address"/>
          <w:rFonts w:ascii="Times New Roman" w:hAnsi="Times New Roman"/>
          <w:sz w:val="28"/>
          <w:szCs w:val="28"/>
          <w:shd w:val="clear" w:color="auto" w:fill="FFFFFF"/>
        </w:rPr>
        <w:t>, ул.</w:t>
      </w:r>
      <w:r w:rsidR="00D86090" w:rsidRPr="0022709B">
        <w:rPr>
          <w:rFonts w:ascii="Arial" w:hAnsi="Arial" w:cs="Arial"/>
          <w:color w:val="202020"/>
          <w:sz w:val="28"/>
          <w:szCs w:val="28"/>
          <w:shd w:val="clear" w:color="auto" w:fill="FFFFFF"/>
        </w:rPr>
        <w:t xml:space="preserve"> </w:t>
      </w:r>
      <w:r w:rsidR="008252DC" w:rsidRPr="0022709B">
        <w:rPr>
          <w:rFonts w:ascii="Times New Roman" w:hAnsi="Times New Roman"/>
          <w:color w:val="202020"/>
          <w:sz w:val="28"/>
          <w:szCs w:val="28"/>
          <w:shd w:val="clear" w:color="auto" w:fill="FFFFFF"/>
        </w:rPr>
        <w:t>Карла Либ</w:t>
      </w:r>
      <w:r w:rsidR="0022709B">
        <w:rPr>
          <w:rFonts w:ascii="Times New Roman" w:hAnsi="Times New Roman"/>
          <w:color w:val="202020"/>
          <w:sz w:val="28"/>
          <w:szCs w:val="28"/>
          <w:shd w:val="clear" w:color="auto" w:fill="FFFFFF"/>
        </w:rPr>
        <w:t>к</w:t>
      </w:r>
      <w:r w:rsidR="008252DC" w:rsidRPr="0022709B">
        <w:rPr>
          <w:rFonts w:ascii="Times New Roman" w:hAnsi="Times New Roman"/>
          <w:color w:val="202020"/>
          <w:sz w:val="28"/>
          <w:szCs w:val="28"/>
          <w:shd w:val="clear" w:color="auto" w:fill="FFFFFF"/>
        </w:rPr>
        <w:t>нехта</w:t>
      </w:r>
      <w:r w:rsidR="0022709B">
        <w:rPr>
          <w:rFonts w:ascii="Times New Roman" w:hAnsi="Times New Roman"/>
          <w:color w:val="202020"/>
          <w:sz w:val="28"/>
          <w:szCs w:val="28"/>
          <w:shd w:val="clear" w:color="auto" w:fill="FFFFFF"/>
        </w:rPr>
        <w:t>,</w:t>
      </w:r>
      <w:r w:rsidR="008252DC" w:rsidRPr="0022709B">
        <w:rPr>
          <w:rFonts w:ascii="Times New Roman" w:hAnsi="Times New Roman"/>
          <w:color w:val="202020"/>
          <w:sz w:val="28"/>
          <w:szCs w:val="28"/>
          <w:shd w:val="clear" w:color="auto" w:fill="FFFFFF"/>
        </w:rPr>
        <w:t xml:space="preserve"> 2а</w:t>
      </w:r>
      <w:r w:rsidR="0022709B">
        <w:rPr>
          <w:rFonts w:ascii="Times New Roman" w:hAnsi="Times New Roman"/>
          <w:color w:val="202020"/>
          <w:sz w:val="28"/>
          <w:szCs w:val="28"/>
          <w:shd w:val="clear" w:color="auto" w:fill="FFFFFF"/>
        </w:rPr>
        <w:t>, здание администрации района,</w:t>
      </w:r>
      <w:r w:rsidR="008252DC" w:rsidRPr="0022709B">
        <w:rPr>
          <w:rFonts w:ascii="Times New Roman" w:hAnsi="Times New Roman"/>
          <w:color w:val="202020"/>
          <w:sz w:val="28"/>
          <w:szCs w:val="28"/>
          <w:shd w:val="clear" w:color="auto" w:fill="FFFFFF"/>
        </w:rPr>
        <w:t xml:space="preserve"> </w:t>
      </w:r>
      <w:r w:rsidR="0022709B" w:rsidRPr="0022709B">
        <w:rPr>
          <w:rFonts w:ascii="Times New Roman" w:hAnsi="Times New Roman"/>
          <w:color w:val="202020"/>
          <w:sz w:val="28"/>
          <w:szCs w:val="28"/>
          <w:shd w:val="clear" w:color="auto" w:fill="FFFFFF"/>
        </w:rPr>
        <w:t>актовый зал 3 этаж</w:t>
      </w:r>
    </w:p>
    <w:p w:rsidR="005D16D6" w:rsidRPr="0022709B" w:rsidRDefault="00FA23BA" w:rsidP="00B63D5E">
      <w:pPr>
        <w:spacing w:after="0" w:line="300" w:lineRule="exact"/>
        <w:rPr>
          <w:rFonts w:ascii="Times New Roman" w:eastAsia="SimSun" w:hAnsi="Times New Roman"/>
          <w:kern w:val="1"/>
          <w:sz w:val="28"/>
          <w:szCs w:val="28"/>
          <w:lang w:eastAsia="hi-IN" w:bidi="hi-IN"/>
        </w:rPr>
      </w:pPr>
      <w:r w:rsidRPr="0022709B">
        <w:rPr>
          <w:rFonts w:ascii="Times New Roman" w:eastAsia="SimSun" w:hAnsi="Times New Roman"/>
          <w:b/>
          <w:kern w:val="1"/>
          <w:sz w:val="28"/>
          <w:szCs w:val="28"/>
          <w:lang w:eastAsia="hi-IN" w:bidi="hi-IN"/>
        </w:rPr>
        <w:t>11</w:t>
      </w:r>
      <w:r w:rsidR="006F0D42" w:rsidRPr="0022709B">
        <w:rPr>
          <w:rFonts w:ascii="Times New Roman" w:eastAsia="SimSun" w:hAnsi="Times New Roman"/>
          <w:b/>
          <w:kern w:val="1"/>
          <w:sz w:val="28"/>
          <w:szCs w:val="28"/>
          <w:lang w:eastAsia="hi-IN" w:bidi="hi-IN"/>
        </w:rPr>
        <w:t>.</w:t>
      </w:r>
      <w:r w:rsidR="00B63D5E" w:rsidRPr="0022709B">
        <w:rPr>
          <w:rFonts w:ascii="Times New Roman" w:eastAsia="SimSun" w:hAnsi="Times New Roman"/>
          <w:b/>
          <w:kern w:val="1"/>
          <w:sz w:val="28"/>
          <w:szCs w:val="28"/>
          <w:lang w:eastAsia="hi-IN" w:bidi="hi-IN"/>
        </w:rPr>
        <w:t>3</w:t>
      </w:r>
      <w:r w:rsidR="006F0D42" w:rsidRPr="0022709B">
        <w:rPr>
          <w:rFonts w:ascii="Times New Roman" w:eastAsia="SimSun" w:hAnsi="Times New Roman"/>
          <w:b/>
          <w:kern w:val="1"/>
          <w:sz w:val="28"/>
          <w:szCs w:val="28"/>
          <w:lang w:eastAsia="hi-IN" w:bidi="hi-IN"/>
        </w:rPr>
        <w:t>0 – 1</w:t>
      </w:r>
      <w:r w:rsidRPr="0022709B">
        <w:rPr>
          <w:rFonts w:ascii="Times New Roman" w:eastAsia="SimSun" w:hAnsi="Times New Roman"/>
          <w:b/>
          <w:kern w:val="1"/>
          <w:sz w:val="28"/>
          <w:szCs w:val="28"/>
          <w:lang w:eastAsia="hi-IN" w:bidi="hi-IN"/>
        </w:rPr>
        <w:t>2</w:t>
      </w:r>
      <w:r w:rsidR="006F0D42" w:rsidRPr="0022709B">
        <w:rPr>
          <w:rFonts w:ascii="Times New Roman" w:eastAsia="SimSun" w:hAnsi="Times New Roman"/>
          <w:b/>
          <w:kern w:val="1"/>
          <w:sz w:val="28"/>
          <w:szCs w:val="28"/>
          <w:lang w:eastAsia="hi-IN" w:bidi="hi-IN"/>
        </w:rPr>
        <w:t xml:space="preserve">.00  </w:t>
      </w:r>
      <w:r w:rsidR="006F0D42" w:rsidRPr="0022709B">
        <w:rPr>
          <w:rFonts w:ascii="Times New Roman" w:eastAsia="SimSun" w:hAnsi="Times New Roman"/>
          <w:kern w:val="1"/>
          <w:sz w:val="28"/>
          <w:szCs w:val="28"/>
          <w:lang w:eastAsia="hi-IN" w:bidi="hi-IN"/>
        </w:rPr>
        <w:t xml:space="preserve">Регистрация участников. </w:t>
      </w:r>
    </w:p>
    <w:p w:rsidR="006F0D42" w:rsidRPr="0022709B" w:rsidRDefault="006F0D42" w:rsidP="0022709B">
      <w:pPr>
        <w:spacing w:after="0"/>
        <w:rPr>
          <w:rFonts w:ascii="Times New Roman" w:hAnsi="Times New Roman"/>
          <w:sz w:val="28"/>
          <w:szCs w:val="28"/>
          <w:u w:val="single"/>
        </w:rPr>
      </w:pPr>
      <w:r w:rsidRPr="0022709B">
        <w:rPr>
          <w:rFonts w:ascii="Times New Roman" w:eastAsia="SimSun" w:hAnsi="Times New Roman"/>
          <w:b/>
          <w:kern w:val="1"/>
          <w:sz w:val="28"/>
          <w:szCs w:val="28"/>
          <w:lang w:eastAsia="hi-IN" w:bidi="hi-IN"/>
        </w:rPr>
        <w:t>1</w:t>
      </w:r>
      <w:r w:rsidR="00FA23BA" w:rsidRPr="0022709B">
        <w:rPr>
          <w:rFonts w:ascii="Times New Roman" w:eastAsia="SimSun" w:hAnsi="Times New Roman"/>
          <w:b/>
          <w:kern w:val="1"/>
          <w:sz w:val="28"/>
          <w:szCs w:val="28"/>
          <w:lang w:eastAsia="hi-IN" w:bidi="hi-IN"/>
        </w:rPr>
        <w:t>2</w:t>
      </w:r>
      <w:r w:rsidRPr="0022709B">
        <w:rPr>
          <w:rFonts w:ascii="Times New Roman" w:eastAsia="SimSun" w:hAnsi="Times New Roman"/>
          <w:b/>
          <w:kern w:val="1"/>
          <w:sz w:val="28"/>
          <w:szCs w:val="28"/>
          <w:lang w:eastAsia="hi-IN" w:bidi="hi-IN"/>
        </w:rPr>
        <w:t>.00 – 1</w:t>
      </w:r>
      <w:r w:rsidR="00FA23BA" w:rsidRPr="0022709B">
        <w:rPr>
          <w:rFonts w:ascii="Times New Roman" w:eastAsia="SimSun" w:hAnsi="Times New Roman"/>
          <w:b/>
          <w:kern w:val="1"/>
          <w:sz w:val="28"/>
          <w:szCs w:val="28"/>
          <w:lang w:eastAsia="hi-IN" w:bidi="hi-IN"/>
        </w:rPr>
        <w:t>2</w:t>
      </w:r>
      <w:r w:rsidRPr="0022709B">
        <w:rPr>
          <w:rFonts w:ascii="Times New Roman" w:eastAsia="SimSun" w:hAnsi="Times New Roman"/>
          <w:b/>
          <w:kern w:val="1"/>
          <w:sz w:val="28"/>
          <w:szCs w:val="28"/>
          <w:lang w:eastAsia="hi-IN" w:bidi="hi-IN"/>
        </w:rPr>
        <w:t xml:space="preserve">.15  </w:t>
      </w:r>
      <w:r w:rsidR="004C3916" w:rsidRPr="0022709B">
        <w:rPr>
          <w:rFonts w:ascii="Times New Roman" w:eastAsia="SimSun" w:hAnsi="Times New Roman"/>
          <w:kern w:val="1"/>
          <w:sz w:val="28"/>
          <w:szCs w:val="28"/>
          <w:lang w:eastAsia="hi-IN" w:bidi="hi-IN"/>
        </w:rPr>
        <w:t xml:space="preserve">Открытие  - </w:t>
      </w:r>
      <w:r w:rsidR="008252DC" w:rsidRPr="0022709B">
        <w:rPr>
          <w:rFonts w:ascii="Times New Roman" w:eastAsia="SimSun" w:hAnsi="Times New Roman"/>
          <w:kern w:val="1"/>
          <w:sz w:val="28"/>
          <w:szCs w:val="28"/>
          <w:lang w:eastAsia="hi-IN" w:bidi="hi-IN"/>
        </w:rPr>
        <w:t>Белобородов Вячеслав Сергеевич (уточняю)</w:t>
      </w:r>
    </w:p>
    <w:p w:rsidR="006F0D42" w:rsidRPr="0022709B" w:rsidRDefault="006F0D42">
      <w:pPr>
        <w:rPr>
          <w:rFonts w:ascii="Times New Roman" w:eastAsia="SimSun" w:hAnsi="Times New Roman"/>
          <w:kern w:val="1"/>
          <w:sz w:val="28"/>
          <w:szCs w:val="28"/>
          <w:lang w:eastAsia="hi-IN" w:bidi="hi-IN"/>
        </w:rPr>
      </w:pPr>
      <w:r w:rsidRPr="0022709B">
        <w:rPr>
          <w:rFonts w:ascii="Times New Roman" w:eastAsia="SimSun" w:hAnsi="Times New Roman"/>
          <w:b/>
          <w:kern w:val="1"/>
          <w:sz w:val="28"/>
          <w:szCs w:val="28"/>
          <w:lang w:eastAsia="hi-IN" w:bidi="hi-IN"/>
        </w:rPr>
        <w:t>1</w:t>
      </w:r>
      <w:r w:rsidR="00FA23BA" w:rsidRPr="0022709B">
        <w:rPr>
          <w:rFonts w:ascii="Times New Roman" w:eastAsia="SimSun" w:hAnsi="Times New Roman"/>
          <w:b/>
          <w:kern w:val="1"/>
          <w:sz w:val="28"/>
          <w:szCs w:val="28"/>
          <w:lang w:eastAsia="hi-IN" w:bidi="hi-IN"/>
        </w:rPr>
        <w:t>2</w:t>
      </w:r>
      <w:r w:rsidRPr="0022709B">
        <w:rPr>
          <w:rFonts w:ascii="Times New Roman" w:eastAsia="SimSun" w:hAnsi="Times New Roman"/>
          <w:b/>
          <w:kern w:val="1"/>
          <w:sz w:val="28"/>
          <w:szCs w:val="28"/>
          <w:lang w:eastAsia="hi-IN" w:bidi="hi-IN"/>
        </w:rPr>
        <w:t>.15 -1</w:t>
      </w:r>
      <w:r w:rsidR="00FA23BA" w:rsidRPr="0022709B">
        <w:rPr>
          <w:rFonts w:ascii="Times New Roman" w:eastAsia="SimSun" w:hAnsi="Times New Roman"/>
          <w:b/>
          <w:kern w:val="1"/>
          <w:sz w:val="28"/>
          <w:szCs w:val="28"/>
          <w:lang w:eastAsia="hi-IN" w:bidi="hi-IN"/>
        </w:rPr>
        <w:t>4</w:t>
      </w:r>
      <w:r w:rsidRPr="0022709B">
        <w:rPr>
          <w:rFonts w:ascii="Times New Roman" w:eastAsia="SimSun" w:hAnsi="Times New Roman"/>
          <w:b/>
          <w:kern w:val="1"/>
          <w:sz w:val="28"/>
          <w:szCs w:val="28"/>
          <w:lang w:eastAsia="hi-IN" w:bidi="hi-IN"/>
        </w:rPr>
        <w:t>.</w:t>
      </w:r>
      <w:r w:rsidR="00007BBA" w:rsidRPr="0022709B">
        <w:rPr>
          <w:rFonts w:ascii="Times New Roman" w:eastAsia="SimSun" w:hAnsi="Times New Roman"/>
          <w:b/>
          <w:kern w:val="1"/>
          <w:sz w:val="28"/>
          <w:szCs w:val="28"/>
          <w:lang w:eastAsia="hi-IN" w:bidi="hi-IN"/>
        </w:rPr>
        <w:t>00</w:t>
      </w:r>
      <w:r w:rsidR="004C3916" w:rsidRPr="0022709B">
        <w:rPr>
          <w:rFonts w:ascii="Times New Roman" w:eastAsia="SimSun" w:hAnsi="Times New Roman"/>
          <w:b/>
          <w:kern w:val="1"/>
          <w:sz w:val="28"/>
          <w:szCs w:val="28"/>
          <w:lang w:eastAsia="hi-IN" w:bidi="hi-IN"/>
        </w:rPr>
        <w:t xml:space="preserve"> </w:t>
      </w:r>
      <w:r w:rsidR="004C3916" w:rsidRPr="0022709B">
        <w:rPr>
          <w:rFonts w:ascii="Times New Roman" w:eastAsia="SimSun" w:hAnsi="Times New Roman"/>
          <w:kern w:val="1"/>
          <w:sz w:val="28"/>
          <w:szCs w:val="28"/>
          <w:lang w:eastAsia="hi-IN" w:bidi="hi-IN"/>
        </w:rPr>
        <w:t>Доклады экспертов</w:t>
      </w:r>
      <w:r w:rsidRPr="0022709B">
        <w:rPr>
          <w:rFonts w:ascii="Times New Roman" w:eastAsia="SimSun" w:hAnsi="Times New Roman"/>
          <w:kern w:val="1"/>
          <w:sz w:val="28"/>
          <w:szCs w:val="28"/>
          <w:lang w:eastAsia="hi-IN" w:bidi="hi-IN"/>
        </w:rPr>
        <w:t xml:space="preserve"> </w:t>
      </w:r>
    </w:p>
    <w:p w:rsidR="006C207C" w:rsidRPr="00674B70" w:rsidRDefault="00D3531D" w:rsidP="006F0D42">
      <w:pPr>
        <w:pStyle w:val="a3"/>
        <w:numPr>
          <w:ilvl w:val="0"/>
          <w:numId w:val="12"/>
        </w:numPr>
        <w:rPr>
          <w:rFonts w:ascii="Times New Roman" w:hAnsi="Times New Roman"/>
          <w:b/>
          <w:i/>
          <w:sz w:val="28"/>
          <w:szCs w:val="28"/>
          <w:u w:val="single"/>
        </w:rPr>
      </w:pPr>
      <w:r w:rsidRPr="00674B70">
        <w:rPr>
          <w:rFonts w:ascii="Times New Roman" w:eastAsia="SimSun" w:hAnsi="Times New Roman"/>
          <w:b/>
          <w:kern w:val="1"/>
          <w:sz w:val="28"/>
          <w:szCs w:val="28"/>
          <w:lang w:eastAsia="hi-IN" w:bidi="hi-IN"/>
        </w:rPr>
        <w:t>«</w:t>
      </w:r>
      <w:r w:rsidR="006F0D42" w:rsidRPr="00674B70">
        <w:rPr>
          <w:rFonts w:ascii="Times New Roman" w:eastAsia="SimSun" w:hAnsi="Times New Roman"/>
          <w:b/>
          <w:kern w:val="1"/>
          <w:sz w:val="28"/>
          <w:szCs w:val="28"/>
          <w:lang w:eastAsia="hi-IN" w:bidi="hi-IN"/>
        </w:rPr>
        <w:t>Вопросы  трудового законодательства</w:t>
      </w:r>
      <w:r w:rsidRPr="00674B70">
        <w:rPr>
          <w:rFonts w:ascii="Times New Roman" w:eastAsia="SimSun" w:hAnsi="Times New Roman"/>
          <w:b/>
          <w:kern w:val="1"/>
          <w:sz w:val="28"/>
          <w:szCs w:val="28"/>
          <w:lang w:eastAsia="hi-IN" w:bidi="hi-IN"/>
        </w:rPr>
        <w:t>»</w:t>
      </w:r>
      <w:r w:rsidR="006F0D42" w:rsidRPr="00674B70">
        <w:rPr>
          <w:rFonts w:ascii="Times New Roman" w:eastAsia="SimSun" w:hAnsi="Times New Roman"/>
          <w:b/>
          <w:kern w:val="1"/>
          <w:sz w:val="28"/>
          <w:szCs w:val="28"/>
          <w:lang w:eastAsia="hi-IN" w:bidi="hi-IN"/>
        </w:rPr>
        <w:t>.</w:t>
      </w:r>
    </w:p>
    <w:p w:rsidR="004C3916" w:rsidRPr="00674B70" w:rsidRDefault="006C207C" w:rsidP="004C3916">
      <w:pPr>
        <w:spacing w:after="0" w:line="240" w:lineRule="auto"/>
        <w:ind w:left="2127"/>
        <w:jc w:val="both"/>
        <w:rPr>
          <w:rFonts w:ascii="Times New Roman" w:hAnsi="Times New Roman"/>
          <w:sz w:val="28"/>
          <w:szCs w:val="28"/>
        </w:rPr>
      </w:pPr>
      <w:r w:rsidRPr="00674B70">
        <w:rPr>
          <w:rFonts w:ascii="Times New Roman" w:eastAsia="SimSun" w:hAnsi="Times New Roman"/>
          <w:i/>
          <w:kern w:val="1"/>
          <w:sz w:val="28"/>
          <w:szCs w:val="28"/>
          <w:lang w:eastAsia="hi-IN" w:bidi="hi-IN"/>
        </w:rPr>
        <w:t>Спикер:</w:t>
      </w:r>
      <w:r w:rsidR="005B4742" w:rsidRPr="00674B70">
        <w:rPr>
          <w:rFonts w:ascii="Times New Roman" w:hAnsi="Times New Roman"/>
          <w:i/>
          <w:color w:val="000000"/>
          <w:sz w:val="28"/>
          <w:szCs w:val="28"/>
          <w:shd w:val="clear" w:color="auto" w:fill="FFFFFF"/>
        </w:rPr>
        <w:t xml:space="preserve"> </w:t>
      </w:r>
      <w:proofErr w:type="spellStart"/>
      <w:r w:rsidR="005B4742" w:rsidRPr="00674B70">
        <w:rPr>
          <w:rFonts w:ascii="Times New Roman" w:hAnsi="Times New Roman"/>
          <w:i/>
          <w:color w:val="000000"/>
          <w:sz w:val="28"/>
          <w:szCs w:val="28"/>
          <w:shd w:val="clear" w:color="auto" w:fill="FFFFFF"/>
        </w:rPr>
        <w:t>Мхитарян</w:t>
      </w:r>
      <w:proofErr w:type="spellEnd"/>
      <w:r w:rsidR="005B4742" w:rsidRPr="00674B70">
        <w:rPr>
          <w:rFonts w:ascii="Times New Roman" w:hAnsi="Times New Roman"/>
          <w:i/>
          <w:color w:val="000000"/>
          <w:sz w:val="28"/>
          <w:szCs w:val="28"/>
          <w:shd w:val="clear" w:color="auto" w:fill="FFFFFF"/>
        </w:rPr>
        <w:t xml:space="preserve"> Людмила Юрьевна</w:t>
      </w:r>
      <w:r w:rsidR="00611353" w:rsidRPr="00674B70">
        <w:rPr>
          <w:rFonts w:ascii="Times New Roman" w:hAnsi="Times New Roman"/>
          <w:i/>
          <w:color w:val="000000"/>
          <w:sz w:val="28"/>
          <w:szCs w:val="28"/>
          <w:shd w:val="clear" w:color="auto" w:fill="FFFFFF"/>
        </w:rPr>
        <w:t xml:space="preserve">, </w:t>
      </w:r>
      <w:r w:rsidR="004C3916" w:rsidRPr="00674B70">
        <w:rPr>
          <w:rFonts w:ascii="Times New Roman" w:hAnsi="Times New Roman"/>
          <w:sz w:val="28"/>
          <w:szCs w:val="28"/>
        </w:rPr>
        <w:t>юрист.</w:t>
      </w:r>
    </w:p>
    <w:p w:rsidR="004C3916" w:rsidRPr="00674B70" w:rsidRDefault="004C3916" w:rsidP="004C3916">
      <w:pPr>
        <w:spacing w:after="0" w:line="240" w:lineRule="auto"/>
        <w:ind w:left="2127"/>
        <w:jc w:val="both"/>
        <w:rPr>
          <w:rFonts w:ascii="Times New Roman" w:eastAsia="Times New Roman" w:hAnsi="Times New Roman"/>
          <w:b/>
          <w:bCs/>
          <w:sz w:val="28"/>
          <w:szCs w:val="28"/>
        </w:rPr>
      </w:pPr>
    </w:p>
    <w:p w:rsidR="002C4105" w:rsidRPr="00674B70" w:rsidRDefault="004C3916" w:rsidP="0022709B">
      <w:pPr>
        <w:spacing w:after="0" w:line="240" w:lineRule="auto"/>
        <w:jc w:val="both"/>
        <w:rPr>
          <w:rFonts w:ascii="Times New Roman" w:eastAsia="Times New Roman" w:hAnsi="Times New Roman"/>
          <w:b/>
          <w:bCs/>
          <w:sz w:val="28"/>
          <w:szCs w:val="28"/>
        </w:rPr>
      </w:pPr>
      <w:r w:rsidRPr="00674B70">
        <w:rPr>
          <w:rFonts w:ascii="Times New Roman" w:eastAsia="Times New Roman" w:hAnsi="Times New Roman"/>
          <w:b/>
          <w:bCs/>
          <w:sz w:val="28"/>
          <w:szCs w:val="28"/>
        </w:rPr>
        <w:t xml:space="preserve">• </w:t>
      </w:r>
      <w:r w:rsidR="002C4105" w:rsidRPr="00674B70">
        <w:rPr>
          <w:rFonts w:ascii="Times New Roman" w:eastAsia="Times New Roman" w:hAnsi="Times New Roman"/>
          <w:b/>
          <w:bCs/>
          <w:sz w:val="28"/>
          <w:szCs w:val="28"/>
        </w:rPr>
        <w:t>«Налоги и налоговый контроль: обзор изменений, практика применения»</w:t>
      </w:r>
    </w:p>
    <w:p w:rsidR="002C4105" w:rsidRPr="00674B70" w:rsidRDefault="002C4105" w:rsidP="0022709B">
      <w:pPr>
        <w:pStyle w:val="aa"/>
        <w:jc w:val="both"/>
        <w:rPr>
          <w:rFonts w:ascii="Times New Roman" w:eastAsia="Times New Roman" w:hAnsi="Times New Roman"/>
          <w:bCs/>
          <w:sz w:val="28"/>
          <w:szCs w:val="28"/>
        </w:rPr>
      </w:pPr>
      <w:r w:rsidRPr="00674B70">
        <w:rPr>
          <w:rFonts w:ascii="Times New Roman" w:eastAsia="Times New Roman" w:hAnsi="Times New Roman"/>
          <w:bCs/>
          <w:sz w:val="28"/>
          <w:szCs w:val="28"/>
        </w:rPr>
        <w:t>За летние месяцы президент России подписал более 250 федеральных законов, регулирующих и уточняющих процедуры осуществления мероприятий налогового контроля, порядок исчисления и уплаты сумм налогов.</w:t>
      </w:r>
    </w:p>
    <w:p w:rsidR="002C4105" w:rsidRPr="00674B70" w:rsidRDefault="002C4105" w:rsidP="0022709B">
      <w:pPr>
        <w:pStyle w:val="aa"/>
        <w:jc w:val="both"/>
        <w:rPr>
          <w:rFonts w:ascii="Times New Roman" w:eastAsia="Times New Roman" w:hAnsi="Times New Roman"/>
          <w:bCs/>
          <w:sz w:val="28"/>
          <w:szCs w:val="28"/>
        </w:rPr>
      </w:pPr>
      <w:r w:rsidRPr="00674B70">
        <w:rPr>
          <w:rFonts w:ascii="Times New Roman" w:eastAsia="Times New Roman" w:hAnsi="Times New Roman"/>
          <w:bCs/>
          <w:sz w:val="28"/>
          <w:szCs w:val="28"/>
        </w:rPr>
        <w:t>Так, в числе прочего, с 1 января 2017 года Налоговый кодекс РФ дополняется главой «Страховые взносы», изменен порядок предоставления документов по требованию налоговых органов, уточнен порядок проверки контрагентов на добросовестность, усовершенствован порядок проведения мероприятий налогового контроля, установлены новые основания для привлечения к административной ответственности, а Положения по бухгалтерскому учету дополнены изменениями, регулирующими упрощенные способы ведения учета. Внесены изменения в законодательство о государственной регистрации юридических лиц и индивидуальных предпринимателей.</w:t>
      </w:r>
    </w:p>
    <w:p w:rsidR="002C4105" w:rsidRPr="00674B70" w:rsidRDefault="002C4105" w:rsidP="0022709B">
      <w:pPr>
        <w:pStyle w:val="aa"/>
        <w:jc w:val="both"/>
        <w:rPr>
          <w:rFonts w:ascii="Times New Roman" w:eastAsia="Times New Roman" w:hAnsi="Times New Roman"/>
          <w:bCs/>
          <w:sz w:val="28"/>
          <w:szCs w:val="28"/>
        </w:rPr>
      </w:pPr>
      <w:r w:rsidRPr="00674B70">
        <w:rPr>
          <w:rFonts w:ascii="Times New Roman" w:eastAsia="Times New Roman" w:hAnsi="Times New Roman"/>
          <w:bCs/>
          <w:sz w:val="28"/>
          <w:szCs w:val="28"/>
        </w:rPr>
        <w:t>Участники круглого стола ознакомятся с этими и другими изменениями законодательства на конкретных примерах с учетом судебной практики и правовых позиций Федеральной налоговой службы и Минфина РФ.</w:t>
      </w:r>
    </w:p>
    <w:p w:rsidR="00593282" w:rsidRPr="00674B70" w:rsidRDefault="007775D9" w:rsidP="0022709B">
      <w:pPr>
        <w:pStyle w:val="a3"/>
        <w:shd w:val="clear" w:color="auto" w:fill="FFFFFF"/>
        <w:spacing w:after="0"/>
        <w:ind w:left="0"/>
        <w:jc w:val="both"/>
        <w:rPr>
          <w:rFonts w:ascii="Times New Roman" w:eastAsia="Times New Roman" w:hAnsi="Times New Roman"/>
          <w:bCs/>
          <w:i/>
          <w:sz w:val="24"/>
          <w:szCs w:val="24"/>
        </w:rPr>
      </w:pPr>
      <w:r w:rsidRPr="00674B70">
        <w:rPr>
          <w:rFonts w:ascii="Times New Roman" w:eastAsia="Times New Roman" w:hAnsi="Times New Roman"/>
          <w:bCs/>
          <w:i/>
          <w:sz w:val="24"/>
          <w:szCs w:val="24"/>
        </w:rPr>
        <w:t xml:space="preserve">Спикер: </w:t>
      </w:r>
      <w:r w:rsidR="00593282" w:rsidRPr="00674B70">
        <w:rPr>
          <w:rFonts w:ascii="Times New Roman" w:eastAsia="Times New Roman" w:hAnsi="Times New Roman"/>
          <w:bCs/>
          <w:i/>
          <w:sz w:val="24"/>
          <w:szCs w:val="24"/>
        </w:rPr>
        <w:t>Захарченко Пётр Игоревич, консультант по налогам и сборам (аттестат № 011009), сертифицированный бухгалтер, руководитель налоговой практики и директор Учебно-методического центра «БАЗИС»</w:t>
      </w:r>
    </w:p>
    <w:p w:rsidR="00203C6A" w:rsidRPr="00674B70" w:rsidRDefault="00203C6A" w:rsidP="004C3916">
      <w:pPr>
        <w:spacing w:after="0" w:line="240" w:lineRule="auto"/>
        <w:ind w:left="1276"/>
        <w:jc w:val="both"/>
        <w:rPr>
          <w:rFonts w:ascii="Times New Roman" w:hAnsi="Times New Roman"/>
          <w:i/>
        </w:rPr>
      </w:pPr>
    </w:p>
    <w:p w:rsidR="004C3916" w:rsidRPr="0022709B" w:rsidRDefault="000D55F8" w:rsidP="0022709B">
      <w:pPr>
        <w:spacing w:after="0"/>
        <w:jc w:val="both"/>
        <w:rPr>
          <w:rFonts w:ascii="Times New Roman" w:hAnsi="Times New Roman"/>
          <w:bCs/>
          <w:sz w:val="28"/>
          <w:szCs w:val="28"/>
        </w:rPr>
      </w:pPr>
      <w:r w:rsidRPr="0022709B">
        <w:rPr>
          <w:rFonts w:ascii="Times New Roman" w:eastAsia="SimSun" w:hAnsi="Times New Roman"/>
          <w:kern w:val="1"/>
          <w:sz w:val="28"/>
          <w:szCs w:val="28"/>
          <w:lang w:eastAsia="hi-IN" w:bidi="hi-IN"/>
        </w:rPr>
        <w:t xml:space="preserve">• </w:t>
      </w:r>
      <w:r w:rsidR="00BC1392" w:rsidRPr="0022709B">
        <w:rPr>
          <w:rFonts w:ascii="Times New Roman" w:eastAsia="SimSun" w:hAnsi="Times New Roman"/>
          <w:b/>
          <w:kern w:val="1"/>
          <w:sz w:val="28"/>
          <w:szCs w:val="28"/>
          <w:lang w:eastAsia="hi-IN" w:bidi="hi-IN"/>
        </w:rPr>
        <w:t>Основания для проведения внеплановых проверок</w:t>
      </w:r>
      <w:r w:rsidR="00BC1392" w:rsidRPr="0022709B">
        <w:rPr>
          <w:rFonts w:ascii="Times New Roman" w:eastAsia="SimSun" w:hAnsi="Times New Roman"/>
          <w:kern w:val="1"/>
          <w:sz w:val="28"/>
          <w:szCs w:val="28"/>
          <w:lang w:eastAsia="hi-IN" w:bidi="hi-IN"/>
        </w:rPr>
        <w:t xml:space="preserve">, проводимых  </w:t>
      </w:r>
      <w:r w:rsidR="006963BD" w:rsidRPr="0022709B">
        <w:rPr>
          <w:rFonts w:ascii="Times New Roman" w:hAnsi="Times New Roman"/>
          <w:bCs/>
          <w:sz w:val="28"/>
          <w:szCs w:val="28"/>
        </w:rPr>
        <w:t xml:space="preserve">Управлением  федеральной службы по надзору в сфере защиты прав потребителей и благополучия человека по Пермскому краю. </w:t>
      </w:r>
    </w:p>
    <w:p w:rsidR="0022709B" w:rsidRPr="0022709B" w:rsidRDefault="005151F2" w:rsidP="0022709B">
      <w:pPr>
        <w:spacing w:after="0"/>
        <w:jc w:val="both"/>
        <w:rPr>
          <w:rFonts w:ascii="Times New Roman" w:hAnsi="Times New Roman"/>
          <w:i/>
          <w:color w:val="000000"/>
          <w:sz w:val="24"/>
          <w:szCs w:val="24"/>
          <w:shd w:val="clear" w:color="auto" w:fill="FFFFFF"/>
        </w:rPr>
      </w:pPr>
      <w:r w:rsidRPr="0022709B">
        <w:rPr>
          <w:rFonts w:ascii="Times New Roman" w:hAnsi="Times New Roman"/>
          <w:bCs/>
          <w:i/>
          <w:sz w:val="24"/>
          <w:szCs w:val="24"/>
        </w:rPr>
        <w:t xml:space="preserve">Спикер: </w:t>
      </w:r>
      <w:r w:rsidR="003019CF" w:rsidRPr="0022709B">
        <w:rPr>
          <w:rFonts w:ascii="Times New Roman" w:hAnsi="Times New Roman"/>
          <w:i/>
          <w:color w:val="000000"/>
          <w:sz w:val="24"/>
          <w:szCs w:val="24"/>
          <w:shd w:val="clear" w:color="auto" w:fill="FFFFFF"/>
        </w:rPr>
        <w:t>Бугаева Ольга Александровна (заместитель начальника Западного территориального отдела р. тел.: </w:t>
      </w:r>
      <w:r w:rsidR="003019CF" w:rsidRPr="0022709B">
        <w:rPr>
          <w:rStyle w:val="wmi-callto"/>
          <w:rFonts w:ascii="Times New Roman" w:hAnsi="Times New Roman"/>
          <w:i/>
          <w:color w:val="000000"/>
          <w:sz w:val="24"/>
          <w:szCs w:val="24"/>
          <w:shd w:val="clear" w:color="auto" w:fill="FFFFFF"/>
        </w:rPr>
        <w:t>284-11-26</w:t>
      </w:r>
      <w:r w:rsidR="003019CF" w:rsidRPr="0022709B">
        <w:rPr>
          <w:rFonts w:ascii="Times New Roman" w:hAnsi="Times New Roman"/>
          <w:i/>
          <w:color w:val="000000"/>
          <w:sz w:val="24"/>
          <w:szCs w:val="24"/>
          <w:shd w:val="clear" w:color="auto" w:fill="FFFFFF"/>
        </w:rPr>
        <w:t>, м</w:t>
      </w:r>
      <w:proofErr w:type="gramStart"/>
      <w:r w:rsidR="003019CF" w:rsidRPr="0022709B">
        <w:rPr>
          <w:rFonts w:ascii="Times New Roman" w:hAnsi="Times New Roman"/>
          <w:i/>
          <w:color w:val="000000"/>
          <w:sz w:val="24"/>
          <w:szCs w:val="24"/>
          <w:shd w:val="clear" w:color="auto" w:fill="FFFFFF"/>
        </w:rPr>
        <w:t>.т</w:t>
      </w:r>
      <w:proofErr w:type="gramEnd"/>
      <w:r w:rsidR="003019CF" w:rsidRPr="0022709B">
        <w:rPr>
          <w:rFonts w:ascii="Times New Roman" w:hAnsi="Times New Roman"/>
          <w:i/>
          <w:color w:val="000000"/>
          <w:sz w:val="24"/>
          <w:szCs w:val="24"/>
          <w:shd w:val="clear" w:color="auto" w:fill="FFFFFF"/>
        </w:rPr>
        <w:t>ел.: </w:t>
      </w:r>
      <w:r w:rsidR="003019CF" w:rsidRPr="0022709B">
        <w:rPr>
          <w:rStyle w:val="wmi-callto"/>
          <w:rFonts w:ascii="Times New Roman" w:hAnsi="Times New Roman"/>
          <w:i/>
          <w:color w:val="000000"/>
          <w:sz w:val="24"/>
          <w:szCs w:val="24"/>
          <w:shd w:val="clear" w:color="auto" w:fill="FFFFFF"/>
        </w:rPr>
        <w:t>8-950-472-75-56</w:t>
      </w:r>
      <w:r w:rsidR="003019CF" w:rsidRPr="0022709B">
        <w:rPr>
          <w:rFonts w:ascii="Times New Roman" w:hAnsi="Times New Roman"/>
          <w:i/>
          <w:color w:val="000000"/>
          <w:sz w:val="24"/>
          <w:szCs w:val="24"/>
          <w:shd w:val="clear" w:color="auto" w:fill="FFFFFF"/>
        </w:rPr>
        <w:t>);</w:t>
      </w:r>
      <w:r w:rsidR="004C3916" w:rsidRPr="0022709B">
        <w:rPr>
          <w:rFonts w:ascii="Times New Roman" w:hAnsi="Times New Roman"/>
          <w:i/>
          <w:color w:val="000000"/>
          <w:sz w:val="24"/>
          <w:szCs w:val="24"/>
          <w:shd w:val="clear" w:color="auto" w:fill="FFFFFF"/>
        </w:rPr>
        <w:t xml:space="preserve">                  </w:t>
      </w:r>
    </w:p>
    <w:p w:rsidR="0020673A" w:rsidRPr="0022709B" w:rsidRDefault="0020673A" w:rsidP="0022709B">
      <w:pPr>
        <w:pStyle w:val="a3"/>
        <w:numPr>
          <w:ilvl w:val="0"/>
          <w:numId w:val="12"/>
        </w:numPr>
        <w:spacing w:after="0"/>
        <w:ind w:left="142" w:hanging="142"/>
        <w:jc w:val="both"/>
        <w:rPr>
          <w:rFonts w:ascii="Arial" w:hAnsi="Arial" w:cs="Arial"/>
          <w:b/>
          <w:sz w:val="28"/>
          <w:szCs w:val="28"/>
        </w:rPr>
      </w:pPr>
      <w:r w:rsidRPr="0022709B">
        <w:rPr>
          <w:rFonts w:ascii="Times New Roman" w:hAnsi="Times New Roman"/>
          <w:b/>
          <w:sz w:val="28"/>
          <w:szCs w:val="28"/>
        </w:rPr>
        <w:t>Проверки контрольно-надзорными органами</w:t>
      </w:r>
    </w:p>
    <w:p w:rsidR="0020673A" w:rsidRPr="00674B70" w:rsidRDefault="0020673A" w:rsidP="0022709B">
      <w:pPr>
        <w:pStyle w:val="a3"/>
        <w:ind w:left="0"/>
        <w:rPr>
          <w:rFonts w:ascii="Arial" w:hAnsi="Arial" w:cs="Arial"/>
          <w:i/>
          <w:sz w:val="18"/>
          <w:szCs w:val="18"/>
        </w:rPr>
      </w:pPr>
      <w:r w:rsidRPr="00674B70">
        <w:rPr>
          <w:rFonts w:ascii="Times New Roman" w:eastAsia="SimSun" w:hAnsi="Times New Roman"/>
          <w:i/>
          <w:kern w:val="1"/>
          <w:sz w:val="24"/>
          <w:szCs w:val="24"/>
          <w:lang w:eastAsia="hi-IN" w:bidi="hi-IN"/>
        </w:rPr>
        <w:lastRenderedPageBreak/>
        <w:t>Спикер: Красильникова Светлана Владимировна</w:t>
      </w:r>
      <w:proofErr w:type="gramStart"/>
      <w:r w:rsidRPr="00674B70">
        <w:rPr>
          <w:rFonts w:ascii="Times New Roman" w:eastAsia="SimSun" w:hAnsi="Times New Roman"/>
          <w:i/>
          <w:kern w:val="1"/>
          <w:sz w:val="24"/>
          <w:szCs w:val="24"/>
          <w:lang w:eastAsia="hi-IN" w:bidi="hi-IN"/>
        </w:rPr>
        <w:t>.</w:t>
      </w:r>
      <w:proofErr w:type="gramEnd"/>
      <w:r w:rsidRPr="00674B70">
        <w:rPr>
          <w:rFonts w:ascii="Times New Roman" w:eastAsia="SimSun" w:hAnsi="Times New Roman"/>
          <w:i/>
          <w:kern w:val="1"/>
          <w:sz w:val="24"/>
          <w:szCs w:val="24"/>
          <w:lang w:eastAsia="hi-IN" w:bidi="hi-IN"/>
        </w:rPr>
        <w:t xml:space="preserve"> </w:t>
      </w:r>
      <w:proofErr w:type="gramStart"/>
      <w:r w:rsidRPr="00674B70">
        <w:rPr>
          <w:rFonts w:ascii="Times New Roman" w:hAnsi="Times New Roman"/>
          <w:i/>
        </w:rPr>
        <w:t>п</w:t>
      </w:r>
      <w:proofErr w:type="gramEnd"/>
      <w:r w:rsidRPr="00674B70">
        <w:rPr>
          <w:rFonts w:ascii="Times New Roman" w:hAnsi="Times New Roman"/>
          <w:i/>
        </w:rPr>
        <w:t>рактикующий юрист.</w:t>
      </w:r>
    </w:p>
    <w:p w:rsidR="003579E4" w:rsidRPr="0022709B" w:rsidRDefault="004E5282" w:rsidP="0022709B">
      <w:pPr>
        <w:pStyle w:val="a3"/>
        <w:numPr>
          <w:ilvl w:val="0"/>
          <w:numId w:val="12"/>
        </w:numPr>
        <w:shd w:val="clear" w:color="auto" w:fill="FFFFFF"/>
        <w:spacing w:after="0" w:line="240" w:lineRule="auto"/>
        <w:ind w:left="284" w:hanging="284"/>
        <w:jc w:val="both"/>
        <w:rPr>
          <w:rFonts w:ascii="Times New Roman" w:eastAsia="SimSun" w:hAnsi="Times New Roman"/>
          <w:b/>
          <w:kern w:val="1"/>
          <w:sz w:val="28"/>
          <w:szCs w:val="28"/>
          <w:lang w:eastAsia="hi-IN" w:bidi="hi-IN"/>
        </w:rPr>
      </w:pPr>
      <w:r w:rsidRPr="00674B70">
        <w:rPr>
          <w:rFonts w:ascii="Times New Roman" w:eastAsia="SimSun" w:hAnsi="Times New Roman"/>
          <w:kern w:val="1"/>
          <w:sz w:val="28"/>
          <w:szCs w:val="28"/>
          <w:lang w:eastAsia="hi-IN" w:bidi="hi-IN"/>
        </w:rPr>
        <w:t xml:space="preserve"> </w:t>
      </w:r>
      <w:r w:rsidR="003579E4" w:rsidRPr="0022709B">
        <w:rPr>
          <w:rFonts w:ascii="Times New Roman" w:eastAsia="SimSun" w:hAnsi="Times New Roman"/>
          <w:b/>
          <w:kern w:val="1"/>
          <w:sz w:val="28"/>
          <w:szCs w:val="28"/>
          <w:lang w:eastAsia="hi-IN" w:bidi="hi-IN"/>
        </w:rPr>
        <w:t>Маркетинг. Продажи</w:t>
      </w:r>
    </w:p>
    <w:p w:rsidR="003579E4" w:rsidRPr="00674B70" w:rsidRDefault="003579E4" w:rsidP="0022709B">
      <w:pPr>
        <w:shd w:val="clear" w:color="auto" w:fill="FFFFFF"/>
        <w:spacing w:after="0" w:line="240" w:lineRule="auto"/>
        <w:rPr>
          <w:rFonts w:ascii="Times New Roman" w:eastAsia="Times New Roman" w:hAnsi="Times New Roman"/>
          <w:color w:val="000000"/>
          <w:sz w:val="28"/>
          <w:szCs w:val="28"/>
          <w:lang w:eastAsia="ru-RU"/>
        </w:rPr>
      </w:pPr>
      <w:r w:rsidRPr="00674B70">
        <w:rPr>
          <w:rFonts w:ascii="Times New Roman" w:eastAsia="Times New Roman" w:hAnsi="Times New Roman"/>
          <w:color w:val="000000"/>
          <w:sz w:val="28"/>
          <w:szCs w:val="28"/>
          <w:lang w:eastAsia="ru-RU"/>
        </w:rPr>
        <w:t xml:space="preserve">1. Упущенные возможности в системе продаж: точки контакта с клиентами, квалификация персонала, навыки профессионального общения, </w:t>
      </w:r>
      <w:proofErr w:type="spellStart"/>
      <w:r w:rsidRPr="00674B70">
        <w:rPr>
          <w:rFonts w:ascii="Times New Roman" w:eastAsia="Times New Roman" w:hAnsi="Times New Roman"/>
          <w:color w:val="000000"/>
          <w:sz w:val="28"/>
          <w:szCs w:val="28"/>
          <w:lang w:eastAsia="ru-RU"/>
        </w:rPr>
        <w:t>безбюджетные</w:t>
      </w:r>
      <w:proofErr w:type="spellEnd"/>
      <w:r w:rsidRPr="00674B70">
        <w:rPr>
          <w:rFonts w:ascii="Times New Roman" w:eastAsia="Times New Roman" w:hAnsi="Times New Roman"/>
          <w:color w:val="000000"/>
          <w:sz w:val="28"/>
          <w:szCs w:val="28"/>
          <w:lang w:eastAsia="ru-RU"/>
        </w:rPr>
        <w:t xml:space="preserve"> инструменты продвижения</w:t>
      </w:r>
    </w:p>
    <w:p w:rsidR="003579E4" w:rsidRPr="00674B70" w:rsidRDefault="003579E4" w:rsidP="0022709B">
      <w:pPr>
        <w:shd w:val="clear" w:color="auto" w:fill="FFFFFF"/>
        <w:spacing w:after="0" w:line="240" w:lineRule="auto"/>
        <w:rPr>
          <w:rFonts w:ascii="Times New Roman" w:eastAsia="Times New Roman" w:hAnsi="Times New Roman"/>
          <w:color w:val="000000"/>
          <w:sz w:val="28"/>
          <w:szCs w:val="28"/>
          <w:lang w:eastAsia="ru-RU"/>
        </w:rPr>
      </w:pPr>
      <w:r w:rsidRPr="00674B70">
        <w:rPr>
          <w:rFonts w:ascii="Times New Roman" w:eastAsia="Times New Roman" w:hAnsi="Times New Roman"/>
          <w:color w:val="000000"/>
          <w:sz w:val="28"/>
          <w:szCs w:val="28"/>
          <w:lang w:eastAsia="ru-RU"/>
        </w:rPr>
        <w:t xml:space="preserve">2. Представление бизнеса в интернет пространстве: сайты, </w:t>
      </w:r>
      <w:proofErr w:type="spellStart"/>
      <w:r w:rsidRPr="00674B70">
        <w:rPr>
          <w:rFonts w:ascii="Times New Roman" w:eastAsia="Times New Roman" w:hAnsi="Times New Roman"/>
          <w:color w:val="000000"/>
          <w:sz w:val="28"/>
          <w:szCs w:val="28"/>
          <w:lang w:eastAsia="ru-RU"/>
        </w:rPr>
        <w:t>лендинги</w:t>
      </w:r>
      <w:proofErr w:type="spellEnd"/>
      <w:r w:rsidRPr="00674B70">
        <w:rPr>
          <w:rFonts w:ascii="Times New Roman" w:eastAsia="Times New Roman" w:hAnsi="Times New Roman"/>
          <w:color w:val="000000"/>
          <w:sz w:val="28"/>
          <w:szCs w:val="28"/>
          <w:lang w:eastAsia="ru-RU"/>
        </w:rPr>
        <w:t>, соц</w:t>
      </w:r>
      <w:proofErr w:type="gramStart"/>
      <w:r w:rsidRPr="00674B70">
        <w:rPr>
          <w:rFonts w:ascii="Times New Roman" w:eastAsia="Times New Roman" w:hAnsi="Times New Roman"/>
          <w:color w:val="000000"/>
          <w:sz w:val="28"/>
          <w:szCs w:val="28"/>
          <w:lang w:eastAsia="ru-RU"/>
        </w:rPr>
        <w:t>.с</w:t>
      </w:r>
      <w:proofErr w:type="gramEnd"/>
      <w:r w:rsidRPr="00674B70">
        <w:rPr>
          <w:rFonts w:ascii="Times New Roman" w:eastAsia="Times New Roman" w:hAnsi="Times New Roman"/>
          <w:color w:val="000000"/>
          <w:sz w:val="28"/>
          <w:szCs w:val="28"/>
          <w:lang w:eastAsia="ru-RU"/>
        </w:rPr>
        <w:t>ети - грубые ошибки;</w:t>
      </w:r>
    </w:p>
    <w:p w:rsidR="003579E4" w:rsidRPr="00674B70" w:rsidRDefault="003579E4" w:rsidP="0022709B">
      <w:pPr>
        <w:shd w:val="clear" w:color="auto" w:fill="FFFFFF"/>
        <w:spacing w:after="0" w:line="240" w:lineRule="auto"/>
        <w:jc w:val="both"/>
        <w:rPr>
          <w:rFonts w:ascii="Times New Roman" w:hAnsi="Times New Roman"/>
          <w:i/>
          <w:sz w:val="24"/>
          <w:szCs w:val="24"/>
        </w:rPr>
      </w:pPr>
      <w:r w:rsidRPr="00674B70">
        <w:rPr>
          <w:rFonts w:ascii="Times New Roman" w:eastAsia="Times New Roman" w:hAnsi="Times New Roman"/>
          <w:i/>
          <w:color w:val="000000"/>
          <w:sz w:val="24"/>
          <w:szCs w:val="24"/>
          <w:lang w:eastAsia="ru-RU"/>
        </w:rPr>
        <w:t xml:space="preserve">Спикер: </w:t>
      </w:r>
      <w:r w:rsidRPr="00674B70">
        <w:rPr>
          <w:rFonts w:ascii="Times New Roman" w:eastAsia="Times New Roman" w:hAnsi="Times New Roman"/>
          <w:bCs/>
          <w:i/>
          <w:color w:val="000000"/>
          <w:sz w:val="24"/>
          <w:szCs w:val="24"/>
          <w:lang w:eastAsia="ru-RU"/>
        </w:rPr>
        <w:t xml:space="preserve">Пестов Денис Анатольевич, </w:t>
      </w:r>
      <w:r w:rsidRPr="00674B70">
        <w:rPr>
          <w:rFonts w:ascii="Times New Roman" w:hAnsi="Times New Roman"/>
          <w:i/>
          <w:sz w:val="24"/>
          <w:szCs w:val="24"/>
        </w:rPr>
        <w:t xml:space="preserve">специалист по </w:t>
      </w:r>
      <w:proofErr w:type="spellStart"/>
      <w:r w:rsidRPr="00674B70">
        <w:rPr>
          <w:rFonts w:ascii="Times New Roman" w:hAnsi="Times New Roman"/>
          <w:i/>
          <w:sz w:val="24"/>
          <w:szCs w:val="24"/>
        </w:rPr>
        <w:t>Брендингу</w:t>
      </w:r>
      <w:proofErr w:type="spellEnd"/>
      <w:r w:rsidRPr="00674B70">
        <w:rPr>
          <w:rFonts w:ascii="Times New Roman" w:hAnsi="Times New Roman"/>
          <w:i/>
          <w:sz w:val="24"/>
          <w:szCs w:val="24"/>
        </w:rPr>
        <w:t xml:space="preserve"> и Инновационному маркетингу, Представитель Гильдии </w:t>
      </w:r>
      <w:proofErr w:type="spellStart"/>
      <w:r w:rsidRPr="00674B70">
        <w:rPr>
          <w:rFonts w:ascii="Times New Roman" w:hAnsi="Times New Roman"/>
          <w:i/>
          <w:sz w:val="24"/>
          <w:szCs w:val="24"/>
        </w:rPr>
        <w:t>Маркетологов</w:t>
      </w:r>
      <w:proofErr w:type="spellEnd"/>
      <w:r w:rsidRPr="00674B70">
        <w:rPr>
          <w:rFonts w:ascii="Times New Roman" w:hAnsi="Times New Roman"/>
          <w:i/>
          <w:sz w:val="24"/>
          <w:szCs w:val="24"/>
        </w:rPr>
        <w:t xml:space="preserve"> России в Перми.</w:t>
      </w:r>
    </w:p>
    <w:p w:rsidR="00454DA7" w:rsidRPr="00674B70" w:rsidRDefault="00454DA7" w:rsidP="004C3916">
      <w:pPr>
        <w:shd w:val="clear" w:color="auto" w:fill="FFFFFF"/>
        <w:spacing w:after="0" w:line="240" w:lineRule="auto"/>
        <w:ind w:left="1276"/>
        <w:jc w:val="both"/>
        <w:rPr>
          <w:rFonts w:ascii="Times New Roman" w:eastAsia="Times New Roman" w:hAnsi="Times New Roman"/>
          <w:i/>
          <w:color w:val="000000"/>
          <w:sz w:val="24"/>
          <w:szCs w:val="24"/>
          <w:lang w:eastAsia="ru-RU"/>
        </w:rPr>
      </w:pPr>
    </w:p>
    <w:p w:rsidR="00454DA7" w:rsidRPr="0022709B" w:rsidRDefault="0022709B" w:rsidP="00454DA7">
      <w:pPr>
        <w:spacing w:after="0"/>
        <w:jc w:val="both"/>
        <w:rPr>
          <w:rFonts w:ascii="Times New Roman" w:hAnsi="Times New Roman"/>
          <w:b/>
          <w:sz w:val="28"/>
          <w:szCs w:val="28"/>
        </w:rPr>
      </w:pPr>
      <w:r>
        <w:rPr>
          <w:rFonts w:ascii="Times New Roman" w:hAnsi="Times New Roman"/>
          <w:b/>
          <w:sz w:val="28"/>
          <w:szCs w:val="28"/>
        </w:rPr>
        <w:t xml:space="preserve">• </w:t>
      </w:r>
      <w:r w:rsidR="00454DA7" w:rsidRPr="0022709B">
        <w:rPr>
          <w:rFonts w:ascii="Times New Roman" w:hAnsi="Times New Roman"/>
          <w:b/>
          <w:sz w:val="28"/>
          <w:szCs w:val="28"/>
        </w:rPr>
        <w:t xml:space="preserve">Земельные правоотношения </w:t>
      </w:r>
    </w:p>
    <w:p w:rsidR="00454DA7" w:rsidRPr="0022709B" w:rsidRDefault="00454DA7" w:rsidP="0022709B">
      <w:pPr>
        <w:spacing w:after="0"/>
        <w:ind w:firstLine="708"/>
        <w:jc w:val="both"/>
        <w:rPr>
          <w:rFonts w:ascii="Times New Roman" w:hAnsi="Times New Roman"/>
          <w:sz w:val="28"/>
          <w:szCs w:val="28"/>
        </w:rPr>
      </w:pPr>
      <w:r w:rsidRPr="0022709B">
        <w:rPr>
          <w:rFonts w:ascii="Times New Roman" w:hAnsi="Times New Roman"/>
          <w:sz w:val="28"/>
          <w:szCs w:val="28"/>
        </w:rPr>
        <w:t xml:space="preserve">Предоставление земельных участков, находящихся в государственной и муниципальной собственности. Распоряжение земельными участками, государственная собственность на которые не разграничена. Предоставление земельных участков на торгах и без проведения торгов. Иные формы использования государственных и муниципальных земель. Особенности оборота земель сельскохозяйственного назначения. </w:t>
      </w:r>
    </w:p>
    <w:p w:rsidR="00454DA7" w:rsidRPr="0022709B" w:rsidRDefault="00454DA7" w:rsidP="00454DA7">
      <w:pPr>
        <w:spacing w:after="0"/>
        <w:jc w:val="both"/>
        <w:rPr>
          <w:rFonts w:ascii="Times New Roman" w:hAnsi="Times New Roman"/>
          <w:sz w:val="28"/>
          <w:szCs w:val="28"/>
        </w:rPr>
      </w:pPr>
      <w:r w:rsidRPr="0022709B">
        <w:rPr>
          <w:rFonts w:ascii="Times New Roman" w:hAnsi="Times New Roman"/>
          <w:sz w:val="28"/>
          <w:szCs w:val="28"/>
        </w:rPr>
        <w:t xml:space="preserve">Вопросы корпоративного права: создание, организация деятельности, управление и контроль юридическим лицом. </w:t>
      </w:r>
    </w:p>
    <w:p w:rsidR="00454DA7" w:rsidRPr="0022709B" w:rsidRDefault="00454DA7" w:rsidP="00454DA7">
      <w:pPr>
        <w:spacing w:after="0"/>
        <w:jc w:val="both"/>
        <w:rPr>
          <w:rFonts w:ascii="Times New Roman" w:hAnsi="Times New Roman"/>
          <w:sz w:val="28"/>
          <w:szCs w:val="28"/>
        </w:rPr>
      </w:pPr>
      <w:r w:rsidRPr="0022709B">
        <w:rPr>
          <w:rFonts w:ascii="Times New Roman" w:hAnsi="Times New Roman"/>
          <w:sz w:val="28"/>
          <w:szCs w:val="28"/>
        </w:rPr>
        <w:t>Взаимодействие между учредителями компании, распределение доходов от бизнеса. Взаимодействие между учредителем и директором компании.</w:t>
      </w:r>
    </w:p>
    <w:p w:rsidR="00454DA7" w:rsidRPr="0022709B" w:rsidRDefault="00454DA7" w:rsidP="0022709B">
      <w:pPr>
        <w:rPr>
          <w:rFonts w:ascii="Times New Roman" w:hAnsi="Times New Roman"/>
          <w:i/>
        </w:rPr>
      </w:pPr>
      <w:r w:rsidRPr="0022709B">
        <w:rPr>
          <w:rFonts w:ascii="Times New Roman" w:eastAsia="SimSun" w:hAnsi="Times New Roman"/>
          <w:i/>
          <w:kern w:val="2"/>
          <w:sz w:val="24"/>
          <w:szCs w:val="24"/>
          <w:lang w:eastAsia="hi-IN" w:bidi="hi-IN"/>
        </w:rPr>
        <w:t>Спикер: Овсянникова Лариса Александровна</w:t>
      </w:r>
      <w:proofErr w:type="gramStart"/>
      <w:r w:rsidRPr="0022709B">
        <w:rPr>
          <w:rFonts w:ascii="Times New Roman" w:eastAsia="SimSun" w:hAnsi="Times New Roman"/>
          <w:i/>
          <w:kern w:val="2"/>
          <w:sz w:val="24"/>
          <w:szCs w:val="24"/>
          <w:lang w:eastAsia="hi-IN" w:bidi="hi-IN"/>
        </w:rPr>
        <w:t>.</w:t>
      </w:r>
      <w:proofErr w:type="gramEnd"/>
      <w:r w:rsidRPr="0022709B">
        <w:rPr>
          <w:rFonts w:ascii="Times New Roman" w:eastAsia="SimSun" w:hAnsi="Times New Roman"/>
          <w:i/>
          <w:kern w:val="2"/>
          <w:sz w:val="24"/>
          <w:szCs w:val="24"/>
          <w:lang w:eastAsia="hi-IN" w:bidi="hi-IN"/>
        </w:rPr>
        <w:t xml:space="preserve"> </w:t>
      </w:r>
      <w:proofErr w:type="gramStart"/>
      <w:r w:rsidRPr="0022709B">
        <w:rPr>
          <w:rFonts w:ascii="Times New Roman" w:hAnsi="Times New Roman"/>
          <w:i/>
        </w:rPr>
        <w:t>п</w:t>
      </w:r>
      <w:proofErr w:type="gramEnd"/>
      <w:r w:rsidRPr="0022709B">
        <w:rPr>
          <w:rFonts w:ascii="Times New Roman" w:hAnsi="Times New Roman"/>
          <w:i/>
        </w:rPr>
        <w:t>рактикующий юрист.</w:t>
      </w:r>
    </w:p>
    <w:p w:rsidR="00454DA7" w:rsidRPr="000E2A34" w:rsidRDefault="00454DA7" w:rsidP="004C3916">
      <w:pPr>
        <w:shd w:val="clear" w:color="auto" w:fill="FFFFFF"/>
        <w:spacing w:after="0" w:line="240" w:lineRule="auto"/>
        <w:ind w:left="1276"/>
        <w:jc w:val="both"/>
        <w:rPr>
          <w:rFonts w:ascii="Times New Roman" w:eastAsia="Times New Roman" w:hAnsi="Times New Roman"/>
          <w:i/>
          <w:color w:val="000000"/>
          <w:sz w:val="24"/>
          <w:szCs w:val="24"/>
          <w:lang w:eastAsia="ru-RU"/>
        </w:rPr>
      </w:pPr>
    </w:p>
    <w:p w:rsidR="006F0D42" w:rsidRDefault="00BC1392" w:rsidP="00AE559D">
      <w:pPr>
        <w:pStyle w:val="a3"/>
        <w:ind w:left="1770" w:hanging="1770"/>
        <w:rPr>
          <w:rFonts w:ascii="Times New Roman" w:hAnsi="Times New Roman"/>
          <w:color w:val="000000"/>
          <w:sz w:val="24"/>
          <w:szCs w:val="24"/>
          <w:shd w:val="clear" w:color="auto" w:fill="FFFFFF"/>
        </w:rPr>
      </w:pPr>
      <w:r w:rsidRPr="000E2A34">
        <w:rPr>
          <w:rFonts w:ascii="Times New Roman" w:hAnsi="Times New Roman"/>
          <w:b/>
          <w:sz w:val="28"/>
          <w:szCs w:val="28"/>
        </w:rPr>
        <w:t>1</w:t>
      </w:r>
      <w:r w:rsidR="00FA23BA" w:rsidRPr="000E2A34">
        <w:rPr>
          <w:rFonts w:ascii="Times New Roman" w:hAnsi="Times New Roman"/>
          <w:b/>
          <w:sz w:val="28"/>
          <w:szCs w:val="28"/>
        </w:rPr>
        <w:t>4</w:t>
      </w:r>
      <w:r w:rsidRPr="000E2A34">
        <w:rPr>
          <w:rFonts w:ascii="Times New Roman" w:hAnsi="Times New Roman"/>
          <w:b/>
          <w:sz w:val="28"/>
          <w:szCs w:val="28"/>
        </w:rPr>
        <w:t>.</w:t>
      </w:r>
      <w:r w:rsidR="00007BBA">
        <w:rPr>
          <w:rFonts w:ascii="Times New Roman" w:hAnsi="Times New Roman"/>
          <w:b/>
          <w:sz w:val="28"/>
          <w:szCs w:val="28"/>
        </w:rPr>
        <w:t>00</w:t>
      </w:r>
      <w:r w:rsidRPr="000E2A34">
        <w:rPr>
          <w:rFonts w:ascii="Times New Roman" w:hAnsi="Times New Roman"/>
          <w:b/>
          <w:sz w:val="28"/>
          <w:szCs w:val="28"/>
        </w:rPr>
        <w:t>-1</w:t>
      </w:r>
      <w:r w:rsidR="00007BBA">
        <w:rPr>
          <w:rFonts w:ascii="Times New Roman" w:hAnsi="Times New Roman"/>
          <w:b/>
          <w:sz w:val="28"/>
          <w:szCs w:val="28"/>
        </w:rPr>
        <w:t>5</w:t>
      </w:r>
      <w:r w:rsidRPr="000E2A34">
        <w:rPr>
          <w:rFonts w:ascii="Times New Roman" w:hAnsi="Times New Roman"/>
          <w:b/>
          <w:sz w:val="28"/>
          <w:szCs w:val="28"/>
        </w:rPr>
        <w:t>.</w:t>
      </w:r>
      <w:r w:rsidR="00007BBA">
        <w:rPr>
          <w:rFonts w:ascii="Times New Roman" w:hAnsi="Times New Roman"/>
          <w:b/>
          <w:sz w:val="28"/>
          <w:szCs w:val="28"/>
        </w:rPr>
        <w:t>3</w:t>
      </w:r>
      <w:r w:rsidRPr="000E2A34">
        <w:rPr>
          <w:rFonts w:ascii="Times New Roman" w:hAnsi="Times New Roman"/>
          <w:b/>
          <w:sz w:val="28"/>
          <w:szCs w:val="28"/>
        </w:rPr>
        <w:t>0</w:t>
      </w:r>
      <w:r w:rsidRPr="000E2A34">
        <w:rPr>
          <w:rFonts w:ascii="Times New Roman" w:hAnsi="Times New Roman"/>
          <w:sz w:val="28"/>
          <w:szCs w:val="28"/>
        </w:rPr>
        <w:t>– Ответы на вопросы участников круглого стола. Индивидуальные консультации.</w:t>
      </w:r>
    </w:p>
    <w:sectPr w:rsidR="006F0D42" w:rsidSect="00BC1392">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A1C" w:rsidRDefault="00D91A1C" w:rsidP="00B42D8D">
      <w:pPr>
        <w:spacing w:after="0" w:line="240" w:lineRule="auto"/>
      </w:pPr>
      <w:r>
        <w:separator/>
      </w:r>
    </w:p>
  </w:endnote>
  <w:endnote w:type="continuationSeparator" w:id="0">
    <w:p w:rsidR="00D91A1C" w:rsidRDefault="00D91A1C" w:rsidP="00B42D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A1C" w:rsidRDefault="00D91A1C" w:rsidP="00B42D8D">
      <w:pPr>
        <w:spacing w:after="0" w:line="240" w:lineRule="auto"/>
      </w:pPr>
      <w:r>
        <w:separator/>
      </w:r>
    </w:p>
  </w:footnote>
  <w:footnote w:type="continuationSeparator" w:id="0">
    <w:p w:rsidR="00D91A1C" w:rsidRDefault="00D91A1C" w:rsidP="00B42D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61C1"/>
    <w:multiLevelType w:val="hybridMultilevel"/>
    <w:tmpl w:val="8912D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C07E9"/>
    <w:multiLevelType w:val="hybridMultilevel"/>
    <w:tmpl w:val="5CAED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D5679E"/>
    <w:multiLevelType w:val="hybridMultilevel"/>
    <w:tmpl w:val="351001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281053C"/>
    <w:multiLevelType w:val="hybridMultilevel"/>
    <w:tmpl w:val="DC36B160"/>
    <w:lvl w:ilvl="0" w:tplc="673E2A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1AC7B9E"/>
    <w:multiLevelType w:val="hybridMultilevel"/>
    <w:tmpl w:val="9CD2AC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DAB3A5F"/>
    <w:multiLevelType w:val="hybridMultilevel"/>
    <w:tmpl w:val="4FB67330"/>
    <w:lvl w:ilvl="0" w:tplc="04190001">
      <w:start w:val="1"/>
      <w:numFmt w:val="bullet"/>
      <w:lvlText w:val=""/>
      <w:lvlJc w:val="left"/>
      <w:pPr>
        <w:ind w:left="2204"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6">
    <w:nsid w:val="3BD64780"/>
    <w:multiLevelType w:val="hybridMultilevel"/>
    <w:tmpl w:val="4184F6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C801EBA"/>
    <w:multiLevelType w:val="hybridMultilevel"/>
    <w:tmpl w:val="E8024F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92E771F"/>
    <w:multiLevelType w:val="hybridMultilevel"/>
    <w:tmpl w:val="E9B0BB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EFE7169"/>
    <w:multiLevelType w:val="hybridMultilevel"/>
    <w:tmpl w:val="18C49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C44F9E"/>
    <w:multiLevelType w:val="hybridMultilevel"/>
    <w:tmpl w:val="10BA2B6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BF6A23"/>
    <w:multiLevelType w:val="multilevel"/>
    <w:tmpl w:val="37308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5AE6F81"/>
    <w:multiLevelType w:val="hybridMultilevel"/>
    <w:tmpl w:val="03228F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8"/>
  </w:num>
  <w:num w:numId="4">
    <w:abstractNumId w:val="12"/>
  </w:num>
  <w:num w:numId="5">
    <w:abstractNumId w:val="6"/>
  </w:num>
  <w:num w:numId="6">
    <w:abstractNumId w:val="7"/>
  </w:num>
  <w:num w:numId="7">
    <w:abstractNumId w:val="11"/>
  </w:num>
  <w:num w:numId="8">
    <w:abstractNumId w:val="1"/>
  </w:num>
  <w:num w:numId="9">
    <w:abstractNumId w:val="9"/>
  </w:num>
  <w:num w:numId="10">
    <w:abstractNumId w:val="0"/>
  </w:num>
  <w:num w:numId="11">
    <w:abstractNumId w:val="3"/>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A7354"/>
    <w:rsid w:val="00000CED"/>
    <w:rsid w:val="0000244F"/>
    <w:rsid w:val="00004E89"/>
    <w:rsid w:val="00007BBA"/>
    <w:rsid w:val="000102E1"/>
    <w:rsid w:val="000111A8"/>
    <w:rsid w:val="00011FA8"/>
    <w:rsid w:val="00017123"/>
    <w:rsid w:val="00022593"/>
    <w:rsid w:val="00026FAB"/>
    <w:rsid w:val="00031625"/>
    <w:rsid w:val="00032BAB"/>
    <w:rsid w:val="00035041"/>
    <w:rsid w:val="0003531D"/>
    <w:rsid w:val="00035567"/>
    <w:rsid w:val="0004240F"/>
    <w:rsid w:val="00051EC4"/>
    <w:rsid w:val="0005448B"/>
    <w:rsid w:val="00057DBC"/>
    <w:rsid w:val="00063004"/>
    <w:rsid w:val="000648B3"/>
    <w:rsid w:val="00073B97"/>
    <w:rsid w:val="000802D2"/>
    <w:rsid w:val="000B1DB1"/>
    <w:rsid w:val="000B3543"/>
    <w:rsid w:val="000C313D"/>
    <w:rsid w:val="000D55F8"/>
    <w:rsid w:val="000D6351"/>
    <w:rsid w:val="000E247F"/>
    <w:rsid w:val="000E2A34"/>
    <w:rsid w:val="000E3D4B"/>
    <w:rsid w:val="000E7AAE"/>
    <w:rsid w:val="000F097F"/>
    <w:rsid w:val="000F5AA5"/>
    <w:rsid w:val="00110BCE"/>
    <w:rsid w:val="00112D7F"/>
    <w:rsid w:val="001213EB"/>
    <w:rsid w:val="00124A56"/>
    <w:rsid w:val="00141587"/>
    <w:rsid w:val="001434E1"/>
    <w:rsid w:val="00152C5B"/>
    <w:rsid w:val="0015670C"/>
    <w:rsid w:val="00174A66"/>
    <w:rsid w:val="0018024B"/>
    <w:rsid w:val="001819F0"/>
    <w:rsid w:val="001A3BC3"/>
    <w:rsid w:val="001B3EF8"/>
    <w:rsid w:val="001C4E1C"/>
    <w:rsid w:val="001C6B56"/>
    <w:rsid w:val="001D3F46"/>
    <w:rsid w:val="001D40F7"/>
    <w:rsid w:val="001D62FC"/>
    <w:rsid w:val="001E0C3C"/>
    <w:rsid w:val="001E383E"/>
    <w:rsid w:val="001E789F"/>
    <w:rsid w:val="001F2772"/>
    <w:rsid w:val="001F2B54"/>
    <w:rsid w:val="001F4EFE"/>
    <w:rsid w:val="00203C6A"/>
    <w:rsid w:val="0020673A"/>
    <w:rsid w:val="00214A20"/>
    <w:rsid w:val="00221D2A"/>
    <w:rsid w:val="00223182"/>
    <w:rsid w:val="00223867"/>
    <w:rsid w:val="0022709B"/>
    <w:rsid w:val="002322B9"/>
    <w:rsid w:val="00241567"/>
    <w:rsid w:val="00244038"/>
    <w:rsid w:val="00257053"/>
    <w:rsid w:val="00257D60"/>
    <w:rsid w:val="00263296"/>
    <w:rsid w:val="00266174"/>
    <w:rsid w:val="00270FD8"/>
    <w:rsid w:val="00276014"/>
    <w:rsid w:val="00277772"/>
    <w:rsid w:val="0028796E"/>
    <w:rsid w:val="0029224D"/>
    <w:rsid w:val="00292445"/>
    <w:rsid w:val="00294320"/>
    <w:rsid w:val="002A24CB"/>
    <w:rsid w:val="002A66AE"/>
    <w:rsid w:val="002B081F"/>
    <w:rsid w:val="002B4A03"/>
    <w:rsid w:val="002C0ED0"/>
    <w:rsid w:val="002C4105"/>
    <w:rsid w:val="002E1D15"/>
    <w:rsid w:val="002E27DB"/>
    <w:rsid w:val="002E330A"/>
    <w:rsid w:val="002E4B5D"/>
    <w:rsid w:val="002E7AF2"/>
    <w:rsid w:val="003019CF"/>
    <w:rsid w:val="00323769"/>
    <w:rsid w:val="00335C2A"/>
    <w:rsid w:val="00340068"/>
    <w:rsid w:val="00340BD5"/>
    <w:rsid w:val="00356BF3"/>
    <w:rsid w:val="003579E4"/>
    <w:rsid w:val="003649AF"/>
    <w:rsid w:val="00367B51"/>
    <w:rsid w:val="003A0658"/>
    <w:rsid w:val="003A65D1"/>
    <w:rsid w:val="003D1F5B"/>
    <w:rsid w:val="003F302B"/>
    <w:rsid w:val="003F748C"/>
    <w:rsid w:val="00404633"/>
    <w:rsid w:val="00443E7F"/>
    <w:rsid w:val="00447764"/>
    <w:rsid w:val="00454DA7"/>
    <w:rsid w:val="0045730E"/>
    <w:rsid w:val="00485433"/>
    <w:rsid w:val="00490107"/>
    <w:rsid w:val="004A02A8"/>
    <w:rsid w:val="004A54A0"/>
    <w:rsid w:val="004B1964"/>
    <w:rsid w:val="004B5AB8"/>
    <w:rsid w:val="004C2C6A"/>
    <w:rsid w:val="004C3916"/>
    <w:rsid w:val="004C6789"/>
    <w:rsid w:val="004C703E"/>
    <w:rsid w:val="004C7374"/>
    <w:rsid w:val="004D6A73"/>
    <w:rsid w:val="004D739F"/>
    <w:rsid w:val="004E444B"/>
    <w:rsid w:val="004E5282"/>
    <w:rsid w:val="004F5486"/>
    <w:rsid w:val="004F5947"/>
    <w:rsid w:val="00513457"/>
    <w:rsid w:val="005151F2"/>
    <w:rsid w:val="0051744E"/>
    <w:rsid w:val="00517B66"/>
    <w:rsid w:val="00523E57"/>
    <w:rsid w:val="00536527"/>
    <w:rsid w:val="00553839"/>
    <w:rsid w:val="0055587A"/>
    <w:rsid w:val="0056560B"/>
    <w:rsid w:val="005702DE"/>
    <w:rsid w:val="005778F3"/>
    <w:rsid w:val="005908B6"/>
    <w:rsid w:val="00593282"/>
    <w:rsid w:val="00593BF6"/>
    <w:rsid w:val="00595083"/>
    <w:rsid w:val="005B4742"/>
    <w:rsid w:val="005B5FCA"/>
    <w:rsid w:val="005C26EB"/>
    <w:rsid w:val="005C7785"/>
    <w:rsid w:val="005D0A95"/>
    <w:rsid w:val="005D0B6E"/>
    <w:rsid w:val="005D106D"/>
    <w:rsid w:val="005D16D6"/>
    <w:rsid w:val="005E14AD"/>
    <w:rsid w:val="005E2FEE"/>
    <w:rsid w:val="005E31C0"/>
    <w:rsid w:val="005E6459"/>
    <w:rsid w:val="005E65AB"/>
    <w:rsid w:val="005F29DE"/>
    <w:rsid w:val="005F452C"/>
    <w:rsid w:val="005F47A9"/>
    <w:rsid w:val="006016F5"/>
    <w:rsid w:val="00604C72"/>
    <w:rsid w:val="00607145"/>
    <w:rsid w:val="00611353"/>
    <w:rsid w:val="00625487"/>
    <w:rsid w:val="00645738"/>
    <w:rsid w:val="00652612"/>
    <w:rsid w:val="00656403"/>
    <w:rsid w:val="00672D66"/>
    <w:rsid w:val="00674B70"/>
    <w:rsid w:val="00684B35"/>
    <w:rsid w:val="00690C3E"/>
    <w:rsid w:val="006910AE"/>
    <w:rsid w:val="006963BD"/>
    <w:rsid w:val="006A1F81"/>
    <w:rsid w:val="006A43A5"/>
    <w:rsid w:val="006A43BB"/>
    <w:rsid w:val="006B185E"/>
    <w:rsid w:val="006C0018"/>
    <w:rsid w:val="006C0FC0"/>
    <w:rsid w:val="006C207C"/>
    <w:rsid w:val="006C48E7"/>
    <w:rsid w:val="006C584B"/>
    <w:rsid w:val="006D0CF9"/>
    <w:rsid w:val="006D42DD"/>
    <w:rsid w:val="006D6957"/>
    <w:rsid w:val="006D6C0D"/>
    <w:rsid w:val="006E06D0"/>
    <w:rsid w:val="006F0D42"/>
    <w:rsid w:val="00700639"/>
    <w:rsid w:val="00701D7B"/>
    <w:rsid w:val="00705745"/>
    <w:rsid w:val="00722DC6"/>
    <w:rsid w:val="00737051"/>
    <w:rsid w:val="00741841"/>
    <w:rsid w:val="00743128"/>
    <w:rsid w:val="007524D4"/>
    <w:rsid w:val="0075434E"/>
    <w:rsid w:val="007604CB"/>
    <w:rsid w:val="00773D10"/>
    <w:rsid w:val="007775D9"/>
    <w:rsid w:val="00782C9B"/>
    <w:rsid w:val="0078384F"/>
    <w:rsid w:val="007868E9"/>
    <w:rsid w:val="00791166"/>
    <w:rsid w:val="007A2E2C"/>
    <w:rsid w:val="007A6CFC"/>
    <w:rsid w:val="007B1E40"/>
    <w:rsid w:val="007B28F6"/>
    <w:rsid w:val="007D2833"/>
    <w:rsid w:val="007E7CAC"/>
    <w:rsid w:val="007F2751"/>
    <w:rsid w:val="00811BC2"/>
    <w:rsid w:val="00824E2E"/>
    <w:rsid w:val="008252DC"/>
    <w:rsid w:val="00845DFB"/>
    <w:rsid w:val="00862602"/>
    <w:rsid w:val="00863974"/>
    <w:rsid w:val="00863F8B"/>
    <w:rsid w:val="00893CAE"/>
    <w:rsid w:val="00895B00"/>
    <w:rsid w:val="008A7ED6"/>
    <w:rsid w:val="008C680E"/>
    <w:rsid w:val="008C78A4"/>
    <w:rsid w:val="008F5B7B"/>
    <w:rsid w:val="00901D1A"/>
    <w:rsid w:val="00901E75"/>
    <w:rsid w:val="00912A8D"/>
    <w:rsid w:val="009130DE"/>
    <w:rsid w:val="00915337"/>
    <w:rsid w:val="009250F1"/>
    <w:rsid w:val="00925E1B"/>
    <w:rsid w:val="00957A96"/>
    <w:rsid w:val="0097348F"/>
    <w:rsid w:val="00980B75"/>
    <w:rsid w:val="0098523C"/>
    <w:rsid w:val="00990EB3"/>
    <w:rsid w:val="00992872"/>
    <w:rsid w:val="00993D46"/>
    <w:rsid w:val="009A088B"/>
    <w:rsid w:val="009A2013"/>
    <w:rsid w:val="009D21E0"/>
    <w:rsid w:val="009D23D0"/>
    <w:rsid w:val="009D47B8"/>
    <w:rsid w:val="00A07407"/>
    <w:rsid w:val="00A15DE8"/>
    <w:rsid w:val="00A226A9"/>
    <w:rsid w:val="00A24B6F"/>
    <w:rsid w:val="00A270B8"/>
    <w:rsid w:val="00A313E1"/>
    <w:rsid w:val="00A33EC9"/>
    <w:rsid w:val="00A33FA1"/>
    <w:rsid w:val="00A3756E"/>
    <w:rsid w:val="00A534CD"/>
    <w:rsid w:val="00A53A64"/>
    <w:rsid w:val="00A570F4"/>
    <w:rsid w:val="00A57974"/>
    <w:rsid w:val="00A7698E"/>
    <w:rsid w:val="00A82A30"/>
    <w:rsid w:val="00AA40A0"/>
    <w:rsid w:val="00AB0D78"/>
    <w:rsid w:val="00AB29B1"/>
    <w:rsid w:val="00AB2E87"/>
    <w:rsid w:val="00AC1ED7"/>
    <w:rsid w:val="00AD3D0C"/>
    <w:rsid w:val="00AE559D"/>
    <w:rsid w:val="00AF11D0"/>
    <w:rsid w:val="00AF2507"/>
    <w:rsid w:val="00AF4496"/>
    <w:rsid w:val="00B0556D"/>
    <w:rsid w:val="00B06D11"/>
    <w:rsid w:val="00B253F5"/>
    <w:rsid w:val="00B42D8D"/>
    <w:rsid w:val="00B46AFA"/>
    <w:rsid w:val="00B55756"/>
    <w:rsid w:val="00B57B89"/>
    <w:rsid w:val="00B60713"/>
    <w:rsid w:val="00B6212D"/>
    <w:rsid w:val="00B63D5E"/>
    <w:rsid w:val="00B65EF6"/>
    <w:rsid w:val="00B746B8"/>
    <w:rsid w:val="00B74F9F"/>
    <w:rsid w:val="00B90BAD"/>
    <w:rsid w:val="00B93037"/>
    <w:rsid w:val="00B95FF7"/>
    <w:rsid w:val="00B96739"/>
    <w:rsid w:val="00BB3ABD"/>
    <w:rsid w:val="00BB3F74"/>
    <w:rsid w:val="00BC1392"/>
    <w:rsid w:val="00BC155F"/>
    <w:rsid w:val="00BE3EE4"/>
    <w:rsid w:val="00BE5DE7"/>
    <w:rsid w:val="00BF0463"/>
    <w:rsid w:val="00BF4148"/>
    <w:rsid w:val="00BF696B"/>
    <w:rsid w:val="00BF7843"/>
    <w:rsid w:val="00C01A1E"/>
    <w:rsid w:val="00C06ED1"/>
    <w:rsid w:val="00C1244C"/>
    <w:rsid w:val="00C15FAD"/>
    <w:rsid w:val="00C3072B"/>
    <w:rsid w:val="00C32A2E"/>
    <w:rsid w:val="00C32E53"/>
    <w:rsid w:val="00C47565"/>
    <w:rsid w:val="00C52DE5"/>
    <w:rsid w:val="00C64795"/>
    <w:rsid w:val="00C72D6C"/>
    <w:rsid w:val="00C74B8B"/>
    <w:rsid w:val="00C81689"/>
    <w:rsid w:val="00C8442C"/>
    <w:rsid w:val="00C91F9C"/>
    <w:rsid w:val="00C941CE"/>
    <w:rsid w:val="00CB209C"/>
    <w:rsid w:val="00CB44C3"/>
    <w:rsid w:val="00CB6CEF"/>
    <w:rsid w:val="00CD2EE8"/>
    <w:rsid w:val="00CD727E"/>
    <w:rsid w:val="00CE0A4D"/>
    <w:rsid w:val="00CE4326"/>
    <w:rsid w:val="00CF34D6"/>
    <w:rsid w:val="00CF56C9"/>
    <w:rsid w:val="00D05192"/>
    <w:rsid w:val="00D1218C"/>
    <w:rsid w:val="00D142F3"/>
    <w:rsid w:val="00D14DE1"/>
    <w:rsid w:val="00D16154"/>
    <w:rsid w:val="00D2385E"/>
    <w:rsid w:val="00D3531D"/>
    <w:rsid w:val="00D42869"/>
    <w:rsid w:val="00D47343"/>
    <w:rsid w:val="00D5001B"/>
    <w:rsid w:val="00D671C8"/>
    <w:rsid w:val="00D71CCB"/>
    <w:rsid w:val="00D725E4"/>
    <w:rsid w:val="00D72C48"/>
    <w:rsid w:val="00D743AE"/>
    <w:rsid w:val="00D74FE4"/>
    <w:rsid w:val="00D803BB"/>
    <w:rsid w:val="00D80B97"/>
    <w:rsid w:val="00D82102"/>
    <w:rsid w:val="00D86090"/>
    <w:rsid w:val="00D91A1C"/>
    <w:rsid w:val="00D972C1"/>
    <w:rsid w:val="00DA385F"/>
    <w:rsid w:val="00DB5631"/>
    <w:rsid w:val="00DC250C"/>
    <w:rsid w:val="00DC4DA5"/>
    <w:rsid w:val="00DE61AA"/>
    <w:rsid w:val="00DF3E86"/>
    <w:rsid w:val="00DF6AF7"/>
    <w:rsid w:val="00E03D67"/>
    <w:rsid w:val="00E14F28"/>
    <w:rsid w:val="00E16D8F"/>
    <w:rsid w:val="00E3418A"/>
    <w:rsid w:val="00E341D8"/>
    <w:rsid w:val="00E3607C"/>
    <w:rsid w:val="00E45EA0"/>
    <w:rsid w:val="00E47BC6"/>
    <w:rsid w:val="00E50939"/>
    <w:rsid w:val="00E549CF"/>
    <w:rsid w:val="00E565B8"/>
    <w:rsid w:val="00E5699C"/>
    <w:rsid w:val="00E57EB0"/>
    <w:rsid w:val="00E654BB"/>
    <w:rsid w:val="00E672EC"/>
    <w:rsid w:val="00E829B1"/>
    <w:rsid w:val="00E83FB5"/>
    <w:rsid w:val="00E904A3"/>
    <w:rsid w:val="00E911EB"/>
    <w:rsid w:val="00E94119"/>
    <w:rsid w:val="00E96F24"/>
    <w:rsid w:val="00EA7354"/>
    <w:rsid w:val="00EB73BB"/>
    <w:rsid w:val="00ED3112"/>
    <w:rsid w:val="00ED3744"/>
    <w:rsid w:val="00ED7D13"/>
    <w:rsid w:val="00EE4992"/>
    <w:rsid w:val="00EF1B52"/>
    <w:rsid w:val="00F10132"/>
    <w:rsid w:val="00F15109"/>
    <w:rsid w:val="00F22477"/>
    <w:rsid w:val="00F316C8"/>
    <w:rsid w:val="00F472A7"/>
    <w:rsid w:val="00F5300C"/>
    <w:rsid w:val="00F53241"/>
    <w:rsid w:val="00F77F27"/>
    <w:rsid w:val="00FA23BA"/>
    <w:rsid w:val="00FA35F7"/>
    <w:rsid w:val="00FC06A3"/>
    <w:rsid w:val="00FC28ED"/>
    <w:rsid w:val="00FC4BBD"/>
    <w:rsid w:val="00FC63F7"/>
    <w:rsid w:val="00FD4C36"/>
    <w:rsid w:val="00FF6E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0D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AF4496"/>
  </w:style>
  <w:style w:type="paragraph" w:styleId="a3">
    <w:name w:val="List Paragraph"/>
    <w:basedOn w:val="a"/>
    <w:uiPriority w:val="34"/>
    <w:qFormat/>
    <w:rsid w:val="00990EB3"/>
    <w:pPr>
      <w:ind w:left="720"/>
      <w:contextualSpacing/>
    </w:pPr>
  </w:style>
  <w:style w:type="character" w:styleId="a4">
    <w:name w:val="Strong"/>
    <w:uiPriority w:val="22"/>
    <w:qFormat/>
    <w:locked/>
    <w:rsid w:val="00553839"/>
    <w:rPr>
      <w:b/>
      <w:bCs/>
    </w:rPr>
  </w:style>
  <w:style w:type="paragraph" w:styleId="a5">
    <w:name w:val="header"/>
    <w:basedOn w:val="a"/>
    <w:link w:val="a6"/>
    <w:uiPriority w:val="99"/>
    <w:unhideWhenUsed/>
    <w:rsid w:val="00B42D8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2D8D"/>
    <w:rPr>
      <w:sz w:val="22"/>
      <w:szCs w:val="22"/>
      <w:lang w:eastAsia="en-US"/>
    </w:rPr>
  </w:style>
  <w:style w:type="paragraph" w:styleId="a7">
    <w:name w:val="footer"/>
    <w:basedOn w:val="a"/>
    <w:link w:val="a8"/>
    <w:uiPriority w:val="99"/>
    <w:unhideWhenUsed/>
    <w:rsid w:val="00B42D8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2D8D"/>
    <w:rPr>
      <w:sz w:val="22"/>
      <w:szCs w:val="22"/>
      <w:lang w:eastAsia="en-US"/>
    </w:rPr>
  </w:style>
  <w:style w:type="paragraph" w:styleId="a9">
    <w:name w:val="Normal (Web)"/>
    <w:basedOn w:val="a"/>
    <w:uiPriority w:val="99"/>
    <w:unhideWhenUsed/>
    <w:rsid w:val="00063004"/>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No Spacing"/>
    <w:uiPriority w:val="1"/>
    <w:qFormat/>
    <w:rsid w:val="00026FAB"/>
    <w:rPr>
      <w:sz w:val="22"/>
      <w:szCs w:val="22"/>
      <w:lang w:eastAsia="en-US"/>
    </w:rPr>
  </w:style>
  <w:style w:type="character" w:customStyle="1" w:styleId="wmi-callto">
    <w:name w:val="wmi-callto"/>
    <w:basedOn w:val="a0"/>
    <w:rsid w:val="00D743AE"/>
  </w:style>
  <w:style w:type="paragraph" w:styleId="ab">
    <w:name w:val="Balloon Text"/>
    <w:basedOn w:val="a"/>
    <w:link w:val="ac"/>
    <w:uiPriority w:val="99"/>
    <w:semiHidden/>
    <w:unhideWhenUsed/>
    <w:rsid w:val="000102E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102E1"/>
    <w:rPr>
      <w:rFonts w:ascii="Segoe UI" w:hAnsi="Segoe UI" w:cs="Segoe UI"/>
      <w:sz w:val="18"/>
      <w:szCs w:val="18"/>
      <w:lang w:eastAsia="en-US"/>
    </w:rPr>
  </w:style>
  <w:style w:type="character" w:customStyle="1" w:styleId="js-extracted-address">
    <w:name w:val="js-extracted-address"/>
    <w:basedOn w:val="a0"/>
    <w:rsid w:val="00811BC2"/>
  </w:style>
  <w:style w:type="character" w:customStyle="1" w:styleId="mail-message-map-nobreak">
    <w:name w:val="mail-message-map-nobreak"/>
    <w:basedOn w:val="a0"/>
    <w:rsid w:val="00811BC2"/>
  </w:style>
</w:styles>
</file>

<file path=word/webSettings.xml><?xml version="1.0" encoding="utf-8"?>
<w:webSettings xmlns:r="http://schemas.openxmlformats.org/officeDocument/2006/relationships" xmlns:w="http://schemas.openxmlformats.org/wordprocessingml/2006/main">
  <w:divs>
    <w:div w:id="156844331">
      <w:bodyDiv w:val="1"/>
      <w:marLeft w:val="0"/>
      <w:marRight w:val="0"/>
      <w:marTop w:val="0"/>
      <w:marBottom w:val="0"/>
      <w:divBdr>
        <w:top w:val="none" w:sz="0" w:space="0" w:color="auto"/>
        <w:left w:val="none" w:sz="0" w:space="0" w:color="auto"/>
        <w:bottom w:val="none" w:sz="0" w:space="0" w:color="auto"/>
        <w:right w:val="none" w:sz="0" w:space="0" w:color="auto"/>
      </w:divBdr>
    </w:div>
    <w:div w:id="176816410">
      <w:bodyDiv w:val="1"/>
      <w:marLeft w:val="0"/>
      <w:marRight w:val="0"/>
      <w:marTop w:val="0"/>
      <w:marBottom w:val="0"/>
      <w:divBdr>
        <w:top w:val="none" w:sz="0" w:space="0" w:color="auto"/>
        <w:left w:val="none" w:sz="0" w:space="0" w:color="auto"/>
        <w:bottom w:val="none" w:sz="0" w:space="0" w:color="auto"/>
        <w:right w:val="none" w:sz="0" w:space="0" w:color="auto"/>
      </w:divBdr>
      <w:divsChild>
        <w:div w:id="1283027976">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2109500542">
              <w:marLeft w:val="0"/>
              <w:marRight w:val="0"/>
              <w:marTop w:val="0"/>
              <w:marBottom w:val="0"/>
              <w:divBdr>
                <w:top w:val="single" w:sz="6" w:space="8" w:color="auto"/>
                <w:left w:val="single" w:sz="6" w:space="8" w:color="auto"/>
                <w:bottom w:val="none" w:sz="0" w:space="0" w:color="auto"/>
                <w:right w:val="single" w:sz="6" w:space="8" w:color="auto"/>
              </w:divBdr>
              <w:divsChild>
                <w:div w:id="2049911180">
                  <w:marLeft w:val="0"/>
                  <w:marRight w:val="-150"/>
                  <w:marTop w:val="0"/>
                  <w:marBottom w:val="0"/>
                  <w:divBdr>
                    <w:top w:val="none" w:sz="0" w:space="0" w:color="auto"/>
                    <w:left w:val="none" w:sz="0" w:space="0" w:color="auto"/>
                    <w:bottom w:val="none" w:sz="0" w:space="0" w:color="auto"/>
                    <w:right w:val="none" w:sz="0" w:space="0" w:color="auto"/>
                  </w:divBdr>
                  <w:divsChild>
                    <w:div w:id="1374497785">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2043089219">
                          <w:marLeft w:val="0"/>
                          <w:marRight w:val="0"/>
                          <w:marTop w:val="0"/>
                          <w:marBottom w:val="0"/>
                          <w:divBdr>
                            <w:top w:val="single" w:sz="6" w:space="8" w:color="auto"/>
                            <w:left w:val="single" w:sz="6" w:space="8" w:color="auto"/>
                            <w:bottom w:val="none" w:sz="0" w:space="0" w:color="auto"/>
                            <w:right w:val="none" w:sz="0" w:space="0" w:color="auto"/>
                          </w:divBdr>
                          <w:divsChild>
                            <w:div w:id="89967982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07657">
      <w:bodyDiv w:val="1"/>
      <w:marLeft w:val="0"/>
      <w:marRight w:val="0"/>
      <w:marTop w:val="0"/>
      <w:marBottom w:val="0"/>
      <w:divBdr>
        <w:top w:val="none" w:sz="0" w:space="0" w:color="auto"/>
        <w:left w:val="none" w:sz="0" w:space="0" w:color="auto"/>
        <w:bottom w:val="none" w:sz="0" w:space="0" w:color="auto"/>
        <w:right w:val="none" w:sz="0" w:space="0" w:color="auto"/>
      </w:divBdr>
    </w:div>
    <w:div w:id="528297315">
      <w:bodyDiv w:val="1"/>
      <w:marLeft w:val="0"/>
      <w:marRight w:val="0"/>
      <w:marTop w:val="0"/>
      <w:marBottom w:val="0"/>
      <w:divBdr>
        <w:top w:val="none" w:sz="0" w:space="0" w:color="auto"/>
        <w:left w:val="none" w:sz="0" w:space="0" w:color="auto"/>
        <w:bottom w:val="none" w:sz="0" w:space="0" w:color="auto"/>
        <w:right w:val="none" w:sz="0" w:space="0" w:color="auto"/>
      </w:divBdr>
    </w:div>
    <w:div w:id="693337364">
      <w:bodyDiv w:val="1"/>
      <w:marLeft w:val="0"/>
      <w:marRight w:val="0"/>
      <w:marTop w:val="0"/>
      <w:marBottom w:val="0"/>
      <w:divBdr>
        <w:top w:val="none" w:sz="0" w:space="0" w:color="auto"/>
        <w:left w:val="none" w:sz="0" w:space="0" w:color="auto"/>
        <w:bottom w:val="none" w:sz="0" w:space="0" w:color="auto"/>
        <w:right w:val="none" w:sz="0" w:space="0" w:color="auto"/>
      </w:divBdr>
      <w:divsChild>
        <w:div w:id="334189572">
          <w:marLeft w:val="0"/>
          <w:marRight w:val="0"/>
          <w:marTop w:val="0"/>
          <w:marBottom w:val="0"/>
          <w:divBdr>
            <w:top w:val="none" w:sz="0" w:space="0" w:color="auto"/>
            <w:left w:val="none" w:sz="0" w:space="0" w:color="auto"/>
            <w:bottom w:val="none" w:sz="0" w:space="0" w:color="auto"/>
            <w:right w:val="none" w:sz="0" w:space="0" w:color="auto"/>
          </w:divBdr>
        </w:div>
        <w:div w:id="554853304">
          <w:marLeft w:val="0"/>
          <w:marRight w:val="0"/>
          <w:marTop w:val="0"/>
          <w:marBottom w:val="0"/>
          <w:divBdr>
            <w:top w:val="none" w:sz="0" w:space="0" w:color="auto"/>
            <w:left w:val="none" w:sz="0" w:space="0" w:color="auto"/>
            <w:bottom w:val="none" w:sz="0" w:space="0" w:color="auto"/>
            <w:right w:val="none" w:sz="0" w:space="0" w:color="auto"/>
          </w:divBdr>
        </w:div>
        <w:div w:id="800617159">
          <w:marLeft w:val="0"/>
          <w:marRight w:val="0"/>
          <w:marTop w:val="0"/>
          <w:marBottom w:val="0"/>
          <w:divBdr>
            <w:top w:val="none" w:sz="0" w:space="0" w:color="auto"/>
            <w:left w:val="none" w:sz="0" w:space="0" w:color="auto"/>
            <w:bottom w:val="none" w:sz="0" w:space="0" w:color="auto"/>
            <w:right w:val="none" w:sz="0" w:space="0" w:color="auto"/>
          </w:divBdr>
        </w:div>
        <w:div w:id="893199367">
          <w:marLeft w:val="0"/>
          <w:marRight w:val="0"/>
          <w:marTop w:val="0"/>
          <w:marBottom w:val="0"/>
          <w:divBdr>
            <w:top w:val="none" w:sz="0" w:space="0" w:color="auto"/>
            <w:left w:val="none" w:sz="0" w:space="0" w:color="auto"/>
            <w:bottom w:val="none" w:sz="0" w:space="0" w:color="auto"/>
            <w:right w:val="none" w:sz="0" w:space="0" w:color="auto"/>
          </w:divBdr>
        </w:div>
        <w:div w:id="1589197031">
          <w:marLeft w:val="0"/>
          <w:marRight w:val="0"/>
          <w:marTop w:val="0"/>
          <w:marBottom w:val="0"/>
          <w:divBdr>
            <w:top w:val="none" w:sz="0" w:space="0" w:color="auto"/>
            <w:left w:val="none" w:sz="0" w:space="0" w:color="auto"/>
            <w:bottom w:val="none" w:sz="0" w:space="0" w:color="auto"/>
            <w:right w:val="none" w:sz="0" w:space="0" w:color="auto"/>
          </w:divBdr>
        </w:div>
      </w:divsChild>
    </w:div>
    <w:div w:id="1340503781">
      <w:bodyDiv w:val="1"/>
      <w:marLeft w:val="0"/>
      <w:marRight w:val="0"/>
      <w:marTop w:val="0"/>
      <w:marBottom w:val="0"/>
      <w:divBdr>
        <w:top w:val="none" w:sz="0" w:space="0" w:color="auto"/>
        <w:left w:val="none" w:sz="0" w:space="0" w:color="auto"/>
        <w:bottom w:val="none" w:sz="0" w:space="0" w:color="auto"/>
        <w:right w:val="none" w:sz="0" w:space="0" w:color="auto"/>
      </w:divBdr>
    </w:div>
    <w:div w:id="1386564043">
      <w:bodyDiv w:val="1"/>
      <w:marLeft w:val="0"/>
      <w:marRight w:val="0"/>
      <w:marTop w:val="0"/>
      <w:marBottom w:val="0"/>
      <w:divBdr>
        <w:top w:val="none" w:sz="0" w:space="0" w:color="auto"/>
        <w:left w:val="none" w:sz="0" w:space="0" w:color="auto"/>
        <w:bottom w:val="none" w:sz="0" w:space="0" w:color="auto"/>
        <w:right w:val="none" w:sz="0" w:space="0" w:color="auto"/>
      </w:divBdr>
      <w:divsChild>
        <w:div w:id="372734349">
          <w:marLeft w:val="0"/>
          <w:marRight w:val="0"/>
          <w:marTop w:val="0"/>
          <w:marBottom w:val="0"/>
          <w:divBdr>
            <w:top w:val="none" w:sz="0" w:space="0" w:color="auto"/>
            <w:left w:val="none" w:sz="0" w:space="0" w:color="auto"/>
            <w:bottom w:val="none" w:sz="0" w:space="0" w:color="auto"/>
            <w:right w:val="none" w:sz="0" w:space="0" w:color="auto"/>
          </w:divBdr>
        </w:div>
        <w:div w:id="1351687944">
          <w:marLeft w:val="0"/>
          <w:marRight w:val="0"/>
          <w:marTop w:val="0"/>
          <w:marBottom w:val="0"/>
          <w:divBdr>
            <w:top w:val="none" w:sz="0" w:space="0" w:color="auto"/>
            <w:left w:val="none" w:sz="0" w:space="0" w:color="auto"/>
            <w:bottom w:val="none" w:sz="0" w:space="0" w:color="auto"/>
            <w:right w:val="none" w:sz="0" w:space="0" w:color="auto"/>
          </w:divBdr>
        </w:div>
        <w:div w:id="1745906245">
          <w:marLeft w:val="0"/>
          <w:marRight w:val="0"/>
          <w:marTop w:val="0"/>
          <w:marBottom w:val="0"/>
          <w:divBdr>
            <w:top w:val="none" w:sz="0" w:space="0" w:color="auto"/>
            <w:left w:val="none" w:sz="0" w:space="0" w:color="auto"/>
            <w:bottom w:val="none" w:sz="0" w:space="0" w:color="auto"/>
            <w:right w:val="none" w:sz="0" w:space="0" w:color="auto"/>
          </w:divBdr>
        </w:div>
        <w:div w:id="1888713542">
          <w:marLeft w:val="0"/>
          <w:marRight w:val="0"/>
          <w:marTop w:val="0"/>
          <w:marBottom w:val="0"/>
          <w:divBdr>
            <w:top w:val="none" w:sz="0" w:space="0" w:color="auto"/>
            <w:left w:val="none" w:sz="0" w:space="0" w:color="auto"/>
            <w:bottom w:val="none" w:sz="0" w:space="0" w:color="auto"/>
            <w:right w:val="none" w:sz="0" w:space="0" w:color="auto"/>
          </w:divBdr>
        </w:div>
        <w:div w:id="2001619405">
          <w:marLeft w:val="0"/>
          <w:marRight w:val="0"/>
          <w:marTop w:val="0"/>
          <w:marBottom w:val="0"/>
          <w:divBdr>
            <w:top w:val="none" w:sz="0" w:space="0" w:color="auto"/>
            <w:left w:val="none" w:sz="0" w:space="0" w:color="auto"/>
            <w:bottom w:val="none" w:sz="0" w:space="0" w:color="auto"/>
            <w:right w:val="none" w:sz="0" w:space="0" w:color="auto"/>
          </w:divBdr>
        </w:div>
      </w:divsChild>
    </w:div>
    <w:div w:id="1393313417">
      <w:bodyDiv w:val="1"/>
      <w:marLeft w:val="0"/>
      <w:marRight w:val="0"/>
      <w:marTop w:val="0"/>
      <w:marBottom w:val="0"/>
      <w:divBdr>
        <w:top w:val="none" w:sz="0" w:space="0" w:color="auto"/>
        <w:left w:val="none" w:sz="0" w:space="0" w:color="auto"/>
        <w:bottom w:val="none" w:sz="0" w:space="0" w:color="auto"/>
        <w:right w:val="none" w:sz="0" w:space="0" w:color="auto"/>
      </w:divBdr>
      <w:divsChild>
        <w:div w:id="616986607">
          <w:marLeft w:val="0"/>
          <w:marRight w:val="0"/>
          <w:marTop w:val="0"/>
          <w:marBottom w:val="0"/>
          <w:divBdr>
            <w:top w:val="none" w:sz="0" w:space="0" w:color="auto"/>
            <w:left w:val="none" w:sz="0" w:space="0" w:color="auto"/>
            <w:bottom w:val="none" w:sz="0" w:space="0" w:color="auto"/>
            <w:right w:val="none" w:sz="0" w:space="0" w:color="auto"/>
          </w:divBdr>
        </w:div>
        <w:div w:id="633100644">
          <w:marLeft w:val="0"/>
          <w:marRight w:val="0"/>
          <w:marTop w:val="0"/>
          <w:marBottom w:val="0"/>
          <w:divBdr>
            <w:top w:val="none" w:sz="0" w:space="0" w:color="auto"/>
            <w:left w:val="none" w:sz="0" w:space="0" w:color="auto"/>
            <w:bottom w:val="none" w:sz="0" w:space="0" w:color="auto"/>
            <w:right w:val="none" w:sz="0" w:space="0" w:color="auto"/>
          </w:divBdr>
        </w:div>
        <w:div w:id="901257892">
          <w:marLeft w:val="0"/>
          <w:marRight w:val="0"/>
          <w:marTop w:val="0"/>
          <w:marBottom w:val="0"/>
          <w:divBdr>
            <w:top w:val="none" w:sz="0" w:space="0" w:color="auto"/>
            <w:left w:val="none" w:sz="0" w:space="0" w:color="auto"/>
            <w:bottom w:val="none" w:sz="0" w:space="0" w:color="auto"/>
            <w:right w:val="none" w:sz="0" w:space="0" w:color="auto"/>
          </w:divBdr>
        </w:div>
        <w:div w:id="912281410">
          <w:marLeft w:val="0"/>
          <w:marRight w:val="0"/>
          <w:marTop w:val="0"/>
          <w:marBottom w:val="0"/>
          <w:divBdr>
            <w:top w:val="none" w:sz="0" w:space="0" w:color="auto"/>
            <w:left w:val="none" w:sz="0" w:space="0" w:color="auto"/>
            <w:bottom w:val="none" w:sz="0" w:space="0" w:color="auto"/>
            <w:right w:val="none" w:sz="0" w:space="0" w:color="auto"/>
          </w:divBdr>
        </w:div>
        <w:div w:id="2113279553">
          <w:marLeft w:val="0"/>
          <w:marRight w:val="0"/>
          <w:marTop w:val="0"/>
          <w:marBottom w:val="0"/>
          <w:divBdr>
            <w:top w:val="none" w:sz="0" w:space="0" w:color="auto"/>
            <w:left w:val="none" w:sz="0" w:space="0" w:color="auto"/>
            <w:bottom w:val="none" w:sz="0" w:space="0" w:color="auto"/>
            <w:right w:val="none" w:sz="0" w:space="0" w:color="auto"/>
          </w:divBdr>
        </w:div>
      </w:divsChild>
    </w:div>
    <w:div w:id="142484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522</Words>
  <Characters>2978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RePack by SPecialiST</cp:lastModifiedBy>
  <cp:revision>2</cp:revision>
  <cp:lastPrinted>2017-09-06T04:48:00Z</cp:lastPrinted>
  <dcterms:created xsi:type="dcterms:W3CDTF">2017-09-07T04:06:00Z</dcterms:created>
  <dcterms:modified xsi:type="dcterms:W3CDTF">2017-09-07T04:06:00Z</dcterms:modified>
</cp:coreProperties>
</file>