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E5" w:rsidRDefault="00940CE5" w:rsidP="00940CE5">
      <w:pPr>
        <w:pStyle w:val="2"/>
        <w:spacing w:before="0"/>
        <w:jc w:val="center"/>
        <w:rPr>
          <w:color w:val="auto"/>
          <w:sz w:val="28"/>
          <w:szCs w:val="28"/>
        </w:rPr>
      </w:pPr>
      <w:r w:rsidRPr="00940CE5">
        <w:rPr>
          <w:color w:val="auto"/>
          <w:sz w:val="28"/>
          <w:szCs w:val="28"/>
        </w:rPr>
        <w:t xml:space="preserve">О проведении </w:t>
      </w:r>
      <w:proofErr w:type="gramStart"/>
      <w:r w:rsidRPr="00940CE5">
        <w:rPr>
          <w:color w:val="auto"/>
          <w:sz w:val="28"/>
          <w:szCs w:val="28"/>
        </w:rPr>
        <w:t>отраслевых</w:t>
      </w:r>
      <w:proofErr w:type="gramEnd"/>
    </w:p>
    <w:p w:rsidR="00940CE5" w:rsidRPr="00940CE5" w:rsidRDefault="00940CE5" w:rsidP="00940CE5">
      <w:pPr>
        <w:pStyle w:val="2"/>
        <w:spacing w:before="0"/>
        <w:jc w:val="center"/>
        <w:rPr>
          <w:color w:val="auto"/>
          <w:sz w:val="28"/>
          <w:szCs w:val="28"/>
        </w:rPr>
      </w:pPr>
      <w:r w:rsidRPr="00940CE5">
        <w:rPr>
          <w:color w:val="auto"/>
          <w:sz w:val="28"/>
          <w:szCs w:val="28"/>
        </w:rPr>
        <w:t xml:space="preserve"> выставочно-ярмарочных мероприятий</w:t>
      </w:r>
    </w:p>
    <w:p w:rsidR="00940CE5" w:rsidRDefault="00940CE5" w:rsidP="00940CE5">
      <w:pPr>
        <w:pStyle w:val="a5"/>
      </w:pPr>
      <w:r>
        <w:t>В период с 18 по 21 сентября 2018 г. в г. Москва на территории ВДНХ пройдут 51-ая Федеральная оптовая ярмарка товаров и оборудования текстильной и легкой промышленности «</w:t>
      </w:r>
      <w:proofErr w:type="spellStart"/>
      <w:r>
        <w:t>Текстильлегпром</w:t>
      </w:r>
      <w:proofErr w:type="spellEnd"/>
      <w:r>
        <w:t>» и 28-ая (51-ая) Международная оптовая ярмарка «</w:t>
      </w:r>
      <w:proofErr w:type="spellStart"/>
      <w:r>
        <w:t>Кожа-Обувь-Меха-Технологии</w:t>
      </w:r>
      <w:proofErr w:type="spellEnd"/>
      <w:r>
        <w:t>».</w:t>
      </w:r>
    </w:p>
    <w:p w:rsidR="00940CE5" w:rsidRPr="00940CE5" w:rsidRDefault="00940CE5" w:rsidP="00940CE5">
      <w:pPr>
        <w:spacing w:before="100" w:beforeAutospacing="1" w:after="100" w:afterAutospacing="1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0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Мероприятие направлено на поддержку и развитие российской легкой и текстильной промышленности, содействие продвижению продукции </w:t>
      </w:r>
      <w:proofErr w:type="spellStart"/>
      <w:r w:rsidRPr="00940CE5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экспортоориентированных</w:t>
      </w:r>
      <w:proofErr w:type="spellEnd"/>
      <w:r w:rsidRPr="00940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компаний. </w:t>
      </w:r>
      <w:proofErr w:type="gramStart"/>
      <w:r w:rsidRPr="00940CE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Тематические разделы выставки: сырье и материалы для текстильной и легкой промышленности, пряжа, ткани, кожа, оборудование, фурнитура, технический текстиль, домашний текстиль, одежда, трикотаж, белье, чулочно-носочные изделия, товары для детей, головные уборы, обувь.</w:t>
      </w:r>
      <w:proofErr w:type="gramEnd"/>
    </w:p>
    <w:p w:rsidR="00940CE5" w:rsidRPr="00940CE5" w:rsidRDefault="00940CE5" w:rsidP="00940CE5">
      <w:pPr>
        <w:spacing w:before="100" w:beforeAutospacing="1" w:after="100" w:afterAutospacing="1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0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деловой программы выставки будет работать Платформа деловых коммуникаций, которая включает более 40 мероприятий по самым актуальным вопросам отрасли: </w:t>
      </w:r>
      <w:proofErr w:type="spellStart"/>
      <w:proofErr w:type="gramStart"/>
      <w:r w:rsidRPr="00940CE5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тренд-холлы</w:t>
      </w:r>
      <w:proofErr w:type="spellEnd"/>
      <w:proofErr w:type="gramEnd"/>
      <w:r w:rsidRPr="00940CE5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круглые столы, презентации, мастер-классы, семинары, лекции, практикумы, конкурсы.</w:t>
      </w:r>
    </w:p>
    <w:p w:rsidR="00940CE5" w:rsidRDefault="00940CE5" w:rsidP="00940CE5">
      <w:pPr>
        <w:pStyle w:val="a5"/>
      </w:pPr>
      <w:r>
        <w:t>Подробная информация и регистрация на мероприятия на сайтах Организаторов: ООО «</w:t>
      </w:r>
      <w:proofErr w:type="spellStart"/>
      <w:r>
        <w:t>РЛП-Ярмарка</w:t>
      </w:r>
      <w:proofErr w:type="spellEnd"/>
      <w:r>
        <w:t xml:space="preserve">» </w:t>
      </w:r>
      <w:hyperlink r:id="rId5" w:history="1">
        <w:r w:rsidRPr="00492383">
          <w:rPr>
            <w:rStyle w:val="a4"/>
            <w:lang w:val="en-US"/>
          </w:rPr>
          <w:t>www</w:t>
        </w:r>
        <w:r w:rsidRPr="00DA117D">
          <w:rPr>
            <w:rStyle w:val="a4"/>
          </w:rPr>
          <w:t>.</w:t>
        </w:r>
        <w:r w:rsidRPr="00492383">
          <w:rPr>
            <w:rStyle w:val="a4"/>
            <w:lang w:val="en-US"/>
          </w:rPr>
          <w:t>legpromexpo</w:t>
        </w:r>
        <w:r w:rsidRPr="00DA117D">
          <w:rPr>
            <w:rStyle w:val="a4"/>
          </w:rPr>
          <w:t>.</w:t>
        </w:r>
        <w:r w:rsidRPr="00492383">
          <w:rPr>
            <w:rStyle w:val="a4"/>
            <w:lang w:val="en-US"/>
          </w:rPr>
          <w:t>ru</w:t>
        </w:r>
      </w:hyperlink>
      <w:r w:rsidRPr="00DA117D">
        <w:t xml:space="preserve">, </w:t>
      </w:r>
      <w:r>
        <w:t xml:space="preserve">тел.: </w:t>
      </w:r>
      <w:r>
        <w:br/>
        <w:t>+ 7 (499) 490 49 99, АО «</w:t>
      </w:r>
      <w:proofErr w:type="spellStart"/>
      <w:r>
        <w:t>Текстильэкспо</w:t>
      </w:r>
      <w:proofErr w:type="spellEnd"/>
      <w:r>
        <w:t xml:space="preserve">» </w:t>
      </w:r>
      <w:hyperlink r:id="rId6" w:history="1">
        <w:r w:rsidRPr="00492383">
          <w:rPr>
            <w:rStyle w:val="a4"/>
            <w:lang w:val="en-US"/>
          </w:rPr>
          <w:t>www</w:t>
        </w:r>
        <w:r w:rsidRPr="00DA117D">
          <w:rPr>
            <w:rStyle w:val="a4"/>
          </w:rPr>
          <w:t>.</w:t>
        </w:r>
        <w:r w:rsidRPr="00492383">
          <w:rPr>
            <w:rStyle w:val="a4"/>
            <w:lang w:val="en-US"/>
          </w:rPr>
          <w:t>textilexpo</w:t>
        </w:r>
        <w:r w:rsidRPr="00DA117D">
          <w:rPr>
            <w:rStyle w:val="a4"/>
          </w:rPr>
          <w:t>.</w:t>
        </w:r>
        <w:r w:rsidRPr="00492383">
          <w:rPr>
            <w:rStyle w:val="a4"/>
            <w:lang w:val="en-US"/>
          </w:rPr>
          <w:t>ru</w:t>
        </w:r>
      </w:hyperlink>
      <w:r w:rsidRPr="00DA117D">
        <w:t xml:space="preserve">, </w:t>
      </w:r>
      <w:hyperlink r:id="rId7" w:history="1">
        <w:r w:rsidRPr="00492383">
          <w:rPr>
            <w:rStyle w:val="a4"/>
            <w:lang w:val="en-US"/>
          </w:rPr>
          <w:t>fair</w:t>
        </w:r>
        <w:r w:rsidRPr="00DA117D">
          <w:rPr>
            <w:rStyle w:val="a4"/>
          </w:rPr>
          <w:t>@</w:t>
        </w:r>
        <w:r w:rsidRPr="00492383">
          <w:rPr>
            <w:rStyle w:val="a4"/>
            <w:lang w:val="en-US"/>
          </w:rPr>
          <w:t>textilexpo</w:t>
        </w:r>
        <w:r w:rsidRPr="00DA117D">
          <w:rPr>
            <w:rStyle w:val="a4"/>
          </w:rPr>
          <w:t>.</w:t>
        </w:r>
        <w:r w:rsidRPr="00492383">
          <w:rPr>
            <w:rStyle w:val="a4"/>
            <w:lang w:val="en-US"/>
          </w:rPr>
          <w:t>ru</w:t>
        </w:r>
      </w:hyperlink>
      <w:r w:rsidRPr="00DA117D">
        <w:t xml:space="preserve">, </w:t>
      </w:r>
      <w:r>
        <w:t>тел.: + 7 (495) 748 71 35.</w:t>
      </w:r>
    </w:p>
    <w:p w:rsidR="00940CE5" w:rsidRPr="00940CE5" w:rsidRDefault="00940CE5" w:rsidP="00940CE5">
      <w:pPr>
        <w:spacing w:before="100" w:beforeAutospacing="1" w:after="100" w:afterAutospacing="1" w:line="30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40CE5" w:rsidRPr="00940CE5" w:rsidSect="001A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2595"/>
    <w:multiLevelType w:val="multilevel"/>
    <w:tmpl w:val="CDC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E5"/>
    <w:rsid w:val="001A5C9C"/>
    <w:rsid w:val="0094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9C"/>
  </w:style>
  <w:style w:type="paragraph" w:styleId="1">
    <w:name w:val="heading 1"/>
    <w:basedOn w:val="a"/>
    <w:link w:val="10"/>
    <w:uiPriority w:val="9"/>
    <w:qFormat/>
    <w:rsid w:val="0094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CE5"/>
    <w:rPr>
      <w:color w:val="0000FF"/>
      <w:u w:val="single"/>
    </w:rPr>
  </w:style>
  <w:style w:type="character" w:customStyle="1" w:styleId="topiclabel">
    <w:name w:val="topic_label"/>
    <w:basedOn w:val="a0"/>
    <w:rsid w:val="00940CE5"/>
  </w:style>
  <w:style w:type="paragraph" w:styleId="a5">
    <w:name w:val="Body Text"/>
    <w:basedOn w:val="a"/>
    <w:link w:val="a6"/>
    <w:rsid w:val="00940CE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40C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0C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4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00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9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4244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336810983">
                  <w:marLeft w:val="15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9253">
              <w:marLeft w:val="0"/>
              <w:marRight w:val="0"/>
              <w:marTop w:val="3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30237">
          <w:marLeft w:val="375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42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@textil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tilexpo.ru" TargetMode="External"/><Relationship Id="rId5" Type="http://schemas.openxmlformats.org/officeDocument/2006/relationships/hyperlink" Target="http://www.legprom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2018-07-19T04:56:00Z</dcterms:created>
  <dcterms:modified xsi:type="dcterms:W3CDTF">2018-07-19T05:06:00Z</dcterms:modified>
</cp:coreProperties>
</file>