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AE0" w:rsidRPr="00DB0482" w:rsidRDefault="00DB0482" w:rsidP="00DB0482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DB048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Перечень муниципальных услуг предоставляемых </w:t>
      </w:r>
      <w:r w:rsidR="00097BCE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учреждениями</w:t>
      </w:r>
      <w:r w:rsidR="00097BCE" w:rsidRPr="00097BCE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 w:rsidR="00097BCE" w:rsidRPr="00DB0482">
        <w:rPr>
          <w:rFonts w:ascii="Times New Roman" w:hAnsi="Times New Roman" w:cs="Times New Roman"/>
          <w:b/>
          <w:i/>
          <w:color w:val="FF0000"/>
          <w:sz w:val="28"/>
          <w:szCs w:val="28"/>
        </w:rPr>
        <w:t>Нытвенского</w:t>
      </w:r>
      <w:proofErr w:type="spellEnd"/>
      <w:r w:rsidR="00097BCE" w:rsidRPr="00DB048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муниципального района</w:t>
      </w:r>
      <w:r w:rsidR="00097BCE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Pr="00DB048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в электронном виде  через Единый портал </w:t>
      </w:r>
      <w:proofErr w:type="spellStart"/>
      <w:r w:rsidRPr="00DB0482">
        <w:rPr>
          <w:rFonts w:ascii="Times New Roman" w:hAnsi="Times New Roman" w:cs="Times New Roman"/>
          <w:b/>
          <w:i/>
          <w:color w:val="FF0000"/>
          <w:sz w:val="28"/>
          <w:szCs w:val="28"/>
        </w:rPr>
        <w:t>госуслуг</w:t>
      </w:r>
      <w:proofErr w:type="spellEnd"/>
    </w:p>
    <w:tbl>
      <w:tblPr>
        <w:tblStyle w:val="a3"/>
        <w:tblW w:w="0" w:type="auto"/>
        <w:tblLook w:val="04A0"/>
      </w:tblPr>
      <w:tblGrid>
        <w:gridCol w:w="534"/>
        <w:gridCol w:w="9037"/>
      </w:tblGrid>
      <w:tr w:rsidR="00DB0482" w:rsidTr="00DB0482">
        <w:tc>
          <w:tcPr>
            <w:tcW w:w="534" w:type="dxa"/>
          </w:tcPr>
          <w:p w:rsidR="00DB0482" w:rsidRPr="00DB0482" w:rsidRDefault="00DB0482" w:rsidP="00DB0482">
            <w:pPr>
              <w:jc w:val="center"/>
              <w:rPr>
                <w:rFonts w:ascii="Times New Roman" w:hAnsi="Times New Roman" w:cs="Times New Roman"/>
              </w:rPr>
            </w:pPr>
            <w:r w:rsidRPr="00DB0482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DB048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B0482">
              <w:rPr>
                <w:rFonts w:ascii="Times New Roman" w:hAnsi="Times New Roman" w:cs="Times New Roman"/>
              </w:rPr>
              <w:t>/</w:t>
            </w:r>
            <w:proofErr w:type="spellStart"/>
            <w:r w:rsidRPr="00DB048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9037" w:type="dxa"/>
          </w:tcPr>
          <w:p w:rsidR="00DB0482" w:rsidRPr="00DB0482" w:rsidRDefault="00DB0482" w:rsidP="00DB0482">
            <w:pPr>
              <w:jc w:val="center"/>
              <w:rPr>
                <w:rFonts w:ascii="Times New Roman" w:hAnsi="Times New Roman" w:cs="Times New Roman"/>
              </w:rPr>
            </w:pPr>
            <w:r w:rsidRPr="00DB0482">
              <w:rPr>
                <w:rFonts w:ascii="Times New Roman" w:hAnsi="Times New Roman" w:cs="Times New Roman"/>
              </w:rPr>
              <w:t>Наименование муниципальной услуги</w:t>
            </w:r>
          </w:p>
        </w:tc>
      </w:tr>
      <w:tr w:rsidR="00DB0482" w:rsidTr="008A7457">
        <w:tc>
          <w:tcPr>
            <w:tcW w:w="9571" w:type="dxa"/>
            <w:gridSpan w:val="2"/>
          </w:tcPr>
          <w:p w:rsidR="00DB0482" w:rsidRDefault="00DB0482" w:rsidP="00DB0482">
            <w:pPr>
              <w:jc w:val="center"/>
            </w:pPr>
            <w:r w:rsidRPr="000F703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Управление образования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Нытвенского</w:t>
            </w:r>
            <w:proofErr w:type="spellEnd"/>
            <w:r w:rsidRPr="000F703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муниципального района</w:t>
            </w:r>
          </w:p>
        </w:tc>
      </w:tr>
      <w:tr w:rsidR="00DB0482" w:rsidRPr="00DB0482" w:rsidTr="00DB0482">
        <w:tc>
          <w:tcPr>
            <w:tcW w:w="534" w:type="dxa"/>
          </w:tcPr>
          <w:p w:rsidR="00DB0482" w:rsidRPr="00097BCE" w:rsidRDefault="00DB0482" w:rsidP="00DB0482">
            <w:pPr>
              <w:jc w:val="center"/>
              <w:rPr>
                <w:sz w:val="24"/>
                <w:szCs w:val="24"/>
              </w:rPr>
            </w:pPr>
            <w:r w:rsidRPr="00097BCE">
              <w:rPr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DB0482" w:rsidRPr="00DB0482" w:rsidRDefault="00DB0482" w:rsidP="00DB0482">
            <w:pPr>
              <w:spacing w:before="100" w:beforeAutospacing="1" w:after="100" w:afterAutospacing="1"/>
              <w:rPr>
                <w:color w:val="4F81BD" w:themeColor="accent1"/>
                <w:sz w:val="24"/>
                <w:szCs w:val="24"/>
              </w:rPr>
            </w:pPr>
            <w:r w:rsidRPr="00DB0482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u w:val="single"/>
                <w:lang w:eastAsia="ru-RU"/>
              </w:rPr>
              <w:t>Прием заявлений, постановка на учет и зачисление детей в муниципальные образовательные организации, реализующие образовательные программы дошкольного образования</w:t>
            </w:r>
          </w:p>
          <w:p w:rsidR="00DB0482" w:rsidRPr="00DB0482" w:rsidRDefault="00DB0482" w:rsidP="00DB0482">
            <w:pPr>
              <w:jc w:val="center"/>
              <w:rPr>
                <w:color w:val="4F81BD" w:themeColor="accent1"/>
                <w:sz w:val="24"/>
                <w:szCs w:val="24"/>
              </w:rPr>
            </w:pPr>
          </w:p>
        </w:tc>
      </w:tr>
      <w:tr w:rsidR="00DB0482" w:rsidRPr="00DB0482" w:rsidTr="00DB0482">
        <w:tc>
          <w:tcPr>
            <w:tcW w:w="534" w:type="dxa"/>
          </w:tcPr>
          <w:p w:rsidR="00DB0482" w:rsidRPr="00097BCE" w:rsidRDefault="00DB0482" w:rsidP="00DB0482">
            <w:pPr>
              <w:jc w:val="center"/>
              <w:rPr>
                <w:sz w:val="24"/>
                <w:szCs w:val="24"/>
              </w:rPr>
            </w:pPr>
            <w:r w:rsidRPr="00097BCE">
              <w:rPr>
                <w:sz w:val="24"/>
                <w:szCs w:val="24"/>
              </w:rPr>
              <w:t>2</w:t>
            </w:r>
          </w:p>
        </w:tc>
        <w:tc>
          <w:tcPr>
            <w:tcW w:w="9037" w:type="dxa"/>
          </w:tcPr>
          <w:p w:rsidR="00DB0482" w:rsidRPr="00DB0482" w:rsidRDefault="00DB0482" w:rsidP="00DB04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u w:val="single"/>
                <w:lang w:eastAsia="ru-RU"/>
              </w:rPr>
            </w:pPr>
            <w:r w:rsidRPr="00DB0482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u w:val="single"/>
                <w:lang w:eastAsia="ru-RU"/>
              </w:rPr>
              <w:t>Предоставление информации об образовательных программах и учебных планах, рабочих программах учебных курсов, предметов, дисциплин (модулей), годовых календарных учебных графиках</w:t>
            </w:r>
          </w:p>
          <w:p w:rsidR="00DB0482" w:rsidRPr="00DB0482" w:rsidRDefault="00DB0482" w:rsidP="00DB0482">
            <w:pPr>
              <w:jc w:val="center"/>
              <w:rPr>
                <w:color w:val="4F81BD" w:themeColor="accent1"/>
                <w:sz w:val="24"/>
                <w:szCs w:val="24"/>
              </w:rPr>
            </w:pPr>
          </w:p>
        </w:tc>
      </w:tr>
      <w:tr w:rsidR="00DB0482" w:rsidRPr="00DB0482" w:rsidTr="00DB0482">
        <w:tc>
          <w:tcPr>
            <w:tcW w:w="534" w:type="dxa"/>
          </w:tcPr>
          <w:p w:rsidR="00DB0482" w:rsidRPr="00097BCE" w:rsidRDefault="00DB0482" w:rsidP="00DB0482">
            <w:pPr>
              <w:jc w:val="center"/>
              <w:rPr>
                <w:sz w:val="24"/>
                <w:szCs w:val="24"/>
              </w:rPr>
            </w:pPr>
            <w:r w:rsidRPr="00097BCE">
              <w:rPr>
                <w:sz w:val="24"/>
                <w:szCs w:val="24"/>
              </w:rPr>
              <w:t>3</w:t>
            </w:r>
          </w:p>
        </w:tc>
        <w:tc>
          <w:tcPr>
            <w:tcW w:w="9037" w:type="dxa"/>
          </w:tcPr>
          <w:p w:rsidR="00DB0482" w:rsidRPr="00DB0482" w:rsidRDefault="00DB0482" w:rsidP="00DB0482">
            <w:pPr>
              <w:spacing w:before="100" w:beforeAutospacing="1" w:after="100" w:afterAutospacing="1"/>
              <w:rPr>
                <w:color w:val="4F81BD" w:themeColor="accent1"/>
                <w:sz w:val="24"/>
                <w:szCs w:val="24"/>
              </w:rPr>
            </w:pPr>
            <w:r w:rsidRPr="00DB0482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u w:val="single"/>
                <w:lang w:eastAsia="ru-RU"/>
              </w:rPr>
              <w:t>Предоставление информации о результатах сданных экзаменов, результатах тестирования и иных вступительных испытаний, а также о зачислении в образовательную организацию</w:t>
            </w:r>
          </w:p>
          <w:p w:rsidR="00DB0482" w:rsidRPr="00DB0482" w:rsidRDefault="00DB0482" w:rsidP="00DB0482">
            <w:pPr>
              <w:jc w:val="center"/>
              <w:rPr>
                <w:color w:val="4F81BD" w:themeColor="accent1"/>
                <w:sz w:val="24"/>
                <w:szCs w:val="24"/>
              </w:rPr>
            </w:pPr>
          </w:p>
        </w:tc>
      </w:tr>
      <w:tr w:rsidR="00DB0482" w:rsidRPr="00DB0482" w:rsidTr="00DB0482">
        <w:tc>
          <w:tcPr>
            <w:tcW w:w="534" w:type="dxa"/>
          </w:tcPr>
          <w:p w:rsidR="00DB0482" w:rsidRPr="00097BCE" w:rsidRDefault="00DB0482" w:rsidP="00DB0482">
            <w:pPr>
              <w:jc w:val="center"/>
              <w:rPr>
                <w:sz w:val="24"/>
                <w:szCs w:val="24"/>
              </w:rPr>
            </w:pPr>
            <w:r w:rsidRPr="00097BCE">
              <w:rPr>
                <w:sz w:val="24"/>
                <w:szCs w:val="24"/>
              </w:rPr>
              <w:t>4</w:t>
            </w:r>
          </w:p>
        </w:tc>
        <w:tc>
          <w:tcPr>
            <w:tcW w:w="9037" w:type="dxa"/>
          </w:tcPr>
          <w:p w:rsidR="00DB0482" w:rsidRPr="00DB0482" w:rsidRDefault="00DB0482" w:rsidP="00DB04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u w:val="single"/>
                <w:lang w:eastAsia="ru-RU"/>
              </w:rPr>
            </w:pPr>
            <w:r w:rsidRPr="00DB0482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u w:val="single"/>
                <w:lang w:eastAsia="ru-RU"/>
              </w:rPr>
              <w:t>Предоставление информации о текущей успеваемости учащегося, ведение дневника и  журнала успеваемости</w:t>
            </w:r>
          </w:p>
          <w:p w:rsidR="00DB0482" w:rsidRPr="00DB0482" w:rsidRDefault="00DB0482" w:rsidP="00DB0482">
            <w:pPr>
              <w:jc w:val="center"/>
              <w:rPr>
                <w:color w:val="4F81BD" w:themeColor="accent1"/>
                <w:sz w:val="24"/>
                <w:szCs w:val="24"/>
              </w:rPr>
            </w:pPr>
          </w:p>
        </w:tc>
      </w:tr>
      <w:tr w:rsidR="00DB0482" w:rsidRPr="00DB0482" w:rsidTr="00DB0482">
        <w:tc>
          <w:tcPr>
            <w:tcW w:w="534" w:type="dxa"/>
          </w:tcPr>
          <w:p w:rsidR="00DB0482" w:rsidRPr="00097BCE" w:rsidRDefault="00DB0482" w:rsidP="00DB0482">
            <w:pPr>
              <w:jc w:val="center"/>
              <w:rPr>
                <w:sz w:val="24"/>
                <w:szCs w:val="24"/>
              </w:rPr>
            </w:pPr>
            <w:r w:rsidRPr="00097BCE">
              <w:rPr>
                <w:sz w:val="24"/>
                <w:szCs w:val="24"/>
              </w:rPr>
              <w:t>5</w:t>
            </w:r>
          </w:p>
        </w:tc>
        <w:tc>
          <w:tcPr>
            <w:tcW w:w="9037" w:type="dxa"/>
          </w:tcPr>
          <w:p w:rsidR="00DB0482" w:rsidRPr="00DB0482" w:rsidRDefault="00DB0482" w:rsidP="00DB04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u w:val="single"/>
                <w:lang w:eastAsia="ru-RU"/>
              </w:rPr>
            </w:pPr>
            <w:r w:rsidRPr="00DB0482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u w:val="single"/>
                <w:lang w:eastAsia="ru-RU"/>
              </w:rPr>
              <w:t>Зачисление детей в муниципальные общеобразовательные организации</w:t>
            </w:r>
          </w:p>
          <w:p w:rsidR="00DB0482" w:rsidRPr="00DB0482" w:rsidRDefault="00DB0482" w:rsidP="00DB0482">
            <w:pPr>
              <w:jc w:val="center"/>
              <w:rPr>
                <w:color w:val="4F81BD" w:themeColor="accent1"/>
                <w:sz w:val="24"/>
                <w:szCs w:val="24"/>
              </w:rPr>
            </w:pPr>
          </w:p>
        </w:tc>
      </w:tr>
      <w:tr w:rsidR="00DB0482" w:rsidRPr="00DB0482" w:rsidTr="00DB0482">
        <w:tc>
          <w:tcPr>
            <w:tcW w:w="534" w:type="dxa"/>
          </w:tcPr>
          <w:p w:rsidR="00DB0482" w:rsidRPr="00097BCE" w:rsidRDefault="00DB0482" w:rsidP="00DB0482">
            <w:pPr>
              <w:jc w:val="center"/>
              <w:rPr>
                <w:sz w:val="24"/>
                <w:szCs w:val="24"/>
              </w:rPr>
            </w:pPr>
            <w:r w:rsidRPr="00097BCE">
              <w:rPr>
                <w:sz w:val="24"/>
                <w:szCs w:val="24"/>
              </w:rPr>
              <w:t>6</w:t>
            </w:r>
          </w:p>
        </w:tc>
        <w:tc>
          <w:tcPr>
            <w:tcW w:w="9037" w:type="dxa"/>
          </w:tcPr>
          <w:p w:rsidR="00DB0482" w:rsidRPr="00DB0482" w:rsidRDefault="00DB0482" w:rsidP="00DB04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u w:val="single"/>
                <w:lang w:eastAsia="ru-RU"/>
              </w:rPr>
            </w:pPr>
            <w:r w:rsidRPr="00DB0482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u w:val="single"/>
                <w:lang w:eastAsia="ru-RU"/>
              </w:rPr>
              <w:t>Предоставление путевок и направление в места отдыха детей в каникулярное время</w:t>
            </w:r>
          </w:p>
          <w:p w:rsidR="00DB0482" w:rsidRPr="00DB0482" w:rsidRDefault="00DB0482" w:rsidP="00DB0482">
            <w:pPr>
              <w:jc w:val="center"/>
              <w:rPr>
                <w:color w:val="4F81BD" w:themeColor="accent1"/>
                <w:sz w:val="24"/>
                <w:szCs w:val="24"/>
              </w:rPr>
            </w:pPr>
          </w:p>
        </w:tc>
      </w:tr>
      <w:tr w:rsidR="00DB0482" w:rsidRPr="00DB0482" w:rsidTr="00A15C4B">
        <w:tc>
          <w:tcPr>
            <w:tcW w:w="9571" w:type="dxa"/>
            <w:gridSpan w:val="2"/>
          </w:tcPr>
          <w:p w:rsidR="00DB0482" w:rsidRPr="00DB0482" w:rsidRDefault="00DB0482" w:rsidP="00DB0482">
            <w:pPr>
              <w:jc w:val="center"/>
            </w:pPr>
            <w:r w:rsidRPr="00DB0482">
              <w:rPr>
                <w:rFonts w:ascii="Times New Roman" w:hAnsi="Times New Roman" w:cs="Times New Roman"/>
                <w:b/>
                <w:sz w:val="28"/>
                <w:szCs w:val="28"/>
              </w:rPr>
              <w:t>Архитектура и градостроительство</w:t>
            </w:r>
          </w:p>
        </w:tc>
      </w:tr>
      <w:tr w:rsidR="00DB0482" w:rsidRPr="00DB0482" w:rsidTr="00DB0482">
        <w:tc>
          <w:tcPr>
            <w:tcW w:w="534" w:type="dxa"/>
          </w:tcPr>
          <w:p w:rsidR="00DB0482" w:rsidRPr="00097BCE" w:rsidRDefault="00DB0482" w:rsidP="00DB0482">
            <w:pPr>
              <w:jc w:val="center"/>
              <w:rPr>
                <w:sz w:val="24"/>
                <w:szCs w:val="24"/>
              </w:rPr>
            </w:pPr>
            <w:r w:rsidRPr="00097BCE">
              <w:rPr>
                <w:sz w:val="24"/>
                <w:szCs w:val="24"/>
              </w:rPr>
              <w:t>7</w:t>
            </w:r>
          </w:p>
        </w:tc>
        <w:tc>
          <w:tcPr>
            <w:tcW w:w="9037" w:type="dxa"/>
          </w:tcPr>
          <w:p w:rsidR="00DB0482" w:rsidRPr="00DB0482" w:rsidRDefault="00DB0482" w:rsidP="00DB0482">
            <w:pPr>
              <w:jc w:val="both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</w:pPr>
            <w:r w:rsidRPr="00DB0482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  <w:t>Выдача разрешений на строительство, реконструкцию объектов капитального строительства</w:t>
            </w:r>
          </w:p>
          <w:p w:rsidR="00DB0482" w:rsidRPr="00DB0482" w:rsidRDefault="00DB0482" w:rsidP="00DB0482">
            <w:pPr>
              <w:jc w:val="center"/>
              <w:rPr>
                <w:color w:val="4F81BD" w:themeColor="accent1"/>
                <w:sz w:val="24"/>
                <w:szCs w:val="24"/>
              </w:rPr>
            </w:pPr>
          </w:p>
        </w:tc>
      </w:tr>
      <w:tr w:rsidR="00DB0482" w:rsidRPr="00DB0482" w:rsidTr="00DB0482">
        <w:tc>
          <w:tcPr>
            <w:tcW w:w="534" w:type="dxa"/>
          </w:tcPr>
          <w:p w:rsidR="00DB0482" w:rsidRPr="00097BCE" w:rsidRDefault="00DB0482" w:rsidP="00DB0482">
            <w:pPr>
              <w:jc w:val="center"/>
              <w:rPr>
                <w:sz w:val="24"/>
                <w:szCs w:val="24"/>
              </w:rPr>
            </w:pPr>
            <w:r w:rsidRPr="00097BCE">
              <w:rPr>
                <w:sz w:val="24"/>
                <w:szCs w:val="24"/>
              </w:rPr>
              <w:t>8</w:t>
            </w:r>
          </w:p>
        </w:tc>
        <w:tc>
          <w:tcPr>
            <w:tcW w:w="9037" w:type="dxa"/>
          </w:tcPr>
          <w:p w:rsidR="00DB0482" w:rsidRPr="00DB0482" w:rsidRDefault="00DB0482" w:rsidP="00DB0482">
            <w:pPr>
              <w:jc w:val="both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</w:pPr>
            <w:r w:rsidRPr="00DB0482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  <w:t>Выдача разрешения на ввод объекта капитального строительства в эксплуатацию</w:t>
            </w:r>
          </w:p>
          <w:p w:rsidR="00DB0482" w:rsidRPr="00DB0482" w:rsidRDefault="00DB0482" w:rsidP="00DB0482">
            <w:pPr>
              <w:jc w:val="center"/>
              <w:rPr>
                <w:color w:val="4F81BD" w:themeColor="accent1"/>
                <w:sz w:val="24"/>
                <w:szCs w:val="24"/>
              </w:rPr>
            </w:pPr>
          </w:p>
        </w:tc>
      </w:tr>
      <w:tr w:rsidR="00DB0482" w:rsidRPr="00DB0482" w:rsidTr="00DB0482">
        <w:tc>
          <w:tcPr>
            <w:tcW w:w="534" w:type="dxa"/>
          </w:tcPr>
          <w:p w:rsidR="00DB0482" w:rsidRPr="00097BCE" w:rsidRDefault="00DB0482" w:rsidP="00DB0482">
            <w:pPr>
              <w:jc w:val="center"/>
              <w:rPr>
                <w:sz w:val="24"/>
                <w:szCs w:val="24"/>
              </w:rPr>
            </w:pPr>
            <w:r w:rsidRPr="00097BCE">
              <w:rPr>
                <w:sz w:val="24"/>
                <w:szCs w:val="24"/>
              </w:rPr>
              <w:t>9</w:t>
            </w:r>
          </w:p>
        </w:tc>
        <w:tc>
          <w:tcPr>
            <w:tcW w:w="9037" w:type="dxa"/>
          </w:tcPr>
          <w:p w:rsidR="00DB0482" w:rsidRPr="00DB0482" w:rsidRDefault="00DB0482" w:rsidP="00DB0482">
            <w:pPr>
              <w:jc w:val="both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</w:pPr>
            <w:r w:rsidRPr="00DB0482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  <w:t>Выдача разрешений на установку и эксплуатацию рекламной конструкции</w:t>
            </w:r>
          </w:p>
          <w:p w:rsidR="00DB0482" w:rsidRPr="00DB0482" w:rsidRDefault="00DB0482" w:rsidP="00DB0482">
            <w:pPr>
              <w:jc w:val="center"/>
              <w:rPr>
                <w:color w:val="4F81BD" w:themeColor="accent1"/>
                <w:sz w:val="24"/>
                <w:szCs w:val="24"/>
              </w:rPr>
            </w:pPr>
          </w:p>
        </w:tc>
      </w:tr>
      <w:tr w:rsidR="00DB0482" w:rsidRPr="00DB0482" w:rsidTr="0031080E">
        <w:tc>
          <w:tcPr>
            <w:tcW w:w="9571" w:type="dxa"/>
            <w:gridSpan w:val="2"/>
          </w:tcPr>
          <w:p w:rsidR="00DB0482" w:rsidRPr="00DB0482" w:rsidRDefault="00DB0482" w:rsidP="00DB0482">
            <w:pPr>
              <w:jc w:val="center"/>
            </w:pPr>
            <w:r w:rsidRPr="00DB0482">
              <w:rPr>
                <w:rFonts w:ascii="Times New Roman" w:hAnsi="Times New Roman" w:cs="Times New Roman"/>
                <w:b/>
                <w:sz w:val="28"/>
                <w:szCs w:val="28"/>
              </w:rPr>
              <w:t>Архивное дело</w:t>
            </w:r>
          </w:p>
        </w:tc>
      </w:tr>
      <w:tr w:rsidR="00DB0482" w:rsidRPr="00DB0482" w:rsidTr="00DB0482">
        <w:tc>
          <w:tcPr>
            <w:tcW w:w="534" w:type="dxa"/>
          </w:tcPr>
          <w:p w:rsidR="00DB0482" w:rsidRPr="00097BCE" w:rsidRDefault="00DB0482" w:rsidP="00DB0482">
            <w:pPr>
              <w:jc w:val="center"/>
              <w:rPr>
                <w:sz w:val="24"/>
                <w:szCs w:val="24"/>
              </w:rPr>
            </w:pPr>
            <w:r w:rsidRPr="00097BCE">
              <w:rPr>
                <w:sz w:val="24"/>
                <w:szCs w:val="24"/>
              </w:rPr>
              <w:t>10</w:t>
            </w:r>
          </w:p>
        </w:tc>
        <w:tc>
          <w:tcPr>
            <w:tcW w:w="9037" w:type="dxa"/>
          </w:tcPr>
          <w:p w:rsidR="00DB0482" w:rsidRPr="00DB0482" w:rsidRDefault="00DB0482" w:rsidP="00DB0482">
            <w:pPr>
              <w:spacing w:before="100" w:beforeAutospacing="1" w:after="100" w:afterAutospacing="1"/>
              <w:rPr>
                <w:color w:val="4F81BD" w:themeColor="accent1"/>
                <w:sz w:val="24"/>
                <w:szCs w:val="24"/>
              </w:rPr>
            </w:pPr>
            <w:r w:rsidRPr="00DB0482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u w:val="single"/>
                <w:lang w:eastAsia="ru-RU"/>
              </w:rPr>
              <w:t>Выдача архивных копий, архивных выписок по запросам юридических и физических лиц</w:t>
            </w:r>
          </w:p>
          <w:p w:rsidR="00DB0482" w:rsidRPr="00DB0482" w:rsidRDefault="00DB0482" w:rsidP="00DB0482">
            <w:pPr>
              <w:jc w:val="center"/>
              <w:rPr>
                <w:color w:val="4F81BD" w:themeColor="accent1"/>
                <w:sz w:val="24"/>
                <w:szCs w:val="24"/>
              </w:rPr>
            </w:pPr>
          </w:p>
        </w:tc>
      </w:tr>
      <w:tr w:rsidR="00DB0482" w:rsidRPr="00DB0482" w:rsidTr="00DB0482">
        <w:tc>
          <w:tcPr>
            <w:tcW w:w="534" w:type="dxa"/>
          </w:tcPr>
          <w:p w:rsidR="00DB0482" w:rsidRPr="00097BCE" w:rsidRDefault="00DB0482" w:rsidP="00DB0482">
            <w:pPr>
              <w:jc w:val="center"/>
              <w:rPr>
                <w:sz w:val="24"/>
                <w:szCs w:val="24"/>
              </w:rPr>
            </w:pPr>
            <w:r w:rsidRPr="00097BCE">
              <w:rPr>
                <w:sz w:val="24"/>
                <w:szCs w:val="24"/>
              </w:rPr>
              <w:t>11</w:t>
            </w:r>
          </w:p>
        </w:tc>
        <w:tc>
          <w:tcPr>
            <w:tcW w:w="9037" w:type="dxa"/>
          </w:tcPr>
          <w:p w:rsidR="00DB0482" w:rsidRPr="00DB0482" w:rsidRDefault="00DB0482" w:rsidP="00DB0482">
            <w:pPr>
              <w:spacing w:before="100" w:beforeAutospacing="1" w:after="100" w:afterAutospacing="1"/>
              <w:rPr>
                <w:color w:val="4F81BD" w:themeColor="accent1"/>
                <w:sz w:val="24"/>
                <w:szCs w:val="24"/>
              </w:rPr>
            </w:pPr>
            <w:r w:rsidRPr="00DB0482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Предоставление архивных справок</w:t>
            </w:r>
          </w:p>
          <w:p w:rsidR="00DB0482" w:rsidRPr="00DB0482" w:rsidRDefault="00DB0482" w:rsidP="00DB0482">
            <w:pPr>
              <w:jc w:val="center"/>
              <w:rPr>
                <w:color w:val="4F81BD" w:themeColor="accent1"/>
                <w:sz w:val="24"/>
                <w:szCs w:val="24"/>
              </w:rPr>
            </w:pPr>
          </w:p>
        </w:tc>
      </w:tr>
    </w:tbl>
    <w:p w:rsidR="00DB0482" w:rsidRPr="00DB0482" w:rsidRDefault="00DB0482" w:rsidP="00DB0482">
      <w:pPr>
        <w:jc w:val="center"/>
        <w:rPr>
          <w:color w:val="4F81BD" w:themeColor="accent1"/>
        </w:rPr>
      </w:pPr>
    </w:p>
    <w:sectPr w:rsidR="00DB0482" w:rsidRPr="00DB0482" w:rsidSect="00875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0482"/>
    <w:rsid w:val="00097BCE"/>
    <w:rsid w:val="00875F52"/>
    <w:rsid w:val="00A948F7"/>
    <w:rsid w:val="00B71222"/>
    <w:rsid w:val="00DB0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04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User24-1</dc:creator>
  <cp:lastModifiedBy>User24-1</cp:lastModifiedBy>
  <cp:revision>1</cp:revision>
  <cp:lastPrinted>2016-10-03T06:19:00Z</cp:lastPrinted>
  <dcterms:created xsi:type="dcterms:W3CDTF">2016-10-03T06:06:00Z</dcterms:created>
  <dcterms:modified xsi:type="dcterms:W3CDTF">2016-10-03T06:20:00Z</dcterms:modified>
</cp:coreProperties>
</file>