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CF467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 апреля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776555">
        <w:rPr>
          <w:rFonts w:ascii="Times New Roman" w:hAnsi="Times New Roman" w:cs="Times New Roman"/>
          <w:b/>
          <w:sz w:val="26"/>
          <w:szCs w:val="26"/>
        </w:rPr>
        <w:t>8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 xml:space="preserve">. Нытва                                                  Начало заседания – </w:t>
      </w:r>
      <w:r w:rsidR="00CF4672" w:rsidRPr="00CF4672">
        <w:rPr>
          <w:b/>
          <w:sz w:val="26"/>
          <w:szCs w:val="26"/>
        </w:rPr>
        <w:t>09</w:t>
      </w:r>
      <w:r w:rsidRPr="00CF4672">
        <w:rPr>
          <w:b/>
          <w:sz w:val="26"/>
          <w:szCs w:val="26"/>
        </w:rPr>
        <w:t>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</w:t>
      </w:r>
      <w:r w:rsidR="009B295A">
        <w:rPr>
          <w:sz w:val="26"/>
          <w:szCs w:val="26"/>
        </w:rPr>
        <w:t xml:space="preserve"> </w:t>
      </w:r>
      <w:r w:rsidR="00726614" w:rsidRPr="00E7523B">
        <w:rPr>
          <w:sz w:val="26"/>
          <w:szCs w:val="26"/>
        </w:rPr>
        <w:t xml:space="preserve">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ED48B3">
        <w:rPr>
          <w:sz w:val="26"/>
          <w:szCs w:val="26"/>
        </w:rPr>
        <w:t xml:space="preserve">2 ч. </w:t>
      </w:r>
      <w:r w:rsidR="00CF4672">
        <w:rPr>
          <w:sz w:val="26"/>
          <w:szCs w:val="26"/>
        </w:rPr>
        <w:t>00</w:t>
      </w:r>
      <w:r w:rsidR="009B295A">
        <w:rPr>
          <w:sz w:val="26"/>
          <w:szCs w:val="26"/>
        </w:rPr>
        <w:t xml:space="preserve"> мин.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700"/>
        <w:gridCol w:w="6"/>
        <w:gridCol w:w="5055"/>
        <w:gridCol w:w="6"/>
        <w:gridCol w:w="3499"/>
        <w:gridCol w:w="34"/>
      </w:tblGrid>
      <w:tr w:rsidR="00AC6432" w:rsidTr="00B8046C">
        <w:trPr>
          <w:gridAfter w:val="1"/>
          <w:wAfter w:w="34" w:type="dxa"/>
          <w:trHeight w:val="147"/>
        </w:trPr>
        <w:tc>
          <w:tcPr>
            <w:tcW w:w="426" w:type="dxa"/>
            <w:gridSpan w:val="2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499" w:type="dxa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DC7918" w:rsidTr="002802E0">
        <w:trPr>
          <w:trHeight w:val="1162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432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gridSpan w:val="2"/>
          </w:tcPr>
          <w:p w:rsidR="00AC6432" w:rsidRPr="00143E4F" w:rsidRDefault="00CF467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C6432" w:rsidRPr="00143E4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AC6432" w:rsidRPr="00143E4F" w:rsidRDefault="00CF467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C6432" w:rsidRPr="00143E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43FD" w:rsidRPr="0014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143E4F" w:rsidRDefault="007A4A1B" w:rsidP="00143E4F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AC6432" w:rsidRPr="00143E4F" w:rsidRDefault="00AC6432" w:rsidP="00143E4F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AC6432" w:rsidRPr="00143E4F" w:rsidRDefault="00AC6432" w:rsidP="007A4A1B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района </w:t>
            </w:r>
          </w:p>
          <w:p w:rsidR="00AC6432" w:rsidRDefault="00AC6432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  <w:p w:rsidR="00143E4F" w:rsidRPr="00143E4F" w:rsidRDefault="00143E4F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4D0" w:rsidRPr="00DC7918" w:rsidTr="00B8046C">
        <w:trPr>
          <w:trHeight w:val="1275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3D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D0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vAlign w:val="center"/>
          </w:tcPr>
          <w:p w:rsidR="00EF14D0" w:rsidRPr="00143E4F" w:rsidRDefault="00CF4672" w:rsidP="00143E4F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4A1B" w:rsidRPr="00143E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F14D0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143E4F" w:rsidRDefault="00CF4672" w:rsidP="00143E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067" w:type="dxa"/>
            <w:gridSpan w:val="3"/>
            <w:vAlign w:val="center"/>
          </w:tcPr>
          <w:p w:rsidR="00EF14D0" w:rsidRPr="00FF79E2" w:rsidRDefault="00CF4672" w:rsidP="007A4A1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ходе реализации п.2 Решения коллегии Управления </w:t>
            </w:r>
            <w:proofErr w:type="spellStart"/>
            <w:r w:rsidRPr="00FF79E2">
              <w:rPr>
                <w:rFonts w:ascii="Times New Roman" w:hAnsi="Times New Roman" w:cs="Times New Roman"/>
                <w:b/>
                <w:sz w:val="26"/>
                <w:szCs w:val="26"/>
              </w:rPr>
              <w:t>Роспотребнадзора</w:t>
            </w:r>
            <w:proofErr w:type="spellEnd"/>
            <w:r w:rsidRPr="00FF7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Пермскому краю от 30.03.2016 г. «О состоянии хозяйственно-питьевого водоснабжения населения Пермского края»</w:t>
            </w:r>
          </w:p>
        </w:tc>
        <w:tc>
          <w:tcPr>
            <w:tcW w:w="3533" w:type="dxa"/>
            <w:gridSpan w:val="2"/>
          </w:tcPr>
          <w:p w:rsidR="00FF79E2" w:rsidRPr="009B295A" w:rsidRDefault="00FF79E2" w:rsidP="00FF79E2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263F1C" w:rsidRDefault="00CF4672" w:rsidP="00CF4672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начальника ЗТО 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Пермскому краю</w:t>
            </w:r>
          </w:p>
          <w:p w:rsidR="00CF4672" w:rsidRDefault="00CF4672" w:rsidP="00CF4672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Андрей Александрович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Самородов</w:t>
            </w:r>
            <w:proofErr w:type="spellEnd"/>
          </w:p>
          <w:p w:rsidR="00CF4672" w:rsidRDefault="00CF4672" w:rsidP="00CF4672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672" w:rsidRDefault="00CF4672" w:rsidP="00CF4672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Содокладчик: Главный специалист ЗТО 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Пермскому краю</w:t>
            </w:r>
          </w:p>
          <w:p w:rsidR="00CF4672" w:rsidRPr="00143E4F" w:rsidRDefault="00CF4672" w:rsidP="00CF4672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 Иванович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Кинёв</w:t>
            </w:r>
            <w:proofErr w:type="spellEnd"/>
          </w:p>
        </w:tc>
      </w:tr>
      <w:tr w:rsidR="00EF14D0" w:rsidRPr="00DC7918" w:rsidTr="00B8046C">
        <w:trPr>
          <w:gridAfter w:val="1"/>
          <w:wAfter w:w="34" w:type="dxa"/>
          <w:trHeight w:val="667"/>
        </w:trPr>
        <w:tc>
          <w:tcPr>
            <w:tcW w:w="10692" w:type="dxa"/>
            <w:gridSpan w:val="7"/>
          </w:tcPr>
          <w:p w:rsidR="00EF14D0" w:rsidRPr="00143E4F" w:rsidRDefault="00EF14D0" w:rsidP="009B295A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143E4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392" w:type="dxa"/>
            <w:vAlign w:val="center"/>
          </w:tcPr>
          <w:p w:rsidR="009B295A" w:rsidRPr="00143E4F" w:rsidRDefault="009B295A" w:rsidP="009B295A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9B295A" w:rsidRDefault="00FF79E2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95A" w:rsidRPr="00143E4F" w:rsidRDefault="00FF79E2" w:rsidP="00FF79E2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5" w:type="dxa"/>
            <w:vAlign w:val="center"/>
          </w:tcPr>
          <w:p w:rsidR="009B295A" w:rsidRPr="00FF79E2" w:rsidRDefault="00FF79E2" w:rsidP="00236150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9E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9F8F5"/>
              </w:rPr>
              <w:t xml:space="preserve">О </w:t>
            </w:r>
            <w:r w:rsidR="0023615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9F8F5"/>
              </w:rPr>
              <w:t xml:space="preserve">формировании участковых избирательных комиссий </w:t>
            </w:r>
            <w:r w:rsidRPr="00FF79E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9F8F5"/>
              </w:rPr>
              <w:t xml:space="preserve"> </w:t>
            </w:r>
          </w:p>
        </w:tc>
        <w:tc>
          <w:tcPr>
            <w:tcW w:w="3505" w:type="dxa"/>
            <w:gridSpan w:val="2"/>
          </w:tcPr>
          <w:p w:rsidR="009B295A" w:rsidRPr="00FF79E2" w:rsidRDefault="009B295A" w:rsidP="009B295A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9B295A" w:rsidRPr="00FF79E2" w:rsidRDefault="00FF79E2" w:rsidP="00FF79E2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территориальной избирательной комиссии Ощепкова Татьяна Геннадьевна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10692" w:type="dxa"/>
            <w:gridSpan w:val="7"/>
          </w:tcPr>
          <w:p w:rsidR="00B8046C" w:rsidRDefault="00B8046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Default="009B295A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B8046C" w:rsidRPr="009B295A" w:rsidRDefault="00B8046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95A" w:rsidRPr="00D76742" w:rsidTr="00B8046C">
        <w:trPr>
          <w:trHeight w:val="3001"/>
        </w:trPr>
        <w:tc>
          <w:tcPr>
            <w:tcW w:w="392" w:type="dxa"/>
          </w:tcPr>
          <w:p w:rsidR="009B295A" w:rsidRPr="009B295A" w:rsidRDefault="009B295A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2802E0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B295A" w:rsidRPr="00143E4F" w:rsidRDefault="002802E0" w:rsidP="00FF7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B295A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B295A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95A" w:rsidRPr="00143E4F" w:rsidRDefault="002802E0" w:rsidP="00FF7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95A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</w:tcPr>
          <w:p w:rsidR="009B295A" w:rsidRPr="002802E0" w:rsidRDefault="002802E0" w:rsidP="00FF79E2">
            <w:pPr>
              <w:pStyle w:val="a3"/>
              <w:tabs>
                <w:tab w:val="left" w:pos="426"/>
              </w:tabs>
              <w:spacing w:before="240" w:line="320" w:lineRule="exact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9B295A"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редоставлени</w:t>
            </w:r>
            <w:r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B295A"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 и заполнение соответствующей формы справки в 2018 году </w:t>
            </w:r>
          </w:p>
          <w:p w:rsidR="009B295A" w:rsidRPr="00143E4F" w:rsidRDefault="009B295A" w:rsidP="00FF79E2">
            <w:pPr>
              <w:pStyle w:val="a3"/>
              <w:tabs>
                <w:tab w:val="left" w:pos="426"/>
              </w:tabs>
              <w:spacing w:before="240" w:line="320" w:lineRule="exac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(за отчетный 2017 год)</w:t>
            </w:r>
          </w:p>
        </w:tc>
        <w:tc>
          <w:tcPr>
            <w:tcW w:w="3533" w:type="dxa"/>
            <w:gridSpan w:val="2"/>
          </w:tcPr>
          <w:p w:rsidR="009B295A" w:rsidRDefault="002802E0" w:rsidP="00FF79E2">
            <w:pPr>
              <w:pStyle w:val="a3"/>
              <w:tabs>
                <w:tab w:val="left" w:pos="735"/>
              </w:tabs>
              <w:spacing w:before="240" w:line="240" w:lineRule="exact"/>
              <w:ind w:lef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делами администрации района</w:t>
            </w:r>
          </w:p>
          <w:p w:rsidR="002802E0" w:rsidRPr="00143E4F" w:rsidRDefault="002802E0" w:rsidP="00FF79E2">
            <w:pPr>
              <w:pStyle w:val="a3"/>
              <w:tabs>
                <w:tab w:val="left" w:pos="735"/>
              </w:tabs>
              <w:spacing w:before="240" w:line="240" w:lineRule="exact"/>
              <w:ind w:lef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Львовна Аликина</w:t>
            </w:r>
          </w:p>
        </w:tc>
      </w:tr>
      <w:tr w:rsidR="007A4A1B" w:rsidRPr="00D76742" w:rsidTr="00B8046C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7A4A1B" w:rsidRPr="00143E4F" w:rsidRDefault="007A4A1B" w:rsidP="00FF3BB1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9B295A" w:rsidRPr="00D76742" w:rsidTr="00B8046C">
        <w:trPr>
          <w:trHeight w:val="1705"/>
        </w:trPr>
        <w:tc>
          <w:tcPr>
            <w:tcW w:w="392" w:type="dxa"/>
          </w:tcPr>
          <w:p w:rsidR="009B295A" w:rsidRPr="009B295A" w:rsidRDefault="009B295A" w:rsidP="00271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2802E0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gridSpan w:val="2"/>
            <w:vAlign w:val="center"/>
          </w:tcPr>
          <w:p w:rsidR="009B295A" w:rsidRPr="00143E4F" w:rsidRDefault="002802E0" w:rsidP="002802E0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295A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67" w:type="dxa"/>
            <w:gridSpan w:val="3"/>
            <w:vAlign w:val="center"/>
          </w:tcPr>
          <w:p w:rsidR="009B295A" w:rsidRPr="00143E4F" w:rsidRDefault="009B295A" w:rsidP="00FF79E2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A" w:rsidRPr="002802E0" w:rsidRDefault="009B295A" w:rsidP="00FF79E2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533" w:type="dxa"/>
            <w:gridSpan w:val="2"/>
            <w:vAlign w:val="center"/>
          </w:tcPr>
          <w:p w:rsidR="009B295A" w:rsidRPr="00143E4F" w:rsidRDefault="009B295A" w:rsidP="00FF79E2">
            <w:pPr>
              <w:spacing w:before="2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(Шувалов В.Б., Щукина О.В.)</w:t>
            </w: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, Отдел по культуре физкультуре, спорту и молодежной политике, Управление образования администрации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сектор контрактной службы отдела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РЭПиТ</w:t>
            </w:r>
            <w:proofErr w:type="spellEnd"/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847CF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E9" w:rsidRDefault="008F2EE9" w:rsidP="00343E10">
      <w:pPr>
        <w:spacing w:after="0" w:line="240" w:lineRule="auto"/>
      </w:pPr>
      <w:r>
        <w:separator/>
      </w:r>
    </w:p>
  </w:endnote>
  <w:endnote w:type="continuationSeparator" w:id="0">
    <w:p w:rsidR="008F2EE9" w:rsidRDefault="008F2EE9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095B06">
        <w:pPr>
          <w:pStyle w:val="a5"/>
          <w:jc w:val="right"/>
        </w:pPr>
        <w:fldSimple w:instr=" PAGE   \* MERGEFORMAT ">
          <w:r w:rsidR="00236150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E9" w:rsidRDefault="008F2EE9" w:rsidP="00343E10">
      <w:pPr>
        <w:spacing w:after="0" w:line="240" w:lineRule="auto"/>
      </w:pPr>
      <w:r>
        <w:separator/>
      </w:r>
    </w:p>
  </w:footnote>
  <w:footnote w:type="continuationSeparator" w:id="0">
    <w:p w:rsidR="008F2EE9" w:rsidRDefault="008F2EE9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1440C"/>
    <w:rsid w:val="00020185"/>
    <w:rsid w:val="000263AE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95B06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3E4F"/>
    <w:rsid w:val="0014406A"/>
    <w:rsid w:val="00156EFA"/>
    <w:rsid w:val="00157751"/>
    <w:rsid w:val="0016369C"/>
    <w:rsid w:val="00167E4A"/>
    <w:rsid w:val="00174904"/>
    <w:rsid w:val="001770C5"/>
    <w:rsid w:val="001802FB"/>
    <w:rsid w:val="00187A28"/>
    <w:rsid w:val="00194737"/>
    <w:rsid w:val="0019652D"/>
    <w:rsid w:val="001A264E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20054D"/>
    <w:rsid w:val="002052BA"/>
    <w:rsid w:val="00205D0A"/>
    <w:rsid w:val="0021251E"/>
    <w:rsid w:val="002218D1"/>
    <w:rsid w:val="00224460"/>
    <w:rsid w:val="00230BDE"/>
    <w:rsid w:val="00231E68"/>
    <w:rsid w:val="00236150"/>
    <w:rsid w:val="00252C20"/>
    <w:rsid w:val="002545AD"/>
    <w:rsid w:val="00255D86"/>
    <w:rsid w:val="00261118"/>
    <w:rsid w:val="00263F1C"/>
    <w:rsid w:val="002675D8"/>
    <w:rsid w:val="0027007A"/>
    <w:rsid w:val="00271AE3"/>
    <w:rsid w:val="00275007"/>
    <w:rsid w:val="0027693B"/>
    <w:rsid w:val="002802E0"/>
    <w:rsid w:val="002828F3"/>
    <w:rsid w:val="002845B0"/>
    <w:rsid w:val="002872B8"/>
    <w:rsid w:val="0029349A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2F6A3D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1B36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66B6C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395"/>
    <w:rsid w:val="004F48EC"/>
    <w:rsid w:val="004F52A2"/>
    <w:rsid w:val="00500F4B"/>
    <w:rsid w:val="00504C6A"/>
    <w:rsid w:val="0051094B"/>
    <w:rsid w:val="00510C0C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B7E62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62447"/>
    <w:rsid w:val="0067128B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1436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4113"/>
    <w:rsid w:val="00764297"/>
    <w:rsid w:val="00774A97"/>
    <w:rsid w:val="00776555"/>
    <w:rsid w:val="00782FDE"/>
    <w:rsid w:val="00795AEE"/>
    <w:rsid w:val="00796832"/>
    <w:rsid w:val="007A2991"/>
    <w:rsid w:val="007A4A1B"/>
    <w:rsid w:val="007A63A2"/>
    <w:rsid w:val="007A67BD"/>
    <w:rsid w:val="007A782B"/>
    <w:rsid w:val="007B1517"/>
    <w:rsid w:val="007B2635"/>
    <w:rsid w:val="007B2FBD"/>
    <w:rsid w:val="007C0074"/>
    <w:rsid w:val="007C2B18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2EE9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295A"/>
    <w:rsid w:val="009B39EE"/>
    <w:rsid w:val="009B4665"/>
    <w:rsid w:val="009C5961"/>
    <w:rsid w:val="009C6DA8"/>
    <w:rsid w:val="009D0F14"/>
    <w:rsid w:val="009D257C"/>
    <w:rsid w:val="009E35B2"/>
    <w:rsid w:val="009E733C"/>
    <w:rsid w:val="009F1526"/>
    <w:rsid w:val="009F5A52"/>
    <w:rsid w:val="00A1096B"/>
    <w:rsid w:val="00A13D2A"/>
    <w:rsid w:val="00A158CA"/>
    <w:rsid w:val="00A260FC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87F66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8046C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B0A"/>
    <w:rsid w:val="00CE2C68"/>
    <w:rsid w:val="00CE504E"/>
    <w:rsid w:val="00CE795C"/>
    <w:rsid w:val="00CF4672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B7F6C"/>
    <w:rsid w:val="00DC6E6A"/>
    <w:rsid w:val="00DC7918"/>
    <w:rsid w:val="00DD2CC5"/>
    <w:rsid w:val="00DD590C"/>
    <w:rsid w:val="00DD7FA9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86B0A"/>
    <w:rsid w:val="00E91EF2"/>
    <w:rsid w:val="00EA3D54"/>
    <w:rsid w:val="00EB6002"/>
    <w:rsid w:val="00EC5676"/>
    <w:rsid w:val="00EC57C3"/>
    <w:rsid w:val="00ED48B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769CC"/>
    <w:rsid w:val="00F810CB"/>
    <w:rsid w:val="00F82D84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1DF2"/>
    <w:rsid w:val="00FF37FD"/>
    <w:rsid w:val="00FF3BB1"/>
    <w:rsid w:val="00FF51EC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3015-EDD3-4E8E-8F0B-423C2DF8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3</cp:revision>
  <cp:lastPrinted>2018-04-18T13:32:00Z</cp:lastPrinted>
  <dcterms:created xsi:type="dcterms:W3CDTF">2018-04-18T13:34:00Z</dcterms:created>
  <dcterms:modified xsi:type="dcterms:W3CDTF">2018-04-19T05:05:00Z</dcterms:modified>
</cp:coreProperties>
</file>