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A" w:rsidRPr="00004D77" w:rsidRDefault="00B826CA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4D77">
        <w:rPr>
          <w:rFonts w:ascii="Times New Roman" w:hAnsi="Times New Roman"/>
          <w:sz w:val="28"/>
          <w:szCs w:val="28"/>
        </w:rPr>
        <w:t>Приложение 1</w:t>
      </w:r>
    </w:p>
    <w:p w:rsidR="00B826CA" w:rsidRPr="00004D77" w:rsidRDefault="00B826CA" w:rsidP="00867B9E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к По</w:t>
      </w:r>
      <w:r w:rsidR="00867B9E">
        <w:rPr>
          <w:rFonts w:ascii="Times New Roman" w:hAnsi="Times New Roman"/>
          <w:sz w:val="28"/>
          <w:szCs w:val="28"/>
        </w:rPr>
        <w:t>ложению 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7B9E">
        <w:rPr>
          <w:rFonts w:ascii="Times New Roman" w:hAnsi="Times New Roman"/>
          <w:sz w:val="28"/>
          <w:szCs w:val="28"/>
        </w:rPr>
        <w:t>порядке проведения конку</w:t>
      </w:r>
      <w:r w:rsidRPr="00004D77">
        <w:rPr>
          <w:rFonts w:ascii="Times New Roman" w:hAnsi="Times New Roman"/>
          <w:sz w:val="28"/>
          <w:szCs w:val="28"/>
        </w:rPr>
        <w:t>рса</w:t>
      </w:r>
      <w:r w:rsidR="00867B9E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по отбору кандидатур на должность</w:t>
      </w:r>
      <w:r w:rsidR="00867B9E">
        <w:rPr>
          <w:rFonts w:ascii="Times New Roman" w:hAnsi="Times New Roman"/>
          <w:sz w:val="28"/>
          <w:szCs w:val="28"/>
        </w:rPr>
        <w:t xml:space="preserve">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</w:p>
    <w:p w:rsidR="00153845" w:rsidRPr="00004D77" w:rsidRDefault="00153845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826CA" w:rsidRPr="00886622" w:rsidRDefault="00B826CA" w:rsidP="00B826CA">
      <w:pPr>
        <w:pStyle w:val="a3"/>
        <w:rPr>
          <w:rFonts w:ascii="Times New Roman" w:hAnsi="Times New Roman"/>
          <w:sz w:val="56"/>
          <w:szCs w:val="56"/>
        </w:rPr>
      </w:pP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Форма</w:t>
      </w:r>
    </w:p>
    <w:p w:rsidR="00B826CA" w:rsidRPr="00004D77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Заявление</w:t>
      </w:r>
    </w:p>
    <w:p w:rsidR="00B826CA" w:rsidRPr="00004D77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на участие в конкурсе по отбору кандидат</w:t>
      </w:r>
      <w:r w:rsidR="0009089F">
        <w:rPr>
          <w:rFonts w:ascii="Times New Roman" w:hAnsi="Times New Roman"/>
          <w:b/>
          <w:sz w:val="28"/>
          <w:szCs w:val="28"/>
        </w:rPr>
        <w:t>ур</w:t>
      </w:r>
    </w:p>
    <w:p w:rsidR="00153845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 xml:space="preserve">на должность </w:t>
      </w:r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>г</w:t>
      </w:r>
      <w:r w:rsidR="00BE5024">
        <w:rPr>
          <w:rFonts w:ascii="Times New Roman" w:hAnsi="Times New Roman"/>
          <w:b/>
          <w:bCs/>
          <w:iCs/>
          <w:sz w:val="28"/>
          <w:szCs w:val="28"/>
        </w:rPr>
        <w:t>лавы городского округа - главы</w:t>
      </w:r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</w:t>
      </w:r>
      <w:proofErr w:type="spellStart"/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>Нытвенского</w:t>
      </w:r>
      <w:proofErr w:type="spellEnd"/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 xml:space="preserve"> городского округа</w:t>
      </w:r>
      <w:r w:rsidR="00BE5024" w:rsidRPr="0015384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BE5024" w:rsidRDefault="00B826CA" w:rsidP="00BE5024">
      <w:pPr>
        <w:pStyle w:val="a3"/>
        <w:spacing w:line="240" w:lineRule="exact"/>
        <w:ind w:left="3402" w:right="-1"/>
        <w:jc w:val="right"/>
        <w:rPr>
          <w:rFonts w:ascii="Times New Roman" w:hAnsi="Times New Roman"/>
          <w:sz w:val="28"/>
          <w:szCs w:val="28"/>
        </w:rPr>
      </w:pPr>
      <w:r w:rsidRPr="00BE5024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B826CA" w:rsidRPr="00BE5024" w:rsidRDefault="00B826CA" w:rsidP="00BE5024">
      <w:pPr>
        <w:pStyle w:val="a3"/>
        <w:spacing w:line="240" w:lineRule="exact"/>
        <w:ind w:left="3402" w:right="-1"/>
        <w:jc w:val="right"/>
        <w:rPr>
          <w:rFonts w:ascii="Times New Roman" w:hAnsi="Times New Roman"/>
          <w:sz w:val="28"/>
          <w:szCs w:val="28"/>
        </w:rPr>
      </w:pPr>
      <w:r w:rsidRPr="00BE5024">
        <w:rPr>
          <w:rFonts w:ascii="Times New Roman" w:hAnsi="Times New Roman"/>
          <w:sz w:val="28"/>
          <w:szCs w:val="28"/>
        </w:rPr>
        <w:t>конкурса по отбору кандидат</w:t>
      </w:r>
      <w:r w:rsidR="00153845" w:rsidRPr="00BE5024">
        <w:rPr>
          <w:rFonts w:ascii="Times New Roman" w:hAnsi="Times New Roman"/>
          <w:sz w:val="28"/>
          <w:szCs w:val="28"/>
        </w:rPr>
        <w:t>ур</w:t>
      </w:r>
      <w:r w:rsidRPr="00BE5024">
        <w:rPr>
          <w:rFonts w:ascii="Times New Roman" w:hAnsi="Times New Roman"/>
          <w:sz w:val="28"/>
          <w:szCs w:val="28"/>
        </w:rPr>
        <w:t xml:space="preserve"> на должность</w:t>
      </w:r>
    </w:p>
    <w:p w:rsidR="00153845" w:rsidRPr="00BE5024" w:rsidRDefault="00BE5024" w:rsidP="00BE502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BE5024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004D7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B826CA" w:rsidRPr="00524363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(фамилия, имя, отчество)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B826CA" w:rsidRPr="00524363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004D7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04D77">
        <w:rPr>
          <w:rFonts w:ascii="Times New Roman" w:hAnsi="Times New Roman"/>
          <w:sz w:val="28"/>
          <w:szCs w:val="28"/>
        </w:rPr>
        <w:t>___,</w:t>
      </w:r>
    </w:p>
    <w:p w:rsidR="00B826CA" w:rsidRPr="00524363" w:rsidRDefault="001B618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(информация о гражданстве</w:t>
      </w:r>
      <w:r w:rsidR="00B826CA" w:rsidRPr="00524363">
        <w:rPr>
          <w:rFonts w:ascii="Times New Roman" w:hAnsi="Times New Roman"/>
          <w:sz w:val="20"/>
          <w:szCs w:val="20"/>
        </w:rPr>
        <w:t>)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004D77">
        <w:rPr>
          <w:rFonts w:ascii="Times New Roman" w:hAnsi="Times New Roman"/>
          <w:sz w:val="28"/>
          <w:szCs w:val="28"/>
        </w:rPr>
        <w:t>ая</w:t>
      </w:r>
      <w:proofErr w:type="spellEnd"/>
      <w:r w:rsidRPr="00004D77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04D7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паспорт: серия 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04D77">
        <w:rPr>
          <w:rFonts w:ascii="Times New Roman" w:hAnsi="Times New Roman"/>
          <w:sz w:val="28"/>
          <w:szCs w:val="28"/>
        </w:rPr>
        <w:t xml:space="preserve"> ____________, выдан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B826CA" w:rsidRPr="00524363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(дата выдачи, кем выдан)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004D77" w:rsidRDefault="00B826CA" w:rsidP="0015384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прошу принять документы для моего участия</w:t>
      </w:r>
      <w:r w:rsidR="00CF2A86">
        <w:rPr>
          <w:rFonts w:ascii="Times New Roman" w:hAnsi="Times New Roman"/>
          <w:sz w:val="28"/>
          <w:szCs w:val="28"/>
        </w:rPr>
        <w:t xml:space="preserve"> в конкурсе по отбору кандидатур</w:t>
      </w:r>
      <w:r w:rsidR="00153845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="00BE5024">
        <w:rPr>
          <w:rFonts w:ascii="Times New Roman" w:hAnsi="Times New Roman"/>
          <w:i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и соо</w:t>
      </w:r>
      <w:r>
        <w:rPr>
          <w:rFonts w:ascii="Times New Roman" w:hAnsi="Times New Roman"/>
          <w:sz w:val="28"/>
          <w:szCs w:val="28"/>
        </w:rPr>
        <w:t xml:space="preserve">бщаю о себе сведения, указанные </w:t>
      </w:r>
      <w:r w:rsidRPr="00004D77">
        <w:rPr>
          <w:rFonts w:ascii="Times New Roman" w:hAnsi="Times New Roman"/>
          <w:sz w:val="28"/>
          <w:szCs w:val="28"/>
        </w:rPr>
        <w:t>в данных документах, согласно приложению.</w:t>
      </w:r>
    </w:p>
    <w:p w:rsidR="00B826CA" w:rsidRPr="00153845" w:rsidRDefault="00B826CA" w:rsidP="00153845">
      <w:pPr>
        <w:pStyle w:val="a3"/>
        <w:spacing w:line="21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4D77">
        <w:rPr>
          <w:rFonts w:ascii="Times New Roman" w:hAnsi="Times New Roman"/>
          <w:sz w:val="28"/>
          <w:szCs w:val="28"/>
        </w:rPr>
        <w:t xml:space="preserve">С ограничениями и запретами, установленными законодательством для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Pr="00BE5024">
        <w:rPr>
          <w:rFonts w:ascii="Times New Roman" w:hAnsi="Times New Roman"/>
          <w:sz w:val="28"/>
          <w:szCs w:val="28"/>
        </w:rPr>
        <w:t>,</w:t>
      </w:r>
      <w:r w:rsidRPr="00004D77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004D77">
        <w:rPr>
          <w:rFonts w:ascii="Times New Roman" w:hAnsi="Times New Roman"/>
          <w:sz w:val="28"/>
          <w:szCs w:val="28"/>
        </w:rPr>
        <w:t>н(</w:t>
      </w:r>
      <w:proofErr w:type="gramEnd"/>
      <w:r w:rsidRPr="00004D77">
        <w:rPr>
          <w:rFonts w:ascii="Times New Roman" w:hAnsi="Times New Roman"/>
          <w:sz w:val="28"/>
          <w:szCs w:val="28"/>
        </w:rPr>
        <w:t>а).</w:t>
      </w:r>
    </w:p>
    <w:p w:rsidR="00B826CA" w:rsidRPr="00004D77" w:rsidRDefault="00B826CA" w:rsidP="002B7271">
      <w:pPr>
        <w:pStyle w:val="a3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</w:t>
      </w:r>
      <w:r w:rsidR="00153845"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о ходе 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 xml:space="preserve">по следующему </w:t>
      </w:r>
      <w:r>
        <w:rPr>
          <w:rFonts w:ascii="Times New Roman" w:hAnsi="Times New Roman"/>
          <w:sz w:val="28"/>
          <w:szCs w:val="28"/>
        </w:rPr>
        <w:t xml:space="preserve">почтовому адресу или адресу </w:t>
      </w:r>
      <w:r w:rsidRPr="00004D77">
        <w:rPr>
          <w:rFonts w:ascii="Times New Roman" w:hAnsi="Times New Roman"/>
          <w:sz w:val="28"/>
          <w:szCs w:val="28"/>
        </w:rPr>
        <w:t>электронной почты: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B826CA" w:rsidRPr="00886622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(указать почтовый адрес с индексом или адрес электронной почты)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004D7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826CA" w:rsidRPr="00886622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(номер телефона)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Приложения: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2. анкета;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3.</w:t>
      </w: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4.</w:t>
      </w:r>
    </w:p>
    <w:p w:rsidR="00BF3A5A" w:rsidRDefault="00BF3A5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004D77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4D77">
        <w:rPr>
          <w:rFonts w:ascii="Times New Roman" w:hAnsi="Times New Roman"/>
          <w:sz w:val="28"/>
          <w:szCs w:val="28"/>
        </w:rPr>
        <w:t xml:space="preserve"> _________________</w:t>
      </w:r>
    </w:p>
    <w:p w:rsidR="00B826CA" w:rsidRPr="00886622" w:rsidRDefault="00B826CA" w:rsidP="00B826CA">
      <w:pPr>
        <w:pStyle w:val="a3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 xml:space="preserve">  (число, месяц, год)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886622">
        <w:rPr>
          <w:rFonts w:ascii="Times New Roman" w:hAnsi="Times New Roman"/>
          <w:sz w:val="20"/>
          <w:szCs w:val="20"/>
        </w:rPr>
        <w:t>(подпись)</w:t>
      </w:r>
    </w:p>
    <w:p w:rsidR="00B826CA" w:rsidRDefault="00B826CA" w:rsidP="00B826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53845" w:rsidRDefault="00153845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153845" w:rsidRDefault="00153845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5E7947" w:rsidRDefault="005E7947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5E7947" w:rsidRDefault="005E7947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Приложение 2</w:t>
      </w:r>
    </w:p>
    <w:p w:rsidR="00B826CA" w:rsidRPr="00BE5024" w:rsidRDefault="00153845" w:rsidP="00BE5024">
      <w:pPr>
        <w:pStyle w:val="a3"/>
        <w:spacing w:line="240" w:lineRule="exact"/>
        <w:ind w:left="5245"/>
        <w:rPr>
          <w:rFonts w:ascii="Times New Roman" w:hAnsi="Times New Roman"/>
          <w:sz w:val="72"/>
          <w:szCs w:val="72"/>
        </w:rPr>
      </w:pPr>
      <w:r w:rsidRPr="00004D77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ложению о порядке проведения конку</w:t>
      </w:r>
      <w:r w:rsidRPr="00004D77">
        <w:rPr>
          <w:rFonts w:ascii="Times New Roman" w:hAnsi="Times New Roman"/>
          <w:sz w:val="28"/>
          <w:szCs w:val="28"/>
        </w:rPr>
        <w:t>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по отбору кандидатур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Форма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Согласие</w:t>
      </w:r>
    </w:p>
    <w:p w:rsidR="00B826CA" w:rsidRPr="003B5C0E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B826CA" w:rsidRDefault="00B826CA" w:rsidP="00153845">
      <w:pPr>
        <w:pStyle w:val="a3"/>
        <w:spacing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>г</w:t>
      </w:r>
      <w:r w:rsidR="00BE5024">
        <w:rPr>
          <w:rFonts w:ascii="Times New Roman" w:hAnsi="Times New Roman"/>
          <w:b/>
          <w:bCs/>
          <w:iCs/>
          <w:sz w:val="28"/>
          <w:szCs w:val="28"/>
        </w:rPr>
        <w:t>лавы городского округа - главы</w:t>
      </w:r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</w:t>
      </w:r>
      <w:proofErr w:type="spellStart"/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>Нытвенского</w:t>
      </w:r>
      <w:proofErr w:type="spellEnd"/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 xml:space="preserve"> городского округа</w:t>
      </w:r>
    </w:p>
    <w:p w:rsidR="00BE5024" w:rsidRPr="003B5C0E" w:rsidRDefault="00BE5024" w:rsidP="0015384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3845" w:rsidRPr="00004D77" w:rsidRDefault="001C6258" w:rsidP="00153845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53845"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153845" w:rsidRPr="00004D77" w:rsidRDefault="001C6258" w:rsidP="00153845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53845"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="00153845" w:rsidRPr="00004D77">
        <w:rPr>
          <w:rFonts w:ascii="Times New Roman" w:hAnsi="Times New Roman"/>
          <w:sz w:val="28"/>
          <w:szCs w:val="28"/>
        </w:rPr>
        <w:t xml:space="preserve"> на должность</w:t>
      </w:r>
    </w:p>
    <w:p w:rsidR="00153845" w:rsidRPr="00BE5024" w:rsidRDefault="001C6258" w:rsidP="00BE5024">
      <w:pPr>
        <w:pStyle w:val="a3"/>
        <w:spacing w:line="240" w:lineRule="exact"/>
        <w:ind w:left="3402" w:right="-1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C6258">
        <w:rPr>
          <w:rFonts w:ascii="Times New Roman" w:hAnsi="Times New Roman"/>
          <w:sz w:val="28"/>
          <w:szCs w:val="28"/>
        </w:rPr>
        <w:t xml:space="preserve">              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</w:p>
    <w:p w:rsidR="00153845" w:rsidRDefault="00153845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3B5C0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B826CA" w:rsidRPr="003B5C0E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(фамилия, имя, отчество)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3B5C0E">
        <w:rPr>
          <w:rFonts w:ascii="Times New Roman" w:hAnsi="Times New Roman"/>
          <w:sz w:val="28"/>
          <w:szCs w:val="28"/>
        </w:rPr>
        <w:t>ая</w:t>
      </w:r>
      <w:proofErr w:type="spellEnd"/>
      <w:r w:rsidRPr="003B5C0E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/>
          <w:sz w:val="28"/>
          <w:szCs w:val="28"/>
        </w:rPr>
        <w:t>№</w:t>
      </w:r>
      <w:r w:rsidRPr="003B5C0E">
        <w:rPr>
          <w:rFonts w:ascii="Times New Roman" w:hAnsi="Times New Roman"/>
          <w:sz w:val="28"/>
          <w:szCs w:val="28"/>
        </w:rPr>
        <w:t xml:space="preserve"> ____________, </w:t>
      </w:r>
      <w:r>
        <w:rPr>
          <w:rFonts w:ascii="Times New Roman" w:hAnsi="Times New Roman"/>
          <w:sz w:val="28"/>
          <w:szCs w:val="28"/>
        </w:rPr>
        <w:t>выдан _______________________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B826CA" w:rsidRPr="003B5C0E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(дата выдачи, кем выдан)</w:t>
      </w:r>
    </w:p>
    <w:p w:rsidR="00B826CA" w:rsidRPr="003B5C0E" w:rsidRDefault="00B826CA" w:rsidP="00B826C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C0E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Pr="003B5C0E">
        <w:rPr>
          <w:rFonts w:ascii="Times New Roman" w:hAnsi="Times New Roman"/>
          <w:sz w:val="28"/>
          <w:szCs w:val="28"/>
        </w:rPr>
        <w:t xml:space="preserve"> на должность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Pr="003B5C0E">
        <w:rPr>
          <w:rFonts w:ascii="Times New Roman" w:hAnsi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 w:rsidRPr="003B5C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C0E">
        <w:rPr>
          <w:rFonts w:ascii="Times New Roman" w:hAnsi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B826CA" w:rsidRPr="0029547B" w:rsidRDefault="00153845" w:rsidP="001538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числа, месяца, года рождения,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места рождения,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номера контактного телефона,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адреса электронной почты,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сведений о трудовой деятельности, службе,</w:t>
      </w:r>
    </w:p>
    <w:p w:rsidR="00524BD6" w:rsidRDefault="00153845" w:rsidP="00524BD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24BD6" w:rsidRPr="00524BD6">
        <w:rPr>
          <w:rFonts w:ascii="Times New Roman" w:hAnsi="Times New Roman"/>
          <w:sz w:val="28"/>
          <w:szCs w:val="28"/>
        </w:rPr>
        <w:t>идентификационного номера налогоплательщика (ИНН),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сведений об образовании и о квалификации, о квалификации, об обучении,</w:t>
      </w:r>
    </w:p>
    <w:p w:rsidR="00B826CA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B826CA" w:rsidRPr="00BE5024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иных персональных данных, необходимых для участия в конкурсе по отбору кандидат</w:t>
      </w:r>
      <w:r w:rsidR="00586F5B">
        <w:rPr>
          <w:rFonts w:ascii="Times New Roman" w:hAnsi="Times New Roman"/>
          <w:sz w:val="28"/>
          <w:szCs w:val="28"/>
        </w:rPr>
        <w:t>ур</w:t>
      </w:r>
      <w:r w:rsidR="00B826CA"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="00B826CA" w:rsidRPr="00BE5024">
        <w:rPr>
          <w:rFonts w:ascii="Times New Roman" w:hAnsi="Times New Roman"/>
          <w:sz w:val="28"/>
          <w:szCs w:val="28"/>
        </w:rPr>
        <w:t>.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BE5024" w:rsidRPr="00BE5024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BE5024" w:rsidRPr="00BE5024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Pr="0029547B">
        <w:rPr>
          <w:rFonts w:ascii="Times New Roman" w:hAnsi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признании судом недееспособным;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наличии судимости;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содержании в местах лишения свободы по приговору суда;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осуждении к лишению свободы за совершение тяжких и (или) особо тяжких преступлений;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4" w:history="1">
        <w:r w:rsidRPr="00295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54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5" w:history="1">
        <w:r w:rsidRPr="0029547B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29547B">
          <w:rPr>
            <w:rFonts w:ascii="Times New Roman" w:hAnsi="Times New Roman"/>
            <w:sz w:val="28"/>
            <w:szCs w:val="28"/>
          </w:rPr>
          <w:t>20.29</w:t>
        </w:r>
      </w:hyperlink>
      <w:r w:rsidRPr="0029547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наличии вступившего в силу решения суда о лишении меня права занимать муниципальные должности;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Я ознакомлен(а), что: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</w:t>
      </w:r>
      <w:r w:rsidR="00340D00">
        <w:rPr>
          <w:rFonts w:ascii="Times New Roman" w:hAnsi="Times New Roman"/>
          <w:bCs/>
          <w:sz w:val="28"/>
          <w:szCs w:val="28"/>
        </w:rPr>
        <w:t>Думой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0D00" w:rsidRPr="00E154C6">
        <w:rPr>
          <w:rFonts w:ascii="Times New Roman" w:hAnsi="Times New Roman"/>
          <w:bCs/>
          <w:sz w:val="28"/>
          <w:szCs w:val="28"/>
        </w:rPr>
        <w:t>Нытвенского</w:t>
      </w:r>
      <w:proofErr w:type="spellEnd"/>
      <w:r w:rsidR="00340D00" w:rsidRPr="00E154C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3E27" w:rsidRPr="001A3E27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1A3E27" w:rsidRPr="001A3E27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1A3E27" w:rsidRPr="001A3E27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="001A3E27" w:rsidRPr="0029547B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по итогам проведенного конкурса по отбору кандидат</w:t>
      </w:r>
      <w:r w:rsidR="00586F5B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1A3E27" w:rsidRPr="001A3E27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1A3E27" w:rsidRPr="001A3E27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1A3E27" w:rsidRPr="001A3E27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="001A3E27" w:rsidRPr="0029547B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 xml:space="preserve">либо до принятия </w:t>
      </w:r>
      <w:r w:rsidR="00340D00">
        <w:rPr>
          <w:rFonts w:ascii="Times New Roman" w:hAnsi="Times New Roman"/>
          <w:bCs/>
          <w:sz w:val="28"/>
          <w:szCs w:val="28"/>
        </w:rPr>
        <w:t>Думой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0D00" w:rsidRPr="00E154C6">
        <w:rPr>
          <w:rFonts w:ascii="Times New Roman" w:hAnsi="Times New Roman"/>
          <w:bCs/>
          <w:sz w:val="28"/>
          <w:szCs w:val="28"/>
        </w:rPr>
        <w:t>Нытвенского</w:t>
      </w:r>
      <w:proofErr w:type="spellEnd"/>
      <w:r w:rsidR="00340D00" w:rsidRPr="00E154C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D00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решения о проведении повторного конкурса;</w:t>
      </w:r>
      <w:proofErr w:type="gramEnd"/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lastRenderedPageBreak/>
        <w:t>Отзыв согласия на обработку персональных данных означает мой отказ от участия в конкурсе по отбору кандидат</w:t>
      </w:r>
      <w:r w:rsidR="00785BA2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1A3E27" w:rsidRPr="001A3E27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1A3E27" w:rsidRPr="001A3E27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1A3E27" w:rsidRPr="001A3E27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29547B">
          <w:rPr>
            <w:rFonts w:ascii="Times New Roman" w:hAnsi="Times New Roman"/>
            <w:sz w:val="28"/>
            <w:szCs w:val="28"/>
          </w:rPr>
          <w:t>пунктах 2</w:t>
        </w:r>
      </w:hyperlink>
      <w:r w:rsidRPr="0029547B">
        <w:rPr>
          <w:rFonts w:ascii="Times New Roman" w:hAnsi="Times New Roman"/>
          <w:sz w:val="28"/>
          <w:szCs w:val="28"/>
        </w:rPr>
        <w:t>-</w:t>
      </w:r>
      <w:hyperlink r:id="rId8" w:history="1">
        <w:r w:rsidRPr="0029547B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29547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9547B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547B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29547B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27.07.2006 № 152-ФЗ «О персональных данных»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4) после окончания 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97165F" w:rsidRPr="0097165F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97165F" w:rsidRPr="0097165F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97165F" w:rsidRPr="0097165F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Pr="0029547B">
        <w:rPr>
          <w:rFonts w:ascii="Times New Roman" w:hAnsi="Times New Roman"/>
          <w:sz w:val="28"/>
          <w:szCs w:val="28"/>
        </w:rPr>
        <w:t xml:space="preserve"> и избрания </w:t>
      </w:r>
      <w:r w:rsidR="00340D00">
        <w:rPr>
          <w:rFonts w:ascii="Times New Roman" w:hAnsi="Times New Roman"/>
          <w:bCs/>
          <w:sz w:val="28"/>
          <w:szCs w:val="28"/>
        </w:rPr>
        <w:t>Думой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0D00" w:rsidRPr="00E154C6">
        <w:rPr>
          <w:rFonts w:ascii="Times New Roman" w:hAnsi="Times New Roman"/>
          <w:bCs/>
          <w:sz w:val="28"/>
          <w:szCs w:val="28"/>
        </w:rPr>
        <w:t>Нытвенского</w:t>
      </w:r>
      <w:proofErr w:type="spellEnd"/>
      <w:r w:rsidR="00340D00" w:rsidRPr="00E154C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D00">
        <w:rPr>
          <w:rFonts w:ascii="Times New Roman" w:hAnsi="Times New Roman"/>
          <w:sz w:val="28"/>
          <w:szCs w:val="28"/>
        </w:rPr>
        <w:t xml:space="preserve"> </w:t>
      </w:r>
      <w:r w:rsidR="00C96CE8" w:rsidRPr="00C96CE8">
        <w:rPr>
          <w:rFonts w:ascii="Times New Roman" w:hAnsi="Times New Roman"/>
          <w:bCs/>
          <w:iCs/>
          <w:sz w:val="28"/>
          <w:szCs w:val="28"/>
        </w:rPr>
        <w:t xml:space="preserve">главы городского округа - главы администрации </w:t>
      </w:r>
      <w:proofErr w:type="spellStart"/>
      <w:r w:rsidR="00C96CE8" w:rsidRPr="00C96CE8">
        <w:rPr>
          <w:rFonts w:ascii="Times New Roman" w:hAnsi="Times New Roman"/>
          <w:bCs/>
          <w:iCs/>
          <w:sz w:val="28"/>
          <w:szCs w:val="28"/>
        </w:rPr>
        <w:t>Нытвенского</w:t>
      </w:r>
      <w:proofErr w:type="spellEnd"/>
      <w:r w:rsidR="00C96CE8" w:rsidRPr="00C96CE8">
        <w:rPr>
          <w:rFonts w:ascii="Times New Roman" w:hAnsi="Times New Roman"/>
          <w:bCs/>
          <w:iCs/>
          <w:sz w:val="28"/>
          <w:szCs w:val="28"/>
        </w:rPr>
        <w:t xml:space="preserve"> городского округа</w:t>
      </w:r>
      <w:r w:rsidR="00153845" w:rsidRPr="00004D77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 xml:space="preserve">персональные данные хранятся в </w:t>
      </w:r>
      <w:r w:rsidR="00340D00">
        <w:rPr>
          <w:rFonts w:ascii="Times New Roman" w:hAnsi="Times New Roman"/>
          <w:bCs/>
          <w:sz w:val="28"/>
          <w:szCs w:val="28"/>
        </w:rPr>
        <w:t>Думе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0D00" w:rsidRPr="00E154C6">
        <w:rPr>
          <w:rFonts w:ascii="Times New Roman" w:hAnsi="Times New Roman"/>
          <w:bCs/>
          <w:sz w:val="28"/>
          <w:szCs w:val="28"/>
        </w:rPr>
        <w:t>Нытвенского</w:t>
      </w:r>
      <w:proofErr w:type="spellEnd"/>
      <w:r w:rsidR="00340D00" w:rsidRPr="00E154C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Федерации.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</w:t>
      </w:r>
    </w:p>
    <w:p w:rsidR="00B826CA" w:rsidRPr="0029547B" w:rsidRDefault="00AC13BC" w:rsidP="00AC13B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826CA" w:rsidRPr="0029547B">
        <w:rPr>
          <w:rFonts w:ascii="Times New Roman" w:hAnsi="Times New Roman"/>
          <w:sz w:val="20"/>
          <w:szCs w:val="20"/>
        </w:rPr>
        <w:t>(число, месяц, год)</w:t>
      </w:r>
    </w:p>
    <w:p w:rsidR="00AC13BC" w:rsidRDefault="00AC13BC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</w:t>
      </w:r>
    </w:p>
    <w:p w:rsidR="00B826CA" w:rsidRPr="00D166B7" w:rsidRDefault="00AC13BC" w:rsidP="00B826C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B826CA" w:rsidRPr="0029547B">
        <w:rPr>
          <w:rFonts w:ascii="Times New Roman" w:hAnsi="Times New Roman"/>
          <w:sz w:val="20"/>
          <w:szCs w:val="20"/>
        </w:rPr>
        <w:t>(подпись)</w:t>
      </w:r>
    </w:p>
    <w:p w:rsidR="002A3C3C" w:rsidRDefault="002A3C3C"/>
    <w:sectPr w:rsidR="002A3C3C" w:rsidSect="0013092B">
      <w:pgSz w:w="11905" w:h="16838"/>
      <w:pgMar w:top="454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381"/>
    <w:rsid w:val="0009089F"/>
    <w:rsid w:val="0012762D"/>
    <w:rsid w:val="00153845"/>
    <w:rsid w:val="001A3E27"/>
    <w:rsid w:val="001B618A"/>
    <w:rsid w:val="001C6258"/>
    <w:rsid w:val="002A3C3C"/>
    <w:rsid w:val="002B7271"/>
    <w:rsid w:val="00340D00"/>
    <w:rsid w:val="00353912"/>
    <w:rsid w:val="003700E3"/>
    <w:rsid w:val="00400719"/>
    <w:rsid w:val="00524BD6"/>
    <w:rsid w:val="00573EA4"/>
    <w:rsid w:val="00586F5B"/>
    <w:rsid w:val="005B0381"/>
    <w:rsid w:val="005E7947"/>
    <w:rsid w:val="00643D30"/>
    <w:rsid w:val="00785BA2"/>
    <w:rsid w:val="007A445F"/>
    <w:rsid w:val="007B1F9F"/>
    <w:rsid w:val="00867B9E"/>
    <w:rsid w:val="008E4931"/>
    <w:rsid w:val="0097165F"/>
    <w:rsid w:val="00AC13BC"/>
    <w:rsid w:val="00B826CA"/>
    <w:rsid w:val="00BE5024"/>
    <w:rsid w:val="00BF3A5A"/>
    <w:rsid w:val="00C96CE8"/>
    <w:rsid w:val="00C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6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2019-06-06T05:27:00Z</cp:lastPrinted>
  <dcterms:created xsi:type="dcterms:W3CDTF">2019-08-29T10:18:00Z</dcterms:created>
  <dcterms:modified xsi:type="dcterms:W3CDTF">2019-08-29T10:18:00Z</dcterms:modified>
</cp:coreProperties>
</file>