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72" w:rsidRDefault="00357D72" w:rsidP="00357D72">
      <w:pPr>
        <w:autoSpaceDE w:val="0"/>
        <w:autoSpaceDN w:val="0"/>
        <w:adjustRightInd w:val="0"/>
        <w:spacing w:before="480"/>
        <w:ind w:firstLine="539"/>
        <w:jc w:val="center"/>
        <w:rPr>
          <w:sz w:val="28"/>
          <w:szCs w:val="28"/>
        </w:rPr>
      </w:pPr>
    </w:p>
    <w:p w:rsidR="00357D72" w:rsidRPr="008E47BC" w:rsidRDefault="00357D72" w:rsidP="00357D72">
      <w:pPr>
        <w:autoSpaceDE w:val="0"/>
        <w:autoSpaceDN w:val="0"/>
        <w:adjustRightInd w:val="0"/>
        <w:spacing w:before="480"/>
        <w:ind w:firstLine="539"/>
        <w:jc w:val="center"/>
        <w:rPr>
          <w:b/>
          <w:sz w:val="28"/>
          <w:szCs w:val="28"/>
        </w:rPr>
      </w:pPr>
      <w:r w:rsidRPr="008E47BC">
        <w:rPr>
          <w:b/>
          <w:sz w:val="28"/>
          <w:szCs w:val="28"/>
        </w:rPr>
        <w:t>МКУ «Служба гражданской защиты» информирует</w:t>
      </w:r>
    </w:p>
    <w:p w:rsidR="00357D72" w:rsidRPr="00095CF2" w:rsidRDefault="00357D72" w:rsidP="00357D72">
      <w:pPr>
        <w:autoSpaceDE w:val="0"/>
        <w:autoSpaceDN w:val="0"/>
        <w:adjustRightInd w:val="0"/>
        <w:spacing w:before="480"/>
        <w:ind w:firstLine="539"/>
        <w:jc w:val="center"/>
        <w:rPr>
          <w:sz w:val="28"/>
          <w:szCs w:val="28"/>
        </w:rPr>
      </w:pPr>
      <w:r w:rsidRPr="00095CF2">
        <w:rPr>
          <w:sz w:val="28"/>
          <w:szCs w:val="28"/>
        </w:rPr>
        <w:t>ВЫПИСКА</w:t>
      </w:r>
    </w:p>
    <w:p w:rsidR="00357D72" w:rsidRPr="00095CF2" w:rsidRDefault="00357D72" w:rsidP="00357D72">
      <w:pPr>
        <w:autoSpaceDE w:val="0"/>
        <w:autoSpaceDN w:val="0"/>
        <w:adjustRightInd w:val="0"/>
        <w:spacing w:after="120"/>
        <w:ind w:firstLine="539"/>
        <w:jc w:val="center"/>
        <w:rPr>
          <w:sz w:val="28"/>
          <w:szCs w:val="28"/>
        </w:rPr>
      </w:pPr>
      <w:r w:rsidRPr="00095CF2">
        <w:rPr>
          <w:sz w:val="28"/>
          <w:szCs w:val="28"/>
        </w:rPr>
        <w:t>из правил противопожарного режима, утвержденных постановлением Правительства Российской Федерации от 25</w:t>
      </w:r>
      <w:r>
        <w:rPr>
          <w:sz w:val="28"/>
          <w:szCs w:val="28"/>
        </w:rPr>
        <w:t xml:space="preserve"> апреля </w:t>
      </w:r>
      <w:r w:rsidRPr="00095CF2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095CF2">
        <w:rPr>
          <w:sz w:val="28"/>
          <w:szCs w:val="28"/>
        </w:rPr>
        <w:t xml:space="preserve"> № 390 </w:t>
      </w:r>
      <w:r w:rsidRPr="00095CF2">
        <w:rPr>
          <w:sz w:val="28"/>
          <w:szCs w:val="28"/>
        </w:rPr>
        <w:br/>
        <w:t>«О противопожарном режиме»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357D72" w:rsidRPr="00B010AC" w:rsidRDefault="00357D72" w:rsidP="00357D7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0AC">
        <w:rPr>
          <w:rFonts w:ascii="Times New Roman" w:hAnsi="Times New Roman" w:cs="Times New Roman"/>
          <w:sz w:val="28"/>
          <w:szCs w:val="28"/>
        </w:rP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357D72" w:rsidRPr="00B010AC" w:rsidRDefault="00357D72" w:rsidP="00357D7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0AC">
        <w:rPr>
          <w:rFonts w:ascii="Times New Roman" w:hAnsi="Times New Roman" w:cs="Times New Roman"/>
          <w:sz w:val="28"/>
          <w:szCs w:val="28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357D72" w:rsidRPr="00B010AC" w:rsidRDefault="00357D72" w:rsidP="00357D7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0AC">
        <w:rPr>
          <w:rFonts w:ascii="Times New Roman" w:hAnsi="Times New Roman" w:cs="Times New Roman"/>
          <w:sz w:val="28"/>
          <w:szCs w:val="28"/>
        </w:rPr>
        <w:t>б) дежурство ответственных лиц на сцене и в зальных помещениях.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31. При проведении мероприятий с массовым пребыванием людей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в зданиях со сгораемыми перекрытиями допускается использовать только помещения, расположенные на 1-м и 2-м этажах.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На мероприятиях могут применяться электрические гирлянды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и иллюминация, имеющие соответствующий сертификат соответствия.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Новогодняя елка должна устанавливаться на устойчивом основании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и не загромождать выход из помещения. Ветки елки должны находиться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на расстоянии не менее 1 метра от стен и потолков.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32. При проведении мероприятий с массовым пребыванием людей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в помещениях запрещается: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а) применять пиротехнические изделия, дуговые прожекторы и свечи;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б) украшать елку марлей и ватой, не пропитанными огнезащитными составами;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B010AC">
        <w:rPr>
          <w:sz w:val="28"/>
          <w:szCs w:val="28"/>
        </w:rPr>
        <w:t>пожаровзрывоопасные</w:t>
      </w:r>
      <w:proofErr w:type="spellEnd"/>
      <w:r w:rsidRPr="00B010AC">
        <w:rPr>
          <w:sz w:val="28"/>
          <w:szCs w:val="28"/>
        </w:rPr>
        <w:t xml:space="preserve"> работы;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lastRenderedPageBreak/>
        <w:t>г) уменьшать ширину проходов между рядами и устанавливать в проходах дополнительные кресла, стулья и др.;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B010AC">
        <w:rPr>
          <w:sz w:val="28"/>
          <w:szCs w:val="28"/>
        </w:rPr>
        <w:t>д</w:t>
      </w:r>
      <w:proofErr w:type="spellEnd"/>
      <w:r w:rsidRPr="00B010AC">
        <w:rPr>
          <w:sz w:val="28"/>
          <w:szCs w:val="28"/>
        </w:rPr>
        <w:t xml:space="preserve">) полностью гасить свет в помещении во время спектаклей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или представлений;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е) допускать нарушения установленных норм заполнения помещений людьми.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34. Двери на путях эвакуации открываются наружу по направлению выхода из здания, за исключением дверей, направление открывания которых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Руководителем организации, на объекте которой возник пожар, обеспечивается доступ пожарным подразделениям в закрытые помещения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для целей локализации и тушения пожара.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36. При эксплуатации эвакуационных путей, эвакуационных и аварийных выходов запрещается: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а) устраивать пороги на путях эвакуации (за исключением порогов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б) загромождать эвакуационные пути и выходы (в том числе проходы, </w:t>
      </w:r>
      <w:proofErr w:type="gramStart"/>
      <w:r w:rsidRPr="00B010AC">
        <w:rPr>
          <w:sz w:val="28"/>
          <w:szCs w:val="28"/>
        </w:rPr>
        <w:t>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в) устраивать в тамбурах выходов (за исключением квартир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и индивидуальных жилых домов) сушилки и вешалки для одежды, гардеробы,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а также хранить (в том числе временно) инвентарь и материалы;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г) фиксировать самозакрывающиеся двери лестничных клеток, коридоров, холлов и тамбуров в открытом положении (если для этих целей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не используются устройства, автоматически срабатывающие при пожаре),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а также снимать их;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B010AC">
        <w:rPr>
          <w:sz w:val="28"/>
          <w:szCs w:val="28"/>
        </w:rPr>
        <w:lastRenderedPageBreak/>
        <w:t>д</w:t>
      </w:r>
      <w:proofErr w:type="spellEnd"/>
      <w:r w:rsidRPr="00B010AC">
        <w:rPr>
          <w:sz w:val="28"/>
          <w:szCs w:val="28"/>
        </w:rPr>
        <w:t xml:space="preserve">) закрывать жалюзи или остеклять переходы воздушных зон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в незадымляемых лестничных клетках;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е) заменять армированное стекло обычным в остеклении дверей и фрамуг.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61. </w:t>
      </w:r>
      <w:proofErr w:type="gramStart"/>
      <w:r w:rsidRPr="00B010AC">
        <w:rPr>
          <w:sz w:val="28"/>
          <w:szCs w:val="28"/>
        </w:rPr>
        <w:t xml:space="preserve">Руководитель организации обеспечивает исправное состояние систем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B010AC">
        <w:rPr>
          <w:sz w:val="28"/>
          <w:szCs w:val="28"/>
        </w:rPr>
        <w:t>противодымной</w:t>
      </w:r>
      <w:proofErr w:type="spellEnd"/>
      <w:r w:rsidRPr="00B010AC">
        <w:rPr>
          <w:sz w:val="28"/>
          <w:szCs w:val="28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B010AC">
        <w:rPr>
          <w:sz w:val="28"/>
          <w:szCs w:val="28"/>
        </w:rPr>
        <w:t xml:space="preserve"> с оформлением соответствующего акта проверки.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 xml:space="preserve"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и (или) специальных технических условий.</w:t>
      </w:r>
    </w:p>
    <w:p w:rsidR="00357D72" w:rsidRPr="00B010AC" w:rsidRDefault="00357D72" w:rsidP="00357D72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010AC">
        <w:rPr>
          <w:sz w:val="28"/>
          <w:szCs w:val="28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357D72" w:rsidRPr="00B010AC" w:rsidRDefault="00357D72" w:rsidP="00357D72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10AC">
        <w:rPr>
          <w:rFonts w:ascii="Times New Roman" w:hAnsi="Times New Roman"/>
          <w:sz w:val="28"/>
          <w:szCs w:val="28"/>
        </w:rPr>
        <w:t>ри производстве,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0AC">
        <w:rPr>
          <w:rFonts w:ascii="Times New Roman" w:hAnsi="Times New Roman"/>
          <w:sz w:val="28"/>
          <w:szCs w:val="28"/>
        </w:rPr>
        <w:t>и применении пиротехнических изделий необходимо соблюдать определенные требования пожарной безопасности, которые определены следующими нормативно-правовыми актами и нормативными документами:</w:t>
      </w:r>
    </w:p>
    <w:p w:rsidR="00357D72" w:rsidRPr="00B010AC" w:rsidRDefault="00357D72" w:rsidP="00357D72">
      <w:pPr>
        <w:pStyle w:val="ConsNormal"/>
        <w:widowControl/>
        <w:numPr>
          <w:ilvl w:val="0"/>
          <w:numId w:val="1"/>
        </w:numPr>
        <w:tabs>
          <w:tab w:val="clear" w:pos="1428"/>
          <w:tab w:val="num" w:pos="1080"/>
        </w:tabs>
        <w:spacing w:line="360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10A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 декабря 2009 г</w:t>
      </w:r>
      <w:r>
        <w:rPr>
          <w:rFonts w:ascii="Times New Roman" w:hAnsi="Times New Roman"/>
          <w:sz w:val="28"/>
          <w:szCs w:val="28"/>
        </w:rPr>
        <w:t>ода</w:t>
      </w:r>
      <w:r w:rsidRPr="00B010AC">
        <w:rPr>
          <w:rFonts w:ascii="Times New Roman" w:hAnsi="Times New Roman"/>
          <w:sz w:val="28"/>
          <w:szCs w:val="28"/>
        </w:rPr>
        <w:t xml:space="preserve"> № 1052 «Об утверждении требований пожарной безопасности </w:t>
      </w:r>
      <w:r>
        <w:rPr>
          <w:rFonts w:ascii="Times New Roman" w:hAnsi="Times New Roman"/>
          <w:sz w:val="28"/>
          <w:szCs w:val="28"/>
        </w:rPr>
        <w:br/>
      </w:r>
      <w:r w:rsidRPr="00B010AC">
        <w:rPr>
          <w:rFonts w:ascii="Times New Roman" w:hAnsi="Times New Roman"/>
          <w:sz w:val="28"/>
          <w:szCs w:val="28"/>
        </w:rPr>
        <w:t>при распространении и использовании пиротехнических изделий»;</w:t>
      </w:r>
    </w:p>
    <w:p w:rsidR="00357D72" w:rsidRPr="00B010AC" w:rsidRDefault="00357D72" w:rsidP="00357D72">
      <w:pPr>
        <w:pStyle w:val="ConsNormal"/>
        <w:widowControl/>
        <w:numPr>
          <w:ilvl w:val="0"/>
          <w:numId w:val="1"/>
        </w:numPr>
        <w:tabs>
          <w:tab w:val="clear" w:pos="1428"/>
          <w:tab w:val="num" w:pos="1080"/>
        </w:tabs>
        <w:spacing w:line="360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10AC">
        <w:rPr>
          <w:rFonts w:ascii="Times New Roman" w:hAnsi="Times New Roman"/>
          <w:sz w:val="28"/>
          <w:szCs w:val="28"/>
        </w:rPr>
        <w:t>Технический регламент Таможенного союза,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B010AC">
        <w:rPr>
          <w:rFonts w:ascii="Times New Roman" w:hAnsi="Times New Roman"/>
          <w:sz w:val="28"/>
          <w:szCs w:val="28"/>
        </w:rPr>
        <w:t xml:space="preserve"> решением комиссии Таможенного союза от 16</w:t>
      </w:r>
      <w:r>
        <w:rPr>
          <w:rFonts w:ascii="Times New Roman" w:hAnsi="Times New Roman"/>
          <w:sz w:val="28"/>
          <w:szCs w:val="28"/>
        </w:rPr>
        <w:t xml:space="preserve"> августа 2011 года</w:t>
      </w:r>
      <w:r w:rsidRPr="00B010AC">
        <w:rPr>
          <w:rFonts w:ascii="Times New Roman" w:hAnsi="Times New Roman"/>
          <w:sz w:val="28"/>
          <w:szCs w:val="28"/>
        </w:rPr>
        <w:t xml:space="preserve"> № 770 </w:t>
      </w:r>
      <w:r>
        <w:rPr>
          <w:rFonts w:ascii="Times New Roman" w:hAnsi="Times New Roman"/>
          <w:sz w:val="28"/>
          <w:szCs w:val="28"/>
        </w:rPr>
        <w:br/>
      </w:r>
      <w:r w:rsidRPr="00B010AC">
        <w:rPr>
          <w:rFonts w:ascii="Times New Roman" w:hAnsi="Times New Roman"/>
          <w:sz w:val="28"/>
          <w:szCs w:val="28"/>
        </w:rPr>
        <w:t>«О безопасности пиротехнический изделий»;</w:t>
      </w:r>
    </w:p>
    <w:p w:rsidR="00357D72" w:rsidRPr="00B010AC" w:rsidRDefault="00357D72" w:rsidP="00357D72">
      <w:pPr>
        <w:pStyle w:val="ConsNormal"/>
        <w:widowControl/>
        <w:numPr>
          <w:ilvl w:val="0"/>
          <w:numId w:val="1"/>
        </w:numPr>
        <w:tabs>
          <w:tab w:val="clear" w:pos="1428"/>
          <w:tab w:val="num" w:pos="1080"/>
        </w:tabs>
        <w:spacing w:line="360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10AC">
        <w:rPr>
          <w:rFonts w:ascii="Times New Roman" w:hAnsi="Times New Roman"/>
          <w:sz w:val="28"/>
          <w:szCs w:val="28"/>
        </w:rPr>
        <w:t>Правила противопожарного режима в Российской Федерации,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B010A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B010AC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апреля 2012 года</w:t>
      </w:r>
      <w:r w:rsidRPr="00B010AC">
        <w:rPr>
          <w:rFonts w:ascii="Times New Roman" w:hAnsi="Times New Roman"/>
          <w:sz w:val="28"/>
          <w:szCs w:val="28"/>
        </w:rPr>
        <w:t xml:space="preserve"> № 390.</w:t>
      </w:r>
    </w:p>
    <w:p w:rsidR="00357D72" w:rsidRPr="00B010AC" w:rsidRDefault="00357D72" w:rsidP="00357D7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10AC">
        <w:rPr>
          <w:sz w:val="28"/>
          <w:szCs w:val="28"/>
        </w:rPr>
        <w:t>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При этом в зданиях магазинов, имеющих 2 этажа и более, специализированные отделы (секции)</w:t>
      </w:r>
      <w:r>
        <w:rPr>
          <w:sz w:val="28"/>
          <w:szCs w:val="28"/>
        </w:rPr>
        <w:t xml:space="preserve"> </w:t>
      </w:r>
      <w:r w:rsidRPr="00B010AC">
        <w:rPr>
          <w:sz w:val="28"/>
          <w:szCs w:val="28"/>
        </w:rPr>
        <w:t>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</w:r>
    </w:p>
    <w:p w:rsidR="00357D72" w:rsidRPr="00B010AC" w:rsidRDefault="00357D72" w:rsidP="00357D72">
      <w:pPr>
        <w:spacing w:line="360" w:lineRule="exact"/>
        <w:ind w:firstLine="540"/>
        <w:jc w:val="both"/>
        <w:outlineLvl w:val="0"/>
        <w:rPr>
          <w:sz w:val="28"/>
          <w:szCs w:val="28"/>
        </w:rPr>
      </w:pPr>
      <w:r w:rsidRPr="00B010AC">
        <w:rPr>
          <w:sz w:val="28"/>
          <w:szCs w:val="28"/>
        </w:rPr>
        <w:lastRenderedPageBreak/>
        <w:t xml:space="preserve">При хранении пиротехнических изделий на объектах розничной торговли необходимо соблюдать требования инструкции (руководства) по эксплуатации изделий; отбракованную пиротехническую продукцию необходимо хранить отдельно </w:t>
      </w:r>
      <w:proofErr w:type="gramStart"/>
      <w:r w:rsidRPr="00B010AC">
        <w:rPr>
          <w:sz w:val="28"/>
          <w:szCs w:val="28"/>
        </w:rPr>
        <w:t>от</w:t>
      </w:r>
      <w:proofErr w:type="gramEnd"/>
      <w:r w:rsidRPr="00B010AC">
        <w:rPr>
          <w:sz w:val="28"/>
          <w:szCs w:val="28"/>
        </w:rPr>
        <w:t xml:space="preserve"> годной для реализации. </w:t>
      </w:r>
      <w:proofErr w:type="gramStart"/>
      <w:r w:rsidRPr="00B010AC">
        <w:rPr>
          <w:sz w:val="28"/>
          <w:szCs w:val="28"/>
        </w:rPr>
        <w:t xml:space="preserve">Временное хранение пришедшей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в негодность (бракованной) пиротехнической продукции допускается только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в специально выделенном месте и при наличии предупредительной информации; запрещается на складах и в кладовых помещениях совместное хранение пиротехнической продукции с иными товарами (изделиями); запрещается размещение кладовых помещений для пиротехнических изделий на объектах торговли общей площадью торгового зала менее 25 кв. метров;</w:t>
      </w:r>
      <w:proofErr w:type="gramEnd"/>
      <w:r w:rsidRPr="00B010AC">
        <w:rPr>
          <w:sz w:val="28"/>
          <w:szCs w:val="28"/>
        </w:rPr>
        <w:t xml:space="preserve"> загрузка пиротехническими изделиями торгового зала объекта торговли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не должна превышать норму загрузки склада либо кладового помещения.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Для объектов торговли площадью торгового зала менее 25 кв. метров количество пиротехнических изделий не должно превышать более 100 килограммов по массе брутто;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помещениях, имеющих площадь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не менее 25 кв. метров;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357D72" w:rsidRPr="00B010AC" w:rsidRDefault="00357D72" w:rsidP="00357D72">
      <w:pPr>
        <w:spacing w:line="360" w:lineRule="exact"/>
        <w:ind w:firstLine="540"/>
        <w:jc w:val="both"/>
        <w:outlineLvl w:val="0"/>
        <w:rPr>
          <w:sz w:val="28"/>
          <w:szCs w:val="28"/>
        </w:rPr>
      </w:pPr>
      <w:proofErr w:type="gramStart"/>
      <w:r w:rsidRPr="00B010AC">
        <w:rPr>
          <w:sz w:val="28"/>
          <w:szCs w:val="28"/>
        </w:rPr>
        <w:t>В процессе реализации пиротехнической продукции должны выполняться следующие требования безопасности: витрины с образцами пиротехнических изделий бытового назначения в торговых помещениях должны обеспечивать возможность ознакомления покупателя с надписями на изделиях и исключать любые действия покупателей с изделиями, кроме визуального осмотра; пиротехнические изделия бытового назначения располагать не ближе 0,5 метра от нагревательных приборов системы отопления.</w:t>
      </w:r>
      <w:proofErr w:type="gramEnd"/>
      <w:r w:rsidRPr="00B010AC">
        <w:rPr>
          <w:sz w:val="28"/>
          <w:szCs w:val="28"/>
        </w:rPr>
        <w:t xml:space="preserve"> </w:t>
      </w:r>
      <w:proofErr w:type="gramStart"/>
      <w:r w:rsidRPr="00B010AC">
        <w:rPr>
          <w:sz w:val="28"/>
          <w:szCs w:val="28"/>
        </w:rPr>
        <w:t xml:space="preserve">Работы, сопровождающиеся механическими и (или) тепловыми действиями, в помещениях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с пиротехническими изделиями бытового назначения не допускаются;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в торговых помещениях магазинов самообслуживания реализация пиротехнических изделий бытового назначения должна производиться только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в специализированных секциях продавцами-консультантами.</w:t>
      </w:r>
      <w:proofErr w:type="gramEnd"/>
    </w:p>
    <w:p w:rsidR="00357D72" w:rsidRPr="00B010AC" w:rsidRDefault="00357D72" w:rsidP="00357D72">
      <w:pPr>
        <w:spacing w:line="360" w:lineRule="exact"/>
        <w:ind w:firstLine="540"/>
        <w:jc w:val="both"/>
        <w:outlineLvl w:val="0"/>
        <w:rPr>
          <w:sz w:val="28"/>
          <w:szCs w:val="28"/>
        </w:rPr>
      </w:pPr>
      <w:proofErr w:type="gramStart"/>
      <w:r w:rsidRPr="00B010AC">
        <w:rPr>
          <w:sz w:val="28"/>
          <w:szCs w:val="28"/>
        </w:rPr>
        <w:t xml:space="preserve">Кроме того, реализация пиротехнических изделий запрещается: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на объектах торговли, расположенных в жилых зданиях, зданиях вокзалов (воздушных, морских, речных, железнодорожных и автомобильных),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на платформах железнодорожных станций,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 лицам,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не достигшим 16-летнего возраста (если производителем не установлено другое возрастное ограничение);</w:t>
      </w:r>
      <w:proofErr w:type="gramEnd"/>
      <w:r w:rsidRPr="00B010AC">
        <w:rPr>
          <w:sz w:val="28"/>
          <w:szCs w:val="28"/>
        </w:rPr>
        <w:t xml:space="preserve"> при отсутствии (утрате) идентификационных </w:t>
      </w:r>
      <w:r w:rsidRPr="00B010AC">
        <w:rPr>
          <w:sz w:val="28"/>
          <w:szCs w:val="28"/>
        </w:rPr>
        <w:lastRenderedPageBreak/>
        <w:t xml:space="preserve">признаков продукции, с истекшим сроком годности, следами порчи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и без инструкции (руководства) по эксплуатации, обязательного сертификата соответствия либо знака соответствия.</w:t>
      </w:r>
    </w:p>
    <w:p w:rsidR="00357D72" w:rsidRDefault="00357D72" w:rsidP="00357D72">
      <w:pPr>
        <w:spacing w:line="360" w:lineRule="exact"/>
        <w:ind w:firstLine="708"/>
        <w:jc w:val="both"/>
        <w:rPr>
          <w:sz w:val="28"/>
          <w:szCs w:val="28"/>
        </w:rPr>
        <w:sectPr w:rsidR="00357D72" w:rsidSect="005E34E1">
          <w:pgSz w:w="11907" w:h="16840" w:code="9"/>
          <w:pgMar w:top="1134" w:right="851" w:bottom="1134" w:left="1418" w:header="567" w:footer="567" w:gutter="0"/>
          <w:pgNumType w:start="1"/>
          <w:cols w:space="720"/>
          <w:noEndnote/>
          <w:titlePg/>
        </w:sectPr>
      </w:pPr>
      <w:r w:rsidRPr="00B010AC">
        <w:rPr>
          <w:sz w:val="28"/>
          <w:szCs w:val="28"/>
        </w:rPr>
        <w:t xml:space="preserve">Применение пиротехнических изделий запрещается в помещениях, зданиях и сооружениях любого функционального назначения; на крышах, балконах, лоджиях и выступающих частях фасадов зданий (сооружений);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на сценических площадках, стадионах и иных спортивных сооружениях;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во время проведения митингов, демонстраций, шествий и пикетирования;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 Кроме того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при подготовке и проведении фейерверков в местах массового пребывания людей с использованием пиротехнических изделий III класса опасности: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 зрители должны находиться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 xml:space="preserve">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 места для проведения фейерверков необходимо отгородить и оснастить первичными средствами пожаротушения; охрана мест и безопасность при устройстве фейерверков возлагается на организацию, проводящую фейерверк; после использования пиротехнических изделий территория должна быть осмотрена и очищена </w:t>
      </w:r>
      <w:r>
        <w:rPr>
          <w:sz w:val="28"/>
          <w:szCs w:val="28"/>
        </w:rPr>
        <w:br/>
      </w:r>
      <w:r w:rsidRPr="00B010AC">
        <w:rPr>
          <w:sz w:val="28"/>
          <w:szCs w:val="28"/>
        </w:rPr>
        <w:t>от отработанных, не сработавших пиротехнических изделий и их опасных элементов.</w:t>
      </w:r>
    </w:p>
    <w:p w:rsidR="00357D72" w:rsidRPr="00061C67" w:rsidRDefault="00357D72" w:rsidP="00357D72">
      <w:pPr>
        <w:spacing w:line="360" w:lineRule="exact"/>
        <w:jc w:val="center"/>
        <w:rPr>
          <w:sz w:val="28"/>
          <w:szCs w:val="28"/>
        </w:rPr>
      </w:pPr>
      <w:r w:rsidRPr="00061C67">
        <w:rPr>
          <w:sz w:val="28"/>
          <w:szCs w:val="28"/>
        </w:rPr>
        <w:lastRenderedPageBreak/>
        <w:t>ИНСТРУКЦИЯ</w:t>
      </w:r>
    </w:p>
    <w:p w:rsidR="00357D72" w:rsidRPr="00061C67" w:rsidRDefault="00357D72" w:rsidP="00357D72">
      <w:pPr>
        <w:spacing w:after="240" w:line="360" w:lineRule="exact"/>
        <w:jc w:val="center"/>
        <w:rPr>
          <w:sz w:val="28"/>
          <w:szCs w:val="28"/>
        </w:rPr>
      </w:pPr>
      <w:r w:rsidRPr="00061C67">
        <w:rPr>
          <w:sz w:val="28"/>
          <w:szCs w:val="28"/>
        </w:rPr>
        <w:t>по применению гражданами бытовых пиротехнических изделий</w:t>
      </w:r>
    </w:p>
    <w:p w:rsidR="00357D72" w:rsidRPr="005E3DD4" w:rsidRDefault="00357D72" w:rsidP="00357D72">
      <w:pPr>
        <w:spacing w:line="360" w:lineRule="exact"/>
        <w:jc w:val="both"/>
        <w:rPr>
          <w:sz w:val="28"/>
          <w:szCs w:val="28"/>
        </w:rPr>
      </w:pPr>
      <w:r w:rsidRPr="005E3DD4">
        <w:rPr>
          <w:sz w:val="28"/>
          <w:szCs w:val="28"/>
        </w:rPr>
        <w:tab/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357D72" w:rsidRPr="005E3DD4" w:rsidRDefault="00357D72" w:rsidP="00357D72">
      <w:pPr>
        <w:spacing w:line="360" w:lineRule="exact"/>
        <w:jc w:val="both"/>
        <w:rPr>
          <w:sz w:val="28"/>
          <w:szCs w:val="28"/>
        </w:rPr>
      </w:pPr>
      <w:r w:rsidRPr="005E3DD4">
        <w:rPr>
          <w:sz w:val="28"/>
          <w:szCs w:val="28"/>
        </w:rPr>
        <w:tab/>
        <w:t xml:space="preserve"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Фейерверки покупайте только в </w:t>
      </w:r>
      <w:r>
        <w:rPr>
          <w:sz w:val="28"/>
          <w:szCs w:val="28"/>
        </w:rPr>
        <w:t>местах официальной продажи</w:t>
      </w:r>
      <w:r w:rsidRPr="005E3DD4">
        <w:rPr>
          <w:sz w:val="28"/>
          <w:szCs w:val="28"/>
        </w:rPr>
        <w:t xml:space="preserve">. Не покупайте фейерверки </w:t>
      </w:r>
      <w:r>
        <w:rPr>
          <w:sz w:val="28"/>
          <w:szCs w:val="28"/>
        </w:rPr>
        <w:t xml:space="preserve">в не регламентированных </w:t>
      </w:r>
      <w:r>
        <w:rPr>
          <w:sz w:val="28"/>
          <w:szCs w:val="28"/>
        </w:rPr>
        <w:br/>
        <w:t>для этих целей местах (это могут быть рынки, киоски и иные торговые точки)</w:t>
      </w:r>
      <w:r w:rsidRPr="005E3DD4">
        <w:rPr>
          <w:sz w:val="28"/>
          <w:szCs w:val="28"/>
        </w:rPr>
        <w:t xml:space="preserve"> или у «знакомых», </w:t>
      </w:r>
      <w:proofErr w:type="gramStart"/>
      <w:r w:rsidRPr="005E3DD4">
        <w:rPr>
          <w:sz w:val="28"/>
          <w:szCs w:val="28"/>
        </w:rPr>
        <w:t>поскольку</w:t>
      </w:r>
      <w:proofErr w:type="gramEnd"/>
      <w:r w:rsidRPr="005E3DD4">
        <w:rPr>
          <w:sz w:val="28"/>
          <w:szCs w:val="28"/>
        </w:rPr>
        <w:t xml:space="preserve"> скорее всего приобретете </w:t>
      </w:r>
      <w:proofErr w:type="spellStart"/>
      <w:r w:rsidRPr="005E3DD4">
        <w:rPr>
          <w:sz w:val="28"/>
          <w:szCs w:val="28"/>
        </w:rPr>
        <w:t>несертифицированное</w:t>
      </w:r>
      <w:proofErr w:type="spellEnd"/>
      <w:r w:rsidRPr="005E3DD4">
        <w:rPr>
          <w:sz w:val="28"/>
          <w:szCs w:val="28"/>
        </w:rPr>
        <w:t xml:space="preserve"> или нелегальное изделие. При покупке фейерверков обратите внимание </w:t>
      </w:r>
      <w:r>
        <w:rPr>
          <w:sz w:val="28"/>
          <w:szCs w:val="28"/>
        </w:rPr>
        <w:br/>
      </w:r>
      <w:r w:rsidRPr="005E3DD4">
        <w:rPr>
          <w:sz w:val="28"/>
          <w:szCs w:val="28"/>
        </w:rPr>
        <w:t>на упаковку, на ней должны отсутствовать увлажненные места, разрывы. Покупая фейерверк с товарным знаком, Вы действительно приобретете качественное изделие, поскольку каждый изготовитель дорожит своим добрым именем.</w:t>
      </w:r>
    </w:p>
    <w:p w:rsidR="00357D72" w:rsidRDefault="00357D72" w:rsidP="00357D7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DD4">
        <w:rPr>
          <w:sz w:val="28"/>
          <w:szCs w:val="28"/>
        </w:rPr>
        <w:t xml:space="preserve">Фейерверки храните в сухом </w:t>
      </w:r>
      <w:r>
        <w:rPr>
          <w:sz w:val="28"/>
          <w:szCs w:val="28"/>
        </w:rPr>
        <w:t>месте, в оригинальной упаковке.</w:t>
      </w:r>
    </w:p>
    <w:p w:rsidR="00357D72" w:rsidRDefault="00357D72" w:rsidP="00357D72">
      <w:pPr>
        <w:spacing w:line="360" w:lineRule="exact"/>
        <w:jc w:val="both"/>
        <w:rPr>
          <w:sz w:val="28"/>
          <w:szCs w:val="28"/>
        </w:rPr>
      </w:pPr>
      <w:r w:rsidRPr="00FF4581">
        <w:rPr>
          <w:sz w:val="28"/>
          <w:szCs w:val="28"/>
        </w:rPr>
        <w:t xml:space="preserve">Запрещено хранить пиротехнические изделия во влажном или в очень сухом помещении с высокой температурой воздуха (более 30°С) вблизи </w:t>
      </w:r>
      <w:r>
        <w:rPr>
          <w:sz w:val="28"/>
          <w:szCs w:val="28"/>
        </w:rPr>
        <w:br/>
      </w:r>
      <w:r w:rsidRPr="00FF4581">
        <w:rPr>
          <w:sz w:val="28"/>
          <w:szCs w:val="28"/>
        </w:rPr>
        <w:t>от легковоспламеняющихся предметов и веществ, а так же вблизи обогревательных приборов.</w:t>
      </w:r>
      <w:r w:rsidRPr="005E3DD4">
        <w:rPr>
          <w:sz w:val="28"/>
          <w:szCs w:val="28"/>
        </w:rPr>
        <w:t xml:space="preserve"> Не носите их в кармане. Не возите в автомобиле. Не храните фейерверки возле горючих и легко воспламеняемых материалов. Храните фейерверки в не доступных для детей местах.</w:t>
      </w:r>
      <w:r w:rsidRPr="005E3DD4">
        <w:rPr>
          <w:color w:val="808080"/>
          <w:sz w:val="28"/>
          <w:szCs w:val="28"/>
        </w:rPr>
        <w:t xml:space="preserve"> </w:t>
      </w:r>
      <w:r w:rsidRPr="005E3DD4">
        <w:rPr>
          <w:sz w:val="28"/>
          <w:szCs w:val="28"/>
        </w:rPr>
        <w:t xml:space="preserve">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 отопительных приборах  (батареи отопления, рефлектора, бытовые обогреватели и т.п.) и используя нагревательные приборы (строительные и бытовые фены, паяльные лампы </w:t>
      </w:r>
      <w:r>
        <w:rPr>
          <w:sz w:val="28"/>
          <w:szCs w:val="28"/>
        </w:rPr>
        <w:br/>
      </w:r>
      <w:r w:rsidRPr="005E3DD4">
        <w:rPr>
          <w:sz w:val="28"/>
          <w:szCs w:val="28"/>
        </w:rPr>
        <w:t>и т.п.).</w:t>
      </w:r>
    </w:p>
    <w:p w:rsidR="00357D72" w:rsidRPr="005E3DD4" w:rsidRDefault="00357D72" w:rsidP="00357D72">
      <w:pPr>
        <w:pStyle w:val="a3"/>
        <w:spacing w:after="0" w:line="360" w:lineRule="exact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Pr="005E3DD4">
        <w:rPr>
          <w:rFonts w:eastAsia="Times New Roman" w:cs="Times New Roman"/>
          <w:sz w:val="28"/>
          <w:szCs w:val="28"/>
          <w:lang w:eastAsia="ru-RU"/>
        </w:rPr>
        <w:t xml:space="preserve">Задача запускающего - провести фейерверк безопасно для себя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>и зрителей.</w:t>
      </w:r>
      <w:proofErr w:type="gramEnd"/>
    </w:p>
    <w:p w:rsidR="00357D72" w:rsidRPr="000F6D1F" w:rsidRDefault="00357D72" w:rsidP="00357D72">
      <w:pPr>
        <w:spacing w:before="120" w:after="120" w:line="360" w:lineRule="exact"/>
        <w:jc w:val="center"/>
        <w:rPr>
          <w:sz w:val="28"/>
          <w:szCs w:val="28"/>
        </w:rPr>
      </w:pPr>
      <w:r w:rsidRPr="000F6D1F">
        <w:rPr>
          <w:bCs/>
          <w:sz w:val="28"/>
          <w:szCs w:val="28"/>
        </w:rPr>
        <w:t>Общие рекомендации по запуску фейерверочных изделий</w:t>
      </w:r>
    </w:p>
    <w:p w:rsidR="00357D72" w:rsidRPr="005E3DD4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B5FD8">
        <w:rPr>
          <w:sz w:val="28"/>
          <w:szCs w:val="28"/>
        </w:rPr>
        <w:t xml:space="preserve">Заранее определить место проведения фейерверка, площадку, на которой он будет производиться (лучше осмотреть место днем).   При сильном </w:t>
      </w:r>
      <w:r>
        <w:rPr>
          <w:sz w:val="28"/>
          <w:szCs w:val="28"/>
        </w:rPr>
        <w:br/>
      </w:r>
      <w:r w:rsidRPr="005B5FD8">
        <w:rPr>
          <w:sz w:val="28"/>
          <w:szCs w:val="28"/>
        </w:rPr>
        <w:t>и порывистом ветре лучше совсем отказаться от проведения фейерверка.</w:t>
      </w:r>
      <w:r w:rsidRPr="005E3DD4">
        <w:rPr>
          <w:sz w:val="28"/>
          <w:szCs w:val="28"/>
        </w:rPr>
        <w:t xml:space="preserve"> </w:t>
      </w:r>
      <w:r w:rsidRPr="005B5FD8">
        <w:rPr>
          <w:sz w:val="28"/>
          <w:szCs w:val="28"/>
        </w:rPr>
        <w:t xml:space="preserve">Размер площадки должен соответствовать максимальному размеру опасной зоны, указанной на изделиях, которые будут использоваться при проведении </w:t>
      </w:r>
      <w:r w:rsidRPr="005B5FD8">
        <w:rPr>
          <w:sz w:val="28"/>
          <w:szCs w:val="28"/>
        </w:rPr>
        <w:lastRenderedPageBreak/>
        <w:t xml:space="preserve">фейерверка. Над площадкой не должно быть деревьев, линий электропередач </w:t>
      </w:r>
      <w:r>
        <w:rPr>
          <w:sz w:val="28"/>
          <w:szCs w:val="28"/>
        </w:rPr>
        <w:br/>
      </w:r>
      <w:r w:rsidRPr="005B5FD8">
        <w:rPr>
          <w:sz w:val="28"/>
          <w:szCs w:val="28"/>
        </w:rPr>
        <w:t>и прочих воздушных преград</w:t>
      </w:r>
      <w:r w:rsidRPr="005E3DD4">
        <w:rPr>
          <w:sz w:val="28"/>
          <w:szCs w:val="28"/>
        </w:rPr>
        <w:t>.</w:t>
      </w:r>
    </w:p>
    <w:p w:rsidR="00357D72" w:rsidRPr="005E3DD4" w:rsidRDefault="00357D72" w:rsidP="00357D72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Категорически запрещается запускать пиротехнические изделия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 xml:space="preserve">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простоит под дождем 3-5 мин, даже если вы сохранили сухим фитиль, - гарантии успешного запуска нет. </w:t>
      </w:r>
      <w:r w:rsidRPr="005E3DD4">
        <w:rPr>
          <w:rFonts w:eastAsia="Times New Roman" w:cs="Times New Roman"/>
          <w:b/>
          <w:sz w:val="28"/>
          <w:szCs w:val="28"/>
          <w:lang w:eastAsia="ru-RU"/>
        </w:rPr>
        <w:t>Более того, некоторые виды пиротехники после намокания становятся опасными для зрителей.</w:t>
      </w:r>
      <w:r w:rsidRPr="005E3DD4">
        <w:rPr>
          <w:rFonts w:eastAsia="Times New Roman" w:cs="Times New Roman"/>
          <w:sz w:val="28"/>
          <w:szCs w:val="28"/>
          <w:lang w:eastAsia="ru-RU"/>
        </w:rPr>
        <w:t xml:space="preserve"> Так, например, промокшие ракеты могут отклоняться от вертикального полета,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 xml:space="preserve">а заряды промокших батарей салютов будут взлетать на незначительную высоту и срабатывать (разрываться) в опасной близости от зрителей. </w:t>
      </w:r>
    </w:p>
    <w:p w:rsidR="00357D72" w:rsidRPr="005B5FD8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B5FD8">
        <w:rPr>
          <w:sz w:val="28"/>
          <w:szCs w:val="28"/>
        </w:rPr>
        <w:t xml:space="preserve">Определить место расположения зрителей. </w:t>
      </w:r>
      <w:r w:rsidRPr="005B5FD8">
        <w:rPr>
          <w:b/>
          <w:sz w:val="28"/>
          <w:szCs w:val="28"/>
        </w:rPr>
        <w:t xml:space="preserve">Зрители должны находиться </w:t>
      </w:r>
      <w:r>
        <w:rPr>
          <w:b/>
          <w:sz w:val="28"/>
          <w:szCs w:val="28"/>
        </w:rPr>
        <w:br/>
      </w:r>
      <w:r w:rsidRPr="005B5FD8">
        <w:rPr>
          <w:b/>
          <w:sz w:val="28"/>
          <w:szCs w:val="28"/>
        </w:rPr>
        <w:t>за пределами опасной зоны.</w:t>
      </w:r>
      <w:r w:rsidRPr="005B5FD8">
        <w:rPr>
          <w:sz w:val="28"/>
          <w:szCs w:val="28"/>
        </w:rPr>
        <w:t xml:space="preserve"> </w:t>
      </w:r>
      <w:r w:rsidRPr="005E3DD4">
        <w:rPr>
          <w:sz w:val="28"/>
          <w:szCs w:val="28"/>
        </w:rPr>
        <w:t xml:space="preserve">Наилучший эффект от фейерверка наблюдается </w:t>
      </w:r>
      <w:r>
        <w:rPr>
          <w:sz w:val="28"/>
          <w:szCs w:val="28"/>
        </w:rPr>
        <w:br/>
      </w:r>
      <w:r w:rsidRPr="005E3DD4">
        <w:rPr>
          <w:sz w:val="28"/>
          <w:szCs w:val="28"/>
        </w:rPr>
        <w:t xml:space="preserve">в том случае, если ветер дует от зрителей и относит в сторону дым, </w:t>
      </w:r>
      <w:r>
        <w:rPr>
          <w:sz w:val="28"/>
          <w:szCs w:val="28"/>
        </w:rPr>
        <w:br/>
      </w:r>
      <w:r w:rsidRPr="005E3DD4">
        <w:rPr>
          <w:sz w:val="28"/>
          <w:szCs w:val="28"/>
        </w:rPr>
        <w:t>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</w:t>
      </w:r>
    </w:p>
    <w:p w:rsidR="00357D72" w:rsidRPr="005B5FD8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b/>
          <w:sz w:val="28"/>
          <w:szCs w:val="28"/>
        </w:rPr>
      </w:pPr>
      <w:r w:rsidRPr="005B5FD8">
        <w:rPr>
          <w:sz w:val="28"/>
          <w:szCs w:val="28"/>
        </w:rPr>
        <w:t xml:space="preserve">Определить человека, ответственного за проведение фейерверка. Он должен быть трезвым. </w:t>
      </w:r>
      <w:r w:rsidRPr="005B5FD8">
        <w:rPr>
          <w:bCs/>
          <w:sz w:val="28"/>
          <w:szCs w:val="28"/>
        </w:rPr>
        <w:t xml:space="preserve">Никогда не запускайте пиротехнику, находясь в нетрезвом состоянии, - реакция при запуске фейерверков нужна не хуже, чем </w:t>
      </w:r>
      <w:r>
        <w:rPr>
          <w:bCs/>
          <w:sz w:val="28"/>
          <w:szCs w:val="28"/>
        </w:rPr>
        <w:br/>
      </w:r>
      <w:r w:rsidRPr="005B5FD8">
        <w:rPr>
          <w:bCs/>
          <w:sz w:val="28"/>
          <w:szCs w:val="28"/>
        </w:rPr>
        <w:t>при управлении автомобилем</w:t>
      </w:r>
      <w:r w:rsidRPr="005B5FD8">
        <w:rPr>
          <w:sz w:val="28"/>
          <w:szCs w:val="28"/>
        </w:rPr>
        <w:t>.</w:t>
      </w:r>
      <w:r w:rsidRPr="005E3DD4">
        <w:rPr>
          <w:sz w:val="28"/>
          <w:szCs w:val="28"/>
        </w:rPr>
        <w:t xml:space="preserve"> </w:t>
      </w:r>
      <w:r w:rsidRPr="005E3DD4">
        <w:rPr>
          <w:b/>
          <w:sz w:val="28"/>
          <w:szCs w:val="28"/>
        </w:rPr>
        <w:t>И</w:t>
      </w:r>
      <w:r w:rsidRPr="00FF4581">
        <w:rPr>
          <w:b/>
          <w:sz w:val="28"/>
          <w:szCs w:val="28"/>
        </w:rPr>
        <w:t>спользовать пиротехнически</w:t>
      </w:r>
      <w:r w:rsidRPr="005E3DD4">
        <w:rPr>
          <w:b/>
          <w:sz w:val="28"/>
          <w:szCs w:val="28"/>
        </w:rPr>
        <w:t xml:space="preserve">е изделия </w:t>
      </w:r>
      <w:r>
        <w:rPr>
          <w:b/>
          <w:sz w:val="28"/>
          <w:szCs w:val="28"/>
        </w:rPr>
        <w:br/>
      </w:r>
      <w:r w:rsidRPr="005E3DD4">
        <w:rPr>
          <w:b/>
          <w:sz w:val="28"/>
          <w:szCs w:val="28"/>
        </w:rPr>
        <w:t>в нетрезвом состоянии з</w:t>
      </w:r>
      <w:r w:rsidRPr="00FF4581">
        <w:rPr>
          <w:b/>
          <w:sz w:val="28"/>
          <w:szCs w:val="28"/>
        </w:rPr>
        <w:t>апрещено</w:t>
      </w:r>
      <w:r w:rsidRPr="005E3DD4">
        <w:rPr>
          <w:b/>
          <w:sz w:val="28"/>
          <w:szCs w:val="28"/>
        </w:rPr>
        <w:t>.</w:t>
      </w:r>
    </w:p>
    <w:p w:rsidR="00357D72" w:rsidRPr="005E3DD4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B5FD8">
        <w:rPr>
          <w:sz w:val="28"/>
          <w:szCs w:val="28"/>
        </w:rPr>
        <w:t xml:space="preserve">Запускающий должен заранее разместить и надежно закрепить изделия </w:t>
      </w:r>
      <w:r>
        <w:rPr>
          <w:sz w:val="28"/>
          <w:szCs w:val="28"/>
        </w:rPr>
        <w:br/>
      </w:r>
      <w:r w:rsidRPr="005B5FD8">
        <w:rPr>
          <w:sz w:val="28"/>
          <w:szCs w:val="28"/>
        </w:rPr>
        <w:t xml:space="preserve">в соответствии </w:t>
      </w:r>
      <w:r w:rsidRPr="005E3DD4">
        <w:rPr>
          <w:sz w:val="28"/>
          <w:szCs w:val="28"/>
        </w:rPr>
        <w:t>с инструкциями по использованию</w:t>
      </w:r>
      <w:r w:rsidRPr="005B5FD8">
        <w:rPr>
          <w:sz w:val="28"/>
          <w:szCs w:val="28"/>
        </w:rPr>
        <w:t xml:space="preserve"> </w:t>
      </w:r>
      <w:r w:rsidRPr="005E3DD4">
        <w:rPr>
          <w:sz w:val="28"/>
          <w:szCs w:val="28"/>
        </w:rPr>
        <w:t>и</w:t>
      </w:r>
      <w:r w:rsidRPr="005B5FD8">
        <w:rPr>
          <w:sz w:val="28"/>
          <w:szCs w:val="28"/>
        </w:rPr>
        <w:t xml:space="preserve"> быть готовым оперативно отреагировать в случае возникновения непредвиденной ситуации. </w:t>
      </w:r>
    </w:p>
    <w:p w:rsidR="00357D72" w:rsidRPr="005B5FD8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B5FD8">
        <w:rPr>
          <w:sz w:val="28"/>
          <w:szCs w:val="28"/>
        </w:rPr>
        <w:t xml:space="preserve">При </w:t>
      </w:r>
      <w:proofErr w:type="spellStart"/>
      <w:r w:rsidRPr="005B5FD8">
        <w:rPr>
          <w:sz w:val="28"/>
          <w:szCs w:val="28"/>
        </w:rPr>
        <w:t>поджиге</w:t>
      </w:r>
      <w:proofErr w:type="spellEnd"/>
      <w:r w:rsidRPr="005B5FD8">
        <w:rPr>
          <w:sz w:val="28"/>
          <w:szCs w:val="28"/>
        </w:rPr>
        <w:t xml:space="preserve"> изделий нельзя держать их в руках, наклоняться </w:t>
      </w:r>
      <w:r>
        <w:rPr>
          <w:sz w:val="28"/>
          <w:szCs w:val="28"/>
        </w:rPr>
        <w:br/>
      </w:r>
      <w:r w:rsidRPr="005B5FD8">
        <w:rPr>
          <w:sz w:val="28"/>
          <w:szCs w:val="28"/>
        </w:rPr>
        <w:t xml:space="preserve">над изделиями. Фитиль следует поджигать с расстояния вытянутой руки. </w:t>
      </w:r>
      <w:r>
        <w:rPr>
          <w:sz w:val="28"/>
          <w:szCs w:val="28"/>
        </w:rPr>
        <w:br/>
      </w:r>
      <w:r w:rsidRPr="005B5FD8">
        <w:rPr>
          <w:sz w:val="28"/>
          <w:szCs w:val="28"/>
        </w:rPr>
        <w:t xml:space="preserve">После окончания работы изделия нельзя подходить к нему как минимум </w:t>
      </w:r>
      <w:r w:rsidRPr="005E3DD4">
        <w:rPr>
          <w:sz w:val="28"/>
          <w:szCs w:val="28"/>
        </w:rPr>
        <w:t>10</w:t>
      </w:r>
      <w:r w:rsidRPr="005B5FD8">
        <w:rPr>
          <w:sz w:val="28"/>
          <w:szCs w:val="28"/>
        </w:rPr>
        <w:t xml:space="preserve"> мин. Нельзя допускать на пусковую площадку посторонних </w:t>
      </w:r>
      <w:r w:rsidRPr="005E3DD4">
        <w:rPr>
          <w:sz w:val="28"/>
          <w:szCs w:val="28"/>
        </w:rPr>
        <w:t xml:space="preserve">лиц во время </w:t>
      </w:r>
      <w:r>
        <w:rPr>
          <w:sz w:val="28"/>
          <w:szCs w:val="28"/>
        </w:rPr>
        <w:br/>
      </w:r>
      <w:r w:rsidRPr="005E3DD4">
        <w:rPr>
          <w:sz w:val="28"/>
          <w:szCs w:val="28"/>
        </w:rPr>
        <w:t xml:space="preserve">и после стрельбы. </w:t>
      </w:r>
      <w:r w:rsidRPr="005B5FD8">
        <w:rPr>
          <w:sz w:val="28"/>
          <w:szCs w:val="28"/>
        </w:rPr>
        <w:t>Самый лучший вариант, если у запускающего будет помощник, спокойно контролирующий обстановку во время фейерверка</w:t>
      </w:r>
      <w:r w:rsidRPr="005E3DD4">
        <w:rPr>
          <w:sz w:val="28"/>
          <w:szCs w:val="28"/>
        </w:rPr>
        <w:t>.</w:t>
      </w:r>
    </w:p>
    <w:p w:rsidR="00357D72" w:rsidRPr="005B5FD8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B5FD8">
        <w:rPr>
          <w:sz w:val="28"/>
          <w:szCs w:val="28"/>
        </w:rPr>
        <w:t xml:space="preserve">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 </w:t>
      </w:r>
    </w:p>
    <w:p w:rsidR="00357D72" w:rsidRPr="005E3DD4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B5FD8">
        <w:rPr>
          <w:sz w:val="28"/>
          <w:szCs w:val="28"/>
        </w:rPr>
        <w:t>Заранее освободите и расправьте</w:t>
      </w:r>
      <w:r w:rsidRPr="005E3DD4">
        <w:rPr>
          <w:sz w:val="28"/>
          <w:szCs w:val="28"/>
        </w:rPr>
        <w:t xml:space="preserve"> огнепроводный</w:t>
      </w:r>
      <w:r w:rsidRPr="005B5FD8">
        <w:rPr>
          <w:sz w:val="28"/>
          <w:szCs w:val="28"/>
        </w:rPr>
        <w:t xml:space="preserve"> </w:t>
      </w:r>
      <w:r w:rsidRPr="005E3DD4">
        <w:rPr>
          <w:sz w:val="28"/>
          <w:szCs w:val="28"/>
        </w:rPr>
        <w:t>шнур (стопин)</w:t>
      </w:r>
      <w:r w:rsidRPr="005B5FD8">
        <w:rPr>
          <w:sz w:val="28"/>
          <w:szCs w:val="28"/>
        </w:rPr>
        <w:t xml:space="preserve"> на ваших изделиях. </w:t>
      </w:r>
      <w:r w:rsidRPr="005B5FD8">
        <w:rPr>
          <w:b/>
          <w:bCs/>
          <w:sz w:val="28"/>
          <w:szCs w:val="28"/>
        </w:rPr>
        <w:t xml:space="preserve">Все фейерверочные изделия, предназначенные для продажи населению, инициируются </w:t>
      </w:r>
      <w:proofErr w:type="spellStart"/>
      <w:r w:rsidRPr="005B5FD8">
        <w:rPr>
          <w:b/>
          <w:bCs/>
          <w:sz w:val="28"/>
          <w:szCs w:val="28"/>
        </w:rPr>
        <w:t>поджигом</w:t>
      </w:r>
      <w:proofErr w:type="spellEnd"/>
      <w:r w:rsidRPr="005B5FD8">
        <w:rPr>
          <w:b/>
          <w:bCs/>
          <w:sz w:val="28"/>
          <w:szCs w:val="28"/>
        </w:rPr>
        <w:t xml:space="preserve"> огнепроводного шнура. </w:t>
      </w:r>
      <w:r w:rsidRPr="005B5FD8">
        <w:rPr>
          <w:sz w:val="28"/>
          <w:szCs w:val="28"/>
        </w:rPr>
        <w:t xml:space="preserve">Запомните, что перед тем, как поджечь фитиль, вы должны точно знать, где у изделия верх и откуда будут вылетать горящие элементы. </w:t>
      </w:r>
    </w:p>
    <w:p w:rsidR="00357D72" w:rsidRPr="005E3DD4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E3DD4">
        <w:rPr>
          <w:sz w:val="28"/>
          <w:szCs w:val="28"/>
        </w:rPr>
        <w:lastRenderedPageBreak/>
        <w:t xml:space="preserve">Салюты следует устанавливать на твердую ровную поверхность. Салюты </w:t>
      </w:r>
      <w:r>
        <w:rPr>
          <w:sz w:val="28"/>
          <w:szCs w:val="28"/>
        </w:rPr>
        <w:br/>
      </w:r>
      <w:r w:rsidRPr="005E3DD4">
        <w:rPr>
          <w:sz w:val="28"/>
          <w:szCs w:val="28"/>
        </w:rPr>
        <w:t>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357D72" w:rsidRPr="005B5FD8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E3DD4">
        <w:rPr>
          <w:sz w:val="28"/>
          <w:szCs w:val="28"/>
        </w:rPr>
        <w:t xml:space="preserve"> </w:t>
      </w:r>
      <w:r w:rsidRPr="005B5FD8">
        <w:rPr>
          <w:sz w:val="28"/>
          <w:szCs w:val="28"/>
        </w:rPr>
        <w:t xml:space="preserve">Ракеты и летающие фейерверочные изделия следует запускать вдали </w:t>
      </w:r>
      <w:r>
        <w:rPr>
          <w:sz w:val="28"/>
          <w:szCs w:val="28"/>
        </w:rPr>
        <w:br/>
      </w:r>
      <w:r w:rsidRPr="005B5FD8">
        <w:rPr>
          <w:sz w:val="28"/>
          <w:szCs w:val="28"/>
        </w:rPr>
        <w:t xml:space="preserve">от жилых домов, построек с ветхими крышами или открытыми чердаками.  </w:t>
      </w:r>
    </w:p>
    <w:p w:rsidR="00357D72" w:rsidRPr="005B5FD8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E3DD4">
        <w:rPr>
          <w:sz w:val="28"/>
          <w:szCs w:val="28"/>
        </w:rPr>
        <w:t xml:space="preserve"> </w:t>
      </w:r>
      <w:r w:rsidRPr="005B5FD8">
        <w:rPr>
          <w:sz w:val="28"/>
          <w:szCs w:val="28"/>
        </w:rPr>
        <w:t>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357D72" w:rsidRPr="005B5FD8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B5FD8">
        <w:rPr>
          <w:sz w:val="28"/>
          <w:szCs w:val="28"/>
        </w:rPr>
        <w:t xml:space="preserve">Устроитель фейерверка должен после </w:t>
      </w:r>
      <w:proofErr w:type="spellStart"/>
      <w:r w:rsidRPr="005B5FD8">
        <w:rPr>
          <w:sz w:val="28"/>
          <w:szCs w:val="28"/>
        </w:rPr>
        <w:t>поджига</w:t>
      </w:r>
      <w:proofErr w:type="spellEnd"/>
      <w:r w:rsidRPr="005B5FD8">
        <w:rPr>
          <w:sz w:val="28"/>
          <w:szCs w:val="28"/>
        </w:rPr>
        <w:t xml:space="preserve"> изделий немедленно удалиться из опасной зоны, повернувшись спиной к работающим изделиям.  </w:t>
      </w:r>
    </w:p>
    <w:p w:rsidR="00357D72" w:rsidRPr="005E3DD4" w:rsidRDefault="00357D72" w:rsidP="00357D7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5E3DD4">
        <w:rPr>
          <w:sz w:val="28"/>
          <w:szCs w:val="28"/>
        </w:rPr>
        <w:t xml:space="preserve"> </w:t>
      </w:r>
      <w:r w:rsidRPr="005B5FD8">
        <w:rPr>
          <w:sz w:val="28"/>
          <w:szCs w:val="28"/>
        </w:rPr>
        <w:t xml:space="preserve">И, наконец, главное правило безопасности: </w:t>
      </w:r>
      <w:r w:rsidRPr="005B5FD8">
        <w:rPr>
          <w:b/>
          <w:bCs/>
          <w:sz w:val="28"/>
          <w:szCs w:val="28"/>
        </w:rPr>
        <w:t xml:space="preserve">никогда не разбирайте фейерверочные изделия </w:t>
      </w:r>
      <w:r w:rsidRPr="005B5FD8">
        <w:rPr>
          <w:sz w:val="28"/>
          <w:szCs w:val="28"/>
        </w:rPr>
        <w:t xml:space="preserve">- </w:t>
      </w:r>
      <w:r w:rsidRPr="005E3DD4">
        <w:rPr>
          <w:b/>
          <w:bCs/>
          <w:sz w:val="28"/>
          <w:szCs w:val="28"/>
        </w:rPr>
        <w:t>ни до использования, ни после!</w:t>
      </w:r>
      <w:r w:rsidRPr="005E3DD4">
        <w:rPr>
          <w:sz w:val="28"/>
          <w:szCs w:val="28"/>
        </w:rPr>
        <w:t xml:space="preserve"> </w:t>
      </w:r>
      <w:r w:rsidRPr="005E3DD4">
        <w:rPr>
          <w:b/>
          <w:sz w:val="28"/>
          <w:szCs w:val="28"/>
        </w:rPr>
        <w:t>КАТЕГОРИЧЕСКИ ЗАПРЕЩЕНО</w:t>
      </w:r>
      <w:r w:rsidRPr="00FF4581">
        <w:rPr>
          <w:sz w:val="28"/>
          <w:szCs w:val="28"/>
        </w:rPr>
        <w:t xml:space="preserve"> разбирать, </w:t>
      </w:r>
      <w:proofErr w:type="spellStart"/>
      <w:r w:rsidRPr="00FF4581">
        <w:rPr>
          <w:sz w:val="28"/>
          <w:szCs w:val="28"/>
        </w:rPr>
        <w:t>дооснащать</w:t>
      </w:r>
      <w:proofErr w:type="spellEnd"/>
      <w:r w:rsidRPr="00FF4581">
        <w:rPr>
          <w:sz w:val="28"/>
          <w:szCs w:val="28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357D72" w:rsidRPr="005E3DD4" w:rsidRDefault="00357D72" w:rsidP="00357D72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E3DD4">
        <w:rPr>
          <w:b/>
          <w:sz w:val="28"/>
          <w:szCs w:val="28"/>
        </w:rPr>
        <w:t>Помимо выше</w:t>
      </w:r>
      <w:r>
        <w:rPr>
          <w:b/>
          <w:sz w:val="28"/>
          <w:szCs w:val="28"/>
        </w:rPr>
        <w:t xml:space="preserve"> </w:t>
      </w:r>
      <w:r w:rsidRPr="005E3DD4">
        <w:rPr>
          <w:b/>
          <w:sz w:val="28"/>
          <w:szCs w:val="28"/>
        </w:rPr>
        <w:t>перечисленного при обращении с пиротехническими изделиями  ЗАПРЕЩАЕТСЯ: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использовать пиротехнические изделия лицам, моложе 18 лет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>без присутствия взрослых.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курить рядом с пиротехническим изделием.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механически воздействовать на пиротехническое изделие.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бросать, ударять пиротехническое изделие.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бросать пиротехнические изделия в огонь.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применять пиротехнические изделия в помещении (исключение: бенгальские огни, тортовые свечи, хлопушки).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держать работающее пиротехническое изделие в руках (кроме бенгальских огней, тортовых свечей, хлопушек).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находиться по отношению к работающему пиротехническому изделию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>на меньшем расстоянии, чем безопасное расстояние.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наклоняться над пиротехническим изделием во время поджога фитиля,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>а так же во время работы пиротехнического изделия.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в случае затухания фитиля поджигать его ещё раз.</w:t>
      </w:r>
    </w:p>
    <w:p w:rsidR="00357D72" w:rsidRPr="005E3DD4" w:rsidRDefault="00357D72" w:rsidP="00357D7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exact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подходить и наклоняться над отработавшим пиротехническим изделием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>в течение минимум 5 минут после окончания его работы.</w:t>
      </w:r>
    </w:p>
    <w:p w:rsidR="00357D72" w:rsidRPr="005E3DD4" w:rsidRDefault="00357D72" w:rsidP="00357D72">
      <w:pPr>
        <w:spacing w:after="120" w:line="360" w:lineRule="exact"/>
        <w:jc w:val="center"/>
        <w:rPr>
          <w:b/>
          <w:bCs/>
          <w:sz w:val="28"/>
          <w:szCs w:val="28"/>
        </w:rPr>
      </w:pPr>
      <w:r w:rsidRPr="005B5FD8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Место проведения фейерверка</w:t>
      </w:r>
    </w:p>
    <w:p w:rsidR="00357D72" w:rsidRPr="005E3DD4" w:rsidRDefault="00357D72" w:rsidP="00357D72">
      <w:pPr>
        <w:spacing w:line="360" w:lineRule="exact"/>
        <w:jc w:val="both"/>
        <w:rPr>
          <w:b/>
          <w:bCs/>
          <w:sz w:val="28"/>
          <w:szCs w:val="28"/>
        </w:rPr>
      </w:pPr>
      <w:r w:rsidRPr="005E3DD4">
        <w:rPr>
          <w:b/>
          <w:bCs/>
          <w:sz w:val="28"/>
          <w:szCs w:val="28"/>
        </w:rPr>
        <w:lastRenderedPageBreak/>
        <w:tab/>
      </w:r>
      <w:r w:rsidRPr="005E3DD4">
        <w:rPr>
          <w:bCs/>
          <w:sz w:val="28"/>
          <w:szCs w:val="28"/>
        </w:rPr>
        <w:t>В соответствии с п.13</w:t>
      </w:r>
      <w:r w:rsidRPr="005E3DD4">
        <w:rPr>
          <w:b/>
          <w:bCs/>
          <w:sz w:val="28"/>
          <w:szCs w:val="28"/>
        </w:rPr>
        <w:t xml:space="preserve"> </w:t>
      </w:r>
      <w:r w:rsidRPr="005E3DD4">
        <w:rPr>
          <w:sz w:val="28"/>
          <w:szCs w:val="28"/>
        </w:rPr>
        <w:t xml:space="preserve">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 </w:t>
      </w:r>
      <w:r w:rsidRPr="005E3DD4">
        <w:rPr>
          <w:b/>
          <w:sz w:val="28"/>
          <w:szCs w:val="28"/>
        </w:rPr>
        <w:t>ЗАПРЕЩАЕТСЯ:</w:t>
      </w:r>
    </w:p>
    <w:p w:rsidR="00357D72" w:rsidRPr="005E3DD4" w:rsidRDefault="00357D72" w:rsidP="00357D72">
      <w:pPr>
        <w:spacing w:line="360" w:lineRule="exact"/>
        <w:jc w:val="both"/>
        <w:rPr>
          <w:b/>
          <w:bCs/>
          <w:sz w:val="28"/>
          <w:szCs w:val="28"/>
        </w:rPr>
      </w:pPr>
      <w:r w:rsidRPr="005E3DD4">
        <w:rPr>
          <w:b/>
          <w:bCs/>
          <w:sz w:val="28"/>
          <w:szCs w:val="28"/>
        </w:rPr>
        <w:t>а) в помещениях, зданиях и сооружениях любого функционального назначения;</w:t>
      </w:r>
    </w:p>
    <w:p w:rsidR="00357D72" w:rsidRPr="005E3DD4" w:rsidRDefault="00357D72" w:rsidP="00357D72">
      <w:pPr>
        <w:spacing w:line="360" w:lineRule="exact"/>
        <w:jc w:val="both"/>
        <w:rPr>
          <w:bCs/>
          <w:sz w:val="28"/>
          <w:szCs w:val="28"/>
        </w:rPr>
      </w:pPr>
      <w:r w:rsidRPr="005E3DD4">
        <w:rPr>
          <w:bCs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57D72" w:rsidRPr="005E3DD4" w:rsidRDefault="00357D72" w:rsidP="00357D72">
      <w:pPr>
        <w:spacing w:line="360" w:lineRule="exact"/>
        <w:jc w:val="both"/>
        <w:rPr>
          <w:bCs/>
          <w:sz w:val="28"/>
          <w:szCs w:val="28"/>
        </w:rPr>
      </w:pPr>
      <w:r w:rsidRPr="005E3DD4">
        <w:rPr>
          <w:bCs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357D72" w:rsidRPr="005E3DD4" w:rsidRDefault="00357D72" w:rsidP="00357D72">
      <w:pPr>
        <w:spacing w:line="360" w:lineRule="exact"/>
        <w:jc w:val="both"/>
        <w:rPr>
          <w:bCs/>
          <w:sz w:val="28"/>
          <w:szCs w:val="28"/>
        </w:rPr>
      </w:pPr>
      <w:r w:rsidRPr="005E3DD4">
        <w:rPr>
          <w:bCs/>
          <w:sz w:val="28"/>
          <w:szCs w:val="28"/>
        </w:rPr>
        <w:t>г) на сценических площадках, стадионах и иных спортивных сооружениях;</w:t>
      </w:r>
    </w:p>
    <w:p w:rsidR="00357D72" w:rsidRPr="005E3DD4" w:rsidRDefault="00357D72" w:rsidP="00357D72">
      <w:pPr>
        <w:spacing w:line="360" w:lineRule="exact"/>
        <w:jc w:val="both"/>
        <w:rPr>
          <w:bCs/>
          <w:sz w:val="28"/>
          <w:szCs w:val="28"/>
        </w:rPr>
      </w:pPr>
      <w:proofErr w:type="spellStart"/>
      <w:r w:rsidRPr="005E3DD4">
        <w:rPr>
          <w:bCs/>
          <w:sz w:val="28"/>
          <w:szCs w:val="28"/>
        </w:rPr>
        <w:t>д</w:t>
      </w:r>
      <w:proofErr w:type="spellEnd"/>
      <w:r w:rsidRPr="005E3DD4">
        <w:rPr>
          <w:bCs/>
          <w:sz w:val="28"/>
          <w:szCs w:val="28"/>
        </w:rPr>
        <w:t>) во время проведения митингов, демонстраций, шествий и пикетирования;</w:t>
      </w:r>
    </w:p>
    <w:p w:rsidR="00357D72" w:rsidRPr="005B5FD8" w:rsidRDefault="00357D72" w:rsidP="00357D72">
      <w:pPr>
        <w:spacing w:line="360" w:lineRule="exact"/>
        <w:jc w:val="both"/>
        <w:rPr>
          <w:sz w:val="28"/>
          <w:szCs w:val="28"/>
        </w:rPr>
      </w:pPr>
      <w:r w:rsidRPr="005E3DD4">
        <w:rPr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357D72" w:rsidRPr="005B5FD8" w:rsidRDefault="00357D72" w:rsidP="00357D72">
      <w:pPr>
        <w:spacing w:before="120" w:after="120" w:line="360" w:lineRule="exact"/>
        <w:jc w:val="center"/>
        <w:rPr>
          <w:b/>
          <w:sz w:val="28"/>
          <w:szCs w:val="28"/>
        </w:rPr>
      </w:pPr>
      <w:r w:rsidRPr="005B5FD8">
        <w:rPr>
          <w:b/>
          <w:sz w:val="28"/>
          <w:szCs w:val="28"/>
        </w:rPr>
        <w:t>Действия в случае отказов, утилизация негодных изделий</w:t>
      </w:r>
    </w:p>
    <w:p w:rsidR="00357D72" w:rsidRPr="005B5FD8" w:rsidRDefault="00357D72" w:rsidP="00357D7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DD4">
        <w:rPr>
          <w:sz w:val="28"/>
          <w:szCs w:val="28"/>
        </w:rPr>
        <w:t>Важно помнить, что в случае е</w:t>
      </w:r>
      <w:r w:rsidRPr="005B5FD8">
        <w:rPr>
          <w:sz w:val="28"/>
          <w:szCs w:val="28"/>
        </w:rPr>
        <w:t xml:space="preserve">сли фитиль погас или прогорел, а изделие не начало работать, следует: </w:t>
      </w:r>
    </w:p>
    <w:p w:rsidR="00357D72" w:rsidRPr="005B5FD8" w:rsidRDefault="00357D72" w:rsidP="00357D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FD8">
        <w:rPr>
          <w:sz w:val="28"/>
          <w:szCs w:val="28"/>
        </w:rPr>
        <w:t>ыждать </w:t>
      </w:r>
      <w:r w:rsidRPr="005E3DD4">
        <w:rPr>
          <w:sz w:val="28"/>
          <w:szCs w:val="28"/>
        </w:rPr>
        <w:t>10</w:t>
      </w:r>
      <w:r w:rsidRPr="005B5FD8">
        <w:rPr>
          <w:sz w:val="28"/>
          <w:szCs w:val="28"/>
        </w:rPr>
        <w:t xml:space="preserve"> минут, чтобы удостовериться в отказе;  </w:t>
      </w:r>
    </w:p>
    <w:p w:rsidR="00357D72" w:rsidRPr="005B5FD8" w:rsidRDefault="00357D72" w:rsidP="00357D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5FD8">
        <w:rPr>
          <w:sz w:val="28"/>
          <w:szCs w:val="28"/>
        </w:rPr>
        <w:t>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 </w:t>
      </w:r>
    </w:p>
    <w:p w:rsidR="00357D72" w:rsidRDefault="00357D72" w:rsidP="00357D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5FD8">
        <w:rPr>
          <w:sz w:val="28"/>
          <w:szCs w:val="28"/>
        </w:rPr>
        <w:t>обрать и уничтожить не</w:t>
      </w:r>
      <w:r w:rsidRPr="005E3DD4">
        <w:rPr>
          <w:sz w:val="28"/>
          <w:szCs w:val="28"/>
        </w:rPr>
        <w:t xml:space="preserve"> </w:t>
      </w:r>
      <w:r w:rsidRPr="005B5FD8">
        <w:rPr>
          <w:sz w:val="28"/>
          <w:szCs w:val="28"/>
        </w:rPr>
        <w:t xml:space="preserve">сработавшее фейерверочное изделие. Уничтожают фейерверочные изделия, поместив их в воду на срок </w:t>
      </w:r>
      <w:r w:rsidRPr="005E3DD4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br/>
      </w:r>
      <w:r w:rsidRPr="005E3DD4">
        <w:rPr>
          <w:sz w:val="28"/>
          <w:szCs w:val="28"/>
        </w:rPr>
        <w:t>24 часов</w:t>
      </w:r>
      <w:r w:rsidRPr="005B5FD8">
        <w:rPr>
          <w:sz w:val="28"/>
          <w:szCs w:val="28"/>
        </w:rPr>
        <w:t>. После этого их можн</w:t>
      </w:r>
      <w:r w:rsidRPr="005E3DD4">
        <w:rPr>
          <w:sz w:val="28"/>
          <w:szCs w:val="28"/>
        </w:rPr>
        <w:t xml:space="preserve">о выбросить с бытовым мусором. </w:t>
      </w:r>
      <w:r w:rsidRPr="005B5FD8">
        <w:rPr>
          <w:sz w:val="28"/>
          <w:szCs w:val="28"/>
        </w:rPr>
        <w:t>Категорически запрещается сжигать фе</w:t>
      </w:r>
      <w:r>
        <w:rPr>
          <w:sz w:val="28"/>
          <w:szCs w:val="28"/>
        </w:rPr>
        <w:t>йерверочные изделия на кострах.</w:t>
      </w:r>
    </w:p>
    <w:p w:rsidR="00357D72" w:rsidRPr="007B7720" w:rsidRDefault="00357D72" w:rsidP="00357D72">
      <w:pPr>
        <w:spacing w:before="240" w:line="360" w:lineRule="exact"/>
        <w:jc w:val="center"/>
        <w:outlineLvl w:val="0"/>
        <w:rPr>
          <w:b/>
          <w:bCs/>
          <w:kern w:val="36"/>
          <w:sz w:val="28"/>
          <w:szCs w:val="28"/>
        </w:rPr>
      </w:pPr>
      <w:r w:rsidRPr="007B7720">
        <w:rPr>
          <w:b/>
          <w:bCs/>
          <w:kern w:val="36"/>
          <w:sz w:val="28"/>
          <w:szCs w:val="28"/>
        </w:rPr>
        <w:t>ИНФОРМАЦИЯ</w:t>
      </w:r>
    </w:p>
    <w:p w:rsidR="00357D72" w:rsidRPr="009174E7" w:rsidRDefault="00357D72" w:rsidP="00357D72">
      <w:pPr>
        <w:spacing w:after="240" w:line="360" w:lineRule="exact"/>
        <w:jc w:val="center"/>
        <w:outlineLvl w:val="0"/>
        <w:rPr>
          <w:b/>
          <w:bCs/>
          <w:kern w:val="36"/>
          <w:sz w:val="48"/>
          <w:szCs w:val="48"/>
        </w:rPr>
      </w:pPr>
      <w:r w:rsidRPr="007B7720">
        <w:rPr>
          <w:b/>
          <w:bCs/>
          <w:kern w:val="36"/>
          <w:sz w:val="28"/>
          <w:szCs w:val="28"/>
        </w:rPr>
        <w:t>покупателям о пиротехнических изделиях</w:t>
      </w:r>
    </w:p>
    <w:p w:rsidR="00357D72" w:rsidRPr="009174E7" w:rsidRDefault="00357D72" w:rsidP="00357D72">
      <w:pPr>
        <w:spacing w:before="240" w:line="360" w:lineRule="exact"/>
        <w:ind w:firstLine="539"/>
        <w:jc w:val="both"/>
      </w:pPr>
      <w:r w:rsidRPr="009174E7">
        <w:rPr>
          <w:sz w:val="28"/>
          <w:szCs w:val="28"/>
        </w:rPr>
        <w:t xml:space="preserve">С приближением новогодних праздников резко увеличивается спрос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 xml:space="preserve">на пиротехническую продукцию. Правильная реализация праздничных фейерверков и петард является не только предписанием законодательства,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>но и предотвращает несчастные случаи среди потребителей этой продукции.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sz w:val="28"/>
          <w:szCs w:val="28"/>
        </w:rPr>
        <w:t xml:space="preserve">В соответствии с требованиями ГОСТ </w:t>
      </w:r>
      <w:proofErr w:type="gramStart"/>
      <w:r w:rsidRPr="009174E7">
        <w:rPr>
          <w:sz w:val="28"/>
          <w:szCs w:val="28"/>
        </w:rPr>
        <w:t>Р</w:t>
      </w:r>
      <w:proofErr w:type="gramEnd"/>
      <w:r w:rsidRPr="009174E7">
        <w:rPr>
          <w:sz w:val="28"/>
          <w:szCs w:val="28"/>
        </w:rPr>
        <w:t xml:space="preserve"> 51270-99 «Изделия пиротехнические. Общие требования безопасности» пиротехнические изделия (далее - ПИ) </w:t>
      </w:r>
      <w:r w:rsidRPr="009174E7">
        <w:rPr>
          <w:color w:val="000000"/>
          <w:sz w:val="28"/>
          <w:szCs w:val="28"/>
        </w:rPr>
        <w:t>по назначению и условиям применения подразделяют на две группы: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</w:rPr>
        <w:lastRenderedPageBreak/>
        <w:t xml:space="preserve">- </w:t>
      </w:r>
      <w:r w:rsidRPr="009174E7">
        <w:rPr>
          <w:sz w:val="28"/>
          <w:szCs w:val="28"/>
        </w:rPr>
        <w:t>пиротехнические изделия</w:t>
      </w:r>
      <w:r w:rsidRPr="009174E7">
        <w:rPr>
          <w:color w:val="000000"/>
          <w:sz w:val="28"/>
          <w:szCs w:val="28"/>
        </w:rPr>
        <w:t xml:space="preserve"> бытового назначения, свободно продаваемые населению, обращение с которыми не требует специальных знаний и навыков,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 xml:space="preserve">а использование с соблюдением требований прилагаемой инструкции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 xml:space="preserve">по применению обеспечивает за пределами опасных зон безопасность людей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>и отсутствие ущерба имуществу и окружающей среде;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 xml:space="preserve">- </w:t>
      </w:r>
      <w:r w:rsidRPr="009174E7">
        <w:rPr>
          <w:sz w:val="28"/>
          <w:szCs w:val="28"/>
        </w:rPr>
        <w:t>пиротехнические изделия</w:t>
      </w:r>
      <w:r w:rsidRPr="009174E7">
        <w:rPr>
          <w:color w:val="000000"/>
          <w:sz w:val="28"/>
          <w:szCs w:val="28"/>
        </w:rPr>
        <w:t xml:space="preserve"> технического и специального назначения, обращение с которыми требует специальных знаний и навыков, соответствующей аттестации исполнителей (пользователей)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>и (или) обеспечения определенных условий технического оснащения.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color w:val="000000"/>
          <w:sz w:val="28"/>
          <w:szCs w:val="28"/>
        </w:rPr>
        <w:t>По степени потенциальной опасности при применении пиротехнические изделия подразделяют на пять классов: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I класс - радиус опасной зоны по остальным факторам не более 0,5 м;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II класс - радиус опасной зоны по остальным факторам не более 5 м;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III класс - радиус опасной зоны по остальным факторам не более 20 м;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 xml:space="preserve">- IV класс – ПИ технического назначения, радиус </w:t>
      </w:r>
      <w:proofErr w:type="gramStart"/>
      <w:r w:rsidRPr="009174E7">
        <w:rPr>
          <w:color w:val="000000"/>
          <w:sz w:val="28"/>
          <w:szCs w:val="28"/>
        </w:rPr>
        <w:t>опасной</w:t>
      </w:r>
      <w:proofErr w:type="gramEnd"/>
      <w:r w:rsidRPr="009174E7">
        <w:rPr>
          <w:color w:val="000000"/>
          <w:sz w:val="28"/>
          <w:szCs w:val="28"/>
        </w:rPr>
        <w:t xml:space="preserve"> не более 20 м;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V класс – ПИ специального назначения, радиус опасной зоны не более 20м.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color w:val="000000"/>
          <w:sz w:val="28"/>
          <w:szCs w:val="28"/>
        </w:rPr>
        <w:t>В свободной продаже населению подлежат пиротехнические изделия бытового назначения, относящиеся от I до III класса опасности и не требующие специальных навыков в обращении.</w:t>
      </w:r>
      <w:r w:rsidRPr="009174E7">
        <w:rPr>
          <w:sz w:val="28"/>
          <w:szCs w:val="28"/>
        </w:rPr>
        <w:t xml:space="preserve"> Для проведения показов фейерверков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 xml:space="preserve">и иных культурно- развлекательных мероприятий допускается применение пиротехнических изделий не выше </w:t>
      </w:r>
      <w:r w:rsidRPr="009174E7">
        <w:rPr>
          <w:color w:val="000000"/>
          <w:sz w:val="28"/>
          <w:szCs w:val="28"/>
        </w:rPr>
        <w:t>IV класса опасности.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sz w:val="28"/>
          <w:szCs w:val="28"/>
        </w:rPr>
        <w:t xml:space="preserve">Основные требования к организации продажи пиротехнических изделий разработаны в соответствии с требованиями </w:t>
      </w:r>
      <w:r w:rsidRPr="00FA188B">
        <w:rPr>
          <w:sz w:val="28"/>
          <w:szCs w:val="28"/>
        </w:rPr>
        <w:t>технического регламента таможенного союза</w:t>
      </w:r>
      <w:r w:rsidRPr="00FA188B">
        <w:rPr>
          <w:bCs/>
          <w:sz w:val="28"/>
          <w:szCs w:val="28"/>
        </w:rPr>
        <w:t xml:space="preserve"> </w:t>
      </w:r>
      <w:r w:rsidRPr="00FA188B">
        <w:rPr>
          <w:sz w:val="28"/>
          <w:szCs w:val="28"/>
        </w:rPr>
        <w:t>«О безопасности пиротехнических изделий», постановления Правительства РФ от 22.12.2009 № 1052 «Об утверждении требований пожарной безопасности при распространении и использовании пиротехнических изделий:</w:t>
      </w:r>
    </w:p>
    <w:p w:rsidR="00357D72" w:rsidRPr="009174E7" w:rsidRDefault="00357D72" w:rsidP="00357D72">
      <w:pPr>
        <w:tabs>
          <w:tab w:val="num" w:pos="1260"/>
        </w:tabs>
        <w:spacing w:line="360" w:lineRule="exact"/>
        <w:ind w:left="1260" w:hanging="360"/>
        <w:jc w:val="both"/>
      </w:pPr>
      <w:r w:rsidRPr="009174E7">
        <w:rPr>
          <w:sz w:val="28"/>
          <w:szCs w:val="28"/>
        </w:rPr>
        <w:t>1.</w:t>
      </w:r>
      <w:r w:rsidRPr="009174E7">
        <w:rPr>
          <w:sz w:val="14"/>
          <w:szCs w:val="14"/>
        </w:rPr>
        <w:t xml:space="preserve">     </w:t>
      </w:r>
      <w:r w:rsidRPr="009174E7">
        <w:rPr>
          <w:sz w:val="28"/>
          <w:szCs w:val="28"/>
        </w:rPr>
        <w:t>Требования к упаковке ПИ:</w:t>
      </w:r>
    </w:p>
    <w:p w:rsidR="00357D72" w:rsidRPr="009174E7" w:rsidRDefault="00357D72" w:rsidP="00357D72">
      <w:pPr>
        <w:spacing w:line="360" w:lineRule="exact"/>
        <w:ind w:firstLine="900"/>
        <w:jc w:val="both"/>
      </w:pPr>
      <w:r w:rsidRPr="009174E7">
        <w:rPr>
          <w:sz w:val="28"/>
          <w:szCs w:val="28"/>
        </w:rPr>
        <w:t xml:space="preserve">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документах, в том числе после воздействия внешних факторов (удар, нагрев, электромагнитное излучение, перепад температуры, влажности,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>и др.).</w:t>
      </w:r>
    </w:p>
    <w:p w:rsidR="00357D72" w:rsidRPr="009174E7" w:rsidRDefault="00357D72" w:rsidP="00357D72">
      <w:pPr>
        <w:spacing w:line="360" w:lineRule="exact"/>
        <w:ind w:firstLine="900"/>
        <w:jc w:val="both"/>
      </w:pPr>
      <w:r w:rsidRPr="009174E7">
        <w:rPr>
          <w:sz w:val="28"/>
          <w:szCs w:val="28"/>
        </w:rPr>
        <w:t>2. Требования при розничной и оптовой продаже ПИ:</w:t>
      </w:r>
    </w:p>
    <w:p w:rsidR="00357D72" w:rsidRPr="009174E7" w:rsidRDefault="00357D72" w:rsidP="00357D72">
      <w:pPr>
        <w:spacing w:line="360" w:lineRule="exact"/>
        <w:ind w:firstLine="900"/>
        <w:jc w:val="both"/>
      </w:pPr>
      <w:r w:rsidRPr="009174E7">
        <w:rPr>
          <w:sz w:val="28"/>
          <w:szCs w:val="28"/>
        </w:rPr>
        <w:t>В объекте торговли на месте реализации пиротехнических изделий должны быть следующие документы: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 xml:space="preserve">- обязательные сертификаты соответствия на  продаваемые изделия с указанием срока действия, класса потенциальной опасности (в рубрике «Дополнительная информация» сертификата соответствия  обязательным требованием, орган, </w:t>
      </w:r>
      <w:r w:rsidRPr="009174E7">
        <w:rPr>
          <w:sz w:val="28"/>
          <w:szCs w:val="28"/>
        </w:rPr>
        <w:lastRenderedPageBreak/>
        <w:t xml:space="preserve">проводивший сертификацию, должен указать класс потенциальной опасности ПИ при применении ГОСТ </w:t>
      </w:r>
      <w:proofErr w:type="gramStart"/>
      <w:r w:rsidRPr="009174E7">
        <w:rPr>
          <w:sz w:val="28"/>
          <w:szCs w:val="28"/>
        </w:rPr>
        <w:t>Р</w:t>
      </w:r>
      <w:proofErr w:type="gramEnd"/>
      <w:r w:rsidRPr="009174E7">
        <w:rPr>
          <w:sz w:val="28"/>
          <w:szCs w:val="28"/>
        </w:rPr>
        <w:t xml:space="preserve"> 51270-99. </w:t>
      </w:r>
      <w:proofErr w:type="gramStart"/>
      <w:r w:rsidRPr="009174E7">
        <w:rPr>
          <w:sz w:val="28"/>
          <w:szCs w:val="28"/>
        </w:rPr>
        <w:t>Пример записи: «класс опасности 3»);</w:t>
      </w:r>
      <w:proofErr w:type="gramEnd"/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>- товарно-сопроводительные документы;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 xml:space="preserve"> - инструкция о порядке распространения пиротехнической продукции бытового назначения;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 xml:space="preserve">- разрешительные документы на право распространения пиротехнических изделий технического назначения </w:t>
      </w:r>
    </w:p>
    <w:p w:rsidR="00357D72" w:rsidRPr="009174E7" w:rsidRDefault="00357D72" w:rsidP="00357D72">
      <w:pPr>
        <w:spacing w:line="360" w:lineRule="exact"/>
        <w:ind w:firstLine="900"/>
        <w:jc w:val="both"/>
      </w:pPr>
      <w:r w:rsidRPr="009174E7">
        <w:rPr>
          <w:sz w:val="28"/>
          <w:szCs w:val="28"/>
        </w:rPr>
        <w:t>3. Требования к маркировке ПИ:</w:t>
      </w:r>
    </w:p>
    <w:p w:rsidR="00357D72" w:rsidRPr="009174E7" w:rsidRDefault="00357D72" w:rsidP="00357D72">
      <w:pPr>
        <w:spacing w:line="360" w:lineRule="exact"/>
        <w:ind w:firstLine="900"/>
        <w:jc w:val="both"/>
      </w:pPr>
      <w:r w:rsidRPr="009174E7">
        <w:rPr>
          <w:sz w:val="28"/>
          <w:szCs w:val="28"/>
        </w:rPr>
        <w:t xml:space="preserve">Маркировка пиротехнических изделий должна соответствовать требованиям ГОСТ </w:t>
      </w:r>
      <w:proofErr w:type="gramStart"/>
      <w:r w:rsidRPr="009174E7">
        <w:rPr>
          <w:sz w:val="28"/>
          <w:szCs w:val="28"/>
        </w:rPr>
        <w:t>Р</w:t>
      </w:r>
      <w:proofErr w:type="gramEnd"/>
      <w:r w:rsidRPr="009174E7">
        <w:rPr>
          <w:sz w:val="28"/>
          <w:szCs w:val="28"/>
        </w:rPr>
        <w:t xml:space="preserve"> 51270-99 и должна содержать: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>-наименование изделия и его вид;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>-страна, фирма изготовитель и место ее нахождения (юридический адрес</w:t>
      </w:r>
      <w:r>
        <w:rPr>
          <w:sz w:val="28"/>
          <w:szCs w:val="28"/>
        </w:rPr>
        <w:t>), место нахождения организации</w:t>
      </w:r>
      <w:r w:rsidRPr="009174E7">
        <w:rPr>
          <w:sz w:val="28"/>
          <w:szCs w:val="28"/>
        </w:rPr>
        <w:t xml:space="preserve">, уполномоченной изготовителем (продавцом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>на принятие претензий от покупателей);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>-сведения об основных потребительских свойствах товаров;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>-правила и условия эффективного и безопасного использования товара;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>- срок службы или срок годности, а также сведения о необходимых действиях покупателя по истечении указанных сроков;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>-сертификат или декларацию о соответствии;</w:t>
      </w:r>
    </w:p>
    <w:p w:rsidR="00357D72" w:rsidRPr="009174E7" w:rsidRDefault="00357D72" w:rsidP="00357D72">
      <w:pPr>
        <w:spacing w:line="360" w:lineRule="exact"/>
        <w:jc w:val="both"/>
      </w:pPr>
      <w:r w:rsidRPr="009174E7">
        <w:rPr>
          <w:sz w:val="28"/>
          <w:szCs w:val="28"/>
        </w:rPr>
        <w:t xml:space="preserve">- копию сертификата соответствия, </w:t>
      </w:r>
      <w:proofErr w:type="gramStart"/>
      <w:r w:rsidRPr="009174E7">
        <w:rPr>
          <w:sz w:val="28"/>
          <w:szCs w:val="28"/>
        </w:rPr>
        <w:t>заверенная</w:t>
      </w:r>
      <w:proofErr w:type="gramEnd"/>
      <w:r w:rsidRPr="009174E7">
        <w:rPr>
          <w:sz w:val="28"/>
          <w:szCs w:val="28"/>
        </w:rPr>
        <w:t xml:space="preserve"> держателем подлинника сертификата, нотариусом или органом по сертификации товаров, выдавшим сертификат.</w:t>
      </w:r>
    </w:p>
    <w:p w:rsidR="00357D72" w:rsidRPr="009174E7" w:rsidRDefault="00357D72" w:rsidP="00357D72">
      <w:pPr>
        <w:spacing w:line="360" w:lineRule="exact"/>
        <w:ind w:firstLine="900"/>
        <w:jc w:val="both"/>
      </w:pPr>
      <w:r w:rsidRPr="009174E7">
        <w:rPr>
          <w:sz w:val="28"/>
          <w:szCs w:val="28"/>
        </w:rPr>
        <w:t xml:space="preserve">К каждому ПИ в обязательном порядке должна быть приложена инструкция по применению (эксплуатации), </w:t>
      </w:r>
      <w:r w:rsidRPr="009174E7">
        <w:rPr>
          <w:color w:val="000000"/>
          <w:sz w:val="28"/>
          <w:szCs w:val="28"/>
        </w:rPr>
        <w:t xml:space="preserve">которая должна быть изложена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>на русском языке,</w:t>
      </w:r>
      <w:r w:rsidRPr="009174E7">
        <w:rPr>
          <w:color w:val="000000"/>
        </w:rPr>
        <w:t xml:space="preserve"> </w:t>
      </w:r>
      <w:r w:rsidRPr="009174E7">
        <w:rPr>
          <w:color w:val="000000"/>
          <w:sz w:val="28"/>
          <w:szCs w:val="28"/>
        </w:rPr>
        <w:t xml:space="preserve">текст должен быть четким и хорошо различимым, предупредительные надписи должны быть выделены шрифтом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 xml:space="preserve">или сопровождены словом "ВНИМАНИЕ!". Также инструкция по эксплуатации пиротехнического изделия, нанесенная на пиротехническое изделие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>и прилагаемая к упаковке изделий должна содержать: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ограничения по условиям обращения и применения ПИ;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 xml:space="preserve">- способы безопасной подготовки, запуска и утилизации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>(при необходимости);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меры по предотвращению загораний ПИ и пожаров от них;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срок годности или гарантийный срок и дату изготовления;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предупреждения об опасности ПИ;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информационные элементы производителя,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идентификационные признаки ПИ;</w:t>
      </w:r>
    </w:p>
    <w:p w:rsidR="00357D72" w:rsidRPr="009174E7" w:rsidRDefault="00357D72" w:rsidP="00357D72">
      <w:pPr>
        <w:spacing w:line="360" w:lineRule="exact"/>
        <w:ind w:firstLine="225"/>
        <w:jc w:val="both"/>
      </w:pPr>
      <w:r w:rsidRPr="009174E7">
        <w:rPr>
          <w:color w:val="000000"/>
          <w:sz w:val="28"/>
          <w:szCs w:val="28"/>
        </w:rPr>
        <w:t>- информацию о сертификации и другие сведения, обусловленные спецификой пиротехнической продукции.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sz w:val="28"/>
          <w:szCs w:val="28"/>
        </w:rPr>
        <w:lastRenderedPageBreak/>
        <w:t xml:space="preserve">Инструкция может быть приложена к ПИ при условии наличия на нем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 xml:space="preserve">в инструкции однозначных идентификационных признаков. В случае размещения идентификационных признаков на потребительской упаковке реализация и хранение у потребителя </w:t>
      </w:r>
      <w:proofErr w:type="gramStart"/>
      <w:r w:rsidRPr="009174E7">
        <w:rPr>
          <w:sz w:val="28"/>
          <w:szCs w:val="28"/>
        </w:rPr>
        <w:t>вне</w:t>
      </w:r>
      <w:proofErr w:type="gramEnd"/>
      <w:r w:rsidRPr="009174E7">
        <w:rPr>
          <w:sz w:val="28"/>
          <w:szCs w:val="28"/>
        </w:rPr>
        <w:t xml:space="preserve"> </w:t>
      </w:r>
      <w:proofErr w:type="gramStart"/>
      <w:r w:rsidRPr="009174E7">
        <w:rPr>
          <w:sz w:val="28"/>
          <w:szCs w:val="28"/>
        </w:rPr>
        <w:t>ее</w:t>
      </w:r>
      <w:proofErr w:type="gramEnd"/>
      <w:r w:rsidRPr="009174E7">
        <w:rPr>
          <w:sz w:val="28"/>
          <w:szCs w:val="28"/>
        </w:rPr>
        <w:t xml:space="preserve"> не допускается.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sz w:val="28"/>
          <w:szCs w:val="28"/>
        </w:rPr>
        <w:t xml:space="preserve">К основным идентификационным признакам ПИ относятся название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 xml:space="preserve">или условный код, обозначение ТУ, артикула и каталожного номера, условное обозначение изготовителя, номер партии, дата изготовления и гарантийный срок или срок годности. 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sz w:val="28"/>
          <w:szCs w:val="28"/>
        </w:rPr>
        <w:t xml:space="preserve">Применение (использование) ПИ в условиях и способами,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 xml:space="preserve">не предусмотренными инструкцией по применению, и не по назначению,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>не допускается.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sz w:val="28"/>
          <w:szCs w:val="28"/>
        </w:rPr>
        <w:t>4. Требования к обязательной сертификации ПИ: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color w:val="000000"/>
          <w:sz w:val="28"/>
          <w:szCs w:val="28"/>
        </w:rPr>
        <w:t xml:space="preserve">Пиротехнические изделия подлежат обязательному сертификации,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>а деятельность по распространению пиротехнических изделий технического назначения подлежит обязательному лицензированию.</w:t>
      </w:r>
    </w:p>
    <w:p w:rsidR="00357D72" w:rsidRPr="009174E7" w:rsidRDefault="00357D72" w:rsidP="00357D72">
      <w:pPr>
        <w:spacing w:line="360" w:lineRule="exact"/>
        <w:ind w:firstLine="720"/>
        <w:jc w:val="both"/>
      </w:pPr>
      <w:r w:rsidRPr="009174E7">
        <w:rPr>
          <w:color w:val="000000"/>
          <w:sz w:val="28"/>
          <w:szCs w:val="28"/>
        </w:rPr>
        <w:t xml:space="preserve">При продаже товаров продавец обязан довести до Вашего сведения  информацию о подтверждении соответствия товаров требованиям путем маркировки товаров в установленном порядке знаком соответствия. Отпуск, реализация и использование пиротехнической продукции, не имеющей сертификата соответствия, оформленного в установленном порядке, </w:t>
      </w:r>
      <w:r>
        <w:rPr>
          <w:color w:val="000000"/>
          <w:sz w:val="28"/>
          <w:szCs w:val="28"/>
        </w:rPr>
        <w:br/>
      </w:r>
      <w:r w:rsidRPr="009174E7">
        <w:rPr>
          <w:color w:val="000000"/>
          <w:sz w:val="28"/>
          <w:szCs w:val="28"/>
        </w:rPr>
        <w:t>не допускается.</w:t>
      </w:r>
    </w:p>
    <w:p w:rsidR="00357D72" w:rsidRPr="009174E7" w:rsidRDefault="00357D72" w:rsidP="00357D72">
      <w:pPr>
        <w:spacing w:line="360" w:lineRule="exact"/>
        <w:ind w:firstLine="900"/>
      </w:pPr>
      <w:r w:rsidRPr="009174E7">
        <w:rPr>
          <w:sz w:val="28"/>
          <w:szCs w:val="28"/>
        </w:rPr>
        <w:t>Основными признаками фальсификации пиротехники являются:</w:t>
      </w:r>
    </w:p>
    <w:p w:rsidR="00357D72" w:rsidRPr="009174E7" w:rsidRDefault="00357D72" w:rsidP="00357D72">
      <w:pPr>
        <w:tabs>
          <w:tab w:val="num" w:pos="0"/>
        </w:tabs>
        <w:spacing w:line="360" w:lineRule="exact"/>
        <w:ind w:firstLine="360"/>
        <w:jc w:val="both"/>
      </w:pPr>
      <w:r w:rsidRPr="009174E7">
        <w:rPr>
          <w:sz w:val="28"/>
          <w:szCs w:val="28"/>
        </w:rPr>
        <w:t>1.</w:t>
      </w:r>
      <w:r w:rsidRPr="009174E7">
        <w:rPr>
          <w:sz w:val="14"/>
          <w:szCs w:val="14"/>
        </w:rPr>
        <w:t> </w:t>
      </w:r>
      <w:r w:rsidRPr="009174E7">
        <w:rPr>
          <w:sz w:val="28"/>
          <w:szCs w:val="28"/>
        </w:rPr>
        <w:t xml:space="preserve">на упаковке отсутствуют: наименование, предупреждение об опасности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 xml:space="preserve">и </w:t>
      </w:r>
      <w:proofErr w:type="gramStart"/>
      <w:r w:rsidRPr="009174E7">
        <w:rPr>
          <w:sz w:val="28"/>
          <w:szCs w:val="28"/>
        </w:rPr>
        <w:t>информация</w:t>
      </w:r>
      <w:proofErr w:type="gramEnd"/>
      <w:r w:rsidRPr="009174E7">
        <w:rPr>
          <w:sz w:val="28"/>
          <w:szCs w:val="28"/>
        </w:rPr>
        <w:t xml:space="preserve">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357D72" w:rsidRPr="009174E7" w:rsidRDefault="00357D72" w:rsidP="00357D72">
      <w:pPr>
        <w:tabs>
          <w:tab w:val="num" w:pos="0"/>
        </w:tabs>
        <w:spacing w:line="360" w:lineRule="exact"/>
        <w:ind w:firstLine="360"/>
        <w:jc w:val="both"/>
      </w:pPr>
      <w:r w:rsidRPr="009174E7">
        <w:rPr>
          <w:sz w:val="28"/>
          <w:szCs w:val="28"/>
        </w:rPr>
        <w:t>2.</w:t>
      </w:r>
      <w:r w:rsidRPr="009174E7">
        <w:rPr>
          <w:sz w:val="14"/>
          <w:szCs w:val="14"/>
        </w:rPr>
        <w:t> </w:t>
      </w:r>
      <w:r w:rsidRPr="009174E7">
        <w:rPr>
          <w:sz w:val="28"/>
          <w:szCs w:val="28"/>
        </w:rPr>
        <w:t xml:space="preserve">название или изготовитель, </w:t>
      </w:r>
      <w:proofErr w:type="gramStart"/>
      <w:r w:rsidRPr="009174E7">
        <w:rPr>
          <w:sz w:val="28"/>
          <w:szCs w:val="28"/>
        </w:rPr>
        <w:t>указанные</w:t>
      </w:r>
      <w:proofErr w:type="gramEnd"/>
      <w:r w:rsidRPr="009174E7">
        <w:rPr>
          <w:sz w:val="28"/>
          <w:szCs w:val="28"/>
        </w:rPr>
        <w:t xml:space="preserve"> на изделии и в сертификате </w:t>
      </w:r>
      <w:r>
        <w:rPr>
          <w:sz w:val="28"/>
          <w:szCs w:val="28"/>
        </w:rPr>
        <w:br/>
      </w:r>
      <w:r w:rsidRPr="009174E7">
        <w:rPr>
          <w:sz w:val="28"/>
          <w:szCs w:val="28"/>
        </w:rPr>
        <w:t>не совпадают;</w:t>
      </w:r>
    </w:p>
    <w:p w:rsidR="00357D72" w:rsidRPr="009174E7" w:rsidRDefault="00357D72" w:rsidP="00357D72">
      <w:pPr>
        <w:tabs>
          <w:tab w:val="num" w:pos="0"/>
        </w:tabs>
        <w:spacing w:line="360" w:lineRule="exact"/>
        <w:ind w:firstLine="349"/>
        <w:jc w:val="both"/>
      </w:pPr>
      <w:r w:rsidRPr="009174E7">
        <w:rPr>
          <w:sz w:val="28"/>
          <w:szCs w:val="28"/>
        </w:rPr>
        <w:t>3.</w:t>
      </w:r>
      <w:r w:rsidRPr="009174E7">
        <w:rPr>
          <w:sz w:val="14"/>
          <w:szCs w:val="14"/>
        </w:rPr>
        <w:t> </w:t>
      </w:r>
      <w:r w:rsidRPr="009174E7">
        <w:rPr>
          <w:sz w:val="28"/>
          <w:szCs w:val="28"/>
        </w:rPr>
        <w:t>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357D72" w:rsidRPr="009174E7" w:rsidRDefault="00357D72" w:rsidP="00357D72">
      <w:pPr>
        <w:tabs>
          <w:tab w:val="num" w:pos="720"/>
        </w:tabs>
        <w:spacing w:line="360" w:lineRule="exact"/>
        <w:ind w:left="720" w:hanging="360"/>
        <w:jc w:val="both"/>
      </w:pPr>
      <w:r w:rsidRPr="009174E7">
        <w:rPr>
          <w:sz w:val="28"/>
          <w:szCs w:val="28"/>
        </w:rPr>
        <w:t>4.</w:t>
      </w:r>
      <w:r w:rsidRPr="009174E7">
        <w:rPr>
          <w:sz w:val="14"/>
          <w:szCs w:val="14"/>
        </w:rPr>
        <w:t> </w:t>
      </w:r>
      <w:r w:rsidRPr="009174E7">
        <w:rPr>
          <w:sz w:val="28"/>
          <w:szCs w:val="28"/>
        </w:rPr>
        <w:t>в графе сертификата «дополнительная информация» нет класса опасности;</w:t>
      </w:r>
    </w:p>
    <w:p w:rsidR="00357D72" w:rsidRPr="009174E7" w:rsidRDefault="00357D72" w:rsidP="00357D72">
      <w:pPr>
        <w:tabs>
          <w:tab w:val="num" w:pos="0"/>
        </w:tabs>
        <w:spacing w:line="360" w:lineRule="exact"/>
        <w:ind w:firstLine="360"/>
        <w:jc w:val="both"/>
      </w:pPr>
      <w:r w:rsidRPr="009174E7">
        <w:rPr>
          <w:sz w:val="28"/>
          <w:szCs w:val="28"/>
        </w:rPr>
        <w:t>5.</w:t>
      </w:r>
      <w:r>
        <w:rPr>
          <w:sz w:val="14"/>
          <w:szCs w:val="14"/>
        </w:rPr>
        <w:t> </w:t>
      </w:r>
      <w:r w:rsidRPr="009174E7">
        <w:rPr>
          <w:sz w:val="14"/>
          <w:szCs w:val="14"/>
        </w:rPr>
        <w:t xml:space="preserve"> </w:t>
      </w:r>
      <w:r w:rsidRPr="009174E7">
        <w:rPr>
          <w:sz w:val="28"/>
          <w:szCs w:val="28"/>
        </w:rPr>
        <w:t>код органа по сертификации знака соответствия на изделии не совпадает с кодом в номере сертификата.</w:t>
      </w:r>
    </w:p>
    <w:p w:rsidR="00CA19E0" w:rsidRDefault="00CA19E0"/>
    <w:sectPr w:rsidR="00CA19E0" w:rsidSect="005E34E1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1BEB"/>
    <w:multiLevelType w:val="hybridMultilevel"/>
    <w:tmpl w:val="93C42E68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54647"/>
    <w:multiLevelType w:val="hybridMultilevel"/>
    <w:tmpl w:val="B7CE00C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D72"/>
    <w:rsid w:val="000C6B41"/>
    <w:rsid w:val="001526CE"/>
    <w:rsid w:val="00357D72"/>
    <w:rsid w:val="005A50B6"/>
    <w:rsid w:val="005B1FFE"/>
    <w:rsid w:val="006151AB"/>
    <w:rsid w:val="006B1416"/>
    <w:rsid w:val="006D47C0"/>
    <w:rsid w:val="00727A5B"/>
    <w:rsid w:val="008E47BC"/>
    <w:rsid w:val="00AB0471"/>
    <w:rsid w:val="00C07888"/>
    <w:rsid w:val="00CA19E0"/>
    <w:rsid w:val="00D15263"/>
    <w:rsid w:val="00EA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57D7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D72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3968</Words>
  <Characters>22623</Characters>
  <Application>Microsoft Office Word</Application>
  <DocSecurity>0</DocSecurity>
  <Lines>188</Lines>
  <Paragraphs>53</Paragraphs>
  <ScaleCrop>false</ScaleCrop>
  <Company/>
  <LinksUpToDate>false</LinksUpToDate>
  <CharactersWithSpaces>26538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murashova</cp:lastModifiedBy>
  <cp:revision>2</cp:revision>
  <dcterms:created xsi:type="dcterms:W3CDTF">2014-01-09T04:23:00Z</dcterms:created>
  <dcterms:modified xsi:type="dcterms:W3CDTF">2014-01-09T04:23:00Z</dcterms:modified>
</cp:coreProperties>
</file>