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772" w:rsidRPr="00856772" w:rsidRDefault="00856772" w:rsidP="00856772">
      <w:pPr>
        <w:pStyle w:val="ab"/>
        <w:jc w:val="center"/>
        <w:rPr>
          <w:sz w:val="48"/>
          <w:szCs w:val="48"/>
        </w:rPr>
      </w:pPr>
      <w:r w:rsidRPr="00856772">
        <w:rPr>
          <w:sz w:val="48"/>
          <w:szCs w:val="48"/>
        </w:rPr>
        <w:t>Инвестиционный паспорт</w:t>
      </w:r>
    </w:p>
    <w:p w:rsidR="00D47C8C" w:rsidRPr="00856772" w:rsidRDefault="00856772" w:rsidP="00856772">
      <w:pPr>
        <w:pStyle w:val="ab"/>
        <w:jc w:val="center"/>
        <w:rPr>
          <w:sz w:val="48"/>
          <w:szCs w:val="48"/>
        </w:rPr>
      </w:pPr>
      <w:proofErr w:type="spellStart"/>
      <w:r w:rsidRPr="00856772">
        <w:rPr>
          <w:sz w:val="48"/>
          <w:szCs w:val="48"/>
        </w:rPr>
        <w:t>Нытвенского</w:t>
      </w:r>
      <w:proofErr w:type="spellEnd"/>
      <w:r w:rsidRPr="00856772">
        <w:rPr>
          <w:sz w:val="48"/>
          <w:szCs w:val="48"/>
        </w:rPr>
        <w:t xml:space="preserve"> муниципального района</w:t>
      </w:r>
    </w:p>
    <w:p w:rsidR="00305BAA" w:rsidRPr="00856772" w:rsidRDefault="00305BAA" w:rsidP="00856772">
      <w:pPr>
        <w:pStyle w:val="2"/>
        <w:ind w:firstLine="0"/>
        <w:jc w:val="left"/>
        <w:rPr>
          <w:rStyle w:val="ad"/>
          <w:color w:val="943634" w:themeColor="accent2" w:themeShade="BF"/>
          <w:sz w:val="36"/>
          <w:szCs w:val="36"/>
        </w:rPr>
      </w:pPr>
      <w:r w:rsidRPr="00856772">
        <w:rPr>
          <w:rStyle w:val="ad"/>
          <w:color w:val="943634" w:themeColor="accent2" w:themeShade="BF"/>
          <w:sz w:val="36"/>
          <w:szCs w:val="36"/>
        </w:rPr>
        <w:t>Географическое положение.</w:t>
      </w:r>
    </w:p>
    <w:p w:rsidR="00305BAA" w:rsidRPr="003901E2" w:rsidRDefault="00305BAA" w:rsidP="009B7D6F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 муниципальный район образован в 1924 году.</w:t>
      </w:r>
      <w:r w:rsidRPr="003901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901E2">
        <w:rPr>
          <w:rFonts w:ascii="Times New Roman" w:hAnsi="Times New Roman" w:cs="Times New Roman"/>
          <w:sz w:val="28"/>
          <w:szCs w:val="28"/>
        </w:rPr>
        <w:t xml:space="preserve"> Расположен в центральной части Пермского края, в </w:t>
      </w:r>
      <w:smartTag w:uri="urn:schemas-microsoft-com:office:smarttags" w:element="metricconverter">
        <w:smartTagPr>
          <w:attr w:name="ProductID" w:val="70 км"/>
        </w:smartTagPr>
        <w:r w:rsidRPr="003901E2">
          <w:rPr>
            <w:rFonts w:ascii="Times New Roman" w:hAnsi="Times New Roman" w:cs="Times New Roman"/>
            <w:sz w:val="28"/>
            <w:szCs w:val="28"/>
          </w:rPr>
          <w:t>70 км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 к юго-западу от г. Перми.</w:t>
      </w:r>
      <w:r w:rsidRPr="003901E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901E2">
        <w:rPr>
          <w:rFonts w:ascii="Times New Roman" w:hAnsi="Times New Roman" w:cs="Times New Roman"/>
          <w:sz w:val="28"/>
          <w:szCs w:val="28"/>
        </w:rPr>
        <w:t xml:space="preserve">Площадь района 1650 кв. км. В состав  района входят 3 городских и 5 сельских поселений, в которых насчитывается 115 населённых </w:t>
      </w:r>
      <w:r w:rsidR="00D26974">
        <w:rPr>
          <w:rFonts w:ascii="Times New Roman" w:hAnsi="Times New Roman" w:cs="Times New Roman"/>
          <w:sz w:val="28"/>
          <w:szCs w:val="28"/>
        </w:rPr>
        <w:t>пунктов. Население на 01.01.201</w:t>
      </w:r>
      <w:r w:rsidR="00E626C4">
        <w:rPr>
          <w:rFonts w:ascii="Times New Roman" w:hAnsi="Times New Roman" w:cs="Times New Roman"/>
          <w:sz w:val="28"/>
          <w:szCs w:val="28"/>
        </w:rPr>
        <w:t>7</w:t>
      </w:r>
      <w:r w:rsidR="00D26974">
        <w:rPr>
          <w:rFonts w:ascii="Times New Roman" w:hAnsi="Times New Roman" w:cs="Times New Roman"/>
          <w:sz w:val="28"/>
          <w:szCs w:val="28"/>
        </w:rPr>
        <w:t xml:space="preserve"> </w:t>
      </w:r>
      <w:r w:rsidRPr="003901E2">
        <w:rPr>
          <w:rFonts w:ascii="Times New Roman" w:hAnsi="Times New Roman" w:cs="Times New Roman"/>
          <w:sz w:val="28"/>
          <w:szCs w:val="28"/>
        </w:rPr>
        <w:t xml:space="preserve">г. составляет </w:t>
      </w:r>
      <w:r w:rsidR="00254319">
        <w:rPr>
          <w:rFonts w:ascii="Times New Roman" w:hAnsi="Times New Roman" w:cs="Times New Roman"/>
          <w:sz w:val="28"/>
          <w:szCs w:val="28"/>
        </w:rPr>
        <w:t xml:space="preserve"> </w:t>
      </w:r>
      <w:r w:rsidR="00C129D6">
        <w:rPr>
          <w:rFonts w:ascii="Times New Roman" w:hAnsi="Times New Roman"/>
          <w:sz w:val="28"/>
          <w:szCs w:val="28"/>
          <w:lang w:bidi="he-IL"/>
        </w:rPr>
        <w:t>42</w:t>
      </w:r>
      <w:r w:rsidR="00E626C4">
        <w:rPr>
          <w:rFonts w:ascii="Times New Roman" w:hAnsi="Times New Roman"/>
          <w:sz w:val="28"/>
          <w:szCs w:val="28"/>
          <w:lang w:bidi="he-IL"/>
        </w:rPr>
        <w:t>071</w:t>
      </w:r>
      <w:r w:rsidR="00254319">
        <w:rPr>
          <w:rFonts w:ascii="Times New Roman" w:hAnsi="Times New Roman"/>
          <w:sz w:val="28"/>
          <w:szCs w:val="28"/>
          <w:lang w:bidi="he-IL"/>
        </w:rPr>
        <w:t xml:space="preserve">  </w:t>
      </w:r>
      <w:r w:rsidRPr="003901E2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305BAA" w:rsidRPr="003901E2" w:rsidRDefault="00FC3601" w:rsidP="00FC360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05BAA" w:rsidRPr="003901E2">
        <w:rPr>
          <w:rFonts w:ascii="Times New Roman" w:hAnsi="Times New Roman" w:cs="Times New Roman"/>
          <w:sz w:val="28"/>
          <w:szCs w:val="28"/>
        </w:rPr>
        <w:t xml:space="preserve">Район отличается выгодным транспортно-географическим положением. Его территорию   пересекают три вида магистралей федерального значения: железнодорожная - Москва-Владивосток, автомобильная – «Казань-Екатеринбург» и водная по реке Кама.  </w:t>
      </w:r>
      <w:proofErr w:type="gramStart"/>
      <w:r w:rsidR="00305BAA" w:rsidRPr="003901E2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305BAA" w:rsidRPr="003901E2">
        <w:rPr>
          <w:rFonts w:ascii="Times New Roman" w:hAnsi="Times New Roman" w:cs="Times New Roman"/>
          <w:sz w:val="28"/>
          <w:szCs w:val="28"/>
        </w:rPr>
        <w:t xml:space="preserve"> имеет наличие узловой железнодорожной станции Чайковская, через нее осуществляется поставка сырья и отправка грузов ООО "</w:t>
      </w:r>
      <w:r w:rsidR="00DB1DD2">
        <w:rPr>
          <w:rFonts w:ascii="Times New Roman" w:hAnsi="Times New Roman" w:cs="Times New Roman"/>
          <w:sz w:val="28"/>
          <w:szCs w:val="28"/>
        </w:rPr>
        <w:t xml:space="preserve"> СВЕЗА Уральский</w:t>
      </w:r>
      <w:r w:rsidR="00305BAA" w:rsidRPr="003901E2">
        <w:rPr>
          <w:rFonts w:ascii="Times New Roman" w:hAnsi="Times New Roman" w:cs="Times New Roman"/>
          <w:sz w:val="28"/>
          <w:szCs w:val="28"/>
        </w:rPr>
        <w:t>", ОАО "Нытва".</w:t>
      </w:r>
    </w:p>
    <w:p w:rsidR="00305BAA" w:rsidRPr="003901E2" w:rsidRDefault="00305BA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      </w:t>
      </w:r>
      <w:r w:rsidR="00FC3601">
        <w:rPr>
          <w:rFonts w:ascii="Times New Roman" w:hAnsi="Times New Roman" w:cs="Times New Roman"/>
          <w:sz w:val="28"/>
          <w:szCs w:val="28"/>
        </w:rPr>
        <w:t xml:space="preserve">   </w:t>
      </w:r>
      <w:r w:rsidRPr="003901E2">
        <w:rPr>
          <w:rFonts w:ascii="Times New Roman" w:hAnsi="Times New Roman" w:cs="Times New Roman"/>
          <w:sz w:val="28"/>
          <w:szCs w:val="28"/>
        </w:rPr>
        <w:t xml:space="preserve">Через район проходят транзитные автобусные и грузовые маршруты из </w:t>
      </w:r>
      <w:proofErr w:type="gramStart"/>
      <w:r w:rsidRPr="003901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901E2">
        <w:rPr>
          <w:rFonts w:ascii="Times New Roman" w:hAnsi="Times New Roman" w:cs="Times New Roman"/>
          <w:sz w:val="28"/>
          <w:szCs w:val="28"/>
        </w:rPr>
        <w:t xml:space="preserve">. Перми и г. Краснокамска в западные и юго-западные районы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>, Удмуртию, Татарстан. По реке Каме водным транспортом Нытва связана с Пермью и другими городами, стоящими на Каме. Расстояние до международного аэропорта Савино</w:t>
      </w:r>
      <w:r w:rsidR="00D26974">
        <w:rPr>
          <w:rFonts w:ascii="Times New Roman" w:hAnsi="Times New Roman" w:cs="Times New Roman"/>
          <w:sz w:val="28"/>
          <w:szCs w:val="28"/>
        </w:rPr>
        <w:t xml:space="preserve">, расположенного в пригороде  </w:t>
      </w:r>
      <w:proofErr w:type="gramStart"/>
      <w:r w:rsidR="00D2697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26974">
        <w:rPr>
          <w:rFonts w:ascii="Times New Roman" w:hAnsi="Times New Roman" w:cs="Times New Roman"/>
          <w:sz w:val="28"/>
          <w:szCs w:val="28"/>
        </w:rPr>
        <w:t xml:space="preserve">. Перми </w:t>
      </w:r>
      <w:r w:rsidRPr="003901E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0 км"/>
        </w:smartTagPr>
        <w:r w:rsidRPr="003901E2">
          <w:rPr>
            <w:rFonts w:ascii="Times New Roman" w:hAnsi="Times New Roman" w:cs="Times New Roman"/>
            <w:sz w:val="28"/>
            <w:szCs w:val="28"/>
          </w:rPr>
          <w:t>90 км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5BAA" w:rsidRPr="003901E2" w:rsidRDefault="00305BAA" w:rsidP="00FC36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Территорию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Нытвенского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 района пересек</w:t>
      </w:r>
      <w:r w:rsidR="00DB1DD2">
        <w:rPr>
          <w:rFonts w:ascii="Times New Roman" w:hAnsi="Times New Roman" w:cs="Times New Roman"/>
          <w:sz w:val="28"/>
          <w:szCs w:val="28"/>
        </w:rPr>
        <w:t xml:space="preserve">ает газопровод: "Ямбург - Тула </w:t>
      </w:r>
      <w:proofErr w:type="spellStart"/>
      <w:r w:rsidR="00DB1DD2"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" диаметром </w:t>
      </w:r>
      <w:smartTag w:uri="urn:schemas-microsoft-com:office:smarttags" w:element="metricconverter">
        <w:smartTagPr>
          <w:attr w:name="ProductID" w:val="1400 мм"/>
        </w:smartTagPr>
        <w:r w:rsidRPr="003901E2">
          <w:rPr>
            <w:rFonts w:ascii="Times New Roman" w:hAnsi="Times New Roman" w:cs="Times New Roman"/>
            <w:sz w:val="28"/>
            <w:szCs w:val="28"/>
          </w:rPr>
          <w:t>1400 мм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</w:t>
      </w:r>
    </w:p>
    <w:p w:rsidR="009B1271" w:rsidRDefault="009B1271" w:rsidP="00305BA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1271">
        <w:rPr>
          <w:rFonts w:ascii="Times New Roman" w:hAnsi="Times New Roman"/>
          <w:sz w:val="28"/>
          <w:szCs w:val="28"/>
        </w:rPr>
        <w:t>Нытвенский</w:t>
      </w:r>
      <w:proofErr w:type="spellEnd"/>
      <w:r w:rsidRPr="009B1271">
        <w:rPr>
          <w:rFonts w:ascii="Times New Roman" w:hAnsi="Times New Roman"/>
          <w:sz w:val="28"/>
          <w:szCs w:val="28"/>
        </w:rPr>
        <w:t xml:space="preserve"> район относится к </w:t>
      </w:r>
      <w:proofErr w:type="spellStart"/>
      <w:r w:rsidRPr="009B1271">
        <w:rPr>
          <w:rFonts w:ascii="Times New Roman" w:hAnsi="Times New Roman"/>
          <w:sz w:val="28"/>
          <w:szCs w:val="28"/>
        </w:rPr>
        <w:t>староосвоенным</w:t>
      </w:r>
      <w:proofErr w:type="spellEnd"/>
      <w:r w:rsidRPr="009B1271">
        <w:rPr>
          <w:rFonts w:ascii="Times New Roman" w:hAnsi="Times New Roman"/>
          <w:sz w:val="28"/>
          <w:szCs w:val="28"/>
        </w:rPr>
        <w:t xml:space="preserve"> районам, с относительно высокой плотностью заселения – 27 чел/ </w:t>
      </w:r>
      <w:proofErr w:type="gramStart"/>
      <w:r w:rsidRPr="009B1271">
        <w:rPr>
          <w:rFonts w:ascii="Times New Roman" w:hAnsi="Times New Roman"/>
          <w:sz w:val="28"/>
          <w:szCs w:val="28"/>
        </w:rPr>
        <w:t>км</w:t>
      </w:r>
      <w:proofErr w:type="gramEnd"/>
      <w:r w:rsidRPr="009B1271">
        <w:rPr>
          <w:rFonts w:ascii="Times New Roman" w:hAnsi="Times New Roman"/>
          <w:sz w:val="28"/>
          <w:szCs w:val="28"/>
        </w:rPr>
        <w:t>²,   с развитым сельским хозяйством и промышленностью, относительно густой сетью небольших сельских населенных пунктов, расстояние между которыми не превышает 20 км.</w:t>
      </w:r>
      <w:r w:rsidR="00FC3601">
        <w:rPr>
          <w:rFonts w:ascii="Times New Roman" w:hAnsi="Times New Roman"/>
          <w:sz w:val="28"/>
          <w:szCs w:val="28"/>
        </w:rPr>
        <w:t xml:space="preserve"> </w:t>
      </w:r>
    </w:p>
    <w:p w:rsidR="00D26974" w:rsidRDefault="007560BA" w:rsidP="00856772">
      <w:pPr>
        <w:pStyle w:val="a3"/>
        <w:jc w:val="both"/>
        <w:rPr>
          <w:rStyle w:val="ad"/>
          <w:rFonts w:asciiTheme="majorHAnsi" w:hAnsiTheme="majorHAnsi"/>
          <w:color w:val="943634" w:themeColor="accent2" w:themeShade="BF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13775"/>
            <wp:effectExtent l="19050" t="0" r="3175" b="0"/>
            <wp:docPr id="2" name="Рисунок 2" descr="\\Server\отдел экономики и торговли\СТАНДАРТ\Стандарт 2015\Инвестиционный паспорт\ФОТО\карта рай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тдел экономики и торговли\СТАНДАРТ\Стандарт 2015\Инвестиционный паспорт\ФОТО\карта рай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74" w:rsidRDefault="00D26974" w:rsidP="00856772">
      <w:pPr>
        <w:pStyle w:val="a3"/>
        <w:jc w:val="both"/>
        <w:rPr>
          <w:rStyle w:val="ad"/>
          <w:rFonts w:asciiTheme="majorHAnsi" w:hAnsiTheme="majorHAnsi"/>
          <w:color w:val="943634" w:themeColor="accent2" w:themeShade="BF"/>
          <w:sz w:val="36"/>
          <w:szCs w:val="36"/>
        </w:rPr>
      </w:pPr>
    </w:p>
    <w:p w:rsidR="00D26974" w:rsidRDefault="00D26974" w:rsidP="00856772">
      <w:pPr>
        <w:pStyle w:val="a3"/>
        <w:jc w:val="both"/>
        <w:rPr>
          <w:rStyle w:val="ad"/>
          <w:rFonts w:asciiTheme="majorHAnsi" w:hAnsiTheme="majorHAnsi"/>
          <w:color w:val="943634" w:themeColor="accent2" w:themeShade="BF"/>
          <w:sz w:val="36"/>
          <w:szCs w:val="36"/>
        </w:rPr>
      </w:pPr>
    </w:p>
    <w:p w:rsidR="00D26974" w:rsidRDefault="00D26974" w:rsidP="00856772">
      <w:pPr>
        <w:pStyle w:val="a3"/>
        <w:jc w:val="both"/>
        <w:rPr>
          <w:rStyle w:val="ad"/>
          <w:rFonts w:asciiTheme="majorHAnsi" w:hAnsiTheme="majorHAnsi"/>
          <w:color w:val="943634" w:themeColor="accent2" w:themeShade="BF"/>
          <w:sz w:val="36"/>
          <w:szCs w:val="36"/>
        </w:rPr>
      </w:pPr>
    </w:p>
    <w:p w:rsidR="00305BAA" w:rsidRPr="00856772" w:rsidRDefault="00305BAA" w:rsidP="00856772">
      <w:pPr>
        <w:pStyle w:val="a3"/>
        <w:jc w:val="both"/>
        <w:rPr>
          <w:rStyle w:val="ad"/>
          <w:rFonts w:ascii="Times New Roman" w:hAnsi="Times New Roman"/>
          <w:b w:val="0"/>
          <w:bCs w:val="0"/>
          <w:smallCaps w:val="0"/>
          <w:spacing w:val="0"/>
          <w:sz w:val="28"/>
          <w:szCs w:val="28"/>
        </w:rPr>
      </w:pPr>
      <w:r w:rsidRPr="00856772">
        <w:rPr>
          <w:rStyle w:val="ad"/>
          <w:rFonts w:asciiTheme="majorHAnsi" w:hAnsiTheme="majorHAnsi"/>
          <w:color w:val="943634" w:themeColor="accent2" w:themeShade="BF"/>
          <w:sz w:val="36"/>
          <w:szCs w:val="36"/>
        </w:rPr>
        <w:lastRenderedPageBreak/>
        <w:t>Природные ресурсы.</w:t>
      </w:r>
    </w:p>
    <w:p w:rsidR="00305BAA" w:rsidRPr="000D45E7" w:rsidRDefault="00305BAA" w:rsidP="00305BAA">
      <w:pPr>
        <w:pStyle w:val="a5"/>
        <w:ind w:firstLine="0"/>
        <w:rPr>
          <w:rFonts w:ascii="Times New Roman" w:hAnsi="Times New Roman"/>
          <w:b/>
          <w:i/>
          <w:szCs w:val="28"/>
        </w:rPr>
      </w:pPr>
      <w:r w:rsidRPr="003901E2">
        <w:rPr>
          <w:rFonts w:ascii="Times New Roman" w:hAnsi="Times New Roman"/>
          <w:i/>
          <w:szCs w:val="28"/>
        </w:rPr>
        <w:t xml:space="preserve">     </w:t>
      </w:r>
      <w:r w:rsidRPr="000D45E7">
        <w:rPr>
          <w:rFonts w:ascii="Times New Roman" w:hAnsi="Times New Roman"/>
          <w:b/>
          <w:i/>
          <w:szCs w:val="28"/>
        </w:rPr>
        <w:t>Земля.</w:t>
      </w:r>
    </w:p>
    <w:p w:rsidR="00305BAA" w:rsidRPr="003901E2" w:rsidRDefault="00305BAA" w:rsidP="00305BAA">
      <w:pPr>
        <w:pStyle w:val="a5"/>
        <w:ind w:firstLine="426"/>
        <w:rPr>
          <w:rFonts w:ascii="Times New Roman" w:hAnsi="Times New Roman" w:cs="Times New Roman"/>
          <w:szCs w:val="28"/>
        </w:rPr>
      </w:pPr>
      <w:proofErr w:type="spellStart"/>
      <w:r w:rsidRPr="003901E2">
        <w:rPr>
          <w:rFonts w:ascii="Times New Roman" w:hAnsi="Times New Roman" w:cs="Times New Roman"/>
          <w:szCs w:val="28"/>
        </w:rPr>
        <w:t>Нытвенский</w:t>
      </w:r>
      <w:proofErr w:type="spellEnd"/>
      <w:r w:rsidRPr="003901E2">
        <w:rPr>
          <w:rFonts w:ascii="Times New Roman" w:hAnsi="Times New Roman" w:cs="Times New Roman"/>
          <w:szCs w:val="28"/>
        </w:rPr>
        <w:t xml:space="preserve"> район располагает земельными ресурсами площадью </w:t>
      </w:r>
      <w:smartTag w:uri="urn:schemas-microsoft-com:office:smarttags" w:element="metricconverter">
        <w:smartTagPr>
          <w:attr w:name="ProductID" w:val="165514 гектаров"/>
        </w:smartTagPr>
        <w:r w:rsidRPr="003901E2">
          <w:rPr>
            <w:rFonts w:ascii="Times New Roman" w:hAnsi="Times New Roman" w:cs="Times New Roman"/>
            <w:szCs w:val="28"/>
          </w:rPr>
          <w:t>165514 гектаров</w:t>
        </w:r>
      </w:smartTag>
      <w:r w:rsidRPr="003901E2">
        <w:rPr>
          <w:rFonts w:ascii="Times New Roman" w:hAnsi="Times New Roman" w:cs="Times New Roman"/>
          <w:szCs w:val="28"/>
        </w:rPr>
        <w:t xml:space="preserve">, из них земли сельскохозяйственного назначения </w:t>
      </w:r>
      <w:smartTag w:uri="urn:schemas-microsoft-com:office:smarttags" w:element="metricconverter">
        <w:smartTagPr>
          <w:attr w:name="ProductID" w:val="122971 га"/>
        </w:smartTagPr>
        <w:r w:rsidRPr="003901E2">
          <w:rPr>
            <w:rFonts w:ascii="Times New Roman" w:hAnsi="Times New Roman" w:cs="Times New Roman"/>
            <w:szCs w:val="28"/>
          </w:rPr>
          <w:t>122971 га</w:t>
        </w:r>
      </w:smartTag>
      <w:proofErr w:type="gramStart"/>
      <w:r w:rsidRPr="003901E2">
        <w:rPr>
          <w:rFonts w:ascii="Times New Roman" w:hAnsi="Times New Roman" w:cs="Times New Roman"/>
          <w:szCs w:val="28"/>
        </w:rPr>
        <w:t>.</w:t>
      </w:r>
      <w:proofErr w:type="gramEnd"/>
      <w:r w:rsidRPr="003901E2">
        <w:rPr>
          <w:rFonts w:ascii="Times New Roman" w:hAnsi="Times New Roman" w:cs="Times New Roman"/>
          <w:szCs w:val="28"/>
        </w:rPr>
        <w:t xml:space="preserve">- </w:t>
      </w:r>
      <w:proofErr w:type="gramStart"/>
      <w:r w:rsidRPr="003901E2">
        <w:rPr>
          <w:rFonts w:ascii="Times New Roman" w:hAnsi="Times New Roman" w:cs="Times New Roman"/>
          <w:szCs w:val="28"/>
        </w:rPr>
        <w:t>э</w:t>
      </w:r>
      <w:proofErr w:type="gramEnd"/>
      <w:r w:rsidRPr="003901E2">
        <w:rPr>
          <w:rFonts w:ascii="Times New Roman" w:hAnsi="Times New Roman" w:cs="Times New Roman"/>
          <w:szCs w:val="28"/>
        </w:rPr>
        <w:t xml:space="preserve">то 74,3 % от общей площади, в том числе сельскохозяйственные угодья </w:t>
      </w:r>
      <w:smartTag w:uri="urn:schemas-microsoft-com:office:smarttags" w:element="metricconverter">
        <w:smartTagPr>
          <w:attr w:name="ProductID" w:val="73479 га"/>
        </w:smartTagPr>
        <w:r w:rsidRPr="003901E2">
          <w:rPr>
            <w:rFonts w:ascii="Times New Roman" w:hAnsi="Times New Roman" w:cs="Times New Roman"/>
            <w:szCs w:val="28"/>
          </w:rPr>
          <w:t>73479 га</w:t>
        </w:r>
      </w:smartTag>
      <w:r w:rsidR="00D26974">
        <w:rPr>
          <w:rFonts w:ascii="Times New Roman" w:hAnsi="Times New Roman" w:cs="Times New Roman"/>
          <w:szCs w:val="28"/>
        </w:rPr>
        <w:t>.- 44,4 %;</w:t>
      </w:r>
      <w:r w:rsidRPr="003901E2">
        <w:rPr>
          <w:rFonts w:ascii="Times New Roman" w:hAnsi="Times New Roman" w:cs="Times New Roman"/>
          <w:szCs w:val="28"/>
        </w:rPr>
        <w:t xml:space="preserve"> земли населенных пунктов  </w:t>
      </w:r>
      <w:smartTag w:uri="urn:schemas-microsoft-com:office:smarttags" w:element="metricconverter">
        <w:smartTagPr>
          <w:attr w:name="ProductID" w:val="9223 га"/>
        </w:smartTagPr>
        <w:r w:rsidRPr="003901E2">
          <w:rPr>
            <w:rFonts w:ascii="Times New Roman" w:hAnsi="Times New Roman" w:cs="Times New Roman"/>
            <w:szCs w:val="28"/>
          </w:rPr>
          <w:t>9223 га</w:t>
        </w:r>
      </w:smartTag>
      <w:r w:rsidR="00D26974">
        <w:rPr>
          <w:rFonts w:ascii="Times New Roman" w:hAnsi="Times New Roman" w:cs="Times New Roman"/>
          <w:szCs w:val="28"/>
        </w:rPr>
        <w:t>. – 5,6 %;</w:t>
      </w:r>
      <w:r w:rsidRPr="003901E2">
        <w:rPr>
          <w:rFonts w:ascii="Times New Roman" w:hAnsi="Times New Roman" w:cs="Times New Roman"/>
          <w:szCs w:val="28"/>
        </w:rPr>
        <w:t xml:space="preserve"> земли лесного и водного фонда </w:t>
      </w:r>
      <w:smartTag w:uri="urn:schemas-microsoft-com:office:smarttags" w:element="metricconverter">
        <w:smartTagPr>
          <w:attr w:name="ProductID" w:val="27726 га"/>
        </w:smartTagPr>
        <w:r w:rsidRPr="003901E2">
          <w:rPr>
            <w:rFonts w:ascii="Times New Roman" w:hAnsi="Times New Roman" w:cs="Times New Roman"/>
            <w:szCs w:val="28"/>
          </w:rPr>
          <w:t>27726 га</w:t>
        </w:r>
      </w:smartTag>
      <w:r w:rsidR="00D26974">
        <w:rPr>
          <w:rFonts w:ascii="Times New Roman" w:hAnsi="Times New Roman" w:cs="Times New Roman"/>
          <w:szCs w:val="28"/>
        </w:rPr>
        <w:t>. – 16,8 %.;</w:t>
      </w:r>
      <w:r w:rsidRPr="003901E2">
        <w:rPr>
          <w:rFonts w:ascii="Times New Roman" w:hAnsi="Times New Roman" w:cs="Times New Roman"/>
          <w:szCs w:val="28"/>
        </w:rPr>
        <w:t xml:space="preserve"> земли промышленности,  транспорта, связи  </w:t>
      </w:r>
      <w:smartTag w:uri="urn:schemas-microsoft-com:office:smarttags" w:element="metricconverter">
        <w:smartTagPr>
          <w:attr w:name="ProductID" w:val="1740 га"/>
        </w:smartTagPr>
        <w:r w:rsidRPr="003901E2">
          <w:rPr>
            <w:rFonts w:ascii="Times New Roman" w:hAnsi="Times New Roman" w:cs="Times New Roman"/>
            <w:szCs w:val="28"/>
          </w:rPr>
          <w:t>1740 га</w:t>
        </w:r>
      </w:smartTag>
      <w:r w:rsidRPr="003901E2">
        <w:rPr>
          <w:rFonts w:ascii="Times New Roman" w:hAnsi="Times New Roman" w:cs="Times New Roman"/>
          <w:szCs w:val="28"/>
        </w:rPr>
        <w:t>. – 1,1 %.</w:t>
      </w:r>
    </w:p>
    <w:p w:rsidR="00305BAA" w:rsidRPr="000D45E7" w:rsidRDefault="00305BA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     </w:t>
      </w:r>
      <w:r w:rsidRPr="000D45E7">
        <w:rPr>
          <w:rFonts w:ascii="Times New Roman" w:hAnsi="Times New Roman" w:cs="Times New Roman"/>
          <w:b/>
          <w:i/>
          <w:sz w:val="28"/>
          <w:szCs w:val="28"/>
        </w:rPr>
        <w:t>Вода.</w:t>
      </w:r>
    </w:p>
    <w:p w:rsidR="00305BAA" w:rsidRPr="003901E2" w:rsidRDefault="00305BAA" w:rsidP="00305BAA">
      <w:pPr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Поверхностные водные ресурсы района занимают </w:t>
      </w:r>
      <w:smartTag w:uri="urn:schemas-microsoft-com:office:smarttags" w:element="metricconverter">
        <w:smartTagPr>
          <w:attr w:name="ProductID" w:val="1680 га"/>
        </w:smartTagPr>
        <w:r w:rsidRPr="003901E2">
          <w:rPr>
            <w:rFonts w:ascii="Times New Roman" w:hAnsi="Times New Roman" w:cs="Times New Roman"/>
            <w:sz w:val="28"/>
            <w:szCs w:val="28"/>
          </w:rPr>
          <w:t>1680 га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, в том числе площадь прудов </w:t>
      </w:r>
      <w:smartTag w:uri="urn:schemas-microsoft-com:office:smarttags" w:element="metricconverter">
        <w:smartTagPr>
          <w:attr w:name="ProductID" w:val="1213 га"/>
        </w:smartTagPr>
        <w:r w:rsidRPr="003901E2">
          <w:rPr>
            <w:rFonts w:ascii="Times New Roman" w:hAnsi="Times New Roman" w:cs="Times New Roman"/>
            <w:sz w:val="28"/>
            <w:szCs w:val="28"/>
          </w:rPr>
          <w:t>1213 га</w:t>
        </w:r>
      </w:smartTag>
      <w:r w:rsidRPr="003901E2">
        <w:rPr>
          <w:rFonts w:ascii="Times New Roman" w:hAnsi="Times New Roman" w:cs="Times New Roman"/>
          <w:sz w:val="28"/>
          <w:szCs w:val="28"/>
        </w:rPr>
        <w:t xml:space="preserve">, площадь ручьев и рек </w:t>
      </w:r>
      <w:smartTag w:uri="urn:schemas-microsoft-com:office:smarttags" w:element="metricconverter">
        <w:smartTagPr>
          <w:attr w:name="ProductID" w:val="467 га"/>
        </w:smartTagPr>
        <w:r w:rsidRPr="003901E2">
          <w:rPr>
            <w:rFonts w:ascii="Times New Roman" w:hAnsi="Times New Roman" w:cs="Times New Roman"/>
            <w:sz w:val="28"/>
            <w:szCs w:val="28"/>
          </w:rPr>
          <w:t>467 га</w:t>
        </w:r>
      </w:smartTag>
      <w:proofErr w:type="gramStart"/>
      <w:r w:rsidRPr="003901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01E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901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01E2">
        <w:rPr>
          <w:rFonts w:ascii="Times New Roman" w:hAnsi="Times New Roman" w:cs="Times New Roman"/>
          <w:sz w:val="28"/>
          <w:szCs w:val="28"/>
        </w:rPr>
        <w:t xml:space="preserve">  годовым стоком  воды   - 38000 тыс. куб. м.  </w:t>
      </w:r>
    </w:p>
    <w:p w:rsidR="00305BAA" w:rsidRPr="003901E2" w:rsidRDefault="00305BAA" w:rsidP="00305BAA">
      <w:pPr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3901E2">
        <w:rPr>
          <w:rFonts w:ascii="Times New Roman" w:hAnsi="Times New Roman" w:cs="Times New Roman"/>
          <w:sz w:val="28"/>
          <w:szCs w:val="28"/>
        </w:rPr>
        <w:t xml:space="preserve">Характер питания   водных объектов преимущественно снегового типа с четко выраженным весенним половодьем,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летне</w:t>
      </w:r>
      <w:proofErr w:type="spellEnd"/>
      <w:r w:rsidRPr="003901E2">
        <w:rPr>
          <w:rFonts w:ascii="Times New Roman" w:eastAsia="MS PGothic" w:hAnsi="Times New Roman" w:cs="Times New Roman"/>
          <w:sz w:val="28"/>
          <w:szCs w:val="28"/>
        </w:rPr>
        <w:t>–осенними дождевыми паводками и устойчивой зимней меженью. Доля талых вод в суммарном стоке рек достигает 70-80%, в возвышенных частях бассейна составляет 60 –</w:t>
      </w:r>
      <w:r w:rsidRPr="00B24F03">
        <w:rPr>
          <w:rFonts w:eastAsia="MS PGothic"/>
          <w:sz w:val="28"/>
          <w:szCs w:val="28"/>
        </w:rPr>
        <w:t xml:space="preserve"> </w:t>
      </w:r>
      <w:r w:rsidRPr="003901E2">
        <w:rPr>
          <w:rFonts w:ascii="Times New Roman" w:eastAsia="MS PGothic" w:hAnsi="Times New Roman" w:cs="Times New Roman"/>
          <w:sz w:val="28"/>
          <w:szCs w:val="28"/>
        </w:rPr>
        <w:t>65%. В среднем 25 – 35% годового стока формируется грунтовым питанием.</w:t>
      </w:r>
    </w:p>
    <w:p w:rsidR="00305BAA" w:rsidRPr="003901E2" w:rsidRDefault="00305BAA" w:rsidP="00305BAA">
      <w:pPr>
        <w:autoSpaceDN w:val="0"/>
        <w:adjustRightInd w:val="0"/>
        <w:spacing w:before="40" w:after="40"/>
        <w:rPr>
          <w:rFonts w:ascii="Times New Roman" w:eastAsia="MS PGothic" w:hAnsi="Times New Roman" w:cs="Times New Roman"/>
          <w:sz w:val="28"/>
          <w:szCs w:val="28"/>
        </w:rPr>
      </w:pPr>
      <w:r w:rsidRPr="003901E2">
        <w:rPr>
          <w:rFonts w:ascii="Times New Roman" w:eastAsia="MS PGothic" w:hAnsi="Times New Roman" w:cs="Times New Roman"/>
        </w:rPr>
        <w:t xml:space="preserve"> </w:t>
      </w:r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Главная достопримечательность района - </w:t>
      </w:r>
      <w:proofErr w:type="spellStart"/>
      <w:r w:rsidRPr="003901E2">
        <w:rPr>
          <w:rFonts w:ascii="Times New Roman" w:eastAsia="MS PGothic" w:hAnsi="Times New Roman" w:cs="Times New Roman"/>
          <w:sz w:val="28"/>
          <w:szCs w:val="28"/>
        </w:rPr>
        <w:t>Нытвенский</w:t>
      </w:r>
      <w:proofErr w:type="spellEnd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 пруд, расположенный на реке Нытва. Он самый большой в Пермском крае, его площадь- </w:t>
      </w:r>
      <w:smartTag w:uri="urn:schemas-microsoft-com:office:smarttags" w:element="metricconverter">
        <w:smartTagPr>
          <w:attr w:name="ProductID" w:val="910 га"/>
        </w:smartTagPr>
        <w:r w:rsidRPr="003901E2">
          <w:rPr>
            <w:rFonts w:ascii="Times New Roman" w:eastAsia="MS PGothic" w:hAnsi="Times New Roman" w:cs="Times New Roman"/>
            <w:sz w:val="28"/>
            <w:szCs w:val="28"/>
          </w:rPr>
          <w:t>910 га</w:t>
        </w:r>
      </w:smartTag>
      <w:r w:rsidRPr="003901E2">
        <w:rPr>
          <w:rFonts w:ascii="Times New Roman" w:eastAsia="MS PGothic" w:hAnsi="Times New Roman" w:cs="Times New Roman"/>
          <w:b/>
          <w:bCs/>
          <w:sz w:val="28"/>
          <w:szCs w:val="28"/>
        </w:rPr>
        <w:t xml:space="preserve">. </w:t>
      </w:r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В него впадает 12  рек.  </w:t>
      </w:r>
    </w:p>
    <w:p w:rsidR="00305BAA" w:rsidRPr="00305BAA" w:rsidRDefault="00305BAA" w:rsidP="00305BAA">
      <w:pPr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Подземные воды на территории </w:t>
      </w:r>
      <w:proofErr w:type="spellStart"/>
      <w:r w:rsidRPr="003901E2">
        <w:rPr>
          <w:rFonts w:ascii="Times New Roman" w:eastAsia="MS PGothic" w:hAnsi="Times New Roman" w:cs="Times New Roman"/>
          <w:sz w:val="28"/>
          <w:szCs w:val="28"/>
        </w:rPr>
        <w:t>Нытвенского</w:t>
      </w:r>
      <w:proofErr w:type="spellEnd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 района представлены водами четвертичных и верхнепермских  отложений, расположенных в зоне активного </w:t>
      </w:r>
      <w:proofErr w:type="spellStart"/>
      <w:r w:rsidRPr="003901E2">
        <w:rPr>
          <w:rFonts w:ascii="Times New Roman" w:eastAsia="MS PGothic" w:hAnsi="Times New Roman" w:cs="Times New Roman"/>
          <w:sz w:val="28"/>
          <w:szCs w:val="28"/>
        </w:rPr>
        <w:t>водообмена</w:t>
      </w:r>
      <w:proofErr w:type="spellEnd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 в долине р. Камы.</w:t>
      </w:r>
      <w:proofErr w:type="gramEnd"/>
      <w:r w:rsidRPr="003901E2">
        <w:rPr>
          <w:rFonts w:ascii="Times New Roman" w:eastAsia="MS PGothic" w:hAnsi="Times New Roman" w:cs="Times New Roman"/>
          <w:sz w:val="28"/>
          <w:szCs w:val="28"/>
        </w:rPr>
        <w:t xml:space="preserve">  </w:t>
      </w:r>
      <w:r w:rsidRPr="003901E2">
        <w:rPr>
          <w:rFonts w:ascii="Times New Roman" w:hAnsi="Times New Roman" w:cs="Times New Roman"/>
          <w:sz w:val="28"/>
          <w:szCs w:val="28"/>
        </w:rPr>
        <w:t>Имеются  подземные месторождения пресных вод (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Марчуговское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Числовское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1E2">
        <w:rPr>
          <w:rFonts w:ascii="Times New Roman" w:hAnsi="Times New Roman" w:cs="Times New Roman"/>
          <w:sz w:val="28"/>
          <w:szCs w:val="28"/>
        </w:rPr>
        <w:t>Мокинское</w:t>
      </w:r>
      <w:proofErr w:type="spellEnd"/>
      <w:r w:rsidRPr="003901E2">
        <w:rPr>
          <w:rFonts w:ascii="Times New Roman" w:hAnsi="Times New Roman" w:cs="Times New Roman"/>
          <w:sz w:val="28"/>
          <w:szCs w:val="28"/>
        </w:rPr>
        <w:t xml:space="preserve">), с запасом воды - </w:t>
      </w:r>
      <w:r>
        <w:rPr>
          <w:rFonts w:ascii="Times New Roman" w:hAnsi="Times New Roman" w:cs="Times New Roman"/>
          <w:sz w:val="28"/>
          <w:szCs w:val="28"/>
        </w:rPr>
        <w:t>20000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уб.м.</w:t>
      </w:r>
    </w:p>
    <w:p w:rsidR="00305BAA" w:rsidRPr="003901E2" w:rsidRDefault="00305BA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1E2">
        <w:rPr>
          <w:rFonts w:ascii="Times New Roman" w:hAnsi="Times New Roman"/>
          <w:i/>
          <w:sz w:val="28"/>
          <w:szCs w:val="28"/>
        </w:rPr>
        <w:t xml:space="preserve">        </w:t>
      </w:r>
      <w:r w:rsidRPr="000D45E7">
        <w:rPr>
          <w:rFonts w:ascii="Times New Roman" w:hAnsi="Times New Roman"/>
          <w:b/>
          <w:i/>
          <w:sz w:val="28"/>
          <w:szCs w:val="28"/>
        </w:rPr>
        <w:t>Лес</w:t>
      </w:r>
      <w:r w:rsidRPr="003901E2">
        <w:rPr>
          <w:rFonts w:ascii="Times New Roman" w:hAnsi="Times New Roman"/>
          <w:i/>
          <w:sz w:val="28"/>
          <w:szCs w:val="28"/>
        </w:rPr>
        <w:t>.</w:t>
      </w:r>
    </w:p>
    <w:p w:rsidR="00305BAA" w:rsidRDefault="00305BA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Лесная растительность района</w:t>
      </w:r>
      <w:r w:rsidRPr="007C2781">
        <w:rPr>
          <w:rFonts w:ascii="Times New Roman" w:hAnsi="Times New Roman"/>
          <w:sz w:val="28"/>
          <w:szCs w:val="28"/>
        </w:rPr>
        <w:t xml:space="preserve"> - южная тайга, где наряду с хвойными лесами </w:t>
      </w:r>
      <w:proofErr w:type="gramStart"/>
      <w:r w:rsidRPr="007C2781">
        <w:rPr>
          <w:rFonts w:ascii="Times New Roman" w:hAnsi="Times New Roman"/>
          <w:sz w:val="28"/>
          <w:szCs w:val="28"/>
        </w:rPr>
        <w:t>распространены</w:t>
      </w:r>
      <w:proofErr w:type="gramEnd"/>
      <w:r w:rsidRPr="007C2781">
        <w:rPr>
          <w:rFonts w:ascii="Times New Roman" w:hAnsi="Times New Roman"/>
          <w:sz w:val="28"/>
          <w:szCs w:val="28"/>
        </w:rPr>
        <w:t xml:space="preserve"> мелколиственные</w:t>
      </w:r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E13FE">
        <w:rPr>
          <w:rFonts w:ascii="Times New Roman" w:hAnsi="Times New Roman" w:cs="Times New Roman"/>
          <w:sz w:val="28"/>
          <w:szCs w:val="28"/>
        </w:rPr>
        <w:t>Общая площадь земель лесного фонда составляет 66,3тыс. га. Запас древесины - 12,3млн.м3. Расчетная лесосека по рубк</w:t>
      </w:r>
      <w:r>
        <w:rPr>
          <w:rFonts w:ascii="Times New Roman" w:hAnsi="Times New Roman" w:cs="Times New Roman"/>
          <w:sz w:val="28"/>
          <w:szCs w:val="28"/>
        </w:rPr>
        <w:t xml:space="preserve">ам  главного пользования    61,5 тыс. м3, в том числе по хвойному хозяйству 37,8 тыс.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кбм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60BA" w:rsidRPr="003901E2" w:rsidRDefault="007560BA" w:rsidP="007560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noProof/>
          <w:szCs w:val="28"/>
        </w:rPr>
        <w:lastRenderedPageBreak/>
        <w:drawing>
          <wp:inline distT="0" distB="0" distL="0" distR="0">
            <wp:extent cx="3617272" cy="2712954"/>
            <wp:effectExtent l="19050" t="0" r="2228" b="0"/>
            <wp:docPr id="6" name="Рисунок 4" descr="\\Server\отдел экономики и торговли\СТАНДАРТ\Стандарт 2015\Инвестиционный паспорт\ФОТО\лес и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тдел экономики и торговли\СТАНДАРТ\Стандарт 2015\Инвестиционный паспорт\ФОТО\лес и пол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56" cy="271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BA" w:rsidRDefault="007560B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3739155" cy="2805462"/>
            <wp:effectExtent l="19050" t="0" r="0" b="0"/>
            <wp:docPr id="7" name="Рисунок 5" descr="\\Server\отдел экономики и торговли\СТАНДАРТ\Стандарт 2015\Инвестиционный паспорт\ФОТО\ка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тдел экономики и торговли\СТАНДАРТ\Стандарт 2015\Инвестиционный паспорт\ФОТО\кан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34" cy="280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BA" w:rsidRDefault="007560B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560BA" w:rsidRDefault="007560B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3735310" cy="2802577"/>
            <wp:effectExtent l="19050" t="0" r="0" b="0"/>
            <wp:docPr id="8" name="Рисунок 6" descr="\\Server\отдел экономики и торговли\СТАНДАРТ\Стандарт 2015\Инвестиционный паспорт\ФОТО\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тдел экономики и торговли\СТАНДАРТ\Стандарт 2015\Инвестиционный паспорт\ФОТО\пру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19" cy="28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E7" w:rsidRDefault="000D45E7" w:rsidP="00305BAA">
      <w:pPr>
        <w:pStyle w:val="ConsPlusNormal"/>
        <w:widowControl/>
        <w:ind w:firstLine="0"/>
        <w:jc w:val="both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</w:p>
    <w:p w:rsidR="00D26974" w:rsidRDefault="00D26974" w:rsidP="00305BAA">
      <w:pPr>
        <w:pStyle w:val="ConsPlusNormal"/>
        <w:widowControl/>
        <w:ind w:firstLine="0"/>
        <w:jc w:val="both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</w:p>
    <w:p w:rsidR="00305BAA" w:rsidRPr="000D45E7" w:rsidRDefault="00305BAA" w:rsidP="00305BAA">
      <w:pPr>
        <w:pStyle w:val="ConsPlusNormal"/>
        <w:widowControl/>
        <w:ind w:firstLine="0"/>
        <w:jc w:val="both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  <w:r w:rsidRPr="000D45E7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lastRenderedPageBreak/>
        <w:t xml:space="preserve">Полезные ископаемые. </w:t>
      </w:r>
    </w:p>
    <w:p w:rsidR="00305BAA" w:rsidRPr="003B315C" w:rsidRDefault="00305BA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        </w:t>
      </w:r>
      <w:r w:rsidRPr="003B315C">
        <w:rPr>
          <w:rFonts w:ascii="Times New Roman" w:hAnsi="Times New Roman"/>
          <w:sz w:val="28"/>
          <w:szCs w:val="28"/>
        </w:rPr>
        <w:t>Полезные ископаемые представлены общераспространенными полезными ископаемыми: торфом, песчано-гравийной смесью, локомотивными песками; лечебно-столовыми минеральными водами.</w:t>
      </w:r>
    </w:p>
    <w:p w:rsidR="00305BAA" w:rsidRPr="00FE13FE" w:rsidRDefault="00305BA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3FE">
        <w:rPr>
          <w:rFonts w:ascii="Times New Roman" w:hAnsi="Times New Roman" w:cs="Times New Roman"/>
          <w:sz w:val="28"/>
          <w:szCs w:val="28"/>
        </w:rPr>
        <w:t>Наиболее значимыми месторождениями ОПИ являются:   месторождение торфа - "</w:t>
      </w:r>
      <w:proofErr w:type="spellStart"/>
      <w:r w:rsidRPr="00FE13FE">
        <w:rPr>
          <w:rFonts w:ascii="Times New Roman" w:hAnsi="Times New Roman" w:cs="Times New Roman"/>
          <w:sz w:val="28"/>
          <w:szCs w:val="28"/>
        </w:rPr>
        <w:t>Марчуговское</w:t>
      </w:r>
      <w:proofErr w:type="spellEnd"/>
      <w:r w:rsidRPr="00FE13FE">
        <w:rPr>
          <w:rFonts w:ascii="Times New Roman" w:hAnsi="Times New Roman" w:cs="Times New Roman"/>
          <w:sz w:val="28"/>
          <w:szCs w:val="28"/>
        </w:rPr>
        <w:t xml:space="preserve">" – с запасами торфа 6,9 </w:t>
      </w:r>
      <w:proofErr w:type="spellStart"/>
      <w:proofErr w:type="gramStart"/>
      <w:r w:rsidRPr="00FE13FE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FE13FE">
        <w:rPr>
          <w:rFonts w:ascii="Times New Roman" w:hAnsi="Times New Roman" w:cs="Times New Roman"/>
          <w:sz w:val="28"/>
          <w:szCs w:val="28"/>
        </w:rPr>
        <w:t xml:space="preserve"> м3 - не разрабатывается   из-за  сложного финансового положения сельхозпредприятий. </w:t>
      </w:r>
    </w:p>
    <w:p w:rsidR="00305BAA" w:rsidRPr="00114607" w:rsidRDefault="00305BAA" w:rsidP="00305BA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E13FE">
        <w:rPr>
          <w:rFonts w:ascii="Times New Roman" w:hAnsi="Times New Roman" w:cs="Times New Roman"/>
          <w:sz w:val="28"/>
          <w:szCs w:val="28"/>
        </w:rPr>
        <w:t xml:space="preserve">     </w:t>
      </w:r>
      <w:r w:rsidRPr="00114607">
        <w:rPr>
          <w:rFonts w:ascii="Times New Roman" w:hAnsi="Times New Roman" w:cs="Times New Roman"/>
          <w:sz w:val="28"/>
          <w:szCs w:val="28"/>
        </w:rPr>
        <w:t>Месторождение песчано-гравийной смеси  регионального значения в русле р. Кама «</w:t>
      </w:r>
      <w:proofErr w:type="spellStart"/>
      <w:r w:rsidRPr="00114607">
        <w:rPr>
          <w:rFonts w:ascii="Times New Roman" w:hAnsi="Times New Roman" w:cs="Times New Roman"/>
          <w:sz w:val="28"/>
          <w:szCs w:val="28"/>
        </w:rPr>
        <w:t>Нытвенское</w:t>
      </w:r>
      <w:proofErr w:type="spellEnd"/>
      <w:r w:rsidRPr="00114607">
        <w:rPr>
          <w:rFonts w:ascii="Times New Roman" w:hAnsi="Times New Roman" w:cs="Times New Roman"/>
          <w:sz w:val="28"/>
          <w:szCs w:val="28"/>
        </w:rPr>
        <w:t xml:space="preserve"> – 2» (годовая добыча может составлять 550 тыс</w:t>
      </w:r>
      <w:proofErr w:type="gramStart"/>
      <w:r w:rsidRPr="0011460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14607">
        <w:rPr>
          <w:rFonts w:ascii="Times New Roman" w:hAnsi="Times New Roman" w:cs="Times New Roman"/>
          <w:sz w:val="28"/>
          <w:szCs w:val="28"/>
        </w:rPr>
        <w:t xml:space="preserve">3, при запасах свыше 20 млн..м3). Разработку ведёт ОАО «Порт Пермь».  </w:t>
      </w:r>
    </w:p>
    <w:p w:rsidR="00305BAA" w:rsidRPr="00114607" w:rsidRDefault="00305BA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607">
        <w:rPr>
          <w:rFonts w:ascii="Times New Roman" w:hAnsi="Times New Roman" w:cs="Times New Roman"/>
          <w:sz w:val="28"/>
          <w:szCs w:val="28"/>
        </w:rPr>
        <w:t>Месторождение локомотивных песков «</w:t>
      </w:r>
      <w:proofErr w:type="spellStart"/>
      <w:r w:rsidRPr="00114607">
        <w:rPr>
          <w:rFonts w:ascii="Times New Roman" w:hAnsi="Times New Roman" w:cs="Times New Roman"/>
          <w:sz w:val="28"/>
          <w:szCs w:val="28"/>
        </w:rPr>
        <w:t>Новоильинское</w:t>
      </w:r>
      <w:proofErr w:type="spellEnd"/>
      <w:r w:rsidRPr="00114607">
        <w:rPr>
          <w:rFonts w:ascii="Times New Roman" w:hAnsi="Times New Roman" w:cs="Times New Roman"/>
          <w:sz w:val="28"/>
          <w:szCs w:val="28"/>
        </w:rPr>
        <w:t>». Разработку месторождения ведет   ОАО «</w:t>
      </w:r>
      <w:proofErr w:type="spellStart"/>
      <w:r w:rsidRPr="00114607">
        <w:rPr>
          <w:rFonts w:ascii="Times New Roman" w:hAnsi="Times New Roman" w:cs="Times New Roman"/>
          <w:sz w:val="28"/>
          <w:szCs w:val="28"/>
        </w:rPr>
        <w:t>Росжелдорстрой</w:t>
      </w:r>
      <w:proofErr w:type="spellEnd"/>
      <w:r w:rsidRPr="00114607">
        <w:rPr>
          <w:rFonts w:ascii="Times New Roman" w:hAnsi="Times New Roman" w:cs="Times New Roman"/>
          <w:sz w:val="28"/>
          <w:szCs w:val="28"/>
        </w:rPr>
        <w:t xml:space="preserve">». Проектная мощность - 70 тыс. м3 в год. Запасы составляют около 7,5 млн. м3.  </w:t>
      </w:r>
    </w:p>
    <w:p w:rsidR="00305BAA" w:rsidRPr="00FE13FE" w:rsidRDefault="00DB1DD2" w:rsidP="00DB1DD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BAA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proofErr w:type="gramStart"/>
      <w:r w:rsidR="00305BA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05BAA">
        <w:rPr>
          <w:rFonts w:ascii="Times New Roman" w:hAnsi="Times New Roman" w:cs="Times New Roman"/>
          <w:sz w:val="28"/>
          <w:szCs w:val="28"/>
        </w:rPr>
        <w:t xml:space="preserve">. Нытва выявлены запасы кирпичных глин. Их наличие в перспективе может послужить определяющим условием в производстве строительного кирпича. </w:t>
      </w:r>
    </w:p>
    <w:p w:rsidR="00305BAA" w:rsidRPr="00FE13FE" w:rsidRDefault="00305BA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13FE">
        <w:rPr>
          <w:rFonts w:ascii="Times New Roman" w:hAnsi="Times New Roman" w:cs="Times New Roman"/>
          <w:sz w:val="28"/>
          <w:szCs w:val="28"/>
        </w:rPr>
        <w:t>Месторождение минеральных питьевых лечебно - столовых и лечебных подземных вод «</w:t>
      </w:r>
      <w:proofErr w:type="spellStart"/>
      <w:r w:rsidRPr="00FE13FE">
        <w:rPr>
          <w:rFonts w:ascii="Times New Roman" w:hAnsi="Times New Roman" w:cs="Times New Roman"/>
          <w:sz w:val="28"/>
          <w:szCs w:val="28"/>
        </w:rPr>
        <w:t>Говыринское</w:t>
      </w:r>
      <w:proofErr w:type="spellEnd"/>
      <w:r w:rsidRPr="00FE13FE">
        <w:rPr>
          <w:rFonts w:ascii="Times New Roman" w:hAnsi="Times New Roman" w:cs="Times New Roman"/>
          <w:sz w:val="28"/>
          <w:szCs w:val="28"/>
        </w:rPr>
        <w:t>». Разведаны два типа минеральных вод, отличающихся химическим составом:</w:t>
      </w:r>
    </w:p>
    <w:p w:rsidR="00305BAA" w:rsidRPr="00FE13FE" w:rsidRDefault="00305BA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13FE">
        <w:rPr>
          <w:rFonts w:ascii="Times New Roman" w:hAnsi="Times New Roman" w:cs="Times New Roman"/>
          <w:sz w:val="28"/>
          <w:szCs w:val="28"/>
        </w:rPr>
        <w:t>- сульфатные магниево-кальциевые лечебно - столовые воды;</w:t>
      </w:r>
    </w:p>
    <w:p w:rsidR="00305BAA" w:rsidRDefault="00305BA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сульфатные натриевые лечебн</w:t>
      </w:r>
      <w:r w:rsidRPr="00FE13FE">
        <w:rPr>
          <w:rFonts w:ascii="Times New Roman" w:hAnsi="Times New Roman" w:cs="Times New Roman"/>
          <w:sz w:val="28"/>
          <w:szCs w:val="28"/>
        </w:rPr>
        <w:t xml:space="preserve">ые минеральные воды с объёмом добычи, соответственно, 19 и 32 </w:t>
      </w:r>
      <w:proofErr w:type="spellStart"/>
      <w:r w:rsidRPr="00FE13FE">
        <w:rPr>
          <w:rFonts w:ascii="Times New Roman" w:hAnsi="Times New Roman" w:cs="Times New Roman"/>
          <w:sz w:val="28"/>
          <w:szCs w:val="28"/>
        </w:rPr>
        <w:t>кбм</w:t>
      </w:r>
      <w:proofErr w:type="spellEnd"/>
      <w:r w:rsidRPr="00FE13FE">
        <w:rPr>
          <w:rFonts w:ascii="Times New Roman" w:hAnsi="Times New Roman" w:cs="Times New Roman"/>
          <w:sz w:val="28"/>
          <w:szCs w:val="28"/>
        </w:rPr>
        <w:t xml:space="preserve"> в сутки.</w:t>
      </w:r>
    </w:p>
    <w:p w:rsidR="007560BA" w:rsidRDefault="007560BA" w:rsidP="00305BA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60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76503" cy="6046745"/>
            <wp:effectExtent l="19050" t="0" r="0" b="0"/>
            <wp:docPr id="9" name="Рисунок 1" descr="http://priroda.permkrai.ru/files/1217923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roda.permkrai.ru/files/121792323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39" cy="60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74" w:rsidRDefault="00D26974" w:rsidP="002C091C">
      <w:pPr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D26974" w:rsidRDefault="00D26974" w:rsidP="002C091C">
      <w:pPr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D26974" w:rsidRDefault="00D26974" w:rsidP="002C091C">
      <w:pPr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D26974" w:rsidRDefault="009B1271" w:rsidP="002C091C">
      <w:pPr>
        <w:rPr>
          <w:sz w:val="28"/>
          <w:szCs w:val="28"/>
        </w:rPr>
      </w:pPr>
      <w:r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 </w:t>
      </w:r>
      <w:r w:rsidR="000D45E7"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Промышленность</w:t>
      </w:r>
      <w:r w:rsidR="000D45E7">
        <w:rPr>
          <w:sz w:val="28"/>
          <w:szCs w:val="28"/>
        </w:rPr>
        <w:t xml:space="preserve">. </w:t>
      </w:r>
    </w:p>
    <w:p w:rsidR="002C091C" w:rsidRDefault="009B7D6F" w:rsidP="009B7D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9B1271" w:rsidRPr="000D45E7">
        <w:rPr>
          <w:rFonts w:ascii="Times New Roman" w:hAnsi="Times New Roman"/>
          <w:sz w:val="28"/>
          <w:szCs w:val="28"/>
        </w:rPr>
        <w:t>В промышленном отношении</w:t>
      </w:r>
      <w:r w:rsidR="009B1271" w:rsidRPr="009B12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B1271" w:rsidRPr="009B1271">
        <w:rPr>
          <w:rFonts w:ascii="Times New Roman" w:hAnsi="Times New Roman"/>
          <w:sz w:val="28"/>
          <w:szCs w:val="28"/>
        </w:rPr>
        <w:t>Нытвенский</w:t>
      </w:r>
      <w:proofErr w:type="spellEnd"/>
      <w:r w:rsidR="009B1271" w:rsidRPr="009B1271">
        <w:rPr>
          <w:rFonts w:ascii="Times New Roman" w:hAnsi="Times New Roman"/>
          <w:sz w:val="28"/>
          <w:szCs w:val="28"/>
        </w:rPr>
        <w:t xml:space="preserve"> район выделяется  металлургической специализацией (ОАО "Нытва</w:t>
      </w:r>
      <w:r w:rsidR="009B1271" w:rsidRPr="007560BA">
        <w:rPr>
          <w:rFonts w:ascii="Times New Roman" w:hAnsi="Times New Roman"/>
          <w:sz w:val="28"/>
          <w:szCs w:val="28"/>
        </w:rPr>
        <w:t>").</w:t>
      </w:r>
      <w:r w:rsidR="00D26974">
        <w:rPr>
          <w:rFonts w:ascii="Times New Roman" w:hAnsi="Times New Roman" w:cs="Times New Roman"/>
          <w:sz w:val="28"/>
          <w:szCs w:val="28"/>
        </w:rPr>
        <w:t xml:space="preserve">       </w:t>
      </w:r>
      <w:r w:rsidR="002C091C" w:rsidRPr="007560BA">
        <w:rPr>
          <w:rFonts w:ascii="Times New Roman" w:hAnsi="Times New Roman" w:cs="Times New Roman"/>
          <w:sz w:val="28"/>
          <w:szCs w:val="28"/>
        </w:rPr>
        <w:t>На  металлургическом заводе производится лента холоднокатаная стальная, сталь оцинкованная, биметалл,   столовые и кухонные приборы из нержавеющей стали, базальтовое волокно. Технологический комплекс предприятия позволяет производить продукцию соответствую</w:t>
      </w:r>
      <w:r w:rsidR="007F69CB">
        <w:rPr>
          <w:rFonts w:ascii="Times New Roman" w:hAnsi="Times New Roman" w:cs="Times New Roman"/>
          <w:sz w:val="28"/>
          <w:szCs w:val="28"/>
        </w:rPr>
        <w:t>щую самым высоким стандартам.</w:t>
      </w:r>
    </w:p>
    <w:p w:rsidR="007560BA" w:rsidRPr="007560BA" w:rsidRDefault="0025172E" w:rsidP="002517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8754" cy="3335191"/>
            <wp:effectExtent l="19050" t="0" r="0" b="0"/>
            <wp:docPr id="5" name="Рисунок 1" descr="\\Server\отдел экономики и торговли\СТАНДАРТ\Стандарт 2015\Инвестиционный паспорт\ФОТО\зав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дел экономики и торговли\СТАНДАРТ\Стандарт 2015\Инвестиционный паспорт\ФОТО\завод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844" cy="33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74" w:rsidRDefault="00D26974" w:rsidP="00600B96">
      <w:pPr>
        <w:rPr>
          <w:rFonts w:ascii="Times New Roman" w:hAnsi="Times New Roman"/>
          <w:sz w:val="28"/>
          <w:szCs w:val="28"/>
        </w:rPr>
      </w:pPr>
    </w:p>
    <w:p w:rsidR="00D26974" w:rsidRDefault="00D26974" w:rsidP="00600B96">
      <w:pPr>
        <w:rPr>
          <w:rFonts w:ascii="Times New Roman" w:hAnsi="Times New Roman"/>
          <w:sz w:val="28"/>
          <w:szCs w:val="28"/>
        </w:rPr>
      </w:pPr>
    </w:p>
    <w:p w:rsidR="00D26974" w:rsidRDefault="00D26974" w:rsidP="00600B96">
      <w:pPr>
        <w:rPr>
          <w:rFonts w:ascii="Times New Roman" w:hAnsi="Times New Roman"/>
          <w:sz w:val="28"/>
          <w:szCs w:val="28"/>
        </w:rPr>
      </w:pPr>
    </w:p>
    <w:p w:rsidR="00D26974" w:rsidRDefault="00D26974" w:rsidP="00600B96">
      <w:pPr>
        <w:rPr>
          <w:rFonts w:ascii="Times New Roman" w:hAnsi="Times New Roman"/>
          <w:sz w:val="28"/>
          <w:szCs w:val="28"/>
        </w:rPr>
      </w:pPr>
    </w:p>
    <w:p w:rsidR="007560BA" w:rsidRDefault="009B1271" w:rsidP="00600B96">
      <w:pPr>
        <w:rPr>
          <w:rFonts w:ascii="Times New Roman" w:hAnsi="Times New Roman" w:cs="Times New Roman"/>
          <w:sz w:val="28"/>
          <w:szCs w:val="28"/>
        </w:rPr>
      </w:pPr>
      <w:r w:rsidRPr="007560BA">
        <w:rPr>
          <w:rFonts w:ascii="Times New Roman" w:hAnsi="Times New Roman"/>
          <w:sz w:val="28"/>
          <w:szCs w:val="28"/>
        </w:rPr>
        <w:t>Вторая отрасль спе</w:t>
      </w:r>
      <w:r w:rsidR="00DB1DD2">
        <w:rPr>
          <w:rFonts w:ascii="Times New Roman" w:hAnsi="Times New Roman"/>
          <w:sz w:val="28"/>
          <w:szCs w:val="28"/>
        </w:rPr>
        <w:t>циализации   - деревообработка</w:t>
      </w:r>
      <w:r w:rsidR="00D26974">
        <w:rPr>
          <w:rFonts w:ascii="Times New Roman" w:hAnsi="Times New Roman"/>
          <w:sz w:val="28"/>
          <w:szCs w:val="28"/>
        </w:rPr>
        <w:t xml:space="preserve">.   Предприятие этой отрасли - </w:t>
      </w:r>
      <w:r w:rsidR="00DB1DD2">
        <w:rPr>
          <w:rFonts w:ascii="Times New Roman" w:hAnsi="Times New Roman"/>
          <w:sz w:val="28"/>
          <w:szCs w:val="28"/>
        </w:rPr>
        <w:t>ООО «</w:t>
      </w:r>
      <w:r w:rsidR="00DB1DD2" w:rsidRPr="00DB1DD2">
        <w:rPr>
          <w:rFonts w:ascii="Times New Roman" w:hAnsi="Times New Roman" w:cs="Times New Roman"/>
          <w:color w:val="000000"/>
          <w:sz w:val="28"/>
          <w:szCs w:val="28"/>
        </w:rPr>
        <w:t>СВЕЗА Уральский</w:t>
      </w:r>
      <w:r w:rsidR="00DB1DD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91112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значения,</w:t>
      </w:r>
      <w:r w:rsidR="002C091C" w:rsidRPr="007560BA">
        <w:rPr>
          <w:rFonts w:ascii="Times New Roman" w:hAnsi="Times New Roman"/>
          <w:sz w:val="28"/>
          <w:szCs w:val="28"/>
        </w:rPr>
        <w:t xml:space="preserve"> </w:t>
      </w:r>
      <w:r w:rsidR="00D26974">
        <w:rPr>
          <w:rFonts w:ascii="Times New Roman" w:hAnsi="Times New Roman" w:cs="Times New Roman"/>
          <w:sz w:val="28"/>
          <w:szCs w:val="28"/>
        </w:rPr>
        <w:t>в</w:t>
      </w:r>
      <w:r w:rsidR="002C091C" w:rsidRPr="007560BA">
        <w:rPr>
          <w:rFonts w:ascii="Times New Roman" w:hAnsi="Times New Roman" w:cs="Times New Roman"/>
          <w:sz w:val="28"/>
          <w:szCs w:val="28"/>
        </w:rPr>
        <w:t xml:space="preserve">ыпускает фанеру и ДСП, в том числе с ламинированным покрытием различных форматов. Продукция комбината пользуется большим </w:t>
      </w:r>
      <w:proofErr w:type="gramStart"/>
      <w:r w:rsidR="002C091C" w:rsidRPr="007560BA">
        <w:rPr>
          <w:rFonts w:ascii="Times New Roman" w:hAnsi="Times New Roman" w:cs="Times New Roman"/>
          <w:sz w:val="28"/>
          <w:szCs w:val="28"/>
        </w:rPr>
        <w:t>спросом</w:t>
      </w:r>
      <w:proofErr w:type="gramEnd"/>
      <w:r w:rsidR="002C091C" w:rsidRPr="007560BA">
        <w:rPr>
          <w:rFonts w:ascii="Times New Roman" w:hAnsi="Times New Roman" w:cs="Times New Roman"/>
          <w:sz w:val="28"/>
          <w:szCs w:val="28"/>
        </w:rPr>
        <w:t xml:space="preserve"> как на вн</w:t>
      </w:r>
      <w:r w:rsidR="009B7D6F">
        <w:rPr>
          <w:rFonts w:ascii="Times New Roman" w:hAnsi="Times New Roman" w:cs="Times New Roman"/>
          <w:sz w:val="28"/>
          <w:szCs w:val="28"/>
        </w:rPr>
        <w:t>утреннем, так и на внешнем рынке</w:t>
      </w:r>
      <w:r w:rsidR="009B7D6F">
        <w:rPr>
          <w:rFonts w:ascii="Times New Roman" w:hAnsi="Times New Roman"/>
          <w:sz w:val="28"/>
          <w:szCs w:val="28"/>
        </w:rPr>
        <w:t xml:space="preserve"> страны</w:t>
      </w:r>
      <w:r w:rsidR="00600B96" w:rsidRPr="007560BA">
        <w:rPr>
          <w:rFonts w:ascii="Times New Roman" w:hAnsi="Times New Roman"/>
          <w:sz w:val="28"/>
          <w:szCs w:val="28"/>
        </w:rPr>
        <w:t xml:space="preserve">. Предприятие характеризуется </w:t>
      </w:r>
      <w:r w:rsidR="002C091C" w:rsidRPr="007560BA">
        <w:rPr>
          <w:rFonts w:ascii="Times New Roman" w:hAnsi="Times New Roman" w:cs="Times New Roman"/>
          <w:sz w:val="28"/>
          <w:szCs w:val="28"/>
        </w:rPr>
        <w:t xml:space="preserve"> стабильной работой.</w:t>
      </w:r>
      <w:r w:rsidR="009B7D6F">
        <w:rPr>
          <w:rFonts w:ascii="Times New Roman" w:hAnsi="Times New Roman" w:cs="Times New Roman"/>
          <w:sz w:val="28"/>
          <w:szCs w:val="28"/>
        </w:rPr>
        <w:t xml:space="preserve"> Постоянно занимается модернизацией производства.</w:t>
      </w:r>
    </w:p>
    <w:p w:rsidR="00D26974" w:rsidRDefault="00D26974" w:rsidP="00600B96">
      <w:pPr>
        <w:rPr>
          <w:rFonts w:ascii="Times New Roman" w:hAnsi="Times New Roman" w:cs="Times New Roman"/>
          <w:sz w:val="28"/>
          <w:szCs w:val="28"/>
        </w:rPr>
      </w:pPr>
    </w:p>
    <w:p w:rsidR="00D26974" w:rsidRDefault="00D26974" w:rsidP="00600B96">
      <w:pPr>
        <w:rPr>
          <w:rFonts w:ascii="Times New Roman" w:hAnsi="Times New Roman" w:cs="Times New Roman"/>
          <w:sz w:val="28"/>
          <w:szCs w:val="28"/>
        </w:rPr>
      </w:pPr>
    </w:p>
    <w:p w:rsidR="00D26974" w:rsidRDefault="00D26974" w:rsidP="00600B96">
      <w:pPr>
        <w:rPr>
          <w:rFonts w:ascii="Times New Roman" w:hAnsi="Times New Roman" w:cs="Times New Roman"/>
          <w:sz w:val="28"/>
          <w:szCs w:val="28"/>
        </w:rPr>
      </w:pPr>
    </w:p>
    <w:p w:rsidR="007560BA" w:rsidRDefault="0025172E" w:rsidP="0060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3390" cy="2860040"/>
            <wp:effectExtent l="19050" t="0" r="3810" b="0"/>
            <wp:docPr id="22" name="Рисунок 3" descr="\\Server\отдел экономики и торговли\СТАНДАРТ\Стандарт 2015\Инвестиционный паспорт\ФОТО\св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тдел экономики и торговли\СТАНДАРТ\Стандарт 2015\Инвестиционный паспорт\ФОТО\све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12" w:rsidRDefault="009B1271" w:rsidP="007F69CB">
      <w:pPr>
        <w:jc w:val="left"/>
        <w:rPr>
          <w:rFonts w:ascii="Times New Roman" w:hAnsi="Times New Roman"/>
          <w:sz w:val="28"/>
          <w:szCs w:val="28"/>
        </w:rPr>
      </w:pPr>
      <w:r w:rsidRPr="007560BA">
        <w:rPr>
          <w:rFonts w:ascii="Times New Roman" w:hAnsi="Times New Roman"/>
          <w:sz w:val="28"/>
          <w:szCs w:val="28"/>
        </w:rPr>
        <w:t xml:space="preserve"> </w:t>
      </w:r>
    </w:p>
    <w:p w:rsidR="007560BA" w:rsidRDefault="009B1271" w:rsidP="007F69CB">
      <w:pPr>
        <w:jc w:val="left"/>
      </w:pPr>
      <w:r w:rsidRPr="007560BA">
        <w:rPr>
          <w:rFonts w:ascii="Times New Roman" w:hAnsi="Times New Roman"/>
          <w:sz w:val="28"/>
          <w:szCs w:val="28"/>
        </w:rPr>
        <w:lastRenderedPageBreak/>
        <w:t>Промышленность района представлена также такими   предприятиями, как ООО «Уральская фурнитура».</w:t>
      </w:r>
      <w:r w:rsidR="007560BA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7" descr="C:\Users\1\Desktop\мои документы\Пр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документы\Пресс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8C" w:rsidRDefault="0099698C" w:rsidP="00600B96"/>
    <w:p w:rsidR="0099698C" w:rsidRDefault="0099698C" w:rsidP="00600B96"/>
    <w:p w:rsidR="007F69CB" w:rsidRDefault="0099698C" w:rsidP="00600B96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8" descr="C:\Users\1\Desktop\мои документы\С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и документы\Сбор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CB" w:rsidRDefault="007F69CB" w:rsidP="007F69CB"/>
    <w:p w:rsidR="00991112" w:rsidRDefault="00991112" w:rsidP="007F69CB">
      <w:pPr>
        <w:rPr>
          <w:rFonts w:ascii="Times New Roman" w:hAnsi="Times New Roman" w:cs="Times New Roman"/>
          <w:sz w:val="28"/>
          <w:szCs w:val="28"/>
        </w:rPr>
      </w:pPr>
    </w:p>
    <w:p w:rsidR="00991112" w:rsidRDefault="00991112" w:rsidP="007F69CB">
      <w:pPr>
        <w:rPr>
          <w:rFonts w:ascii="Times New Roman" w:hAnsi="Times New Roman" w:cs="Times New Roman"/>
          <w:sz w:val="28"/>
          <w:szCs w:val="28"/>
        </w:rPr>
      </w:pPr>
    </w:p>
    <w:p w:rsidR="0099698C" w:rsidRPr="00DB1DD2" w:rsidRDefault="007F69CB" w:rsidP="007F69CB">
      <w:pPr>
        <w:rPr>
          <w:rFonts w:ascii="Times New Roman" w:hAnsi="Times New Roman" w:cs="Times New Roman"/>
          <w:sz w:val="28"/>
          <w:szCs w:val="28"/>
        </w:rPr>
      </w:pPr>
      <w:r w:rsidRPr="00DB1DD2">
        <w:rPr>
          <w:rFonts w:ascii="Times New Roman" w:hAnsi="Times New Roman" w:cs="Times New Roman"/>
          <w:sz w:val="28"/>
          <w:szCs w:val="28"/>
        </w:rPr>
        <w:lastRenderedPageBreak/>
        <w:t xml:space="preserve">ООО «Маслозавод </w:t>
      </w:r>
      <w:proofErr w:type="spellStart"/>
      <w:r w:rsidRPr="00DB1DD2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DB1DD2">
        <w:rPr>
          <w:rFonts w:ascii="Times New Roman" w:hAnsi="Times New Roman" w:cs="Times New Roman"/>
          <w:sz w:val="28"/>
          <w:szCs w:val="28"/>
        </w:rPr>
        <w:t>»</w:t>
      </w:r>
    </w:p>
    <w:p w:rsidR="0099698C" w:rsidRDefault="0099698C" w:rsidP="00600B96">
      <w:pPr>
        <w:pStyle w:val="6"/>
        <w:ind w:firstLine="72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81882" cy="3253234"/>
            <wp:effectExtent l="19050" t="0" r="9318" b="0"/>
            <wp:docPr id="12" name="Рисунок 9" descr="C:\Users\1\Desktop\мои документы\Административное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и документы\Административное зда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42" cy="32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8C" w:rsidRDefault="0099698C" w:rsidP="00600B96">
      <w:pPr>
        <w:pStyle w:val="6"/>
        <w:ind w:firstLine="720"/>
        <w:jc w:val="both"/>
        <w:rPr>
          <w:szCs w:val="28"/>
        </w:rPr>
      </w:pPr>
    </w:p>
    <w:p w:rsidR="007B61DE" w:rsidRDefault="000D45E7" w:rsidP="00600B96">
      <w:pPr>
        <w:pStyle w:val="6"/>
        <w:ind w:firstLine="72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935340"/>
            <wp:effectExtent l="19050" t="0" r="3175" b="0"/>
            <wp:docPr id="21" name="Рисунок 10" descr="C:\Users\1\Desktop\мои документы\Линия по розливу молока в буты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ои документы\Линия по розливу молока в бутыл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E7" w:rsidRDefault="000D45E7" w:rsidP="000D45E7">
      <w:pPr>
        <w:rPr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12" w:rsidRDefault="00991112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F69CB" w:rsidRPr="00DB1DD2" w:rsidRDefault="007F69CB" w:rsidP="000D45E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B1D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ООО </w:t>
      </w:r>
      <w:r w:rsidR="00DB1DD2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DB1DD2">
        <w:rPr>
          <w:rFonts w:ascii="Times New Roman" w:hAnsi="Times New Roman" w:cs="Times New Roman"/>
          <w:sz w:val="28"/>
          <w:szCs w:val="28"/>
          <w:lang w:eastAsia="ru-RU"/>
        </w:rPr>
        <w:t xml:space="preserve">Мясокомбинат </w:t>
      </w:r>
      <w:proofErr w:type="spellStart"/>
      <w:r w:rsidRPr="00DB1DD2">
        <w:rPr>
          <w:rFonts w:ascii="Times New Roman" w:hAnsi="Times New Roman" w:cs="Times New Roman"/>
          <w:sz w:val="28"/>
          <w:szCs w:val="28"/>
          <w:lang w:eastAsia="ru-RU"/>
        </w:rPr>
        <w:t>Нытвенский</w:t>
      </w:r>
      <w:proofErr w:type="spellEnd"/>
      <w:r w:rsidRPr="00DB1DD2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7F69CB" w:rsidRPr="000D45E7" w:rsidRDefault="007F69CB" w:rsidP="007F69CB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5728" cy="3646967"/>
            <wp:effectExtent l="19050" t="0" r="7472" b="0"/>
            <wp:docPr id="13" name="Рисунок 1" descr="\\Server\отдел экономики и торговли\СТАНДАРТ\Стандарт 2015\Инвестиционный паспорт\ФОТО\колбасни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дел экономики и торговли\СТАНДАРТ\Стандарт 2015\Инвестиционный паспорт\ФОТО\колбасник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87" cy="36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8932" cy="3646968"/>
            <wp:effectExtent l="19050" t="0" r="0" b="0"/>
            <wp:docPr id="15" name="Рисунок 2" descr="\\Server\отдел экономики и торговли\СТАНДАРТ\Стандарт 2015\Инвестиционный паспорт\ФОТО\терм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тдел экономики и торговли\СТАНДАРТ\Стандарт 2015\Инвестиционный паспорт\ФОТО\термис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08" cy="36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12" w:rsidRDefault="00991112" w:rsidP="00600B96">
      <w:pPr>
        <w:pStyle w:val="6"/>
        <w:ind w:firstLine="720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991112" w:rsidRDefault="00991112" w:rsidP="00600B96">
      <w:pPr>
        <w:pStyle w:val="6"/>
        <w:ind w:firstLine="720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991112" w:rsidRDefault="00991112" w:rsidP="00600B96">
      <w:pPr>
        <w:pStyle w:val="6"/>
        <w:ind w:firstLine="720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7B61DE" w:rsidRDefault="007B61DE" w:rsidP="00600B96">
      <w:pPr>
        <w:pStyle w:val="6"/>
        <w:ind w:firstLine="720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  <w:r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Сельское хозяйство</w:t>
      </w:r>
      <w:r w:rsid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.</w:t>
      </w:r>
    </w:p>
    <w:p w:rsidR="00B733CB" w:rsidRDefault="009B7D6F" w:rsidP="009B7D6F">
      <w:pPr>
        <w:pStyle w:val="6"/>
        <w:ind w:firstLine="708"/>
        <w:jc w:val="both"/>
        <w:rPr>
          <w:szCs w:val="28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600B96" w:rsidRPr="007560BA">
        <w:rPr>
          <w:szCs w:val="28"/>
        </w:rPr>
        <w:t>Агропромышленный</w:t>
      </w:r>
      <w:r w:rsidR="00B733CB">
        <w:rPr>
          <w:szCs w:val="28"/>
        </w:rPr>
        <w:t xml:space="preserve">  комплекс района представляют 7 крупных сельхоз</w:t>
      </w:r>
      <w:r w:rsidR="00991112">
        <w:rPr>
          <w:szCs w:val="28"/>
        </w:rPr>
        <w:t xml:space="preserve">предприятий: </w:t>
      </w:r>
      <w:proofErr w:type="gramStart"/>
      <w:r w:rsidR="00B733CB" w:rsidRPr="00DB1DD2">
        <w:rPr>
          <w:color w:val="202020"/>
          <w:szCs w:val="28"/>
          <w:shd w:val="clear" w:color="auto" w:fill="FFFFFF"/>
        </w:rPr>
        <w:t>ООО «</w:t>
      </w:r>
      <w:proofErr w:type="spellStart"/>
      <w:r w:rsidR="00B733CB" w:rsidRPr="00DB1DD2">
        <w:rPr>
          <w:color w:val="202020"/>
          <w:szCs w:val="28"/>
          <w:shd w:val="clear" w:color="auto" w:fill="FFFFFF"/>
        </w:rPr>
        <w:t>Шерья</w:t>
      </w:r>
      <w:proofErr w:type="spellEnd"/>
      <w:r w:rsidR="00B733CB" w:rsidRPr="00DB1DD2">
        <w:rPr>
          <w:color w:val="202020"/>
          <w:szCs w:val="28"/>
          <w:shd w:val="clear" w:color="auto" w:fill="FFFFFF"/>
        </w:rPr>
        <w:t>», ООО «Техник»,</w:t>
      </w:r>
      <w:r w:rsidR="00991112" w:rsidRPr="00991112">
        <w:rPr>
          <w:color w:val="202020"/>
          <w:szCs w:val="28"/>
          <w:shd w:val="clear" w:color="auto" w:fill="FFFFFF"/>
        </w:rPr>
        <w:t xml:space="preserve"> </w:t>
      </w:r>
      <w:r w:rsidR="00991112" w:rsidRPr="00DB1DD2">
        <w:rPr>
          <w:color w:val="202020"/>
          <w:szCs w:val="28"/>
          <w:shd w:val="clear" w:color="auto" w:fill="FFFFFF"/>
        </w:rPr>
        <w:t>ООО «</w:t>
      </w:r>
      <w:proofErr w:type="spellStart"/>
      <w:r w:rsidR="00991112" w:rsidRPr="00DB1DD2">
        <w:rPr>
          <w:color w:val="202020"/>
          <w:szCs w:val="28"/>
          <w:shd w:val="clear" w:color="auto" w:fill="FFFFFF"/>
        </w:rPr>
        <w:t>Мокинское</w:t>
      </w:r>
      <w:proofErr w:type="spellEnd"/>
      <w:r w:rsidR="00991112" w:rsidRPr="00DB1DD2">
        <w:rPr>
          <w:color w:val="202020"/>
          <w:szCs w:val="28"/>
          <w:shd w:val="clear" w:color="auto" w:fill="FFFFFF"/>
        </w:rPr>
        <w:t xml:space="preserve">», </w:t>
      </w:r>
      <w:r w:rsidR="00991112">
        <w:rPr>
          <w:color w:val="202020"/>
          <w:szCs w:val="28"/>
          <w:shd w:val="clear" w:color="auto" w:fill="FFFFFF"/>
        </w:rPr>
        <w:t xml:space="preserve"> </w:t>
      </w:r>
      <w:r w:rsidR="00B733CB" w:rsidRPr="00DB1DD2">
        <w:rPr>
          <w:color w:val="202020"/>
          <w:szCs w:val="28"/>
          <w:shd w:val="clear" w:color="auto" w:fill="FFFFFF"/>
        </w:rPr>
        <w:t xml:space="preserve"> ООО «Дубровинский», СПК «Покровские Нивы», ООО «Уралец», ООО «Урожай»</w:t>
      </w:r>
      <w:r w:rsidR="00991112">
        <w:rPr>
          <w:color w:val="202020"/>
          <w:szCs w:val="28"/>
          <w:shd w:val="clear" w:color="auto" w:fill="FFFFFF"/>
        </w:rPr>
        <w:t>.</w:t>
      </w:r>
      <w:proofErr w:type="gramEnd"/>
      <w:r w:rsidR="00B733CB">
        <w:rPr>
          <w:rFonts w:ascii="Arial" w:hAnsi="Arial" w:cs="Arial"/>
          <w:color w:val="202020"/>
          <w:sz w:val="22"/>
          <w:szCs w:val="22"/>
          <w:shd w:val="clear" w:color="auto" w:fill="FFFFFF"/>
        </w:rPr>
        <w:t xml:space="preserve"> </w:t>
      </w:r>
      <w:r w:rsidR="00600B96" w:rsidRPr="007560BA">
        <w:rPr>
          <w:szCs w:val="28"/>
        </w:rPr>
        <w:t>Предприятия специализируются на производстве, переработке и реализации   сельскохозяйственной продукции. В растениеводстве - производст</w:t>
      </w:r>
      <w:r w:rsidR="00DB1DD2">
        <w:rPr>
          <w:szCs w:val="28"/>
        </w:rPr>
        <w:t>во зерновых и кормовых культур</w:t>
      </w:r>
      <w:r w:rsidR="00991112">
        <w:rPr>
          <w:szCs w:val="28"/>
        </w:rPr>
        <w:t xml:space="preserve">;  в </w:t>
      </w:r>
      <w:r w:rsidR="00600B96" w:rsidRPr="007560BA">
        <w:rPr>
          <w:szCs w:val="28"/>
        </w:rPr>
        <w:t xml:space="preserve"> животноводст</w:t>
      </w:r>
      <w:r w:rsidR="00991112">
        <w:rPr>
          <w:szCs w:val="28"/>
        </w:rPr>
        <w:t>ве - производство молока, мяса, мясной, молочной продукции</w:t>
      </w:r>
      <w:r w:rsidR="00600B96" w:rsidRPr="007560BA">
        <w:rPr>
          <w:szCs w:val="28"/>
        </w:rPr>
        <w:t xml:space="preserve"> </w:t>
      </w:r>
      <w:r w:rsidR="00B733CB">
        <w:rPr>
          <w:szCs w:val="28"/>
        </w:rPr>
        <w:t xml:space="preserve">(более подробная информация </w:t>
      </w:r>
      <w:hyperlink w:history="1">
        <w:r w:rsidR="00991112" w:rsidRPr="005915B5">
          <w:rPr>
            <w:rStyle w:val="a9"/>
            <w:szCs w:val="28"/>
          </w:rPr>
          <w:t xml:space="preserve">http://nytva. </w:t>
        </w:r>
        <w:proofErr w:type="spellStart"/>
        <w:r w:rsidR="00991112" w:rsidRPr="005915B5">
          <w:rPr>
            <w:rStyle w:val="a9"/>
            <w:szCs w:val="28"/>
          </w:rPr>
          <w:t>permarea.ru</w:t>
        </w:r>
        <w:proofErr w:type="spellEnd"/>
        <w:r w:rsidR="00991112" w:rsidRPr="005915B5">
          <w:rPr>
            <w:rStyle w:val="a9"/>
            <w:szCs w:val="28"/>
          </w:rPr>
          <w:t xml:space="preserve"> /</w:t>
        </w:r>
        <w:proofErr w:type="spellStart"/>
        <w:r w:rsidR="00991112" w:rsidRPr="005915B5">
          <w:rPr>
            <w:rStyle w:val="a9"/>
            <w:szCs w:val="28"/>
          </w:rPr>
          <w:t>Obshhestvo</w:t>
        </w:r>
        <w:proofErr w:type="spellEnd"/>
        <w:r w:rsidR="00991112" w:rsidRPr="005915B5">
          <w:rPr>
            <w:rStyle w:val="a9"/>
            <w:szCs w:val="28"/>
          </w:rPr>
          <w:t>/</w:t>
        </w:r>
        <w:proofErr w:type="spellStart"/>
        <w:r w:rsidR="00991112" w:rsidRPr="005915B5">
          <w:rPr>
            <w:rStyle w:val="a9"/>
            <w:szCs w:val="28"/>
          </w:rPr>
          <w:t>selskoje_khozajstvo</w:t>
        </w:r>
        <w:proofErr w:type="spellEnd"/>
        <w:r w:rsidR="00991112" w:rsidRPr="005915B5">
          <w:rPr>
            <w:rStyle w:val="a9"/>
            <w:szCs w:val="28"/>
          </w:rPr>
          <w:t>/</w:t>
        </w:r>
      </w:hyperlink>
      <w:r w:rsidR="00B733CB">
        <w:rPr>
          <w:szCs w:val="28"/>
        </w:rPr>
        <w:t>)</w:t>
      </w:r>
      <w:r w:rsidR="00254319">
        <w:rPr>
          <w:szCs w:val="28"/>
        </w:rPr>
        <w:t>.</w:t>
      </w:r>
      <w:r w:rsidR="00991112">
        <w:rPr>
          <w:szCs w:val="28"/>
        </w:rPr>
        <w:t xml:space="preserve"> Кроме того, осуществляется</w:t>
      </w:r>
      <w:r w:rsidR="00991112" w:rsidRPr="00991112">
        <w:rPr>
          <w:szCs w:val="28"/>
        </w:rPr>
        <w:t xml:space="preserve"> </w:t>
      </w:r>
      <w:r w:rsidR="00991112">
        <w:rPr>
          <w:szCs w:val="28"/>
        </w:rPr>
        <w:t>выращивание племенного поголовья КРС</w:t>
      </w:r>
      <w:r w:rsidR="00254319">
        <w:rPr>
          <w:szCs w:val="28"/>
        </w:rPr>
        <w:t>.</w:t>
      </w:r>
      <w:r w:rsidR="00991112">
        <w:rPr>
          <w:szCs w:val="28"/>
        </w:rPr>
        <w:t xml:space="preserve"> </w:t>
      </w:r>
    </w:p>
    <w:p w:rsidR="009B1271" w:rsidRPr="009B1271" w:rsidRDefault="00600B96" w:rsidP="000D45E7">
      <w:pPr>
        <w:pStyle w:val="6"/>
        <w:ind w:firstLine="720"/>
        <w:jc w:val="both"/>
        <w:rPr>
          <w:szCs w:val="28"/>
        </w:rPr>
      </w:pPr>
      <w:r w:rsidRPr="007560BA">
        <w:rPr>
          <w:szCs w:val="28"/>
        </w:rPr>
        <w:t xml:space="preserve">    </w:t>
      </w:r>
      <w:r w:rsidR="009B1271" w:rsidRPr="009B1271">
        <w:rPr>
          <w:szCs w:val="28"/>
        </w:rPr>
        <w:t xml:space="preserve"> </w:t>
      </w:r>
    </w:p>
    <w:p w:rsidR="00254319" w:rsidRDefault="009B1271" w:rsidP="00B342A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    </w:t>
      </w:r>
      <w:r w:rsidR="00D47C8C"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Д</w:t>
      </w:r>
      <w:r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емографическая ситуация.</w:t>
      </w:r>
      <w:r w:rsidRPr="009B1271">
        <w:rPr>
          <w:rFonts w:ascii="Times New Roman" w:hAnsi="Times New Roman"/>
          <w:sz w:val="28"/>
          <w:szCs w:val="28"/>
        </w:rPr>
        <w:t xml:space="preserve">   </w:t>
      </w:r>
    </w:p>
    <w:p w:rsidR="00E626C4" w:rsidRPr="00270667" w:rsidRDefault="00E626C4" w:rsidP="00E626C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Согласно данным </w:t>
      </w:r>
      <w:proofErr w:type="spellStart"/>
      <w:r>
        <w:rPr>
          <w:rFonts w:ascii="Times New Roman" w:hAnsi="Times New Roman"/>
          <w:sz w:val="28"/>
          <w:szCs w:val="28"/>
          <w:lang w:bidi="he-IL"/>
        </w:rPr>
        <w:t>Пермьстата</w:t>
      </w:r>
      <w:proofErr w:type="spellEnd"/>
      <w:r>
        <w:rPr>
          <w:rFonts w:ascii="Times New Roman" w:hAnsi="Times New Roman"/>
          <w:sz w:val="28"/>
          <w:szCs w:val="28"/>
          <w:lang w:bidi="he-IL"/>
        </w:rPr>
        <w:t xml:space="preserve"> численность постоянного населения на 01.01.2017 года в районе составила 42071 человек, в том числе</w:t>
      </w:r>
      <w:r w:rsidRPr="002706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городского – 30026 человек или 71,4% от общей численности, сельского 12045 человек (28,6%).   </w:t>
      </w:r>
      <w:r w:rsidRPr="00270667">
        <w:rPr>
          <w:rFonts w:ascii="Times New Roman" w:hAnsi="Times New Roman"/>
          <w:sz w:val="28"/>
          <w:szCs w:val="28"/>
        </w:rPr>
        <w:t xml:space="preserve">Доля населения старше трудоспособного в общей численности населения района составляет </w:t>
      </w:r>
      <w:r>
        <w:rPr>
          <w:rFonts w:ascii="Times New Roman" w:hAnsi="Times New Roman"/>
          <w:sz w:val="28"/>
          <w:szCs w:val="28"/>
        </w:rPr>
        <w:t>26</w:t>
      </w:r>
      <w:r w:rsidRPr="0027066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0%, моложе трудоспособного – 22,0</w:t>
      </w:r>
      <w:r w:rsidRPr="00270667">
        <w:rPr>
          <w:rFonts w:ascii="Times New Roman" w:hAnsi="Times New Roman"/>
          <w:sz w:val="28"/>
          <w:szCs w:val="28"/>
        </w:rPr>
        <w:t xml:space="preserve">%, трудоспособного - </w:t>
      </w:r>
      <w:r>
        <w:rPr>
          <w:rFonts w:ascii="Times New Roman" w:hAnsi="Times New Roman"/>
          <w:sz w:val="28"/>
          <w:szCs w:val="28"/>
        </w:rPr>
        <w:t>52</w:t>
      </w:r>
      <w:r w:rsidRPr="00270667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7893">
        <w:rPr>
          <w:rFonts w:ascii="Times New Roman" w:hAnsi="Times New Roman"/>
          <w:sz w:val="28"/>
          <w:szCs w:val="28"/>
        </w:rPr>
        <w:t>30 % от численности всего населения района - молодеж</w:t>
      </w:r>
      <w:r>
        <w:rPr>
          <w:rFonts w:ascii="Times New Roman" w:hAnsi="Times New Roman"/>
          <w:sz w:val="28"/>
          <w:szCs w:val="28"/>
        </w:rPr>
        <w:t>ь</w:t>
      </w:r>
      <w:r w:rsidRPr="00EC7893">
        <w:rPr>
          <w:rFonts w:ascii="Times New Roman" w:hAnsi="Times New Roman"/>
          <w:sz w:val="28"/>
          <w:szCs w:val="28"/>
        </w:rPr>
        <w:t xml:space="preserve"> в возрасте от 14 до 30  лет.</w:t>
      </w:r>
    </w:p>
    <w:p w:rsidR="00E626C4" w:rsidRDefault="00E626C4" w:rsidP="00E626C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естественного прироста составил -2,9</w:t>
      </w:r>
    </w:p>
    <w:p w:rsidR="0099698C" w:rsidRDefault="0099698C" w:rsidP="00FF5E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054225"/>
            <wp:effectExtent l="19050" t="0" r="0" b="0"/>
            <wp:docPr id="14" name="Рисунок 11" descr="\\Server\отдел экономики и торговли\СТАНДАРТ\Стандарт 2015\Инвестиционный паспорт\ФОТО\демо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отдел экономики и торговли\СТАНДАРТ\Стандарт 2015\Инвестиционный паспорт\ФОТО\демограф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8521" cy="2054431"/>
            <wp:effectExtent l="19050" t="0" r="5679" b="0"/>
            <wp:docPr id="16" name="Рисунок 12" descr="\\Server\отдел экономики и торговли\СТАНДАРТ\Стандарт 2015\Инвестиционный паспорт\ФОТО\демогр 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отдел экономики и торговли\СТАНДАРТ\Стандарт 2015\Инвестиционный паспорт\ФОТО\демогр си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03" cy="205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8C" w:rsidRPr="00270667" w:rsidRDefault="0099698C" w:rsidP="00FF5EB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54319" w:rsidRDefault="00D47C8C" w:rsidP="00D47C8C">
      <w:pPr>
        <w:ind w:firstLine="0"/>
        <w:rPr>
          <w:rFonts w:ascii="Times New Roman" w:hAnsi="Times New Roman"/>
          <w:sz w:val="28"/>
          <w:szCs w:val="28"/>
        </w:rPr>
      </w:pPr>
      <w:r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Здравоохранение</w:t>
      </w:r>
      <w:r w:rsidR="009B1271"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.</w:t>
      </w:r>
      <w:r w:rsidR="009B1271" w:rsidRPr="009B1271">
        <w:rPr>
          <w:rFonts w:ascii="Times New Roman" w:hAnsi="Times New Roman"/>
          <w:sz w:val="28"/>
          <w:szCs w:val="28"/>
        </w:rPr>
        <w:t xml:space="preserve"> </w:t>
      </w:r>
    </w:p>
    <w:p w:rsidR="00FF5EBF" w:rsidRPr="00814C24" w:rsidRDefault="00FF5EBF" w:rsidP="009B7D6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4C24">
        <w:rPr>
          <w:rFonts w:ascii="Times New Roman" w:hAnsi="Times New Roman" w:cs="Times New Roman"/>
          <w:sz w:val="28"/>
          <w:szCs w:val="28"/>
        </w:rPr>
        <w:t xml:space="preserve">Структура здравоохранения  района представлена </w:t>
      </w:r>
      <w:r w:rsidR="00254319">
        <w:rPr>
          <w:rFonts w:ascii="Times New Roman" w:hAnsi="Times New Roman" w:cs="Times New Roman"/>
          <w:sz w:val="28"/>
          <w:szCs w:val="28"/>
        </w:rPr>
        <w:t>ГБ</w:t>
      </w:r>
      <w:r w:rsidR="00DB1DD2" w:rsidRPr="00DB1DD2">
        <w:rPr>
          <w:rFonts w:ascii="Times New Roman" w:hAnsi="Times New Roman" w:cs="Times New Roman"/>
          <w:sz w:val="28"/>
          <w:szCs w:val="28"/>
        </w:rPr>
        <w:t xml:space="preserve">УЗ </w:t>
      </w:r>
      <w:r w:rsidR="00254319">
        <w:rPr>
          <w:rFonts w:ascii="Times New Roman" w:hAnsi="Times New Roman" w:cs="Times New Roman"/>
          <w:sz w:val="28"/>
          <w:szCs w:val="28"/>
        </w:rPr>
        <w:t xml:space="preserve">ПК </w:t>
      </w:r>
      <w:r w:rsidR="004D51A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D51AE">
        <w:rPr>
          <w:rFonts w:ascii="Times New Roman" w:hAnsi="Times New Roman" w:cs="Times New Roman"/>
          <w:sz w:val="28"/>
          <w:szCs w:val="28"/>
        </w:rPr>
        <w:t>Нытвенская</w:t>
      </w:r>
      <w:proofErr w:type="spellEnd"/>
      <w:r w:rsidR="004D51AE">
        <w:rPr>
          <w:rFonts w:ascii="Times New Roman" w:hAnsi="Times New Roman" w:cs="Times New Roman"/>
          <w:sz w:val="28"/>
          <w:szCs w:val="28"/>
        </w:rPr>
        <w:t xml:space="preserve"> районная больница</w:t>
      </w:r>
      <w:r w:rsidR="00DB1DD2" w:rsidRPr="00DB1DD2">
        <w:rPr>
          <w:rFonts w:ascii="Times New Roman" w:hAnsi="Times New Roman" w:cs="Times New Roman"/>
          <w:sz w:val="28"/>
          <w:szCs w:val="28"/>
        </w:rPr>
        <w:t>»</w:t>
      </w:r>
      <w:r w:rsidRPr="00DB1DD2">
        <w:rPr>
          <w:rFonts w:ascii="Times New Roman" w:hAnsi="Times New Roman" w:cs="Times New Roman"/>
          <w:sz w:val="28"/>
          <w:szCs w:val="28"/>
        </w:rPr>
        <w:t>,</w:t>
      </w:r>
      <w:r w:rsidR="00D47C8C">
        <w:rPr>
          <w:rFonts w:ascii="Times New Roman" w:hAnsi="Times New Roman" w:cs="Times New Roman"/>
          <w:sz w:val="28"/>
          <w:szCs w:val="28"/>
        </w:rPr>
        <w:t xml:space="preserve"> в состав которой</w:t>
      </w:r>
      <w:r w:rsidRPr="00814C24">
        <w:rPr>
          <w:rFonts w:ascii="Times New Roman" w:hAnsi="Times New Roman" w:cs="Times New Roman"/>
          <w:sz w:val="28"/>
          <w:szCs w:val="28"/>
        </w:rPr>
        <w:t xml:space="preserve"> входят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C24">
        <w:rPr>
          <w:rFonts w:ascii="Times New Roman" w:hAnsi="Times New Roman" w:cs="Times New Roman"/>
          <w:sz w:val="28"/>
          <w:szCs w:val="28"/>
        </w:rPr>
        <w:t xml:space="preserve">Уральская районная больница,  участковая больница с. </w:t>
      </w:r>
      <w:proofErr w:type="spellStart"/>
      <w:r w:rsidRPr="00814C24">
        <w:rPr>
          <w:rFonts w:ascii="Times New Roman" w:hAnsi="Times New Roman" w:cs="Times New Roman"/>
          <w:sz w:val="28"/>
          <w:szCs w:val="28"/>
        </w:rPr>
        <w:t>Григорьевское</w:t>
      </w:r>
      <w:proofErr w:type="spellEnd"/>
      <w:r w:rsidRPr="00814C24">
        <w:rPr>
          <w:rFonts w:ascii="Times New Roman" w:hAnsi="Times New Roman" w:cs="Times New Roman"/>
          <w:sz w:val="28"/>
          <w:szCs w:val="28"/>
        </w:rPr>
        <w:t xml:space="preserve">, амбулатории ст. Чайковская и  пос. Новоильинский, 12 </w:t>
      </w:r>
      <w:proofErr w:type="spellStart"/>
      <w:r w:rsidRPr="00814C24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814C24">
        <w:rPr>
          <w:rFonts w:ascii="Times New Roman" w:hAnsi="Times New Roman" w:cs="Times New Roman"/>
          <w:sz w:val="28"/>
          <w:szCs w:val="28"/>
        </w:rPr>
        <w:t xml:space="preserve">. </w:t>
      </w:r>
      <w:r w:rsidRPr="00814C24">
        <w:rPr>
          <w:rFonts w:ascii="Times New Roman" w:hAnsi="Times New Roman" w:cs="Times New Roman"/>
          <w:sz w:val="28"/>
          <w:szCs w:val="28"/>
        </w:rPr>
        <w:tab/>
        <w:t>Оказание медицинской помощи организовано  по 18 видам амбулаторно-поликлинической  помощи и 10</w:t>
      </w:r>
      <w:r w:rsidR="00E626C4">
        <w:rPr>
          <w:rFonts w:ascii="Times New Roman" w:hAnsi="Times New Roman" w:cs="Times New Roman"/>
          <w:sz w:val="28"/>
          <w:szCs w:val="28"/>
        </w:rPr>
        <w:t xml:space="preserve"> видам стационарной помощи на 15</w:t>
      </w:r>
      <w:r w:rsidRPr="00814C24">
        <w:rPr>
          <w:rFonts w:ascii="Times New Roman" w:hAnsi="Times New Roman" w:cs="Times New Roman"/>
          <w:sz w:val="28"/>
          <w:szCs w:val="28"/>
        </w:rPr>
        <w:t>0 койках круглосуточного пребывания.  Учреждения имеют бессрочные лицензии.</w:t>
      </w:r>
    </w:p>
    <w:p w:rsidR="009B1271" w:rsidRPr="009B1271" w:rsidRDefault="00FF5EBF" w:rsidP="00FF5E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14C24">
        <w:rPr>
          <w:rFonts w:ascii="Times New Roman" w:hAnsi="Times New Roman"/>
          <w:sz w:val="28"/>
          <w:szCs w:val="28"/>
        </w:rPr>
        <w:t xml:space="preserve">         Для оказания медицинской помощи по другим  видам   больные направляются </w:t>
      </w:r>
      <w:r w:rsidRPr="00814C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14C24">
        <w:rPr>
          <w:rFonts w:ascii="Times New Roman" w:hAnsi="Times New Roman"/>
          <w:sz w:val="28"/>
          <w:szCs w:val="28"/>
        </w:rPr>
        <w:t xml:space="preserve">в межрайонные центры </w:t>
      </w:r>
      <w:proofErr w:type="gramStart"/>
      <w:r w:rsidRPr="00814C24">
        <w:rPr>
          <w:rFonts w:ascii="Times New Roman" w:hAnsi="Times New Roman"/>
          <w:sz w:val="28"/>
          <w:szCs w:val="28"/>
        </w:rPr>
        <w:t>г</w:t>
      </w:r>
      <w:proofErr w:type="gramEnd"/>
      <w:r w:rsidRPr="00814C24">
        <w:rPr>
          <w:rFonts w:ascii="Times New Roman" w:hAnsi="Times New Roman"/>
          <w:sz w:val="28"/>
          <w:szCs w:val="28"/>
        </w:rPr>
        <w:t>. Краснокамска и г. Перми</w:t>
      </w:r>
      <w:r w:rsidR="00254319">
        <w:rPr>
          <w:rFonts w:ascii="Times New Roman" w:hAnsi="Times New Roman"/>
          <w:sz w:val="28"/>
          <w:szCs w:val="28"/>
        </w:rPr>
        <w:t>.</w:t>
      </w:r>
      <w:r w:rsidR="009B1271" w:rsidRPr="009B1271">
        <w:rPr>
          <w:rFonts w:ascii="Times New Roman" w:hAnsi="Times New Roman"/>
          <w:sz w:val="28"/>
          <w:szCs w:val="28"/>
        </w:rPr>
        <w:t xml:space="preserve">    </w:t>
      </w:r>
    </w:p>
    <w:p w:rsidR="009B1271" w:rsidRPr="00B342AF" w:rsidRDefault="009B1271" w:rsidP="009B127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D51AE" w:rsidRDefault="009B1271" w:rsidP="00B342AF">
      <w:pPr>
        <w:pStyle w:val="a3"/>
        <w:jc w:val="both"/>
        <w:rPr>
          <w:rFonts w:ascii="Times New Roman" w:hAnsi="Times New Roman"/>
          <w:sz w:val="28"/>
          <w:szCs w:val="28"/>
          <w:lang w:bidi="he-IL"/>
        </w:rPr>
      </w:pPr>
      <w:r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 xml:space="preserve">  </w:t>
      </w:r>
      <w:r w:rsidR="00B342AF"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t>Образование.</w:t>
      </w:r>
      <w:r w:rsidRPr="009B1271">
        <w:rPr>
          <w:rFonts w:ascii="Times New Roman" w:hAnsi="Times New Roman"/>
          <w:sz w:val="28"/>
          <w:szCs w:val="28"/>
        </w:rPr>
        <w:t xml:space="preserve">  </w:t>
      </w:r>
      <w:r w:rsidR="00B342AF">
        <w:rPr>
          <w:rFonts w:ascii="Times New Roman" w:hAnsi="Times New Roman"/>
          <w:sz w:val="28"/>
          <w:szCs w:val="28"/>
          <w:lang w:bidi="he-IL"/>
        </w:rPr>
        <w:t xml:space="preserve">  </w:t>
      </w:r>
    </w:p>
    <w:p w:rsidR="00B342AF" w:rsidRPr="00D8611A" w:rsidRDefault="00B342AF" w:rsidP="004D51A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8611A">
        <w:rPr>
          <w:rFonts w:ascii="Times New Roman" w:hAnsi="Times New Roman"/>
          <w:sz w:val="28"/>
          <w:szCs w:val="28"/>
        </w:rPr>
        <w:t xml:space="preserve">В сфере образования осуществляют деятельность 48 учреждений, в том числе 23 детских сада, 20 школ, 4 учреждения дополнительного образования, </w:t>
      </w:r>
      <w:r w:rsidRPr="0070663A">
        <w:rPr>
          <w:rFonts w:ascii="Times New Roman" w:hAnsi="Times New Roman"/>
          <w:sz w:val="28"/>
          <w:szCs w:val="28"/>
        </w:rPr>
        <w:t>два детских оздоровительных лагеря, один из которых является структурным</w:t>
      </w:r>
      <w:r w:rsidRPr="00D8611A">
        <w:rPr>
          <w:rFonts w:ascii="Times New Roman" w:hAnsi="Times New Roman"/>
          <w:sz w:val="28"/>
          <w:szCs w:val="28"/>
        </w:rPr>
        <w:t xml:space="preserve"> подразделением учреждения дополнительного образования - детского юношеского центра.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611A">
        <w:rPr>
          <w:rFonts w:ascii="Times New Roman" w:hAnsi="Times New Roman"/>
          <w:sz w:val="28"/>
          <w:szCs w:val="28"/>
        </w:rPr>
        <w:t xml:space="preserve">Все образовательные учреждения имеют  бессрочную лицензию на  образовательную деятельность. </w:t>
      </w:r>
    </w:p>
    <w:p w:rsidR="00B342AF" w:rsidRPr="009B1271" w:rsidRDefault="00B342AF" w:rsidP="00B342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8611A">
        <w:rPr>
          <w:rFonts w:ascii="Times New Roman" w:hAnsi="Times New Roman"/>
          <w:color w:val="000000"/>
          <w:sz w:val="28"/>
          <w:szCs w:val="28"/>
        </w:rPr>
        <w:t xml:space="preserve">В последние годы  число детей в школах района увеличивается. </w:t>
      </w:r>
    </w:p>
    <w:p w:rsidR="009B1271" w:rsidRPr="009B1271" w:rsidRDefault="009B1271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Охват детей дошкольным образованием в муниципальных дошкольных образовательных учреждениях   соответствует </w:t>
      </w:r>
      <w:proofErr w:type="spellStart"/>
      <w:r w:rsidRPr="009B1271">
        <w:rPr>
          <w:rFonts w:ascii="Times New Roman" w:hAnsi="Times New Roman"/>
          <w:sz w:val="28"/>
          <w:szCs w:val="28"/>
        </w:rPr>
        <w:t>среднекраевым</w:t>
      </w:r>
      <w:proofErr w:type="spellEnd"/>
      <w:r w:rsidRPr="009B1271">
        <w:rPr>
          <w:rFonts w:ascii="Times New Roman" w:hAnsi="Times New Roman"/>
          <w:sz w:val="28"/>
          <w:szCs w:val="28"/>
        </w:rPr>
        <w:t xml:space="preserve"> показателям. </w:t>
      </w:r>
    </w:p>
    <w:p w:rsidR="009B1271" w:rsidRPr="009B1271" w:rsidRDefault="009B1271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Обеспеченность   населения  общим  образованием  составляет 100%.                 </w:t>
      </w:r>
    </w:p>
    <w:p w:rsidR="009B1271" w:rsidRPr="009B1271" w:rsidRDefault="009B1271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 </w:t>
      </w:r>
      <w:r w:rsidR="009969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2142" cy="1509823"/>
            <wp:effectExtent l="19050" t="0" r="0" b="0"/>
            <wp:docPr id="17" name="Рисунок 13" descr="\\Server\отдел экономики и торговли\СТАНДАРТ\Стандарт 2015\Инвестиционный паспорт\ФОТО\каза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отдел экономики и торговли\СТАНДАРТ\Стандарт 2015\Инвестиционный паспорт\ФОТО\казач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08" cy="15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71">
        <w:rPr>
          <w:rFonts w:ascii="Times New Roman" w:hAnsi="Times New Roman"/>
          <w:sz w:val="28"/>
          <w:szCs w:val="28"/>
        </w:rPr>
        <w:t xml:space="preserve">        </w:t>
      </w:r>
      <w:r w:rsidR="00D47C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3805" cy="1180214"/>
            <wp:effectExtent l="19050" t="0" r="3245" b="0"/>
            <wp:docPr id="1" name="Рисунок 1" descr="\\Server\отдел экономики и торговли\СТАНДАРТ\Стандарт 2015\Инвестиционный паспорт\ФОТО\1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дел экономики и торговли\СТАНДАРТ\Стандарт 2015\Инвестиционный паспорт\ФОТО\1 сен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27" cy="117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E7" w:rsidRDefault="009B1271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 </w:t>
      </w:r>
    </w:p>
    <w:p w:rsidR="009B7D6F" w:rsidRDefault="009B7D6F" w:rsidP="009B1271">
      <w:pPr>
        <w:pStyle w:val="a3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9B7D6F" w:rsidRDefault="009B7D6F" w:rsidP="009B1271">
      <w:pPr>
        <w:pStyle w:val="a3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</w:p>
    <w:p w:rsidR="009B1271" w:rsidRDefault="009B1271" w:rsidP="009B1271">
      <w:pPr>
        <w:pStyle w:val="a3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  <w:r w:rsidRPr="000D45E7">
        <w:rPr>
          <w:rFonts w:asciiTheme="majorHAnsi" w:hAnsiTheme="majorHAnsi"/>
          <w:b/>
          <w:color w:val="943634" w:themeColor="accent2" w:themeShade="BF"/>
          <w:sz w:val="36"/>
          <w:szCs w:val="36"/>
        </w:rPr>
        <w:lastRenderedPageBreak/>
        <w:t>Безопасность.</w:t>
      </w:r>
    </w:p>
    <w:p w:rsidR="009B1271" w:rsidRPr="009B1271" w:rsidRDefault="009B1271" w:rsidP="004D51A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bidi="he-IL"/>
        </w:rPr>
      </w:pPr>
      <w:r w:rsidRPr="009B1271">
        <w:rPr>
          <w:rFonts w:ascii="Times New Roman" w:hAnsi="Times New Roman"/>
          <w:sz w:val="28"/>
          <w:szCs w:val="28"/>
        </w:rPr>
        <w:t>На протяжении последних  лет уровень преступности</w:t>
      </w:r>
      <w:r w:rsidRPr="009B1271">
        <w:rPr>
          <w:rFonts w:ascii="Times New Roman" w:hAnsi="Times New Roman"/>
          <w:b/>
          <w:sz w:val="28"/>
          <w:szCs w:val="28"/>
        </w:rPr>
        <w:t xml:space="preserve">   </w:t>
      </w:r>
      <w:r w:rsidRPr="00DB1DD2">
        <w:rPr>
          <w:rFonts w:ascii="Times New Roman" w:hAnsi="Times New Roman"/>
          <w:sz w:val="28"/>
          <w:szCs w:val="28"/>
        </w:rPr>
        <w:t>стабильно</w:t>
      </w:r>
      <w:r w:rsidRPr="009B1271">
        <w:rPr>
          <w:rFonts w:ascii="Times New Roman" w:hAnsi="Times New Roman"/>
          <w:b/>
          <w:sz w:val="28"/>
          <w:szCs w:val="28"/>
        </w:rPr>
        <w:t xml:space="preserve"> </w:t>
      </w:r>
      <w:r w:rsidRPr="009B1271">
        <w:rPr>
          <w:rFonts w:ascii="Times New Roman" w:hAnsi="Times New Roman"/>
          <w:sz w:val="28"/>
          <w:szCs w:val="28"/>
        </w:rPr>
        <w:t>снижается. Повышена раскрываемость преступлений.     Удалось сохранить контроль над оперативной обстановкой в городских и сельских поселениях муниципального района.</w:t>
      </w:r>
      <w:r w:rsidRPr="009B1271">
        <w:rPr>
          <w:rFonts w:ascii="Times New Roman" w:hAnsi="Times New Roman"/>
          <w:sz w:val="28"/>
          <w:szCs w:val="28"/>
          <w:lang w:bidi="he-IL"/>
        </w:rPr>
        <w:t xml:space="preserve">   </w:t>
      </w:r>
      <w:r w:rsidR="004D51AE">
        <w:rPr>
          <w:rFonts w:ascii="Times New Roman" w:hAnsi="Times New Roman"/>
          <w:sz w:val="28"/>
          <w:szCs w:val="28"/>
          <w:lang w:bidi="he-IL"/>
        </w:rPr>
        <w:t xml:space="preserve"> </w:t>
      </w:r>
    </w:p>
    <w:p w:rsidR="00856772" w:rsidRDefault="00856772" w:rsidP="009B1271">
      <w:pPr>
        <w:pStyle w:val="a3"/>
        <w:jc w:val="both"/>
        <w:rPr>
          <w:rFonts w:ascii="Times New Roman" w:hAnsi="Times New Roman"/>
          <w:sz w:val="36"/>
          <w:szCs w:val="36"/>
          <w:lang w:bidi="he-IL"/>
        </w:rPr>
      </w:pPr>
      <w:r>
        <w:rPr>
          <w:rFonts w:ascii="Times New Roman" w:hAnsi="Times New Roman"/>
          <w:sz w:val="36"/>
          <w:szCs w:val="36"/>
          <w:lang w:bidi="he-IL"/>
        </w:rPr>
        <w:t xml:space="preserve">                      </w:t>
      </w:r>
    </w:p>
    <w:p w:rsidR="004D51AE" w:rsidRDefault="00856772" w:rsidP="00856772">
      <w:pPr>
        <w:spacing w:before="30" w:after="30" w:line="210" w:lineRule="atLeast"/>
        <w:ind w:firstLine="0"/>
        <w:rPr>
          <w:rFonts w:ascii="Times New Roman" w:hAnsi="Times New Roman"/>
          <w:bCs/>
          <w:sz w:val="28"/>
          <w:szCs w:val="28"/>
        </w:rPr>
      </w:pPr>
      <w:r w:rsidRPr="00AF6F34">
        <w:rPr>
          <w:rFonts w:asciiTheme="majorHAnsi" w:hAnsiTheme="majorHAnsi"/>
          <w:b/>
          <w:bCs/>
          <w:color w:val="943634" w:themeColor="accent2" w:themeShade="BF"/>
          <w:sz w:val="36"/>
          <w:szCs w:val="36"/>
        </w:rPr>
        <w:t>Культура.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3048AE" w:rsidRPr="00DB1DD2" w:rsidRDefault="009B1271" w:rsidP="004D51AE">
      <w:pPr>
        <w:spacing w:before="30" w:after="30" w:line="210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B1271">
        <w:rPr>
          <w:rFonts w:ascii="Times New Roman" w:hAnsi="Times New Roman"/>
          <w:bCs/>
          <w:sz w:val="28"/>
          <w:szCs w:val="28"/>
        </w:rPr>
        <w:t xml:space="preserve">Для </w:t>
      </w:r>
      <w:r w:rsidR="004D51AE">
        <w:rPr>
          <w:rFonts w:ascii="Times New Roman" w:hAnsi="Times New Roman"/>
          <w:bCs/>
          <w:sz w:val="28"/>
          <w:szCs w:val="28"/>
        </w:rPr>
        <w:t xml:space="preserve"> удовлетворения</w:t>
      </w:r>
      <w:r w:rsidRPr="009B1271">
        <w:rPr>
          <w:rFonts w:ascii="Times New Roman" w:hAnsi="Times New Roman"/>
          <w:bCs/>
          <w:sz w:val="28"/>
          <w:szCs w:val="28"/>
        </w:rPr>
        <w:t xml:space="preserve"> </w:t>
      </w:r>
      <w:r w:rsidRPr="00856772">
        <w:rPr>
          <w:rFonts w:ascii="Times New Roman" w:hAnsi="Times New Roman"/>
          <w:bCs/>
          <w:sz w:val="28"/>
          <w:szCs w:val="28"/>
        </w:rPr>
        <w:t>культурных</w:t>
      </w:r>
      <w:r w:rsidRPr="009B12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B1271">
        <w:rPr>
          <w:rFonts w:ascii="Times New Roman" w:hAnsi="Times New Roman"/>
          <w:bCs/>
          <w:sz w:val="28"/>
          <w:szCs w:val="28"/>
        </w:rPr>
        <w:t>потребностей и</w:t>
      </w:r>
      <w:r w:rsidR="004D51AE">
        <w:rPr>
          <w:rFonts w:ascii="Times New Roman" w:hAnsi="Times New Roman"/>
          <w:bCs/>
          <w:sz w:val="28"/>
          <w:szCs w:val="28"/>
        </w:rPr>
        <w:t xml:space="preserve"> создания</w:t>
      </w:r>
      <w:r w:rsidRPr="009B1271">
        <w:rPr>
          <w:rFonts w:ascii="Times New Roman" w:hAnsi="Times New Roman"/>
          <w:bCs/>
          <w:sz w:val="28"/>
          <w:szCs w:val="28"/>
        </w:rPr>
        <w:t xml:space="preserve"> социально-психологического комфорта населения в районе создана сеть учреждений культуры, состоящая из 46 учреждений. В </w:t>
      </w:r>
      <w:proofErr w:type="gramStart"/>
      <w:r w:rsidRPr="009B1271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9B1271">
        <w:rPr>
          <w:rFonts w:ascii="Times New Roman" w:hAnsi="Times New Roman"/>
          <w:bCs/>
          <w:sz w:val="28"/>
          <w:szCs w:val="28"/>
        </w:rPr>
        <w:t>. Нытва работает краеведческий музей, известный за пределами района и края  музей Ложки.</w:t>
      </w:r>
      <w:r w:rsidR="003048AE">
        <w:rPr>
          <w:rFonts w:ascii="Times New Roman" w:hAnsi="Times New Roman"/>
          <w:bCs/>
          <w:sz w:val="28"/>
          <w:szCs w:val="28"/>
        </w:rPr>
        <w:t xml:space="preserve"> </w:t>
      </w:r>
      <w:r w:rsidR="003048AE" w:rsidRPr="00DB1DD2">
        <w:rPr>
          <w:rFonts w:ascii="Times New Roman" w:hAnsi="Times New Roman" w:cs="Times New Roman"/>
          <w:bCs/>
          <w:color w:val="000000"/>
          <w:sz w:val="28"/>
          <w:szCs w:val="28"/>
        </w:rPr>
        <w:t>Музей ложки</w:t>
      </w:r>
      <w:r w:rsidR="003048AE" w:rsidRPr="00DB1D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="003048AE" w:rsidRPr="00DB1D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48AE" w:rsidRPr="00DB1DD2">
        <w:rPr>
          <w:rFonts w:ascii="Times New Roman" w:hAnsi="Times New Roman" w:cs="Times New Roman"/>
          <w:iCs/>
          <w:color w:val="000000"/>
          <w:sz w:val="28"/>
          <w:szCs w:val="28"/>
        </w:rPr>
        <w:t>единственный в мире</w:t>
      </w:r>
      <w:r w:rsidR="003048AE" w:rsidRPr="00DB1DD2">
        <w:rPr>
          <w:rFonts w:ascii="Times New Roman" w:hAnsi="Times New Roman" w:cs="Times New Roman"/>
          <w:color w:val="000000"/>
          <w:sz w:val="28"/>
          <w:szCs w:val="28"/>
        </w:rPr>
        <w:t>. Коллекция музея ложки насчитывает</w:t>
      </w:r>
      <w:r w:rsidR="003048AE" w:rsidRPr="00DB1D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048AE" w:rsidRPr="00DB1D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более </w:t>
      </w:r>
      <w:r w:rsidR="003048AE" w:rsidRPr="00DB1DD2">
        <w:rPr>
          <w:rFonts w:ascii="Times New Roman" w:hAnsi="Times New Roman" w:cs="Times New Roman"/>
          <w:bCs/>
          <w:sz w:val="28"/>
          <w:szCs w:val="28"/>
        </w:rPr>
        <w:t>2,5 тысяч</w:t>
      </w:r>
      <w:r w:rsidR="003048AE" w:rsidRPr="00DB1D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единиц хранения</w:t>
      </w:r>
      <w:r w:rsidR="003048AE" w:rsidRPr="00DB1DD2">
        <w:rPr>
          <w:rFonts w:ascii="Times New Roman" w:hAnsi="Times New Roman" w:cs="Times New Roman"/>
          <w:color w:val="000000"/>
          <w:sz w:val="28"/>
          <w:szCs w:val="28"/>
        </w:rPr>
        <w:t xml:space="preserve"> из 59 стран мира.</w:t>
      </w:r>
    </w:p>
    <w:p w:rsidR="009B1271" w:rsidRDefault="00856772" w:rsidP="009B127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78529" cy="2162535"/>
            <wp:effectExtent l="19050" t="0" r="0" b="0"/>
            <wp:docPr id="3" name="Рисунок 14" descr="\\Server\отдел экономики и торговли\СТАНДАРТ\Стандарт 2015\Инвестиционный паспорт\ФОТО\музе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отдел экономики и торговли\СТАНДАРТ\Стандарт 2015\Инвестиционный паспорт\ФОТО\музей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66" cy="216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857" cy="1771862"/>
            <wp:effectExtent l="19050" t="0" r="8693" b="0"/>
            <wp:docPr id="4" name="Рисунок 15" descr="\\Server\отдел экономики и торговли\СТАНДАРТ\Стандарт 2015\Инвестиционный паспорт\ФОТО\лож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отдел экономики и торговли\СТАНДАРТ\Стандарт 2015\Инвестиционный паспорт\ФОТО\ложки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54" cy="17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8C" w:rsidRPr="009B1271" w:rsidRDefault="0099698C" w:rsidP="009B127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9B1271" w:rsidRDefault="009B1271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 </w:t>
      </w:r>
    </w:p>
    <w:p w:rsidR="006837E4" w:rsidRPr="009B1271" w:rsidRDefault="006837E4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7EB2">
        <w:rPr>
          <w:rFonts w:ascii="Times New Roman" w:hAnsi="Times New Roman"/>
          <w:sz w:val="28"/>
          <w:szCs w:val="28"/>
        </w:rPr>
        <w:t xml:space="preserve">          Современный историко-краеведческий музей п. Уральский является преемником первых музеев на территории Уральского городского поселения и позиционирует себя как «хранитель исторических традиций пермских фанерщиков».  </w:t>
      </w:r>
    </w:p>
    <w:p w:rsidR="00DB1DD2" w:rsidRDefault="009B1271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 </w:t>
      </w:r>
      <w:r w:rsidR="00DB1DD2">
        <w:rPr>
          <w:rFonts w:ascii="Times New Roman" w:hAnsi="Times New Roman"/>
          <w:sz w:val="28"/>
          <w:szCs w:val="28"/>
        </w:rPr>
        <w:t xml:space="preserve">        </w:t>
      </w:r>
    </w:p>
    <w:p w:rsidR="009B1271" w:rsidRDefault="00DB1DD2" w:rsidP="009B127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D51AE">
        <w:rPr>
          <w:rFonts w:ascii="Times New Roman" w:hAnsi="Times New Roman"/>
          <w:sz w:val="28"/>
          <w:szCs w:val="28"/>
        </w:rPr>
        <w:t xml:space="preserve"> </w:t>
      </w:r>
    </w:p>
    <w:p w:rsidR="009D5C29" w:rsidRPr="00AF6F34" w:rsidRDefault="009D5C29" w:rsidP="00AF6F34">
      <w:pPr>
        <w:pStyle w:val="a3"/>
        <w:rPr>
          <w:rFonts w:asciiTheme="majorHAnsi" w:hAnsiTheme="majorHAnsi"/>
          <w:color w:val="943634" w:themeColor="accent2" w:themeShade="BF"/>
          <w:sz w:val="36"/>
          <w:szCs w:val="36"/>
        </w:rPr>
      </w:pPr>
      <w:r w:rsidRPr="00AF6F34">
        <w:rPr>
          <w:rFonts w:asciiTheme="majorHAnsi" w:hAnsiTheme="majorHAnsi"/>
          <w:b/>
          <w:color w:val="943634" w:themeColor="accent2" w:themeShade="BF"/>
          <w:sz w:val="36"/>
          <w:szCs w:val="36"/>
        </w:rPr>
        <w:t>Физкультура и спорт</w:t>
      </w:r>
      <w:r w:rsidRPr="00AF6F34">
        <w:rPr>
          <w:rFonts w:asciiTheme="majorHAnsi" w:hAnsiTheme="majorHAnsi"/>
          <w:color w:val="943634" w:themeColor="accent2" w:themeShade="BF"/>
          <w:sz w:val="36"/>
          <w:szCs w:val="36"/>
        </w:rPr>
        <w:t>.</w:t>
      </w:r>
    </w:p>
    <w:p w:rsidR="009D5C29" w:rsidRPr="00867F51" w:rsidRDefault="009D5C29" w:rsidP="009D5C2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t xml:space="preserve">           </w:t>
      </w:r>
      <w:r w:rsidRPr="00295A34">
        <w:t xml:space="preserve"> </w:t>
      </w:r>
      <w:proofErr w:type="spellStart"/>
      <w:r w:rsidRPr="00867F51">
        <w:rPr>
          <w:rFonts w:ascii="Times New Roman" w:hAnsi="Times New Roman"/>
          <w:sz w:val="28"/>
          <w:szCs w:val="28"/>
        </w:rPr>
        <w:t>Нытвенские</w:t>
      </w:r>
      <w:proofErr w:type="spellEnd"/>
      <w:r w:rsidRPr="00867F51">
        <w:rPr>
          <w:rFonts w:ascii="Times New Roman" w:hAnsi="Times New Roman"/>
          <w:sz w:val="28"/>
          <w:szCs w:val="28"/>
        </w:rPr>
        <w:t xml:space="preserve"> спортсмены достойно представляют район на соревнованиях различных уровней по различным видам спорта. Так,</w:t>
      </w:r>
    </w:p>
    <w:p w:rsidR="009D5C29" w:rsidRPr="00856772" w:rsidRDefault="009D5C29" w:rsidP="009D5C2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5677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F6F34">
        <w:rPr>
          <w:rFonts w:ascii="Times New Roman" w:hAnsi="Times New Roman"/>
          <w:i/>
          <w:sz w:val="28"/>
          <w:szCs w:val="28"/>
        </w:rPr>
        <w:t>Устюгов</w:t>
      </w:r>
      <w:proofErr w:type="spellEnd"/>
      <w:r w:rsidRPr="00AF6F34">
        <w:rPr>
          <w:rFonts w:ascii="Times New Roman" w:hAnsi="Times New Roman"/>
          <w:i/>
          <w:sz w:val="28"/>
          <w:szCs w:val="28"/>
        </w:rPr>
        <w:t xml:space="preserve"> Дмитрий, Пархоменко Роман и </w:t>
      </w:r>
      <w:proofErr w:type="spellStart"/>
      <w:r w:rsidRPr="00AF6F34">
        <w:rPr>
          <w:rFonts w:ascii="Times New Roman" w:hAnsi="Times New Roman"/>
          <w:i/>
          <w:sz w:val="28"/>
          <w:szCs w:val="28"/>
        </w:rPr>
        <w:t>Вахидов</w:t>
      </w:r>
      <w:proofErr w:type="spellEnd"/>
      <w:r w:rsidRPr="00AF6F34">
        <w:rPr>
          <w:rFonts w:ascii="Times New Roman" w:hAnsi="Times New Roman"/>
          <w:i/>
          <w:sz w:val="28"/>
          <w:szCs w:val="28"/>
        </w:rPr>
        <w:t xml:space="preserve"> Дмитрий</w:t>
      </w:r>
      <w:r w:rsidRPr="00856772">
        <w:rPr>
          <w:rFonts w:ascii="Times New Roman" w:hAnsi="Times New Roman"/>
          <w:sz w:val="28"/>
          <w:szCs w:val="28"/>
        </w:rPr>
        <w:t xml:space="preserve"> стали призерами  Первенства и Чемпионата Европы по </w:t>
      </w:r>
      <w:proofErr w:type="spellStart"/>
      <w:r w:rsidRPr="00856772">
        <w:rPr>
          <w:rFonts w:ascii="Times New Roman" w:hAnsi="Times New Roman"/>
          <w:sz w:val="28"/>
          <w:szCs w:val="28"/>
        </w:rPr>
        <w:t>Киокусинкай</w:t>
      </w:r>
      <w:proofErr w:type="spellEnd"/>
      <w:r w:rsidRPr="00856772">
        <w:rPr>
          <w:rFonts w:ascii="Times New Roman" w:hAnsi="Times New Roman"/>
          <w:sz w:val="28"/>
          <w:szCs w:val="28"/>
        </w:rPr>
        <w:t>, проходившем в г.</w:t>
      </w:r>
      <w:r w:rsidR="004D51AE">
        <w:rPr>
          <w:rFonts w:ascii="Times New Roman" w:hAnsi="Times New Roman"/>
          <w:sz w:val="28"/>
          <w:szCs w:val="28"/>
        </w:rPr>
        <w:t xml:space="preserve"> </w:t>
      </w:r>
      <w:r w:rsidRPr="00856772">
        <w:rPr>
          <w:rFonts w:ascii="Times New Roman" w:hAnsi="Times New Roman"/>
          <w:sz w:val="28"/>
          <w:szCs w:val="28"/>
        </w:rPr>
        <w:t>Варна (Болгария);</w:t>
      </w:r>
      <w:proofErr w:type="gramEnd"/>
    </w:p>
    <w:p w:rsidR="009D5C29" w:rsidRPr="00856772" w:rsidRDefault="009D5C29" w:rsidP="009D5C2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F34">
        <w:rPr>
          <w:rFonts w:ascii="Times New Roman" w:hAnsi="Times New Roman"/>
          <w:i/>
          <w:sz w:val="28"/>
          <w:szCs w:val="28"/>
        </w:rPr>
        <w:t>Ощепкова Евгения</w:t>
      </w:r>
      <w:r w:rsidRPr="00856772">
        <w:rPr>
          <w:rFonts w:ascii="Times New Roman" w:hAnsi="Times New Roman"/>
          <w:sz w:val="28"/>
          <w:szCs w:val="28"/>
        </w:rPr>
        <w:t xml:space="preserve"> является чемпионкой Универсиады по лыжным гонкам в Италии,  победительницей </w:t>
      </w:r>
      <w:r w:rsidRPr="00856772">
        <w:rPr>
          <w:rFonts w:ascii="Times New Roman" w:hAnsi="Times New Roman"/>
          <w:sz w:val="28"/>
          <w:szCs w:val="28"/>
          <w:lang w:val="en-US"/>
        </w:rPr>
        <w:t>III</w:t>
      </w:r>
      <w:r w:rsidRPr="00856772">
        <w:rPr>
          <w:rFonts w:ascii="Times New Roman" w:hAnsi="Times New Roman"/>
          <w:sz w:val="28"/>
          <w:szCs w:val="28"/>
        </w:rPr>
        <w:t xml:space="preserve"> Всероссийской Зимней Универсиады в </w:t>
      </w:r>
      <w:proofErr w:type="gramStart"/>
      <w:r w:rsidRPr="00856772">
        <w:rPr>
          <w:rFonts w:ascii="Times New Roman" w:hAnsi="Times New Roman"/>
          <w:sz w:val="28"/>
          <w:szCs w:val="28"/>
        </w:rPr>
        <w:t>г</w:t>
      </w:r>
      <w:proofErr w:type="gramEnd"/>
      <w:r w:rsidRPr="00856772">
        <w:rPr>
          <w:rFonts w:ascii="Times New Roman" w:hAnsi="Times New Roman"/>
          <w:sz w:val="28"/>
          <w:szCs w:val="28"/>
        </w:rPr>
        <w:t>.</w:t>
      </w:r>
      <w:r w:rsidR="004D51AE">
        <w:rPr>
          <w:rFonts w:ascii="Times New Roman" w:hAnsi="Times New Roman"/>
          <w:sz w:val="28"/>
          <w:szCs w:val="28"/>
        </w:rPr>
        <w:t xml:space="preserve"> </w:t>
      </w:r>
      <w:r w:rsidRPr="00856772">
        <w:rPr>
          <w:rFonts w:ascii="Times New Roman" w:hAnsi="Times New Roman"/>
          <w:sz w:val="28"/>
          <w:szCs w:val="28"/>
        </w:rPr>
        <w:t>Ижевске;</w:t>
      </w:r>
    </w:p>
    <w:p w:rsidR="009D5C29" w:rsidRPr="00856772" w:rsidRDefault="009D5C29" w:rsidP="009D5C2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6F34">
        <w:rPr>
          <w:rFonts w:ascii="Times New Roman" w:hAnsi="Times New Roman"/>
          <w:i/>
          <w:sz w:val="28"/>
          <w:szCs w:val="28"/>
        </w:rPr>
        <w:t>Ощепкова Екатерина</w:t>
      </w:r>
      <w:r w:rsidRPr="00856772">
        <w:rPr>
          <w:rFonts w:ascii="Times New Roman" w:hAnsi="Times New Roman"/>
          <w:sz w:val="28"/>
          <w:szCs w:val="28"/>
        </w:rPr>
        <w:t xml:space="preserve"> победила на </w:t>
      </w:r>
      <w:r w:rsidRPr="00856772">
        <w:rPr>
          <w:rFonts w:ascii="Times New Roman" w:hAnsi="Times New Roman"/>
          <w:sz w:val="28"/>
          <w:szCs w:val="28"/>
          <w:lang w:val="en-US"/>
        </w:rPr>
        <w:t>I</w:t>
      </w:r>
      <w:r w:rsidRPr="00856772">
        <w:rPr>
          <w:rFonts w:ascii="Times New Roman" w:hAnsi="Times New Roman"/>
          <w:sz w:val="28"/>
          <w:szCs w:val="28"/>
        </w:rPr>
        <w:t xml:space="preserve"> Всероссийской зимней спартакиаде спортивных школ Министерства Спорта Российской Федерации в г</w:t>
      </w:r>
      <w:proofErr w:type="gramStart"/>
      <w:r w:rsidRPr="00856772">
        <w:rPr>
          <w:rFonts w:ascii="Times New Roman" w:hAnsi="Times New Roman"/>
          <w:sz w:val="28"/>
          <w:szCs w:val="28"/>
        </w:rPr>
        <w:t>.Н</w:t>
      </w:r>
      <w:proofErr w:type="gramEnd"/>
      <w:r w:rsidRPr="00856772">
        <w:rPr>
          <w:rFonts w:ascii="Times New Roman" w:hAnsi="Times New Roman"/>
          <w:sz w:val="28"/>
          <w:szCs w:val="28"/>
        </w:rPr>
        <w:t>овосибирске</w:t>
      </w:r>
      <w:r w:rsidR="004D51AE">
        <w:rPr>
          <w:rFonts w:ascii="Times New Roman" w:hAnsi="Times New Roman"/>
          <w:sz w:val="28"/>
          <w:szCs w:val="28"/>
        </w:rPr>
        <w:t>;</w:t>
      </w:r>
    </w:p>
    <w:p w:rsidR="009D5C29" w:rsidRPr="00856772" w:rsidRDefault="009D5C29" w:rsidP="009D5C29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6F34">
        <w:rPr>
          <w:rFonts w:ascii="Times New Roman" w:hAnsi="Times New Roman"/>
          <w:i/>
          <w:sz w:val="28"/>
          <w:szCs w:val="28"/>
        </w:rPr>
        <w:lastRenderedPageBreak/>
        <w:t>Шавшуков</w:t>
      </w:r>
      <w:proofErr w:type="spellEnd"/>
      <w:r w:rsidRPr="00AF6F34">
        <w:rPr>
          <w:rFonts w:ascii="Times New Roman" w:hAnsi="Times New Roman"/>
          <w:i/>
          <w:sz w:val="28"/>
          <w:szCs w:val="28"/>
        </w:rPr>
        <w:t xml:space="preserve"> Евгений</w:t>
      </w:r>
      <w:r w:rsidRPr="00856772">
        <w:rPr>
          <w:rFonts w:ascii="Times New Roman" w:hAnsi="Times New Roman"/>
          <w:sz w:val="28"/>
          <w:szCs w:val="28"/>
        </w:rPr>
        <w:t xml:space="preserve"> - победитель Всероссийских соревнований среди юношей и девушек на пешеходных дистанциях в г</w:t>
      </w:r>
      <w:proofErr w:type="gramStart"/>
      <w:r w:rsidRPr="00856772">
        <w:rPr>
          <w:rFonts w:ascii="Times New Roman" w:hAnsi="Times New Roman"/>
          <w:sz w:val="28"/>
          <w:szCs w:val="28"/>
        </w:rPr>
        <w:t>.Г</w:t>
      </w:r>
      <w:proofErr w:type="gramEnd"/>
      <w:r w:rsidRPr="00856772">
        <w:rPr>
          <w:rFonts w:ascii="Times New Roman" w:hAnsi="Times New Roman"/>
          <w:sz w:val="28"/>
          <w:szCs w:val="28"/>
        </w:rPr>
        <w:t>убкин</w:t>
      </w:r>
      <w:r w:rsidR="004D51AE">
        <w:rPr>
          <w:rFonts w:ascii="Times New Roman" w:hAnsi="Times New Roman"/>
          <w:sz w:val="28"/>
          <w:szCs w:val="28"/>
        </w:rPr>
        <w:t>;</w:t>
      </w:r>
      <w:r w:rsidRPr="00856772">
        <w:rPr>
          <w:rFonts w:ascii="Times New Roman" w:hAnsi="Times New Roman"/>
          <w:sz w:val="28"/>
          <w:szCs w:val="28"/>
        </w:rPr>
        <w:t xml:space="preserve"> </w:t>
      </w:r>
    </w:p>
    <w:p w:rsidR="009D5C29" w:rsidRDefault="009D5C29" w:rsidP="009D5C29">
      <w:pPr>
        <w:pStyle w:val="a3"/>
        <w:jc w:val="both"/>
        <w:rPr>
          <w:sz w:val="28"/>
          <w:szCs w:val="28"/>
        </w:rPr>
      </w:pPr>
      <w:proofErr w:type="spellStart"/>
      <w:r w:rsidRPr="00AF6F34">
        <w:rPr>
          <w:rFonts w:ascii="Times New Roman" w:hAnsi="Times New Roman"/>
          <w:i/>
          <w:sz w:val="28"/>
          <w:szCs w:val="28"/>
        </w:rPr>
        <w:t>Джумаева</w:t>
      </w:r>
      <w:proofErr w:type="spellEnd"/>
      <w:r w:rsidRPr="00AF6F34">
        <w:rPr>
          <w:rFonts w:ascii="Times New Roman" w:hAnsi="Times New Roman"/>
          <w:i/>
          <w:sz w:val="28"/>
          <w:szCs w:val="28"/>
        </w:rPr>
        <w:t xml:space="preserve"> Кристина</w:t>
      </w:r>
      <w:r w:rsidRPr="00856772">
        <w:rPr>
          <w:rFonts w:ascii="Times New Roman" w:hAnsi="Times New Roman"/>
          <w:sz w:val="28"/>
          <w:szCs w:val="28"/>
        </w:rPr>
        <w:t xml:space="preserve"> - призер Первенства Москвы по самбо среди юношей и девушек, чемпионка Всероссийского</w:t>
      </w:r>
      <w:r w:rsidRPr="00867F51">
        <w:rPr>
          <w:rFonts w:ascii="Times New Roman" w:hAnsi="Times New Roman"/>
          <w:sz w:val="28"/>
          <w:szCs w:val="28"/>
        </w:rPr>
        <w:t xml:space="preserve"> дня самбо среди юношей и девушек.</w:t>
      </w:r>
      <w:r w:rsidRPr="00270667">
        <w:rPr>
          <w:sz w:val="28"/>
          <w:szCs w:val="28"/>
        </w:rPr>
        <w:t xml:space="preserve"> </w:t>
      </w:r>
    </w:p>
    <w:p w:rsidR="00E626C4" w:rsidRDefault="00E626C4" w:rsidP="00E626C4">
      <w:p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E626C4">
        <w:rPr>
          <w:rFonts w:ascii="Times New Roman" w:hAnsi="Times New Roman"/>
          <w:i/>
          <w:sz w:val="28"/>
          <w:szCs w:val="28"/>
        </w:rPr>
        <w:t>Мелехина</w:t>
      </w:r>
      <w:proofErr w:type="spellEnd"/>
      <w:r w:rsidRPr="00E626C4">
        <w:rPr>
          <w:rFonts w:ascii="Times New Roman" w:hAnsi="Times New Roman"/>
          <w:i/>
          <w:sz w:val="28"/>
          <w:szCs w:val="28"/>
        </w:rPr>
        <w:t xml:space="preserve"> Альбина </w:t>
      </w:r>
      <w:r>
        <w:rPr>
          <w:rFonts w:ascii="Times New Roman" w:hAnsi="Times New Roman"/>
          <w:sz w:val="28"/>
          <w:szCs w:val="28"/>
        </w:rPr>
        <w:t xml:space="preserve"> 8 лет - п</w:t>
      </w:r>
      <w:r w:rsidRPr="00B07F49">
        <w:rPr>
          <w:rFonts w:ascii="Times New Roman" w:hAnsi="Times New Roman"/>
          <w:sz w:val="28"/>
          <w:szCs w:val="28"/>
        </w:rPr>
        <w:t xml:space="preserve">обедительница этапа Евролиги Открытый международный клубный чемпионат «Восходящие звезды» Кубок России по Чир спорту и </w:t>
      </w:r>
      <w:proofErr w:type="spellStart"/>
      <w:r w:rsidRPr="00B07F49">
        <w:rPr>
          <w:rFonts w:ascii="Times New Roman" w:hAnsi="Times New Roman"/>
          <w:sz w:val="28"/>
          <w:szCs w:val="28"/>
        </w:rPr>
        <w:t>Чирлидингу</w:t>
      </w:r>
      <w:proofErr w:type="spellEnd"/>
      <w:r w:rsidRPr="00B07F49">
        <w:rPr>
          <w:rFonts w:ascii="Times New Roman" w:hAnsi="Times New Roman"/>
          <w:sz w:val="28"/>
          <w:szCs w:val="28"/>
        </w:rPr>
        <w:t>.</w:t>
      </w:r>
    </w:p>
    <w:p w:rsidR="00E626C4" w:rsidRPr="00E42933" w:rsidRDefault="00E626C4" w:rsidP="00E626C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Главными событиями в спорте за прошедший год стали открытие освещенной лыжной трассы, </w:t>
      </w:r>
      <w:r w:rsidRPr="00E42933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ждународной эстафеты «Бег Мира»</w:t>
      </w:r>
      <w:r w:rsidRPr="00E4293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открытие </w:t>
      </w:r>
      <w:r w:rsidRPr="00E42933">
        <w:rPr>
          <w:rFonts w:ascii="Times New Roman" w:hAnsi="Times New Roman"/>
          <w:sz w:val="28"/>
          <w:szCs w:val="28"/>
        </w:rPr>
        <w:t>в трех городских поселениях уличных спортивных площадок.</w:t>
      </w:r>
    </w:p>
    <w:p w:rsidR="009D5C29" w:rsidRDefault="009D5C29" w:rsidP="009D5C29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 w:rsidRPr="00270667">
        <w:rPr>
          <w:rFonts w:ascii="Times New Roman" w:hAnsi="Times New Roman"/>
          <w:sz w:val="28"/>
          <w:szCs w:val="28"/>
        </w:rPr>
        <w:t xml:space="preserve">       </w:t>
      </w:r>
      <w:r w:rsidR="00E626C4">
        <w:rPr>
          <w:rFonts w:ascii="Times New Roman" w:hAnsi="Times New Roman"/>
          <w:sz w:val="28"/>
          <w:szCs w:val="28"/>
        </w:rPr>
        <w:t>К сожалению,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6C4" w:rsidRPr="00E626C4">
        <w:rPr>
          <w:rFonts w:ascii="Times New Roman" w:hAnsi="Times New Roman" w:cs="Times New Roman"/>
          <w:sz w:val="28"/>
          <w:szCs w:val="28"/>
        </w:rPr>
        <w:t>прекратил действие  краевой проект «Школьный спортивный сертификат»</w:t>
      </w:r>
      <w:r w:rsidR="00E626C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626C4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="00E62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037A0">
        <w:rPr>
          <w:rFonts w:ascii="Times New Roman" w:hAnsi="Times New Roman" w:cs="Times New Roman"/>
          <w:sz w:val="28"/>
          <w:szCs w:val="28"/>
        </w:rPr>
        <w:t>оля учащихся, занимающихся в физкультурно-оздоровительных группах и спортивных секциях</w:t>
      </w:r>
      <w:r w:rsidR="00E626C4">
        <w:rPr>
          <w:rFonts w:ascii="Times New Roman" w:hAnsi="Times New Roman" w:cs="Times New Roman"/>
          <w:sz w:val="28"/>
          <w:szCs w:val="28"/>
        </w:rPr>
        <w:t>, снизилась  на 15,7%, и составила 53,8% (3467 человек)</w:t>
      </w:r>
      <w:r w:rsidRPr="00603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2EF" w:rsidRPr="006037A0" w:rsidRDefault="00D422EF" w:rsidP="009D5C29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:rsidR="009D5C29" w:rsidRDefault="00D422EF" w:rsidP="00AF6F34">
      <w:pPr>
        <w:pStyle w:val="a3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  <w:r w:rsidRPr="00AF6F34">
        <w:rPr>
          <w:rFonts w:asciiTheme="majorHAnsi" w:hAnsiTheme="majorHAnsi"/>
          <w:b/>
          <w:color w:val="943634" w:themeColor="accent2" w:themeShade="BF"/>
          <w:sz w:val="36"/>
          <w:szCs w:val="36"/>
        </w:rPr>
        <w:t>Туризм</w:t>
      </w:r>
      <w:r w:rsidR="00DB1DD2">
        <w:rPr>
          <w:rFonts w:asciiTheme="majorHAnsi" w:hAnsiTheme="majorHAnsi"/>
          <w:b/>
          <w:color w:val="943634" w:themeColor="accent2" w:themeShade="BF"/>
          <w:sz w:val="36"/>
          <w:szCs w:val="36"/>
        </w:rPr>
        <w:t>, отдых</w:t>
      </w:r>
    </w:p>
    <w:p w:rsidR="00DB1DD2" w:rsidRPr="0056457F" w:rsidRDefault="00AF6F34" w:rsidP="004D5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56457F">
        <w:rPr>
          <w:rFonts w:ascii="Times New Roman" w:hAnsi="Times New Roman" w:cs="Times New Roman"/>
          <w:sz w:val="28"/>
          <w:szCs w:val="28"/>
        </w:rPr>
        <w:t>имеются предпосылки для   развития</w:t>
      </w:r>
      <w:r w:rsidR="00D422EF" w:rsidRPr="00CD4B4C">
        <w:rPr>
          <w:rFonts w:ascii="Times New Roman" w:hAnsi="Times New Roman" w:cs="Times New Roman"/>
          <w:sz w:val="28"/>
          <w:szCs w:val="28"/>
        </w:rPr>
        <w:t xml:space="preserve"> туристи</w:t>
      </w:r>
      <w:r w:rsidR="0056457F">
        <w:rPr>
          <w:rFonts w:ascii="Times New Roman" w:hAnsi="Times New Roman" w:cs="Times New Roman"/>
          <w:sz w:val="28"/>
          <w:szCs w:val="28"/>
        </w:rPr>
        <w:t>ческой</w:t>
      </w:r>
      <w:r w:rsidR="00D422EF" w:rsidRPr="00CD4B4C">
        <w:rPr>
          <w:rFonts w:ascii="Times New Roman" w:hAnsi="Times New Roman" w:cs="Times New Roman"/>
          <w:sz w:val="28"/>
          <w:szCs w:val="28"/>
        </w:rPr>
        <w:t xml:space="preserve"> </w:t>
      </w:r>
      <w:r w:rsidR="0056457F">
        <w:rPr>
          <w:rFonts w:ascii="Times New Roman" w:hAnsi="Times New Roman" w:cs="Times New Roman"/>
          <w:sz w:val="28"/>
          <w:szCs w:val="28"/>
        </w:rPr>
        <w:t>деятельности</w:t>
      </w:r>
      <w:r w:rsidR="00D422EF" w:rsidRPr="00CD4B4C">
        <w:rPr>
          <w:rFonts w:ascii="Times New Roman" w:hAnsi="Times New Roman" w:cs="Times New Roman"/>
          <w:sz w:val="28"/>
          <w:szCs w:val="28"/>
        </w:rPr>
        <w:t>.</w:t>
      </w:r>
      <w:r w:rsidR="0056457F">
        <w:rPr>
          <w:rFonts w:ascii="Times New Roman" w:hAnsi="Times New Roman" w:cs="Times New Roman"/>
          <w:sz w:val="28"/>
          <w:szCs w:val="28"/>
        </w:rPr>
        <w:t xml:space="preserve"> </w:t>
      </w:r>
      <w:r w:rsidR="0056457F">
        <w:rPr>
          <w:rFonts w:ascii="Times New Roman" w:hAnsi="Times New Roman"/>
          <w:sz w:val="28"/>
          <w:szCs w:val="28"/>
        </w:rPr>
        <w:t xml:space="preserve"> На территории района созданы</w:t>
      </w:r>
      <w:r w:rsidR="00E626C4">
        <w:rPr>
          <w:rFonts w:ascii="Times New Roman" w:hAnsi="Times New Roman"/>
          <w:sz w:val="28"/>
          <w:szCs w:val="28"/>
        </w:rPr>
        <w:t xml:space="preserve"> 7</w:t>
      </w:r>
      <w:r w:rsidR="00DB1DD2" w:rsidRPr="009B1271">
        <w:rPr>
          <w:rFonts w:ascii="Times New Roman" w:hAnsi="Times New Roman"/>
          <w:sz w:val="28"/>
          <w:szCs w:val="28"/>
        </w:rPr>
        <w:t xml:space="preserve"> охотничьих хозяйств. </w:t>
      </w:r>
      <w:r w:rsidR="00DB1DD2">
        <w:rPr>
          <w:rFonts w:ascii="Times New Roman" w:hAnsi="Times New Roman"/>
          <w:sz w:val="28"/>
          <w:szCs w:val="28"/>
        </w:rPr>
        <w:t>Возможна охота на</w:t>
      </w:r>
      <w:r w:rsidR="00F4465D">
        <w:rPr>
          <w:rFonts w:ascii="Times New Roman" w:hAnsi="Times New Roman"/>
          <w:sz w:val="28"/>
          <w:szCs w:val="28"/>
        </w:rPr>
        <w:t xml:space="preserve"> лицензионных охотничьих животных: медведя, лося, кабана; на водоплавающую и боровую дичь. Есть  условия для рыбалки.</w:t>
      </w:r>
      <w:r w:rsidR="00DB1DD2">
        <w:rPr>
          <w:rFonts w:ascii="Times New Roman" w:hAnsi="Times New Roman"/>
          <w:sz w:val="28"/>
          <w:szCs w:val="28"/>
        </w:rPr>
        <w:t xml:space="preserve"> </w:t>
      </w:r>
      <w:r w:rsidR="00DB1DD2" w:rsidRPr="009B1271">
        <w:rPr>
          <w:rFonts w:ascii="Times New Roman" w:hAnsi="Times New Roman"/>
          <w:sz w:val="28"/>
          <w:szCs w:val="28"/>
        </w:rPr>
        <w:t xml:space="preserve">Рыбное хозяйство представлено сетью многочисленных малых рек и прудов, а также </w:t>
      </w:r>
      <w:proofErr w:type="spellStart"/>
      <w:r w:rsidR="00DB1DD2" w:rsidRPr="009B1271">
        <w:rPr>
          <w:rFonts w:ascii="Times New Roman" w:hAnsi="Times New Roman"/>
          <w:sz w:val="28"/>
          <w:szCs w:val="28"/>
        </w:rPr>
        <w:t>Воткинским</w:t>
      </w:r>
      <w:proofErr w:type="spellEnd"/>
      <w:r w:rsidR="00DB1DD2" w:rsidRPr="009B1271">
        <w:rPr>
          <w:rFonts w:ascii="Times New Roman" w:hAnsi="Times New Roman"/>
          <w:sz w:val="28"/>
          <w:szCs w:val="28"/>
        </w:rPr>
        <w:t xml:space="preserve"> водохранилищем. Более 10 хозяйств района занимаются прудовым рыборазведением, в основном,  карпа, реже — форели. ОАО «Нытва» выращивает осетровых</w:t>
      </w:r>
      <w:r w:rsidR="004D51AE">
        <w:rPr>
          <w:rFonts w:ascii="Times New Roman" w:hAnsi="Times New Roman"/>
          <w:sz w:val="28"/>
          <w:szCs w:val="28"/>
        </w:rPr>
        <w:t xml:space="preserve"> высокого качества</w:t>
      </w:r>
      <w:r w:rsidR="00DB1DD2" w:rsidRPr="009B1271">
        <w:rPr>
          <w:rFonts w:ascii="Times New Roman" w:hAnsi="Times New Roman"/>
          <w:sz w:val="28"/>
          <w:szCs w:val="28"/>
        </w:rPr>
        <w:t xml:space="preserve">. </w:t>
      </w:r>
    </w:p>
    <w:p w:rsidR="00D422EF" w:rsidRPr="00CD4B4C" w:rsidRDefault="00F4465D" w:rsidP="00F4465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422EF" w:rsidRPr="00CD4B4C">
        <w:rPr>
          <w:rFonts w:ascii="Times New Roman" w:hAnsi="Times New Roman" w:cs="Times New Roman"/>
          <w:sz w:val="28"/>
          <w:szCs w:val="28"/>
        </w:rPr>
        <w:t>Познавательный туризм реализуется в виде посещений историко-краеведческого  музея и музея ложки, а так же экскурсий по району.</w:t>
      </w:r>
    </w:p>
    <w:p w:rsidR="00D422EF" w:rsidRPr="00CD4B4C" w:rsidRDefault="00D422EF" w:rsidP="00D422E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 xml:space="preserve">Событийный туризм: соревнования по гребле в лодках класса «Дракон» на </w:t>
      </w:r>
      <w:proofErr w:type="spellStart"/>
      <w:r w:rsidRPr="00CD4B4C">
        <w:rPr>
          <w:rFonts w:ascii="Times New Roman" w:hAnsi="Times New Roman" w:cs="Times New Roman"/>
          <w:sz w:val="28"/>
          <w:szCs w:val="28"/>
        </w:rPr>
        <w:t>Нытвенском</w:t>
      </w:r>
      <w:proofErr w:type="spellEnd"/>
      <w:r w:rsidRPr="00CD4B4C">
        <w:rPr>
          <w:rFonts w:ascii="Times New Roman" w:hAnsi="Times New Roman" w:cs="Times New Roman"/>
          <w:sz w:val="28"/>
          <w:szCs w:val="28"/>
        </w:rPr>
        <w:t xml:space="preserve"> пруду.</w:t>
      </w:r>
    </w:p>
    <w:p w:rsidR="007B61DE" w:rsidRPr="00CD4B4C" w:rsidRDefault="00D422EF" w:rsidP="007B61DE">
      <w:pPr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>В последние годы продолжает увеличиваться количество туристов</w:t>
      </w:r>
      <w:r w:rsidR="004D51AE">
        <w:rPr>
          <w:rFonts w:ascii="Times New Roman" w:hAnsi="Times New Roman" w:cs="Times New Roman"/>
          <w:sz w:val="28"/>
          <w:szCs w:val="28"/>
        </w:rPr>
        <w:t>,</w:t>
      </w:r>
      <w:r w:rsidR="007B61DE" w:rsidRPr="00CD4B4C">
        <w:rPr>
          <w:rFonts w:ascii="Times New Roman" w:hAnsi="Times New Roman" w:cs="Times New Roman"/>
          <w:sz w:val="28"/>
          <w:szCs w:val="28"/>
        </w:rPr>
        <w:t xml:space="preserve"> </w:t>
      </w:r>
      <w:r w:rsidR="004D51AE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Pr="00CD4B4C">
        <w:rPr>
          <w:rFonts w:ascii="Times New Roman" w:hAnsi="Times New Roman" w:cs="Times New Roman"/>
          <w:sz w:val="28"/>
          <w:szCs w:val="28"/>
        </w:rPr>
        <w:t xml:space="preserve"> неорганизованных туристов,  семейных и корпоративных посещений.</w:t>
      </w:r>
      <w:r w:rsidR="007B61DE" w:rsidRPr="00CD4B4C">
        <w:rPr>
          <w:rFonts w:ascii="Times New Roman" w:hAnsi="Times New Roman" w:cs="Times New Roman"/>
          <w:sz w:val="28"/>
          <w:szCs w:val="28"/>
        </w:rPr>
        <w:t xml:space="preserve"> </w:t>
      </w:r>
      <w:r w:rsidRPr="00CD4B4C">
        <w:rPr>
          <w:rFonts w:ascii="Times New Roman" w:hAnsi="Times New Roman" w:cs="Times New Roman"/>
          <w:sz w:val="28"/>
          <w:szCs w:val="28"/>
        </w:rPr>
        <w:t>Продолжает развиваться повторный</w:t>
      </w:r>
      <w:r w:rsidR="007B61DE" w:rsidRPr="00CD4B4C">
        <w:rPr>
          <w:rFonts w:ascii="Times New Roman" w:hAnsi="Times New Roman" w:cs="Times New Roman"/>
          <w:sz w:val="28"/>
          <w:szCs w:val="28"/>
        </w:rPr>
        <w:t xml:space="preserve"> </w:t>
      </w:r>
      <w:r w:rsidRPr="00CD4B4C">
        <w:rPr>
          <w:rFonts w:ascii="Times New Roman" w:hAnsi="Times New Roman" w:cs="Times New Roman"/>
          <w:sz w:val="28"/>
          <w:szCs w:val="28"/>
        </w:rPr>
        <w:t xml:space="preserve">туризм, </w:t>
      </w:r>
      <w:proofErr w:type="spellStart"/>
      <w:r w:rsidRPr="00CD4B4C">
        <w:rPr>
          <w:rFonts w:ascii="Times New Roman" w:hAnsi="Times New Roman" w:cs="Times New Roman"/>
          <w:sz w:val="28"/>
          <w:szCs w:val="28"/>
          <w:lang w:val="en-US"/>
        </w:rPr>
        <w:t>vip</w:t>
      </w:r>
      <w:proofErr w:type="spellEnd"/>
      <w:r w:rsidR="00F4465D">
        <w:rPr>
          <w:rFonts w:ascii="Times New Roman" w:hAnsi="Times New Roman" w:cs="Times New Roman"/>
          <w:sz w:val="28"/>
          <w:szCs w:val="28"/>
        </w:rPr>
        <w:t>-туризм, такие направления как о</w:t>
      </w:r>
      <w:r w:rsidR="007B61DE" w:rsidRPr="00CD4B4C">
        <w:rPr>
          <w:rFonts w:ascii="Times New Roman" w:hAnsi="Times New Roman" w:cs="Times New Roman"/>
          <w:sz w:val="28"/>
          <w:szCs w:val="28"/>
        </w:rPr>
        <w:t>здоровительно</w:t>
      </w:r>
      <w:r w:rsidR="0076025B">
        <w:rPr>
          <w:rFonts w:ascii="Times New Roman" w:hAnsi="Times New Roman" w:cs="Times New Roman"/>
          <w:sz w:val="28"/>
          <w:szCs w:val="28"/>
        </w:rPr>
        <w:t xml:space="preserve"> </w:t>
      </w:r>
      <w:r w:rsidR="007B61DE" w:rsidRPr="00CD4B4C">
        <w:rPr>
          <w:rFonts w:ascii="Times New Roman" w:hAnsi="Times New Roman" w:cs="Times New Roman"/>
          <w:sz w:val="28"/>
          <w:szCs w:val="28"/>
        </w:rPr>
        <w:t>- ра</w:t>
      </w:r>
      <w:r w:rsidR="00F4465D">
        <w:rPr>
          <w:rFonts w:ascii="Times New Roman" w:hAnsi="Times New Roman" w:cs="Times New Roman"/>
          <w:sz w:val="28"/>
          <w:szCs w:val="28"/>
        </w:rPr>
        <w:t>звлекательный и сельский туризм; п</w:t>
      </w:r>
      <w:r w:rsidR="007B61DE" w:rsidRPr="00CD4B4C">
        <w:rPr>
          <w:rFonts w:ascii="Times New Roman" w:hAnsi="Times New Roman" w:cs="Times New Roman"/>
          <w:sz w:val="28"/>
          <w:szCs w:val="28"/>
        </w:rPr>
        <w:t>ромыслово-заготовительный и активный (водный) туризм.</w:t>
      </w:r>
    </w:p>
    <w:p w:rsidR="00D422EF" w:rsidRPr="00D422EF" w:rsidRDefault="00D422EF" w:rsidP="007B61DE">
      <w:pPr>
        <w:pStyle w:val="a3"/>
        <w:rPr>
          <w:rFonts w:ascii="Times New Roman" w:hAnsi="Times New Roman"/>
          <w:b/>
          <w:sz w:val="28"/>
          <w:szCs w:val="28"/>
        </w:rPr>
      </w:pPr>
    </w:p>
    <w:p w:rsidR="0076025B" w:rsidRDefault="00CD4B4C" w:rsidP="0076025B">
      <w:pPr>
        <w:pStyle w:val="3"/>
        <w:ind w:left="0" w:firstLine="0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  <w:r w:rsidRPr="00CD4B4C"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  <w:t>Малый и средний бизнес</w:t>
      </w:r>
    </w:p>
    <w:p w:rsidR="006837E4" w:rsidRPr="0076025B" w:rsidRDefault="00E626C4" w:rsidP="0076025B">
      <w:pPr>
        <w:pStyle w:val="3"/>
        <w:ind w:left="0" w:firstLine="708"/>
        <w:rPr>
          <w:rFonts w:asciiTheme="majorHAnsi" w:hAnsiTheme="majorHAnsi" w:cs="Times New Roman"/>
          <w:b/>
          <w:color w:val="943634" w:themeColor="accent2" w:themeShade="BF"/>
          <w:sz w:val="36"/>
          <w:szCs w:val="36"/>
        </w:rPr>
      </w:pPr>
      <w:r w:rsidRPr="00E626C4">
        <w:rPr>
          <w:rFonts w:ascii="Times New Roman" w:hAnsi="Times New Roman" w:cs="Times New Roman"/>
          <w:sz w:val="28"/>
          <w:szCs w:val="28"/>
        </w:rPr>
        <w:t xml:space="preserve"> </w:t>
      </w:r>
      <w:r w:rsidR="006837E4" w:rsidRPr="001F7EB2">
        <w:rPr>
          <w:rFonts w:ascii="Times New Roman" w:hAnsi="Times New Roman" w:cs="Times New Roman"/>
          <w:sz w:val="28"/>
          <w:szCs w:val="28"/>
        </w:rPr>
        <w:t xml:space="preserve">В малом бизнесе </w:t>
      </w:r>
      <w:r>
        <w:rPr>
          <w:rFonts w:ascii="Times New Roman" w:hAnsi="Times New Roman" w:cs="Times New Roman"/>
          <w:sz w:val="28"/>
          <w:szCs w:val="28"/>
        </w:rPr>
        <w:t>насчитывается</w:t>
      </w:r>
      <w:r w:rsidR="006837E4" w:rsidRPr="001F7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1070</w:t>
      </w:r>
      <w:r w:rsidR="006837E4" w:rsidRPr="001F7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субъектов малого и среднего предпринимательства</w:t>
      </w:r>
      <w:r w:rsidR="006837E4" w:rsidRPr="001F7E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малый и средний бизнес занят в сфере потребительского рынка: более 40% в торговле, 26% - в промышленности, 9 % -в сельском хозяйстве и лесопереработке</w:t>
      </w:r>
    </w:p>
    <w:p w:rsidR="009D5C29" w:rsidRPr="000F6E87" w:rsidRDefault="009D5C29" w:rsidP="00CD4B4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5C8B">
        <w:rPr>
          <w:rFonts w:ascii="Times New Roman" w:hAnsi="Times New Roman"/>
          <w:sz w:val="28"/>
          <w:szCs w:val="28"/>
        </w:rPr>
        <w:t>С целью поддержки субъектов малого и среднего предпринимательства  в районе сформирован Перечень</w:t>
      </w:r>
      <w:r w:rsidRPr="00305C8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05C8B">
        <w:rPr>
          <w:rFonts w:ascii="Times New Roman" w:hAnsi="Times New Roman"/>
          <w:sz w:val="28"/>
          <w:szCs w:val="28"/>
        </w:rPr>
        <w:t>муниципального имущества, предназначенного для предоставления субъектам малого и среднего предпринимательств</w:t>
      </w:r>
      <w:r w:rsidR="00E626C4">
        <w:rPr>
          <w:rFonts w:ascii="Times New Roman" w:hAnsi="Times New Roman"/>
          <w:sz w:val="28"/>
          <w:szCs w:val="28"/>
        </w:rPr>
        <w:t>а. В данном Перечне находятся 4 объекта</w:t>
      </w:r>
      <w:r w:rsidR="0076025B">
        <w:rPr>
          <w:rFonts w:ascii="Times New Roman" w:hAnsi="Times New Roman"/>
          <w:sz w:val="28"/>
          <w:szCs w:val="28"/>
        </w:rPr>
        <w:t xml:space="preserve"> недвижимого </w:t>
      </w:r>
      <w:r w:rsidR="0076025B">
        <w:rPr>
          <w:rFonts w:ascii="Times New Roman" w:hAnsi="Times New Roman"/>
          <w:sz w:val="28"/>
          <w:szCs w:val="28"/>
        </w:rPr>
        <w:lastRenderedPageBreak/>
        <w:t>имущества</w:t>
      </w:r>
      <w:r w:rsidRPr="00305C8B">
        <w:rPr>
          <w:rFonts w:ascii="Times New Roman" w:hAnsi="Times New Roman"/>
          <w:sz w:val="28"/>
          <w:szCs w:val="28"/>
        </w:rPr>
        <w:t xml:space="preserve"> общей площадью 5</w:t>
      </w:r>
      <w:r w:rsidR="00E626C4">
        <w:rPr>
          <w:rFonts w:ascii="Times New Roman" w:hAnsi="Times New Roman"/>
          <w:sz w:val="28"/>
          <w:szCs w:val="28"/>
        </w:rPr>
        <w:t xml:space="preserve">28 </w:t>
      </w:r>
      <w:r w:rsidRPr="00305C8B">
        <w:rPr>
          <w:rFonts w:ascii="Times New Roman" w:hAnsi="Times New Roman"/>
          <w:sz w:val="28"/>
          <w:szCs w:val="28"/>
        </w:rPr>
        <w:t xml:space="preserve">кв.м. </w:t>
      </w:r>
      <w:r w:rsidR="0076025B">
        <w:rPr>
          <w:rFonts w:ascii="Times New Roman" w:hAnsi="Times New Roman"/>
          <w:sz w:val="28"/>
          <w:szCs w:val="28"/>
        </w:rPr>
        <w:t>В</w:t>
      </w:r>
      <w:r w:rsidRPr="009D5C29">
        <w:rPr>
          <w:rFonts w:ascii="Times New Roman" w:hAnsi="Times New Roman"/>
          <w:sz w:val="28"/>
          <w:szCs w:val="28"/>
        </w:rPr>
        <w:t xml:space="preserve"> районе действует ведомственная целевая программа "Развитие малого и  среднего предпринимательства в  </w:t>
      </w:r>
      <w:proofErr w:type="spellStart"/>
      <w:r w:rsidRPr="009D5C29">
        <w:rPr>
          <w:rFonts w:ascii="Times New Roman" w:hAnsi="Times New Roman"/>
          <w:sz w:val="28"/>
          <w:szCs w:val="28"/>
        </w:rPr>
        <w:t>Нытвенск</w:t>
      </w:r>
      <w:r w:rsidR="009C4EFC">
        <w:rPr>
          <w:rFonts w:ascii="Times New Roman" w:hAnsi="Times New Roman"/>
          <w:sz w:val="28"/>
          <w:szCs w:val="28"/>
        </w:rPr>
        <w:t>ом</w:t>
      </w:r>
      <w:proofErr w:type="spellEnd"/>
      <w:r w:rsidR="009C4EFC">
        <w:rPr>
          <w:rFonts w:ascii="Times New Roman" w:hAnsi="Times New Roman"/>
          <w:sz w:val="28"/>
          <w:szCs w:val="28"/>
        </w:rPr>
        <w:t xml:space="preserve"> муниципальном  районе на 2017</w:t>
      </w:r>
      <w:r w:rsidR="00F4465D">
        <w:rPr>
          <w:rFonts w:ascii="Times New Roman" w:hAnsi="Times New Roman"/>
          <w:sz w:val="28"/>
          <w:szCs w:val="28"/>
        </w:rPr>
        <w:t>-201</w:t>
      </w:r>
      <w:r w:rsidR="009C4EFC">
        <w:rPr>
          <w:rFonts w:ascii="Times New Roman" w:hAnsi="Times New Roman"/>
          <w:sz w:val="28"/>
          <w:szCs w:val="28"/>
        </w:rPr>
        <w:t>9</w:t>
      </w:r>
      <w:r w:rsidRPr="009D5C29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/>
          <w:sz w:val="28"/>
          <w:szCs w:val="28"/>
        </w:rPr>
        <w:t>целью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которой </w:t>
      </w:r>
      <w:r w:rsidRPr="000F6E87">
        <w:rPr>
          <w:rFonts w:ascii="Times New Roman" w:hAnsi="Times New Roman"/>
          <w:sz w:val="28"/>
          <w:szCs w:val="28"/>
        </w:rPr>
        <w:t>является о</w:t>
      </w:r>
      <w:r w:rsidRPr="000F6E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казание </w:t>
      </w:r>
      <w:r w:rsidR="007602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методической, информационной, </w:t>
      </w:r>
      <w:r w:rsidRPr="000F6E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финансовой поддержки субъектам малого и среднего предпринимательства</w:t>
      </w:r>
      <w:r w:rsidR="000F6E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602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Функционирует центр поддержки предпринимательства. При главе администрации района создан и работает районный Совет предпринимателей.</w:t>
      </w:r>
    </w:p>
    <w:p w:rsidR="009B1271" w:rsidRPr="000F6E87" w:rsidRDefault="009B1271" w:rsidP="00CD4B4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F6E87">
        <w:rPr>
          <w:rFonts w:ascii="Times New Roman" w:hAnsi="Times New Roman"/>
          <w:sz w:val="28"/>
          <w:szCs w:val="28"/>
        </w:rPr>
        <w:t xml:space="preserve">    </w:t>
      </w:r>
    </w:p>
    <w:p w:rsidR="00CD4B4C" w:rsidRDefault="00CA2702" w:rsidP="00CD4B4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B4C">
        <w:rPr>
          <w:rFonts w:asciiTheme="majorHAnsi" w:hAnsiTheme="majorHAnsi"/>
          <w:b/>
          <w:color w:val="943634" w:themeColor="accent2" w:themeShade="BF"/>
          <w:sz w:val="36"/>
          <w:szCs w:val="36"/>
        </w:rPr>
        <w:t>Развитие связи</w:t>
      </w:r>
      <w:r w:rsidRPr="00CD4B4C">
        <w:rPr>
          <w:rFonts w:asciiTheme="majorHAnsi" w:hAnsiTheme="majorHAnsi"/>
          <w:color w:val="943634" w:themeColor="accent2" w:themeShade="BF"/>
          <w:sz w:val="36"/>
          <w:szCs w:val="36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A2702" w:rsidRPr="009B1271" w:rsidRDefault="00CA2702" w:rsidP="00CD4B4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>В населённых пунктах района функционирует 114 таксофонов, в т.ч. 104 в сельской местности; из них 10 спутниковых.</w:t>
      </w:r>
    </w:p>
    <w:p w:rsidR="00CA2702" w:rsidRDefault="00CA2702" w:rsidP="00CD4B4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271">
        <w:rPr>
          <w:rFonts w:ascii="Times New Roman" w:hAnsi="Times New Roman"/>
          <w:sz w:val="28"/>
          <w:szCs w:val="28"/>
        </w:rPr>
        <w:t xml:space="preserve">По району увеличено число портов Интернет  более чем на 2000 ед. Всего   пользователей </w:t>
      </w:r>
      <w:r w:rsidR="0076025B">
        <w:rPr>
          <w:rFonts w:ascii="Times New Roman" w:hAnsi="Times New Roman"/>
          <w:sz w:val="28"/>
          <w:szCs w:val="28"/>
        </w:rPr>
        <w:t xml:space="preserve">телекоммуникационной сетью </w:t>
      </w:r>
      <w:r w:rsidRPr="009B1271">
        <w:rPr>
          <w:rFonts w:ascii="Times New Roman" w:hAnsi="Times New Roman"/>
          <w:sz w:val="28"/>
          <w:szCs w:val="28"/>
        </w:rPr>
        <w:t>Интернет насчитывает</w:t>
      </w:r>
      <w:r>
        <w:rPr>
          <w:rFonts w:ascii="Times New Roman" w:hAnsi="Times New Roman"/>
          <w:sz w:val="28"/>
          <w:szCs w:val="28"/>
        </w:rPr>
        <w:t xml:space="preserve"> около 7000 абонентов.</w:t>
      </w:r>
      <w:r w:rsidRPr="00CA2702">
        <w:rPr>
          <w:rFonts w:ascii="Times New Roman" w:hAnsi="Times New Roman"/>
          <w:sz w:val="28"/>
          <w:szCs w:val="28"/>
        </w:rPr>
        <w:t xml:space="preserve"> </w:t>
      </w:r>
      <w:r w:rsidR="0076025B">
        <w:rPr>
          <w:rFonts w:ascii="Times New Roman" w:hAnsi="Times New Roman"/>
          <w:sz w:val="28"/>
          <w:szCs w:val="28"/>
        </w:rPr>
        <w:t>Имеется  возможность дальнейшего увеличения охвата</w:t>
      </w:r>
      <w:r w:rsidRPr="009B1271">
        <w:rPr>
          <w:rFonts w:ascii="Times New Roman" w:hAnsi="Times New Roman"/>
          <w:sz w:val="28"/>
          <w:szCs w:val="28"/>
        </w:rPr>
        <w:t xml:space="preserve"> «оптикой» учреждений и населения севе</w:t>
      </w:r>
      <w:r w:rsidR="0076025B">
        <w:rPr>
          <w:rFonts w:ascii="Times New Roman" w:hAnsi="Times New Roman"/>
          <w:sz w:val="28"/>
          <w:szCs w:val="28"/>
        </w:rPr>
        <w:t>ро-восточной части города Нытва и отдалённых населённых пунктов.</w:t>
      </w:r>
    </w:p>
    <w:p w:rsidR="000F6E87" w:rsidRDefault="000F6E87" w:rsidP="00CA270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F6E87" w:rsidRPr="00CD4B4C" w:rsidRDefault="000F6E87" w:rsidP="00CA2702">
      <w:pPr>
        <w:pStyle w:val="a3"/>
        <w:jc w:val="both"/>
        <w:rPr>
          <w:rFonts w:asciiTheme="majorHAnsi" w:hAnsiTheme="majorHAnsi"/>
          <w:b/>
          <w:color w:val="943634" w:themeColor="accent2" w:themeShade="BF"/>
          <w:sz w:val="36"/>
          <w:szCs w:val="36"/>
        </w:rPr>
      </w:pPr>
      <w:r w:rsidRPr="00CD4B4C">
        <w:rPr>
          <w:rFonts w:asciiTheme="majorHAnsi" w:hAnsiTheme="majorHAnsi"/>
          <w:b/>
          <w:color w:val="943634" w:themeColor="accent2" w:themeShade="BF"/>
          <w:sz w:val="36"/>
          <w:szCs w:val="36"/>
        </w:rPr>
        <w:t>Финансовая инфраструктура.</w:t>
      </w:r>
    </w:p>
    <w:p w:rsidR="003048AE" w:rsidRPr="00CC70F8" w:rsidRDefault="003048AE" w:rsidP="00CA270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CC70F8">
        <w:rPr>
          <w:rFonts w:ascii="Times New Roman" w:hAnsi="Times New Roman"/>
          <w:b/>
          <w:i/>
          <w:sz w:val="28"/>
          <w:szCs w:val="28"/>
        </w:rPr>
        <w:t>Банки</w:t>
      </w:r>
    </w:p>
    <w:p w:rsidR="000F6E87" w:rsidRPr="00FC56D9" w:rsidRDefault="000F6E87" w:rsidP="00CA2702">
      <w:pPr>
        <w:pStyle w:val="a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Западно-Уральский</w:t>
      </w:r>
      <w:proofErr w:type="spellEnd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банк Сбербанка России </w:t>
      </w:r>
    </w:p>
    <w:p w:rsidR="000F6E87" w:rsidRPr="00FC56D9" w:rsidRDefault="000F6E87" w:rsidP="000F6E87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СДО №6984/0421 (по обслуживанию частных клиентов)</w:t>
      </w:r>
    </w:p>
    <w:p w:rsidR="000F6E87" w:rsidRPr="00FC56D9" w:rsidRDefault="000F6E87" w:rsidP="000F6E87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СДО №6984/0736 (услуги для бизнеса)</w:t>
      </w:r>
    </w:p>
    <w:p w:rsidR="000F6E87" w:rsidRPr="00FC56D9" w:rsidRDefault="000F6E87" w:rsidP="000F6E87">
      <w:pPr>
        <w:pStyle w:val="a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Пермский филиал ОАО «</w:t>
      </w:r>
      <w:proofErr w:type="spell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Россельхозбанк</w:t>
      </w:r>
      <w:proofErr w:type="spellEnd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3048AE" w:rsidRPr="00FC56D9" w:rsidRDefault="003048AE" w:rsidP="003048AE">
      <w:pPr>
        <w:ind w:firstLine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Филиал в г</w:t>
      </w:r>
      <w:proofErr w:type="gram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.Н</w:t>
      </w:r>
      <w:proofErr w:type="gramEnd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ытва  ОАО  «РГС Банк», </w:t>
      </w:r>
    </w:p>
    <w:p w:rsidR="003048AE" w:rsidRPr="00B01DC9" w:rsidRDefault="003048AE" w:rsidP="003048AE">
      <w:pPr>
        <w:ind w:firstLine="0"/>
        <w:rPr>
          <w:rFonts w:ascii="Times New Roman" w:hAnsi="Times New Roman"/>
          <w:color w:val="000000"/>
          <w:lang w:eastAsia="ru-RU"/>
        </w:rPr>
      </w:pPr>
    </w:p>
    <w:p w:rsidR="003048AE" w:rsidRPr="00CC70F8" w:rsidRDefault="003048AE" w:rsidP="000F6E87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CC70F8">
        <w:rPr>
          <w:rFonts w:ascii="Times New Roman" w:hAnsi="Times New Roman"/>
          <w:b/>
          <w:i/>
          <w:sz w:val="28"/>
          <w:szCs w:val="28"/>
        </w:rPr>
        <w:t>Некредитные</w:t>
      </w:r>
      <w:proofErr w:type="spellEnd"/>
      <w:r w:rsidRPr="00CC70F8">
        <w:rPr>
          <w:rFonts w:ascii="Times New Roman" w:hAnsi="Times New Roman"/>
          <w:b/>
          <w:i/>
          <w:sz w:val="28"/>
          <w:szCs w:val="28"/>
        </w:rPr>
        <w:t xml:space="preserve"> финансовые организации</w:t>
      </w:r>
    </w:p>
    <w:p w:rsidR="003048AE" w:rsidRPr="00FC56D9" w:rsidRDefault="003048AE" w:rsidP="003048AE">
      <w:pPr>
        <w:ind w:firstLine="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Кредитный сельскохозяйственный кооператив «Капитал плюс»</w:t>
      </w:r>
    </w:p>
    <w:p w:rsidR="003048AE" w:rsidRPr="00FC56D9" w:rsidRDefault="003048AE" w:rsidP="003048AE">
      <w:pPr>
        <w:ind w:firstLine="34"/>
        <w:rPr>
          <w:rFonts w:ascii="Times New Roman" w:hAnsi="Times New Roman"/>
          <w:sz w:val="28"/>
          <w:szCs w:val="28"/>
        </w:rPr>
      </w:pPr>
      <w:r w:rsidRPr="00FC56D9">
        <w:rPr>
          <w:rFonts w:ascii="Times New Roman" w:hAnsi="Times New Roman"/>
          <w:sz w:val="28"/>
          <w:szCs w:val="28"/>
        </w:rPr>
        <w:t>ООО "ШЕЛЕСТ-ЛОМБАРД"</w:t>
      </w:r>
    </w:p>
    <w:p w:rsidR="003048AE" w:rsidRPr="00FC56D9" w:rsidRDefault="003048AE" w:rsidP="003048AE">
      <w:pPr>
        <w:ind w:firstLine="34"/>
        <w:rPr>
          <w:rFonts w:ascii="Times New Roman" w:hAnsi="Times New Roman"/>
          <w:sz w:val="28"/>
          <w:szCs w:val="28"/>
        </w:rPr>
      </w:pPr>
      <w:r w:rsidRPr="00FC56D9">
        <w:rPr>
          <w:rFonts w:ascii="Times New Roman" w:hAnsi="Times New Roman"/>
          <w:sz w:val="28"/>
          <w:szCs w:val="28"/>
        </w:rPr>
        <w:t>ООО «Вера» Дам деньги</w:t>
      </w:r>
    </w:p>
    <w:p w:rsidR="003048AE" w:rsidRPr="00FC56D9" w:rsidRDefault="003048AE" w:rsidP="003048AE">
      <w:pPr>
        <w:ind w:firstLine="34"/>
        <w:rPr>
          <w:rFonts w:ascii="Times New Roman" w:hAnsi="Times New Roman"/>
          <w:sz w:val="28"/>
          <w:szCs w:val="28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ООО </w:t>
      </w:r>
      <w:proofErr w:type="spellStart"/>
      <w:r w:rsidRPr="00FC56D9">
        <w:rPr>
          <w:rFonts w:ascii="Times New Roman" w:hAnsi="Times New Roman"/>
          <w:sz w:val="28"/>
          <w:szCs w:val="28"/>
        </w:rPr>
        <w:t>Микрозаймы</w:t>
      </w:r>
      <w:proofErr w:type="spellEnd"/>
      <w:r w:rsidRPr="00FC56D9">
        <w:rPr>
          <w:rFonts w:ascii="Times New Roman" w:hAnsi="Times New Roman"/>
          <w:sz w:val="28"/>
          <w:szCs w:val="28"/>
        </w:rPr>
        <w:t xml:space="preserve"> «Легко»</w:t>
      </w:r>
    </w:p>
    <w:p w:rsidR="003048AE" w:rsidRDefault="003048AE" w:rsidP="003048AE">
      <w:pPr>
        <w:ind w:firstLine="34"/>
        <w:rPr>
          <w:rFonts w:ascii="Times New Roman" w:hAnsi="Times New Roman"/>
          <w:sz w:val="28"/>
          <w:szCs w:val="28"/>
        </w:rPr>
      </w:pPr>
      <w:r w:rsidRPr="00FC56D9">
        <w:rPr>
          <w:rFonts w:ascii="Times New Roman" w:hAnsi="Times New Roman"/>
          <w:sz w:val="28"/>
          <w:szCs w:val="28"/>
        </w:rPr>
        <w:t>ООО «Займы» Актив деньги</w:t>
      </w:r>
    </w:p>
    <w:p w:rsidR="003048AE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 w:rsidRPr="009C4EFC">
        <w:rPr>
          <w:rFonts w:ascii="Times New Roman" w:hAnsi="Times New Roman"/>
          <w:sz w:val="28"/>
          <w:szCs w:val="28"/>
        </w:rPr>
        <w:t xml:space="preserve">ООО МО «Капуста </w:t>
      </w:r>
      <w:proofErr w:type="spellStart"/>
      <w:r w:rsidRPr="009C4EFC">
        <w:rPr>
          <w:rFonts w:ascii="Times New Roman" w:hAnsi="Times New Roman"/>
          <w:sz w:val="28"/>
          <w:szCs w:val="28"/>
        </w:rPr>
        <w:t>Прикамья</w:t>
      </w:r>
      <w:proofErr w:type="spellEnd"/>
      <w:r w:rsidRPr="009C4EFC">
        <w:rPr>
          <w:rFonts w:ascii="Times New Roman" w:hAnsi="Times New Roman"/>
          <w:sz w:val="28"/>
          <w:szCs w:val="28"/>
        </w:rPr>
        <w:t>»</w:t>
      </w:r>
    </w:p>
    <w:p w:rsidR="009C4EFC" w:rsidRPr="009C4EFC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ООО </w:t>
      </w:r>
      <w:r w:rsidRPr="009C4EFC">
        <w:rPr>
          <w:rFonts w:ascii="Times New Roman" w:hAnsi="Times New Roman"/>
          <w:sz w:val="28"/>
          <w:szCs w:val="28"/>
        </w:rPr>
        <w:t>МО «Кредит Партнер»</w:t>
      </w:r>
    </w:p>
    <w:p w:rsidR="009C4EFC" w:rsidRPr="009C4EFC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ООО </w:t>
      </w:r>
      <w:r w:rsidRPr="009C4EFC">
        <w:rPr>
          <w:rFonts w:ascii="Times New Roman" w:hAnsi="Times New Roman"/>
          <w:sz w:val="28"/>
          <w:szCs w:val="28"/>
        </w:rPr>
        <w:t>КПКГ «Партнер»</w:t>
      </w:r>
    </w:p>
    <w:p w:rsidR="009C4EFC" w:rsidRPr="009C4EFC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ООО </w:t>
      </w:r>
      <w:r w:rsidRPr="009C4EFC">
        <w:rPr>
          <w:rFonts w:ascii="Times New Roman" w:hAnsi="Times New Roman"/>
          <w:sz w:val="28"/>
          <w:szCs w:val="28"/>
        </w:rPr>
        <w:t>КПКГ «Партнер 3»</w:t>
      </w:r>
    </w:p>
    <w:p w:rsidR="009C4EFC" w:rsidRPr="009C4EFC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 w:rsidRPr="009C4EFC">
        <w:rPr>
          <w:rFonts w:ascii="Times New Roman" w:hAnsi="Times New Roman"/>
          <w:sz w:val="28"/>
          <w:szCs w:val="28"/>
        </w:rPr>
        <w:t>ООО «</w:t>
      </w:r>
      <w:proofErr w:type="spellStart"/>
      <w:r w:rsidRPr="009C4EFC">
        <w:rPr>
          <w:rFonts w:ascii="Times New Roman" w:hAnsi="Times New Roman"/>
          <w:sz w:val="28"/>
          <w:szCs w:val="28"/>
        </w:rPr>
        <w:t>БНК-Финанс</w:t>
      </w:r>
      <w:proofErr w:type="spellEnd"/>
      <w:r w:rsidRPr="009C4EFC">
        <w:rPr>
          <w:rFonts w:ascii="Times New Roman" w:hAnsi="Times New Roman"/>
          <w:sz w:val="28"/>
          <w:szCs w:val="28"/>
        </w:rPr>
        <w:t>»</w:t>
      </w:r>
    </w:p>
    <w:p w:rsidR="009C4EFC" w:rsidRPr="009C4EFC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 w:rsidRPr="009C4EFC">
        <w:rPr>
          <w:rFonts w:ascii="Times New Roman" w:hAnsi="Times New Roman"/>
          <w:sz w:val="28"/>
          <w:szCs w:val="28"/>
        </w:rPr>
        <w:t>ООО «Пермский центр содействия населению»</w:t>
      </w:r>
    </w:p>
    <w:p w:rsidR="009C4EFC" w:rsidRPr="009C4EFC" w:rsidRDefault="009C4EFC" w:rsidP="003048AE">
      <w:pPr>
        <w:ind w:firstLine="34"/>
        <w:rPr>
          <w:rFonts w:ascii="Times New Roman" w:hAnsi="Times New Roman"/>
          <w:sz w:val="28"/>
          <w:szCs w:val="28"/>
        </w:rPr>
      </w:pPr>
      <w:r w:rsidRPr="009C4EFC">
        <w:rPr>
          <w:rFonts w:ascii="Times New Roman" w:hAnsi="Times New Roman"/>
          <w:sz w:val="28"/>
          <w:szCs w:val="28"/>
        </w:rPr>
        <w:t>ООО «</w:t>
      </w:r>
      <w:proofErr w:type="spellStart"/>
      <w:r w:rsidRPr="009C4EFC">
        <w:rPr>
          <w:rFonts w:ascii="Times New Roman" w:hAnsi="Times New Roman"/>
          <w:sz w:val="28"/>
          <w:szCs w:val="28"/>
        </w:rPr>
        <w:t>Микрофинансовая</w:t>
      </w:r>
      <w:proofErr w:type="spellEnd"/>
      <w:r w:rsidRPr="009C4EFC">
        <w:rPr>
          <w:rFonts w:ascii="Times New Roman" w:hAnsi="Times New Roman"/>
          <w:sz w:val="28"/>
          <w:szCs w:val="28"/>
        </w:rPr>
        <w:t xml:space="preserve"> компания «</w:t>
      </w:r>
      <w:proofErr w:type="spellStart"/>
      <w:r w:rsidRPr="009C4EFC">
        <w:rPr>
          <w:rFonts w:ascii="Times New Roman" w:hAnsi="Times New Roman"/>
          <w:sz w:val="28"/>
          <w:szCs w:val="28"/>
        </w:rPr>
        <w:t>Финлайт</w:t>
      </w:r>
      <w:proofErr w:type="spellEnd"/>
      <w:r w:rsidRPr="009C4EFC">
        <w:rPr>
          <w:rFonts w:ascii="Times New Roman" w:hAnsi="Times New Roman"/>
          <w:sz w:val="28"/>
          <w:szCs w:val="28"/>
        </w:rPr>
        <w:t>»</w:t>
      </w:r>
    </w:p>
    <w:p w:rsidR="009C4EFC" w:rsidRDefault="009C4EFC" w:rsidP="003048AE">
      <w:pPr>
        <w:ind w:firstLine="34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3048AE" w:rsidRPr="00CC70F8" w:rsidRDefault="003048AE" w:rsidP="003048AE">
      <w:pPr>
        <w:ind w:firstLine="34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CC70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Страховые организации</w:t>
      </w:r>
    </w:p>
    <w:p w:rsidR="003048AE" w:rsidRPr="00FC56D9" w:rsidRDefault="003048AE" w:rsidP="003048AE">
      <w:pPr>
        <w:ind w:firstLine="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ООО «СМК </w:t>
      </w:r>
      <w:proofErr w:type="spell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РЕСО-Мед</w:t>
      </w:r>
      <w:proofErr w:type="spellEnd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3048AE" w:rsidRPr="00FC56D9" w:rsidRDefault="003048AE" w:rsidP="003048AE">
      <w:pPr>
        <w:ind w:firstLine="3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ОСАО «</w:t>
      </w:r>
      <w:proofErr w:type="spell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Ингосстрах</w:t>
      </w:r>
      <w:proofErr w:type="spellEnd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3048AE" w:rsidRPr="00FC56D9" w:rsidRDefault="003048AE" w:rsidP="003048AE">
      <w:pPr>
        <w:ind w:firstLine="34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Филиал ООО «</w:t>
      </w:r>
      <w:proofErr w:type="spell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РГС-Поволжье</w:t>
      </w:r>
      <w:proofErr w:type="spellEnd"/>
      <w:proofErr w:type="gramStart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»-</w:t>
      </w:r>
      <w:proofErr w:type="gramEnd"/>
      <w:r w:rsidRPr="00FC56D9">
        <w:rPr>
          <w:rFonts w:ascii="Times New Roman" w:hAnsi="Times New Roman"/>
          <w:color w:val="000000"/>
          <w:sz w:val="28"/>
          <w:szCs w:val="28"/>
          <w:lang w:eastAsia="ru-RU"/>
        </w:rPr>
        <w:t>«Главное управление по Пермскому краю»</w:t>
      </w:r>
    </w:p>
    <w:p w:rsidR="003048AE" w:rsidRPr="003048AE" w:rsidRDefault="003048AE" w:rsidP="003048AE">
      <w:pPr>
        <w:ind w:firstLine="34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CA2702" w:rsidRPr="009B1271" w:rsidRDefault="0056457F" w:rsidP="00CA270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CA2702">
        <w:rPr>
          <w:rFonts w:ascii="Times New Roman" w:hAnsi="Times New Roman"/>
          <w:sz w:val="28"/>
          <w:szCs w:val="28"/>
        </w:rPr>
        <w:t xml:space="preserve">Как мы видим потенциал у района огромный. Необходимо развивать </w:t>
      </w:r>
      <w:r w:rsidR="00102235">
        <w:rPr>
          <w:rFonts w:ascii="Times New Roman" w:hAnsi="Times New Roman"/>
          <w:sz w:val="28"/>
          <w:szCs w:val="28"/>
        </w:rPr>
        <w:t>каждую отрасль, внедрять новые технологии, усовершенствовать произв</w:t>
      </w:r>
      <w:r>
        <w:rPr>
          <w:rFonts w:ascii="Times New Roman" w:hAnsi="Times New Roman"/>
          <w:sz w:val="28"/>
          <w:szCs w:val="28"/>
        </w:rPr>
        <w:t>одство. Но без помощи инвесторов с этими задачами справиться трудно</w:t>
      </w:r>
      <w:r w:rsidR="00102235">
        <w:rPr>
          <w:rFonts w:ascii="Times New Roman" w:hAnsi="Times New Roman"/>
          <w:sz w:val="28"/>
          <w:szCs w:val="28"/>
        </w:rPr>
        <w:t xml:space="preserve">.  </w:t>
      </w:r>
      <w:r w:rsidR="009B7D6F">
        <w:rPr>
          <w:rFonts w:ascii="Times New Roman" w:hAnsi="Times New Roman"/>
          <w:sz w:val="28"/>
          <w:szCs w:val="28"/>
        </w:rPr>
        <w:t>Условия для реализации инвестиционных проектов есть.</w:t>
      </w:r>
    </w:p>
    <w:sectPr w:rsidR="00CA2702" w:rsidRPr="009B1271" w:rsidSect="00E56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D5072"/>
    <w:multiLevelType w:val="hybridMultilevel"/>
    <w:tmpl w:val="BDF61EB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1271"/>
    <w:rsid w:val="000024DB"/>
    <w:rsid w:val="00071D4E"/>
    <w:rsid w:val="000C7128"/>
    <w:rsid w:val="000D45E7"/>
    <w:rsid w:val="000F6619"/>
    <w:rsid w:val="000F6E87"/>
    <w:rsid w:val="00102235"/>
    <w:rsid w:val="00112FA6"/>
    <w:rsid w:val="00114607"/>
    <w:rsid w:val="00151947"/>
    <w:rsid w:val="001531C7"/>
    <w:rsid w:val="0025172E"/>
    <w:rsid w:val="00254319"/>
    <w:rsid w:val="002C091C"/>
    <w:rsid w:val="003048AE"/>
    <w:rsid w:val="00305BAA"/>
    <w:rsid w:val="004732A2"/>
    <w:rsid w:val="004D51AE"/>
    <w:rsid w:val="0056457F"/>
    <w:rsid w:val="005A19C0"/>
    <w:rsid w:val="005F1DD6"/>
    <w:rsid w:val="00600B96"/>
    <w:rsid w:val="006837E4"/>
    <w:rsid w:val="0071083C"/>
    <w:rsid w:val="007560BA"/>
    <w:rsid w:val="0076025B"/>
    <w:rsid w:val="007B61DE"/>
    <w:rsid w:val="007F69CB"/>
    <w:rsid w:val="00856772"/>
    <w:rsid w:val="008E7D60"/>
    <w:rsid w:val="00991112"/>
    <w:rsid w:val="0099698C"/>
    <w:rsid w:val="009B1271"/>
    <w:rsid w:val="009B7D6F"/>
    <w:rsid w:val="009C4EFC"/>
    <w:rsid w:val="009D5C29"/>
    <w:rsid w:val="009F6542"/>
    <w:rsid w:val="00AF6F34"/>
    <w:rsid w:val="00B342AF"/>
    <w:rsid w:val="00B733CB"/>
    <w:rsid w:val="00C129D6"/>
    <w:rsid w:val="00C810CC"/>
    <w:rsid w:val="00CA2702"/>
    <w:rsid w:val="00CC70F8"/>
    <w:rsid w:val="00CD4B4C"/>
    <w:rsid w:val="00D26974"/>
    <w:rsid w:val="00D422EF"/>
    <w:rsid w:val="00D47C8C"/>
    <w:rsid w:val="00DB1DD2"/>
    <w:rsid w:val="00E507E6"/>
    <w:rsid w:val="00E568C2"/>
    <w:rsid w:val="00E626C4"/>
    <w:rsid w:val="00EC6F41"/>
    <w:rsid w:val="00F41BA6"/>
    <w:rsid w:val="00F4465D"/>
    <w:rsid w:val="00F914FD"/>
    <w:rsid w:val="00FC3601"/>
    <w:rsid w:val="00FC56D9"/>
    <w:rsid w:val="00FF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AA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8567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600B96"/>
    <w:pPr>
      <w:keepNext/>
      <w:widowControl/>
      <w:suppressAutoHyphens w:val="0"/>
      <w:autoSpaceDE/>
      <w:ind w:firstLine="0"/>
      <w:jc w:val="left"/>
      <w:outlineLvl w:val="5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271"/>
    <w:pPr>
      <w:spacing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305BAA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Основной текст Знак"/>
    <w:aliases w:val="Основной текст1 Знак"/>
    <w:basedOn w:val="a0"/>
    <w:link w:val="a5"/>
    <w:locked/>
    <w:rsid w:val="00305BAA"/>
    <w:rPr>
      <w:rFonts w:ascii="Verdana" w:hAnsi="Verdana"/>
      <w:sz w:val="28"/>
      <w:lang w:eastAsia="ru-RU"/>
    </w:rPr>
  </w:style>
  <w:style w:type="paragraph" w:styleId="a5">
    <w:name w:val="Body Text"/>
    <w:aliases w:val="Основной текст1"/>
    <w:basedOn w:val="a"/>
    <w:link w:val="a4"/>
    <w:rsid w:val="00305BAA"/>
    <w:pPr>
      <w:widowControl/>
      <w:suppressAutoHyphens w:val="0"/>
      <w:autoSpaceDE/>
      <w:spacing w:line="360" w:lineRule="exact"/>
    </w:pPr>
    <w:rPr>
      <w:rFonts w:ascii="Verdana" w:eastAsiaTheme="minorHAnsi" w:hAnsi="Verdana" w:cstheme="minorBidi"/>
      <w:sz w:val="28"/>
      <w:lang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305BAA"/>
    <w:rPr>
      <w:rFonts w:ascii="Arial" w:eastAsia="Times New Roman" w:hAnsi="Arial" w:cs="Arial"/>
      <w:lang w:eastAsia="ar-SA"/>
    </w:rPr>
  </w:style>
  <w:style w:type="character" w:customStyle="1" w:styleId="60">
    <w:name w:val="Заголовок 6 Знак"/>
    <w:basedOn w:val="a0"/>
    <w:link w:val="6"/>
    <w:rsid w:val="00600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560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60BA"/>
    <w:rPr>
      <w:rFonts w:ascii="Tahoma" w:eastAsia="Times New Roman" w:hAnsi="Tahoma" w:cs="Tahoma"/>
      <w:sz w:val="16"/>
      <w:szCs w:val="16"/>
      <w:lang w:eastAsia="ar-SA"/>
    </w:rPr>
  </w:style>
  <w:style w:type="paragraph" w:styleId="3">
    <w:name w:val="Body Text Indent 3"/>
    <w:basedOn w:val="a"/>
    <w:link w:val="30"/>
    <w:uiPriority w:val="99"/>
    <w:unhideWhenUsed/>
    <w:rsid w:val="006837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837E4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10">
    <w:name w:val="Без интервала1"/>
    <w:rsid w:val="009D5C29"/>
    <w:pPr>
      <w:spacing w:line="240" w:lineRule="auto"/>
    </w:pPr>
    <w:rPr>
      <w:rFonts w:ascii="Calibri" w:eastAsia="Calibri" w:hAnsi="Calibri" w:cs="Calibri"/>
      <w:lang w:eastAsia="ru-RU"/>
    </w:rPr>
  </w:style>
  <w:style w:type="paragraph" w:styleId="a8">
    <w:name w:val="Normal (Web)"/>
    <w:basedOn w:val="a"/>
    <w:rsid w:val="009D5C29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3048AE"/>
    <w:pPr>
      <w:widowControl/>
      <w:suppressAutoHyphens w:val="0"/>
      <w:autoSpaceDE/>
      <w:spacing w:after="200" w:line="276" w:lineRule="auto"/>
      <w:ind w:left="720" w:firstLine="0"/>
      <w:jc w:val="left"/>
    </w:pPr>
    <w:rPr>
      <w:rFonts w:ascii="Calibri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B733C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733CB"/>
    <w:rPr>
      <w:color w:val="800080" w:themeColor="followed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8567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567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567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d">
    <w:name w:val="Book Title"/>
    <w:basedOn w:val="a0"/>
    <w:uiPriority w:val="33"/>
    <w:qFormat/>
    <w:rsid w:val="00856772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8567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96A3D-AB02-4D9F-A570-037F830E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2017-04-06T11:58:00Z</dcterms:created>
  <dcterms:modified xsi:type="dcterms:W3CDTF">2017-04-06T11:58:00Z</dcterms:modified>
</cp:coreProperties>
</file>