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868" w:rsidRDefault="00283868" w:rsidP="00283868">
      <w:pPr>
        <w:pStyle w:val="a3"/>
        <w:spacing w:after="0" w:line="360" w:lineRule="exact"/>
        <w:ind w:firstLine="708"/>
        <w:jc w:val="center"/>
        <w:rPr>
          <w:sz w:val="24"/>
          <w:szCs w:val="24"/>
        </w:rPr>
      </w:pPr>
      <w:r w:rsidRPr="005B507A">
        <w:rPr>
          <w:sz w:val="24"/>
          <w:szCs w:val="24"/>
        </w:rPr>
        <w:t>Аукцион  с целью разведки и добычи гравийно-песчаной смеси на месторождении «Гравийное».</w:t>
      </w:r>
    </w:p>
    <w:p w:rsidR="00283868" w:rsidRPr="00F42DEA" w:rsidRDefault="00283868" w:rsidP="00283868">
      <w:pPr>
        <w:pStyle w:val="a3"/>
        <w:spacing w:after="0" w:line="360" w:lineRule="exact"/>
        <w:ind w:firstLine="708"/>
        <w:jc w:val="both"/>
        <w:rPr>
          <w:sz w:val="24"/>
          <w:szCs w:val="24"/>
        </w:rPr>
      </w:pPr>
      <w:r w:rsidRPr="00F42DEA">
        <w:rPr>
          <w:sz w:val="24"/>
          <w:szCs w:val="24"/>
        </w:rPr>
        <w:t xml:space="preserve">В  Министерстве природных ресурсов, лесного хозяйства и экологии Пермского края 09 июня 2016 года состоялся аукцион по предоставлению права пользования участком недр местного значения </w:t>
      </w:r>
      <w:r w:rsidRPr="00F42DEA">
        <w:rPr>
          <w:bCs/>
          <w:sz w:val="24"/>
          <w:szCs w:val="24"/>
        </w:rPr>
        <w:t xml:space="preserve">с целью </w:t>
      </w:r>
      <w:r w:rsidRPr="00F42DEA">
        <w:rPr>
          <w:sz w:val="24"/>
          <w:szCs w:val="24"/>
        </w:rPr>
        <w:t xml:space="preserve">разведки и добычи гравийно-песчаной смеси на месторождении «Гравийное». Лицензионный участок  расположен на северо-западной окраине пос. Новоильинский в </w:t>
      </w:r>
      <w:proofErr w:type="spellStart"/>
      <w:r w:rsidRPr="00F42DEA">
        <w:rPr>
          <w:sz w:val="24"/>
          <w:szCs w:val="24"/>
        </w:rPr>
        <w:t>Нытвенском</w:t>
      </w:r>
      <w:proofErr w:type="spellEnd"/>
      <w:r w:rsidRPr="00F42DEA">
        <w:rPr>
          <w:sz w:val="24"/>
          <w:szCs w:val="24"/>
        </w:rPr>
        <w:t xml:space="preserve"> </w:t>
      </w:r>
      <w:r w:rsidRPr="00F42DEA">
        <w:rPr>
          <w:bCs/>
          <w:iCs/>
          <w:color w:val="000000"/>
          <w:sz w:val="24"/>
          <w:szCs w:val="24"/>
        </w:rPr>
        <w:t xml:space="preserve">муниципальном </w:t>
      </w:r>
      <w:r w:rsidRPr="00F42DEA">
        <w:rPr>
          <w:sz w:val="24"/>
          <w:szCs w:val="24"/>
        </w:rPr>
        <w:t xml:space="preserve">районе Пермского края. </w:t>
      </w:r>
    </w:p>
    <w:p w:rsidR="00283868" w:rsidRPr="00F42DEA" w:rsidRDefault="00283868" w:rsidP="00283868">
      <w:pPr>
        <w:pStyle w:val="a3"/>
        <w:spacing w:line="360" w:lineRule="exact"/>
        <w:ind w:firstLine="709"/>
        <w:jc w:val="both"/>
        <w:rPr>
          <w:sz w:val="24"/>
          <w:szCs w:val="24"/>
        </w:rPr>
      </w:pPr>
      <w:r w:rsidRPr="00F42DEA">
        <w:rPr>
          <w:sz w:val="24"/>
          <w:szCs w:val="24"/>
        </w:rPr>
        <w:t xml:space="preserve">    Победитель аукцион</w:t>
      </w:r>
      <w:proofErr w:type="gramStart"/>
      <w:r w:rsidRPr="00F42DEA">
        <w:rPr>
          <w:sz w:val="24"/>
          <w:szCs w:val="24"/>
        </w:rPr>
        <w:t>а ООО</w:t>
      </w:r>
      <w:proofErr w:type="gramEnd"/>
      <w:r w:rsidRPr="00F42DEA">
        <w:rPr>
          <w:sz w:val="24"/>
          <w:szCs w:val="24"/>
        </w:rPr>
        <w:t xml:space="preserve"> «Авангард» г. Пермь. Основные условия пользования недрами: проведение пересчёта запасов лицензионного участка, подготовка и представление на согласование технического проекта разработки участка недр, подготовка и представление документов для оформления уточнённых границ горного отвода, изменение границ зелёной зоны лесных насаждений, обеспечение выполнения требований по рациональному использованию запасов полезных ископаемых и охране недр. </w:t>
      </w:r>
    </w:p>
    <w:p w:rsidR="0053528C" w:rsidRDefault="0053528C">
      <w:bookmarkStart w:id="0" w:name="_GoBack"/>
      <w:bookmarkEnd w:id="0"/>
    </w:p>
    <w:sectPr w:rsidR="00535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868"/>
    <w:rsid w:val="00283868"/>
    <w:rsid w:val="00535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83868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28386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83868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28386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W-7</dc:creator>
  <cp:lastModifiedBy>W-7</cp:lastModifiedBy>
  <cp:revision>1</cp:revision>
  <dcterms:created xsi:type="dcterms:W3CDTF">2016-06-24T03:23:00Z</dcterms:created>
  <dcterms:modified xsi:type="dcterms:W3CDTF">2016-06-24T03:23:00Z</dcterms:modified>
</cp:coreProperties>
</file>