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60" w:rsidRDefault="00B428FD" w:rsidP="00282A60">
      <w:pPr>
        <w:jc w:val="center"/>
      </w:pPr>
      <w:r>
        <w:rPr>
          <w:noProof/>
        </w:rPr>
        <w:drawing>
          <wp:inline distT="0" distB="0" distL="0" distR="0">
            <wp:extent cx="390525" cy="133350"/>
            <wp:effectExtent l="19050" t="0" r="9525" b="0"/>
            <wp:docPr id="1" name="Рисунок 1" descr="Копия Нытвенское ГП-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Нытвенское ГП-2_4"/>
                    <pic:cNvPicPr>
                      <a:picLocks noChangeAspect="1" noChangeArrowheads="1"/>
                    </pic:cNvPicPr>
                  </pic:nvPicPr>
                  <pic:blipFill>
                    <a:blip r:embed="rId8" cstate="print"/>
                    <a:srcRect/>
                    <a:stretch>
                      <a:fillRect/>
                    </a:stretch>
                  </pic:blipFill>
                  <pic:spPr bwMode="auto">
                    <a:xfrm>
                      <a:off x="0" y="0"/>
                      <a:ext cx="390525" cy="133350"/>
                    </a:xfrm>
                    <a:prstGeom prst="rect">
                      <a:avLst/>
                    </a:prstGeom>
                    <a:noFill/>
                    <a:ln w="9525">
                      <a:noFill/>
                      <a:miter lim="800000"/>
                      <a:headEnd/>
                      <a:tailEnd/>
                    </a:ln>
                  </pic:spPr>
                </pic:pic>
              </a:graphicData>
            </a:graphic>
          </wp:inline>
        </w:drawing>
      </w:r>
    </w:p>
    <w:p w:rsidR="00282A60" w:rsidRDefault="00B428FD" w:rsidP="00282A60">
      <w:pPr>
        <w:jc w:val="center"/>
      </w:pPr>
      <w:r>
        <w:rPr>
          <w:noProof/>
        </w:rPr>
        <w:drawing>
          <wp:inline distT="0" distB="0" distL="0" distR="0">
            <wp:extent cx="495300" cy="581025"/>
            <wp:effectExtent l="19050" t="0" r="0" b="0"/>
            <wp:docPr id="2" name="Рисунок 2" descr="Нытвен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ытвенское"/>
                    <pic:cNvPicPr>
                      <a:picLocks noChangeAspect="1" noChangeArrowheads="1"/>
                    </pic:cNvPicPr>
                  </pic:nvPicPr>
                  <pic:blipFill>
                    <a:blip r:embed="rId9" cstate="print"/>
                    <a:srcRect t="4240"/>
                    <a:stretch>
                      <a:fillRect/>
                    </a:stretch>
                  </pic:blipFill>
                  <pic:spPr bwMode="auto">
                    <a:xfrm>
                      <a:off x="0" y="0"/>
                      <a:ext cx="495300" cy="581025"/>
                    </a:xfrm>
                    <a:prstGeom prst="rect">
                      <a:avLst/>
                    </a:prstGeom>
                    <a:noFill/>
                    <a:ln w="9525">
                      <a:noFill/>
                      <a:miter lim="800000"/>
                      <a:headEnd/>
                      <a:tailEnd/>
                    </a:ln>
                  </pic:spPr>
                </pic:pic>
              </a:graphicData>
            </a:graphic>
          </wp:inline>
        </w:drawing>
      </w:r>
    </w:p>
    <w:p w:rsidR="00282A60" w:rsidRDefault="00282A60" w:rsidP="00282A60">
      <w:pPr>
        <w:jc w:val="center"/>
        <w:rPr>
          <w:b/>
          <w:sz w:val="28"/>
        </w:rPr>
      </w:pPr>
      <w:r>
        <w:rPr>
          <w:b/>
          <w:sz w:val="28"/>
        </w:rPr>
        <w:t>ПОСТАНОВЛЕНИЕ</w:t>
      </w:r>
    </w:p>
    <w:p w:rsidR="00282A60" w:rsidRDefault="00282A60" w:rsidP="00282A60">
      <w:pPr>
        <w:jc w:val="center"/>
        <w:rPr>
          <w:b/>
          <w:sz w:val="28"/>
        </w:rPr>
      </w:pPr>
    </w:p>
    <w:p w:rsidR="00282A60" w:rsidRDefault="00282A60" w:rsidP="00282A60">
      <w:pPr>
        <w:jc w:val="center"/>
        <w:rPr>
          <w:b/>
          <w:sz w:val="28"/>
        </w:rPr>
      </w:pPr>
      <w:r>
        <w:rPr>
          <w:b/>
          <w:sz w:val="28"/>
        </w:rPr>
        <w:t xml:space="preserve">АДМИНИСТРАЦИИ НЫТВЕНСКОГО </w:t>
      </w:r>
      <w:proofErr w:type="gramStart"/>
      <w:r>
        <w:rPr>
          <w:b/>
          <w:sz w:val="28"/>
        </w:rPr>
        <w:t>ГОРОДСКОГО</w:t>
      </w:r>
      <w:proofErr w:type="gramEnd"/>
      <w:r>
        <w:rPr>
          <w:b/>
          <w:sz w:val="28"/>
        </w:rPr>
        <w:t xml:space="preserve"> </w:t>
      </w:r>
    </w:p>
    <w:p w:rsidR="00282A60" w:rsidRDefault="00282A60" w:rsidP="00282A60">
      <w:pPr>
        <w:jc w:val="center"/>
        <w:rPr>
          <w:b/>
          <w:sz w:val="28"/>
        </w:rPr>
      </w:pPr>
      <w:r>
        <w:rPr>
          <w:b/>
          <w:sz w:val="28"/>
        </w:rPr>
        <w:t xml:space="preserve"> ПОСЕЛЕНИЯ</w:t>
      </w:r>
    </w:p>
    <w:p w:rsidR="00954DB9" w:rsidRDefault="00954DB9" w:rsidP="00282A60">
      <w:pPr>
        <w:jc w:val="center"/>
        <w:rPr>
          <w:b/>
          <w:sz w:val="28"/>
        </w:rPr>
      </w:pPr>
    </w:p>
    <w:p w:rsidR="00282A60" w:rsidRDefault="006A3F40" w:rsidP="00282A60">
      <w:pPr>
        <w:rPr>
          <w:b/>
          <w:sz w:val="28"/>
          <w:u w:val="single"/>
        </w:rPr>
      </w:pPr>
      <w:r>
        <w:rPr>
          <w:b/>
          <w:sz w:val="28"/>
          <w:u w:val="single"/>
        </w:rPr>
        <w:t>31.08.2017</w:t>
      </w:r>
      <w:r w:rsidR="00282A60" w:rsidRPr="00E10A67">
        <w:rPr>
          <w:b/>
          <w:sz w:val="28"/>
        </w:rPr>
        <w:t xml:space="preserve">                      </w:t>
      </w:r>
      <w:r w:rsidR="00954DB9">
        <w:rPr>
          <w:b/>
          <w:sz w:val="28"/>
        </w:rPr>
        <w:t xml:space="preserve">               </w:t>
      </w:r>
      <w:r w:rsidR="00282A60" w:rsidRPr="00E10A67">
        <w:rPr>
          <w:b/>
          <w:sz w:val="28"/>
        </w:rPr>
        <w:t xml:space="preserve">                               </w:t>
      </w:r>
      <w:r w:rsidR="00282A60">
        <w:rPr>
          <w:b/>
          <w:sz w:val="28"/>
        </w:rPr>
        <w:t xml:space="preserve">          </w:t>
      </w:r>
      <w:r w:rsidR="007820E4">
        <w:rPr>
          <w:b/>
          <w:sz w:val="28"/>
        </w:rPr>
        <w:t xml:space="preserve">                               </w:t>
      </w:r>
      <w:r w:rsidR="00FF713B">
        <w:rPr>
          <w:b/>
          <w:sz w:val="28"/>
        </w:rPr>
        <w:t xml:space="preserve">   </w:t>
      </w:r>
      <w:r w:rsidR="00282A60" w:rsidRPr="00E10A67">
        <w:rPr>
          <w:b/>
          <w:sz w:val="28"/>
          <w:u w:val="single"/>
        </w:rPr>
        <w:t>№</w:t>
      </w:r>
      <w:r>
        <w:rPr>
          <w:b/>
          <w:sz w:val="28"/>
          <w:u w:val="single"/>
        </w:rPr>
        <w:t xml:space="preserve"> 539</w:t>
      </w:r>
      <w:r w:rsidR="009F5FD6">
        <w:rPr>
          <w:b/>
          <w:sz w:val="28"/>
          <w:u w:val="single"/>
        </w:rPr>
        <w:t xml:space="preserve"> </w:t>
      </w:r>
    </w:p>
    <w:p w:rsidR="007C682E" w:rsidRDefault="007C682E" w:rsidP="00282A60">
      <w:pPr>
        <w:spacing w:line="228" w:lineRule="auto"/>
        <w:jc w:val="both"/>
        <w:rPr>
          <w:b/>
          <w:sz w:val="28"/>
          <w:szCs w:val="28"/>
        </w:rPr>
      </w:pPr>
    </w:p>
    <w:p w:rsidR="009F5FD6" w:rsidRDefault="007820E4" w:rsidP="005913A9">
      <w:pPr>
        <w:tabs>
          <w:tab w:val="left" w:pos="4536"/>
        </w:tabs>
        <w:spacing w:line="228" w:lineRule="auto"/>
        <w:ind w:right="5383"/>
        <w:rPr>
          <w:b/>
          <w:sz w:val="28"/>
          <w:szCs w:val="28"/>
        </w:rPr>
      </w:pPr>
      <w:r w:rsidRPr="007041AA">
        <w:rPr>
          <w:b/>
          <w:sz w:val="28"/>
          <w:szCs w:val="28"/>
        </w:rPr>
        <w:t xml:space="preserve">Об утверждении Положения </w:t>
      </w:r>
      <w:r w:rsidR="00073C6F">
        <w:rPr>
          <w:b/>
          <w:sz w:val="28"/>
          <w:szCs w:val="28"/>
        </w:rPr>
        <w:t>о</w:t>
      </w:r>
      <w:r w:rsidR="007041AA">
        <w:rPr>
          <w:b/>
          <w:sz w:val="28"/>
          <w:szCs w:val="28"/>
        </w:rPr>
        <w:t xml:space="preserve"> </w:t>
      </w:r>
      <w:r w:rsidR="007041AA" w:rsidRPr="002650B9">
        <w:rPr>
          <w:b/>
          <w:sz w:val="28"/>
          <w:szCs w:val="28"/>
        </w:rPr>
        <w:t>предоставлени</w:t>
      </w:r>
      <w:r w:rsidR="00844DEA">
        <w:rPr>
          <w:b/>
          <w:sz w:val="28"/>
          <w:szCs w:val="28"/>
        </w:rPr>
        <w:t>и</w:t>
      </w:r>
      <w:r w:rsidR="007041AA" w:rsidRPr="002650B9">
        <w:rPr>
          <w:b/>
          <w:sz w:val="28"/>
          <w:szCs w:val="28"/>
        </w:rPr>
        <w:t xml:space="preserve"> из бюджета </w:t>
      </w:r>
      <w:proofErr w:type="spellStart"/>
      <w:r w:rsidR="007041AA">
        <w:rPr>
          <w:b/>
          <w:sz w:val="28"/>
          <w:szCs w:val="28"/>
        </w:rPr>
        <w:t>Нытвенского</w:t>
      </w:r>
      <w:proofErr w:type="spellEnd"/>
      <w:r w:rsidR="007041AA">
        <w:rPr>
          <w:b/>
          <w:sz w:val="28"/>
          <w:szCs w:val="28"/>
        </w:rPr>
        <w:t xml:space="preserve"> городского поселения</w:t>
      </w:r>
      <w:r w:rsidR="007041AA" w:rsidRPr="002650B9">
        <w:rPr>
          <w:b/>
          <w:sz w:val="28"/>
          <w:szCs w:val="28"/>
        </w:rPr>
        <w:t xml:space="preserve"> субсидий в целях </w:t>
      </w:r>
      <w:proofErr w:type="spellStart"/>
      <w:r w:rsidR="007041AA" w:rsidRPr="002650B9">
        <w:rPr>
          <w:b/>
          <w:sz w:val="28"/>
          <w:szCs w:val="28"/>
        </w:rPr>
        <w:t>софинансирования</w:t>
      </w:r>
      <w:proofErr w:type="spellEnd"/>
      <w:r w:rsidR="007041AA" w:rsidRPr="002650B9">
        <w:rPr>
          <w:b/>
          <w:sz w:val="28"/>
          <w:szCs w:val="28"/>
        </w:rPr>
        <w:t xml:space="preserve"> мероприятий </w:t>
      </w:r>
      <w:r w:rsidR="007041AA">
        <w:rPr>
          <w:b/>
          <w:sz w:val="28"/>
          <w:szCs w:val="28"/>
        </w:rPr>
        <w:t xml:space="preserve">ведомственной целевой программы «Поддержка и развитие малого и среднего </w:t>
      </w:r>
      <w:r w:rsidR="005913A9">
        <w:rPr>
          <w:b/>
          <w:sz w:val="28"/>
          <w:szCs w:val="28"/>
        </w:rPr>
        <w:t>п</w:t>
      </w:r>
      <w:r w:rsidR="007041AA">
        <w:rPr>
          <w:b/>
          <w:sz w:val="28"/>
          <w:szCs w:val="28"/>
        </w:rPr>
        <w:t xml:space="preserve">редпринимательства </w:t>
      </w:r>
      <w:proofErr w:type="spellStart"/>
      <w:r w:rsidR="005913A9">
        <w:rPr>
          <w:b/>
          <w:sz w:val="28"/>
          <w:szCs w:val="28"/>
        </w:rPr>
        <w:t>Н</w:t>
      </w:r>
      <w:r w:rsidR="007041AA">
        <w:rPr>
          <w:b/>
          <w:sz w:val="28"/>
          <w:szCs w:val="28"/>
        </w:rPr>
        <w:t>ытвенского</w:t>
      </w:r>
      <w:proofErr w:type="spellEnd"/>
      <w:r w:rsidR="007041AA">
        <w:rPr>
          <w:b/>
          <w:sz w:val="28"/>
          <w:szCs w:val="28"/>
        </w:rPr>
        <w:t xml:space="preserve"> городского поселения»</w:t>
      </w:r>
      <w:r w:rsidR="007041AA" w:rsidRPr="002650B9">
        <w:rPr>
          <w:b/>
          <w:sz w:val="28"/>
          <w:szCs w:val="28"/>
        </w:rPr>
        <w:t>, направленных на развитие малого и среднего</w:t>
      </w:r>
    </w:p>
    <w:p w:rsidR="001A5210" w:rsidRDefault="001A5210" w:rsidP="005913A9">
      <w:pPr>
        <w:tabs>
          <w:tab w:val="left" w:pos="4536"/>
        </w:tabs>
        <w:spacing w:line="228" w:lineRule="auto"/>
        <w:ind w:right="5383"/>
        <w:rPr>
          <w:b/>
          <w:sz w:val="28"/>
          <w:szCs w:val="28"/>
        </w:rPr>
      </w:pPr>
      <w:r>
        <w:rPr>
          <w:b/>
          <w:sz w:val="28"/>
          <w:szCs w:val="28"/>
        </w:rPr>
        <w:t>предпринимательства</w:t>
      </w:r>
    </w:p>
    <w:p w:rsidR="00282A60" w:rsidRDefault="00282A60" w:rsidP="00282A60">
      <w:pPr>
        <w:spacing w:line="228" w:lineRule="auto"/>
        <w:jc w:val="both"/>
        <w:rPr>
          <w:sz w:val="28"/>
          <w:szCs w:val="28"/>
        </w:rPr>
      </w:pPr>
    </w:p>
    <w:p w:rsidR="00A654AE" w:rsidRDefault="00A654AE" w:rsidP="00A654AE">
      <w:pPr>
        <w:pStyle w:val="af"/>
        <w:tabs>
          <w:tab w:val="left" w:pos="-142"/>
        </w:tabs>
        <w:ind w:left="0" w:right="0" w:firstLine="709"/>
        <w:jc w:val="both"/>
        <w:rPr>
          <w:szCs w:val="28"/>
        </w:rPr>
      </w:pPr>
      <w:proofErr w:type="gramStart"/>
      <w:r>
        <w:rPr>
          <w:szCs w:val="28"/>
        </w:rPr>
        <w:t xml:space="preserve">В соответствии со ст. 139 Бюджетного кодекса Российской Федерации, государственной программой Пермского края «Экономическое развитие и инновационная экономика», утвержденной постановлением Правительства Пермского края от 03 октября 2013г. №1325-п, ведомственной целевой программой «Поддержка и развитие малого и среднего предпринимательства </w:t>
      </w:r>
      <w:proofErr w:type="spellStart"/>
      <w:r>
        <w:rPr>
          <w:szCs w:val="28"/>
        </w:rPr>
        <w:t>Нытвенского</w:t>
      </w:r>
      <w:proofErr w:type="spellEnd"/>
      <w:r>
        <w:rPr>
          <w:szCs w:val="28"/>
        </w:rPr>
        <w:t xml:space="preserve"> городского поселения», утвержденн</w:t>
      </w:r>
      <w:r w:rsidR="00A251D2">
        <w:rPr>
          <w:szCs w:val="28"/>
        </w:rPr>
        <w:t>ой</w:t>
      </w:r>
      <w:r>
        <w:rPr>
          <w:szCs w:val="28"/>
        </w:rPr>
        <w:t xml:space="preserve"> постановлением администрации </w:t>
      </w:r>
      <w:proofErr w:type="spellStart"/>
      <w:r>
        <w:rPr>
          <w:szCs w:val="28"/>
        </w:rPr>
        <w:t>Нытвенского</w:t>
      </w:r>
      <w:proofErr w:type="spellEnd"/>
      <w:r>
        <w:rPr>
          <w:szCs w:val="28"/>
        </w:rPr>
        <w:t xml:space="preserve"> городского поселения от 18.08.2014 №375 (с учетом изменений и дополнений)</w:t>
      </w:r>
      <w:proofErr w:type="gramEnd"/>
    </w:p>
    <w:p w:rsidR="00282A60" w:rsidRDefault="00282A60" w:rsidP="00282A60">
      <w:pPr>
        <w:pStyle w:val="af"/>
        <w:tabs>
          <w:tab w:val="left" w:pos="-142"/>
          <w:tab w:val="left" w:pos="720"/>
          <w:tab w:val="left" w:pos="8647"/>
          <w:tab w:val="left" w:pos="8931"/>
        </w:tabs>
        <w:ind w:left="0" w:right="0" w:firstLine="720"/>
        <w:jc w:val="both"/>
      </w:pPr>
    </w:p>
    <w:p w:rsidR="00E2716B" w:rsidRDefault="00282A60" w:rsidP="003E7622">
      <w:pPr>
        <w:pStyle w:val="af"/>
        <w:tabs>
          <w:tab w:val="left" w:pos="-142"/>
        </w:tabs>
        <w:ind w:left="0" w:right="0" w:firstLine="709"/>
        <w:jc w:val="both"/>
      </w:pPr>
      <w:r>
        <w:t>ПОСТАНОВЛЯЮ:</w:t>
      </w:r>
    </w:p>
    <w:p w:rsidR="00E2716B" w:rsidRDefault="00E2716B" w:rsidP="00E2716B">
      <w:pPr>
        <w:pStyle w:val="af"/>
        <w:tabs>
          <w:tab w:val="left" w:pos="-142"/>
          <w:tab w:val="left" w:pos="720"/>
          <w:tab w:val="left" w:pos="8647"/>
          <w:tab w:val="left" w:pos="8931"/>
        </w:tabs>
        <w:ind w:left="0" w:right="0" w:firstLine="0"/>
        <w:jc w:val="both"/>
      </w:pPr>
    </w:p>
    <w:p w:rsidR="00CC6BED" w:rsidRDefault="00A46371" w:rsidP="00CC6BE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w:t>
      </w:r>
      <w:r w:rsidR="00CC6BED" w:rsidRPr="00CC6BED">
        <w:rPr>
          <w:rFonts w:ascii="Times New Roman" w:hAnsi="Times New Roman" w:cs="Times New Roman"/>
          <w:sz w:val="28"/>
          <w:szCs w:val="28"/>
        </w:rPr>
        <w:t xml:space="preserve">Утвердить прилагаемое </w:t>
      </w:r>
      <w:r w:rsidR="00E24B85">
        <w:rPr>
          <w:rFonts w:ascii="Times New Roman" w:hAnsi="Times New Roman" w:cs="Times New Roman"/>
          <w:sz w:val="28"/>
          <w:szCs w:val="28"/>
        </w:rPr>
        <w:t>Положение о</w:t>
      </w:r>
      <w:r w:rsidR="00CC6BED" w:rsidRPr="00CC6BED">
        <w:rPr>
          <w:rFonts w:ascii="Times New Roman" w:hAnsi="Times New Roman" w:cs="Times New Roman"/>
          <w:sz w:val="28"/>
          <w:szCs w:val="28"/>
        </w:rPr>
        <w:t xml:space="preserve"> предоставлени</w:t>
      </w:r>
      <w:r w:rsidR="00844DEA">
        <w:rPr>
          <w:rFonts w:ascii="Times New Roman" w:hAnsi="Times New Roman" w:cs="Times New Roman"/>
          <w:sz w:val="28"/>
          <w:szCs w:val="28"/>
        </w:rPr>
        <w:t>и</w:t>
      </w:r>
      <w:r w:rsidR="00CC6BED" w:rsidRPr="00CC6BED">
        <w:rPr>
          <w:rFonts w:ascii="Times New Roman" w:hAnsi="Times New Roman" w:cs="Times New Roman"/>
          <w:sz w:val="28"/>
          <w:szCs w:val="28"/>
        </w:rPr>
        <w:t xml:space="preserve"> из бюджета </w:t>
      </w:r>
      <w:proofErr w:type="spellStart"/>
      <w:r w:rsidR="00CC6BED" w:rsidRPr="00CC6BED">
        <w:rPr>
          <w:rFonts w:ascii="Times New Roman" w:hAnsi="Times New Roman" w:cs="Times New Roman"/>
          <w:sz w:val="28"/>
          <w:szCs w:val="28"/>
        </w:rPr>
        <w:t>Нытвенского</w:t>
      </w:r>
      <w:proofErr w:type="spellEnd"/>
      <w:r w:rsidR="00CC6BED" w:rsidRPr="00CC6BED">
        <w:rPr>
          <w:rFonts w:ascii="Times New Roman" w:hAnsi="Times New Roman" w:cs="Times New Roman"/>
          <w:sz w:val="28"/>
          <w:szCs w:val="28"/>
        </w:rPr>
        <w:t xml:space="preserve"> городского поселения субсидий в целях </w:t>
      </w:r>
      <w:proofErr w:type="spellStart"/>
      <w:r w:rsidR="00CC6BED" w:rsidRPr="00CC6BED">
        <w:rPr>
          <w:rFonts w:ascii="Times New Roman" w:hAnsi="Times New Roman" w:cs="Times New Roman"/>
          <w:sz w:val="28"/>
          <w:szCs w:val="28"/>
        </w:rPr>
        <w:t>софинансирования</w:t>
      </w:r>
      <w:proofErr w:type="spellEnd"/>
      <w:r w:rsidR="00CC6BED" w:rsidRPr="00CC6BED">
        <w:rPr>
          <w:rFonts w:ascii="Times New Roman" w:hAnsi="Times New Roman" w:cs="Times New Roman"/>
          <w:sz w:val="28"/>
          <w:szCs w:val="28"/>
        </w:rPr>
        <w:t xml:space="preserve"> мероприятий ведомственной целевой программы «Поддержка и развитие малого и среднего предпринимательства </w:t>
      </w:r>
      <w:proofErr w:type="spellStart"/>
      <w:r w:rsidR="00CC6BED" w:rsidRPr="00CC6BED">
        <w:rPr>
          <w:rFonts w:ascii="Times New Roman" w:hAnsi="Times New Roman" w:cs="Times New Roman"/>
          <w:sz w:val="28"/>
          <w:szCs w:val="28"/>
        </w:rPr>
        <w:t>Нытвенского</w:t>
      </w:r>
      <w:proofErr w:type="spellEnd"/>
      <w:r w:rsidR="00CC6BED" w:rsidRPr="00CC6BED">
        <w:rPr>
          <w:rFonts w:ascii="Times New Roman" w:hAnsi="Times New Roman" w:cs="Times New Roman"/>
          <w:sz w:val="28"/>
          <w:szCs w:val="28"/>
        </w:rPr>
        <w:t xml:space="preserve"> городского поселения», направленных на развитие малого и среднего предпринимательства</w:t>
      </w:r>
    </w:p>
    <w:p w:rsidR="007137AD" w:rsidRDefault="007137AD" w:rsidP="00CC6BE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01 сентября 2017 года.</w:t>
      </w:r>
    </w:p>
    <w:p w:rsidR="00A251D2" w:rsidRDefault="007137AD" w:rsidP="00CC6BE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w:t>
      </w:r>
      <w:r w:rsidR="00A251D2">
        <w:rPr>
          <w:rFonts w:ascii="Times New Roman" w:hAnsi="Times New Roman" w:cs="Times New Roman"/>
          <w:sz w:val="28"/>
          <w:szCs w:val="28"/>
        </w:rPr>
        <w:t>. Постановление  администра</w:t>
      </w:r>
      <w:r w:rsidR="00F85915">
        <w:rPr>
          <w:rFonts w:ascii="Times New Roman" w:hAnsi="Times New Roman" w:cs="Times New Roman"/>
          <w:sz w:val="28"/>
          <w:szCs w:val="28"/>
        </w:rPr>
        <w:t xml:space="preserve">ции </w:t>
      </w:r>
      <w:proofErr w:type="spellStart"/>
      <w:r w:rsidR="00F85915">
        <w:rPr>
          <w:rFonts w:ascii="Times New Roman" w:hAnsi="Times New Roman" w:cs="Times New Roman"/>
          <w:sz w:val="28"/>
          <w:szCs w:val="28"/>
        </w:rPr>
        <w:t>Нытвенского</w:t>
      </w:r>
      <w:proofErr w:type="spellEnd"/>
      <w:r w:rsidR="00F85915">
        <w:rPr>
          <w:rFonts w:ascii="Times New Roman" w:hAnsi="Times New Roman" w:cs="Times New Roman"/>
          <w:sz w:val="28"/>
          <w:szCs w:val="28"/>
        </w:rPr>
        <w:t xml:space="preserve"> городского посел</w:t>
      </w:r>
      <w:r w:rsidR="00A251D2">
        <w:rPr>
          <w:rFonts w:ascii="Times New Roman" w:hAnsi="Times New Roman" w:cs="Times New Roman"/>
          <w:sz w:val="28"/>
          <w:szCs w:val="28"/>
        </w:rPr>
        <w:t>ения от 09.08.2016г</w:t>
      </w:r>
      <w:r w:rsidR="008F69F4">
        <w:rPr>
          <w:rFonts w:ascii="Times New Roman" w:hAnsi="Times New Roman" w:cs="Times New Roman"/>
          <w:sz w:val="28"/>
          <w:szCs w:val="28"/>
        </w:rPr>
        <w:t>.</w:t>
      </w:r>
      <w:r w:rsidR="00A251D2">
        <w:rPr>
          <w:rFonts w:ascii="Times New Roman" w:hAnsi="Times New Roman" w:cs="Times New Roman"/>
          <w:sz w:val="28"/>
          <w:szCs w:val="28"/>
        </w:rPr>
        <w:t xml:space="preserve"> №517 «Об утверждении Положений о предоставлении из бюджета </w:t>
      </w:r>
      <w:proofErr w:type="spellStart"/>
      <w:r w:rsidR="00A251D2">
        <w:rPr>
          <w:rFonts w:ascii="Times New Roman" w:hAnsi="Times New Roman" w:cs="Times New Roman"/>
          <w:sz w:val="28"/>
          <w:szCs w:val="28"/>
        </w:rPr>
        <w:t>Нытвенского</w:t>
      </w:r>
      <w:proofErr w:type="spellEnd"/>
      <w:r w:rsidR="00A251D2">
        <w:rPr>
          <w:rFonts w:ascii="Times New Roman" w:hAnsi="Times New Roman" w:cs="Times New Roman"/>
          <w:sz w:val="28"/>
          <w:szCs w:val="28"/>
        </w:rPr>
        <w:t xml:space="preserve"> городского поселения субсидий на возмещение части затрат субъектам малого и среднего предпринимательства в новой редакции» признать утратившим силу</w:t>
      </w:r>
    </w:p>
    <w:p w:rsidR="00E2716B" w:rsidRDefault="007137AD" w:rsidP="003E7622">
      <w:pPr>
        <w:pStyle w:val="af"/>
        <w:tabs>
          <w:tab w:val="left" w:pos="-142"/>
        </w:tabs>
        <w:ind w:left="0" w:right="0" w:firstLine="709"/>
        <w:jc w:val="both"/>
        <w:rPr>
          <w:szCs w:val="28"/>
        </w:rPr>
      </w:pPr>
      <w:r>
        <w:rPr>
          <w:szCs w:val="28"/>
        </w:rPr>
        <w:t>4</w:t>
      </w:r>
      <w:r w:rsidR="00E2716B">
        <w:rPr>
          <w:szCs w:val="28"/>
        </w:rPr>
        <w:t xml:space="preserve">. </w:t>
      </w:r>
      <w:r w:rsidR="00702551" w:rsidRPr="004C3A96">
        <w:rPr>
          <w:szCs w:val="28"/>
        </w:rPr>
        <w:t>Общему отделу администрации обеспечить размещение настоящего постановления на официальном сайте муниципального образования «</w:t>
      </w:r>
      <w:proofErr w:type="spellStart"/>
      <w:r w:rsidR="00702551" w:rsidRPr="004C3A96">
        <w:rPr>
          <w:szCs w:val="28"/>
        </w:rPr>
        <w:t>Нытвенское</w:t>
      </w:r>
      <w:proofErr w:type="spellEnd"/>
      <w:r w:rsidR="00702551" w:rsidRPr="004C3A96">
        <w:rPr>
          <w:szCs w:val="28"/>
        </w:rPr>
        <w:t xml:space="preserve"> </w:t>
      </w:r>
      <w:r w:rsidR="00702551" w:rsidRPr="004C3A96">
        <w:rPr>
          <w:szCs w:val="28"/>
        </w:rPr>
        <w:lastRenderedPageBreak/>
        <w:t xml:space="preserve">городское поселение Пермского края» в сети «Интернет» по адресу: </w:t>
      </w:r>
      <w:hyperlink r:id="rId10" w:history="1">
        <w:r w:rsidR="002D6B1B" w:rsidRPr="004C3A96">
          <w:rPr>
            <w:rStyle w:val="ac"/>
            <w:szCs w:val="28"/>
            <w:lang w:val="en-US"/>
          </w:rPr>
          <w:t>http</w:t>
        </w:r>
        <w:r w:rsidR="002D6B1B" w:rsidRPr="004C3A96">
          <w:rPr>
            <w:rStyle w:val="ac"/>
            <w:szCs w:val="28"/>
          </w:rPr>
          <w:t>://</w:t>
        </w:r>
        <w:proofErr w:type="spellStart"/>
        <w:r w:rsidR="002D6B1B" w:rsidRPr="004C3A96">
          <w:rPr>
            <w:rStyle w:val="ac"/>
            <w:szCs w:val="28"/>
            <w:lang w:val="en-US"/>
          </w:rPr>
          <w:t>nytva</w:t>
        </w:r>
        <w:proofErr w:type="spellEnd"/>
        <w:r w:rsidR="002D6B1B" w:rsidRPr="004C3A96">
          <w:rPr>
            <w:rStyle w:val="ac"/>
            <w:szCs w:val="28"/>
          </w:rPr>
          <w:t>.</w:t>
        </w:r>
        <w:proofErr w:type="spellStart"/>
        <w:r w:rsidR="002D6B1B" w:rsidRPr="004C3A96">
          <w:rPr>
            <w:rStyle w:val="ac"/>
            <w:szCs w:val="28"/>
            <w:lang w:val="en-US"/>
          </w:rPr>
          <w:t>permarea</w:t>
        </w:r>
        <w:proofErr w:type="spellEnd"/>
        <w:r w:rsidR="002D6B1B" w:rsidRPr="004C3A96">
          <w:rPr>
            <w:rStyle w:val="ac"/>
            <w:szCs w:val="28"/>
          </w:rPr>
          <w:t>.</w:t>
        </w:r>
        <w:proofErr w:type="spellStart"/>
        <w:r w:rsidR="002D6B1B" w:rsidRPr="004C3A96">
          <w:rPr>
            <w:rStyle w:val="ac"/>
            <w:szCs w:val="28"/>
            <w:lang w:val="en-US"/>
          </w:rPr>
          <w:t>ru</w:t>
        </w:r>
        <w:proofErr w:type="spellEnd"/>
        <w:r w:rsidR="002D6B1B" w:rsidRPr="004C3A96">
          <w:rPr>
            <w:rStyle w:val="ac"/>
            <w:szCs w:val="28"/>
          </w:rPr>
          <w:t>/</w:t>
        </w:r>
        <w:proofErr w:type="spellStart"/>
        <w:r w:rsidR="002D6B1B" w:rsidRPr="004C3A96">
          <w:rPr>
            <w:rStyle w:val="ac"/>
            <w:szCs w:val="28"/>
            <w:lang w:val="en-US"/>
          </w:rPr>
          <w:t>nytvenskoe</w:t>
        </w:r>
        <w:proofErr w:type="spellEnd"/>
        <w:r w:rsidR="002D6B1B" w:rsidRPr="004C3A96">
          <w:rPr>
            <w:rStyle w:val="ac"/>
            <w:szCs w:val="28"/>
          </w:rPr>
          <w:t>/</w:t>
        </w:r>
      </w:hyperlink>
      <w:r w:rsidR="00702551" w:rsidRPr="004C3A96">
        <w:rPr>
          <w:szCs w:val="28"/>
        </w:rPr>
        <w:t>.</w:t>
      </w:r>
    </w:p>
    <w:p w:rsidR="00702551" w:rsidRPr="00E2716B" w:rsidRDefault="007137AD" w:rsidP="0014501A">
      <w:pPr>
        <w:pStyle w:val="af"/>
        <w:tabs>
          <w:tab w:val="left" w:pos="-142"/>
        </w:tabs>
        <w:spacing w:after="600"/>
        <w:ind w:left="0" w:right="0" w:firstLine="709"/>
        <w:jc w:val="both"/>
      </w:pPr>
      <w:r>
        <w:rPr>
          <w:szCs w:val="28"/>
        </w:rPr>
        <w:t>5</w:t>
      </w:r>
      <w:r w:rsidR="00E2716B">
        <w:rPr>
          <w:szCs w:val="28"/>
        </w:rPr>
        <w:t>.</w:t>
      </w:r>
      <w:r w:rsidR="002D6B1B">
        <w:rPr>
          <w:szCs w:val="28"/>
        </w:rPr>
        <w:t xml:space="preserve"> </w:t>
      </w:r>
      <w:proofErr w:type="gramStart"/>
      <w:r w:rsidR="00702551" w:rsidRPr="002D6B1B">
        <w:rPr>
          <w:szCs w:val="28"/>
        </w:rPr>
        <w:t>Контроль за</w:t>
      </w:r>
      <w:proofErr w:type="gramEnd"/>
      <w:r w:rsidR="00702551" w:rsidRPr="002D6B1B">
        <w:rPr>
          <w:szCs w:val="28"/>
        </w:rPr>
        <w:t xml:space="preserve"> исполнением настоящего постан</w:t>
      </w:r>
      <w:r w:rsidR="00E2716B">
        <w:rPr>
          <w:szCs w:val="28"/>
        </w:rPr>
        <w:t xml:space="preserve">овления </w:t>
      </w:r>
      <w:r w:rsidR="008F69F4">
        <w:rPr>
          <w:szCs w:val="28"/>
        </w:rPr>
        <w:t>оставляю за собой.</w:t>
      </w:r>
    </w:p>
    <w:p w:rsidR="007B3308" w:rsidRDefault="00B959D9" w:rsidP="00282A60">
      <w:pPr>
        <w:jc w:val="both"/>
        <w:rPr>
          <w:sz w:val="28"/>
        </w:rPr>
      </w:pPr>
      <w:r>
        <w:rPr>
          <w:sz w:val="28"/>
        </w:rPr>
        <w:t>Глава городского поселения –</w:t>
      </w:r>
    </w:p>
    <w:p w:rsidR="00FF713B" w:rsidRDefault="00FF713B" w:rsidP="00282A60">
      <w:pPr>
        <w:jc w:val="both"/>
        <w:rPr>
          <w:sz w:val="28"/>
        </w:rPr>
      </w:pPr>
      <w:r>
        <w:rPr>
          <w:sz w:val="28"/>
        </w:rPr>
        <w:t xml:space="preserve">глава администрации </w:t>
      </w:r>
      <w:proofErr w:type="spellStart"/>
      <w:r>
        <w:rPr>
          <w:sz w:val="28"/>
        </w:rPr>
        <w:t>Нытвенского</w:t>
      </w:r>
      <w:proofErr w:type="spellEnd"/>
    </w:p>
    <w:p w:rsidR="00282A60" w:rsidRDefault="00FF713B" w:rsidP="00026EAA">
      <w:pPr>
        <w:jc w:val="both"/>
        <w:rPr>
          <w:sz w:val="28"/>
        </w:rPr>
      </w:pPr>
      <w:r>
        <w:rPr>
          <w:sz w:val="28"/>
        </w:rPr>
        <w:t>городского поселения</w:t>
      </w:r>
      <w:r w:rsidR="00B959D9">
        <w:rPr>
          <w:sz w:val="28"/>
        </w:rPr>
        <w:tab/>
      </w:r>
      <w:r w:rsidR="00B959D9">
        <w:rPr>
          <w:sz w:val="28"/>
        </w:rPr>
        <w:tab/>
      </w:r>
      <w:r w:rsidR="00B959D9">
        <w:rPr>
          <w:sz w:val="28"/>
        </w:rPr>
        <w:tab/>
      </w:r>
      <w:r w:rsidR="00B959D9">
        <w:rPr>
          <w:sz w:val="28"/>
        </w:rPr>
        <w:tab/>
      </w:r>
      <w:r w:rsidR="00B959D9">
        <w:rPr>
          <w:sz w:val="28"/>
        </w:rPr>
        <w:tab/>
      </w:r>
      <w:r w:rsidR="00B959D9">
        <w:rPr>
          <w:sz w:val="28"/>
        </w:rPr>
        <w:tab/>
      </w:r>
      <w:r w:rsidR="00BE2454">
        <w:rPr>
          <w:sz w:val="28"/>
        </w:rPr>
        <w:t xml:space="preserve">     </w:t>
      </w:r>
      <w:r>
        <w:rPr>
          <w:sz w:val="28"/>
        </w:rPr>
        <w:t xml:space="preserve">   </w:t>
      </w:r>
      <w:r w:rsidR="00026EAA">
        <w:rPr>
          <w:sz w:val="28"/>
        </w:rPr>
        <w:t xml:space="preserve">     </w:t>
      </w:r>
      <w:r>
        <w:rPr>
          <w:sz w:val="28"/>
        </w:rPr>
        <w:t xml:space="preserve">    </w:t>
      </w:r>
      <w:r w:rsidR="00B959D9">
        <w:rPr>
          <w:sz w:val="28"/>
        </w:rPr>
        <w:tab/>
      </w:r>
      <w:r w:rsidR="001857A9">
        <w:rPr>
          <w:sz w:val="28"/>
        </w:rPr>
        <w:t xml:space="preserve">К.А. </w:t>
      </w:r>
      <w:proofErr w:type="spellStart"/>
      <w:r w:rsidR="001857A9">
        <w:rPr>
          <w:sz w:val="28"/>
        </w:rPr>
        <w:t>Паркачёв</w:t>
      </w:r>
      <w:proofErr w:type="spellEnd"/>
    </w:p>
    <w:p w:rsidR="00BC3225" w:rsidRDefault="00BC3225" w:rsidP="00026EAA">
      <w:pPr>
        <w:jc w:val="both"/>
        <w:rPr>
          <w:sz w:val="28"/>
        </w:rPr>
      </w:pPr>
    </w:p>
    <w:p w:rsidR="00BC3225" w:rsidRDefault="00BC3225" w:rsidP="00026EAA">
      <w:pPr>
        <w:jc w:val="both"/>
        <w:rPr>
          <w:sz w:val="28"/>
        </w:rPr>
      </w:pPr>
    </w:p>
    <w:p w:rsidR="00BC3225" w:rsidRDefault="00BC3225" w:rsidP="00026EAA">
      <w:pPr>
        <w:jc w:val="both"/>
        <w:rPr>
          <w:sz w:val="28"/>
        </w:rPr>
      </w:pPr>
    </w:p>
    <w:p w:rsidR="00BC3225" w:rsidRDefault="00BC3225" w:rsidP="00026EAA">
      <w:pPr>
        <w:jc w:val="both"/>
        <w:rPr>
          <w:sz w:val="28"/>
        </w:rPr>
      </w:pPr>
    </w:p>
    <w:p w:rsidR="00BC3225" w:rsidRDefault="00BC3225" w:rsidP="00026EAA">
      <w:pPr>
        <w:jc w:val="both"/>
        <w:rPr>
          <w:sz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9D4144" w:rsidRDefault="009D4144" w:rsidP="00DC3903">
      <w:pPr>
        <w:pStyle w:val="ConsPlusNormal"/>
        <w:spacing w:line="240" w:lineRule="exact"/>
        <w:ind w:left="5670"/>
        <w:outlineLvl w:val="0"/>
        <w:rPr>
          <w:rFonts w:ascii="Times New Roman" w:hAnsi="Times New Roman" w:cs="Times New Roman"/>
          <w:sz w:val="28"/>
          <w:szCs w:val="28"/>
        </w:rPr>
      </w:pPr>
    </w:p>
    <w:p w:rsidR="00AC173A" w:rsidRDefault="00AC173A" w:rsidP="00DC3903">
      <w:pPr>
        <w:pStyle w:val="ConsPlusNormal"/>
        <w:spacing w:line="240" w:lineRule="exact"/>
        <w:ind w:left="5670"/>
        <w:outlineLvl w:val="0"/>
        <w:rPr>
          <w:rFonts w:ascii="Times New Roman" w:hAnsi="Times New Roman" w:cs="Times New Roman"/>
          <w:sz w:val="28"/>
          <w:szCs w:val="28"/>
        </w:rPr>
      </w:pPr>
    </w:p>
    <w:p w:rsidR="00AC173A" w:rsidRDefault="00AC173A" w:rsidP="00DC3903">
      <w:pPr>
        <w:pStyle w:val="ConsPlusNormal"/>
        <w:spacing w:line="240" w:lineRule="exact"/>
        <w:ind w:left="5670"/>
        <w:outlineLvl w:val="0"/>
        <w:rPr>
          <w:rFonts w:ascii="Times New Roman" w:hAnsi="Times New Roman" w:cs="Times New Roman"/>
          <w:sz w:val="28"/>
          <w:szCs w:val="28"/>
        </w:rPr>
      </w:pPr>
    </w:p>
    <w:p w:rsidR="00AC173A" w:rsidRDefault="00AC173A" w:rsidP="00DC3903">
      <w:pPr>
        <w:pStyle w:val="ConsPlusNormal"/>
        <w:spacing w:line="240" w:lineRule="exact"/>
        <w:ind w:left="5670"/>
        <w:outlineLvl w:val="0"/>
        <w:rPr>
          <w:rFonts w:ascii="Times New Roman" w:hAnsi="Times New Roman" w:cs="Times New Roman"/>
          <w:sz w:val="28"/>
          <w:szCs w:val="28"/>
        </w:rPr>
      </w:pPr>
    </w:p>
    <w:p w:rsidR="00AC173A" w:rsidRDefault="00AC173A" w:rsidP="00DC3903">
      <w:pPr>
        <w:pStyle w:val="ConsPlusNormal"/>
        <w:spacing w:line="240" w:lineRule="exact"/>
        <w:ind w:left="5670"/>
        <w:outlineLvl w:val="0"/>
        <w:rPr>
          <w:rFonts w:ascii="Times New Roman" w:hAnsi="Times New Roman" w:cs="Times New Roman"/>
          <w:sz w:val="28"/>
          <w:szCs w:val="28"/>
        </w:rPr>
      </w:pPr>
    </w:p>
    <w:p w:rsidR="00AC173A" w:rsidRDefault="00AC173A" w:rsidP="00DC3903">
      <w:pPr>
        <w:pStyle w:val="ConsPlusNormal"/>
        <w:spacing w:line="240" w:lineRule="exact"/>
        <w:ind w:left="5670"/>
        <w:outlineLvl w:val="0"/>
        <w:rPr>
          <w:rFonts w:ascii="Times New Roman" w:hAnsi="Times New Roman" w:cs="Times New Roman"/>
          <w:sz w:val="28"/>
          <w:szCs w:val="28"/>
        </w:rPr>
      </w:pPr>
    </w:p>
    <w:p w:rsidR="006A7142" w:rsidRDefault="006A7142" w:rsidP="00DC3903">
      <w:pPr>
        <w:pStyle w:val="ConsPlusNormal"/>
        <w:spacing w:line="240" w:lineRule="exact"/>
        <w:ind w:left="5670"/>
        <w:outlineLvl w:val="0"/>
        <w:rPr>
          <w:rFonts w:ascii="Times New Roman" w:hAnsi="Times New Roman" w:cs="Times New Roman"/>
          <w:sz w:val="28"/>
          <w:szCs w:val="28"/>
        </w:rPr>
      </w:pPr>
    </w:p>
    <w:p w:rsidR="006A7142" w:rsidRDefault="006A7142" w:rsidP="00DC3903">
      <w:pPr>
        <w:pStyle w:val="ConsPlusNormal"/>
        <w:spacing w:line="240" w:lineRule="exact"/>
        <w:ind w:left="5670"/>
        <w:outlineLvl w:val="0"/>
        <w:rPr>
          <w:rFonts w:ascii="Times New Roman" w:hAnsi="Times New Roman" w:cs="Times New Roman"/>
          <w:sz w:val="28"/>
          <w:szCs w:val="28"/>
        </w:rPr>
      </w:pPr>
    </w:p>
    <w:p w:rsidR="00835846" w:rsidRDefault="00835846" w:rsidP="00DC3903">
      <w:pPr>
        <w:pStyle w:val="ConsPlusNormal"/>
        <w:spacing w:line="240" w:lineRule="exact"/>
        <w:ind w:left="5670"/>
        <w:outlineLvl w:val="0"/>
        <w:rPr>
          <w:rFonts w:ascii="Times New Roman" w:hAnsi="Times New Roman" w:cs="Times New Roman"/>
          <w:sz w:val="28"/>
          <w:szCs w:val="28"/>
        </w:rPr>
      </w:pPr>
    </w:p>
    <w:p w:rsidR="00DC3903" w:rsidRPr="00E20BE3" w:rsidRDefault="00255618" w:rsidP="00835846">
      <w:pPr>
        <w:pStyle w:val="ConsPlusNormal"/>
        <w:spacing w:line="240" w:lineRule="exact"/>
        <w:outlineLvl w:val="0"/>
        <w:rPr>
          <w:rFonts w:ascii="Times New Roman" w:hAnsi="Times New Roman" w:cs="Times New Roman"/>
          <w:sz w:val="28"/>
          <w:szCs w:val="28"/>
        </w:rPr>
      </w:pPr>
      <w:r w:rsidRPr="00255618">
        <w:rPr>
          <w:noProof/>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209pt;margin-top:-41.5pt;width:65.55pt;height:45.4pt;z-index:251660288;visibility:visible;mso-width-relative:margin;mso-height-relative:margin" stroked="f">
            <v:textbox style="mso-next-textbox:#Надпись 2">
              <w:txbxContent>
                <w:p w:rsidR="00835846" w:rsidRDefault="00835846" w:rsidP="00DC3903"/>
              </w:txbxContent>
            </v:textbox>
          </v:shape>
        </w:pict>
      </w:r>
      <w:r w:rsidR="00835846">
        <w:rPr>
          <w:rFonts w:ascii="Times New Roman" w:hAnsi="Times New Roman" w:cs="Times New Roman"/>
          <w:sz w:val="28"/>
          <w:szCs w:val="28"/>
        </w:rPr>
        <w:t xml:space="preserve">                                                                     </w:t>
      </w:r>
      <w:r w:rsidR="00DC3903" w:rsidRPr="00E20BE3">
        <w:rPr>
          <w:rFonts w:ascii="Times New Roman" w:hAnsi="Times New Roman" w:cs="Times New Roman"/>
          <w:sz w:val="28"/>
          <w:szCs w:val="28"/>
        </w:rPr>
        <w:t>УТВЕРЖДЕН</w:t>
      </w:r>
      <w:r w:rsidR="00987E99">
        <w:rPr>
          <w:rFonts w:ascii="Times New Roman" w:hAnsi="Times New Roman" w:cs="Times New Roman"/>
          <w:sz w:val="28"/>
          <w:szCs w:val="28"/>
        </w:rPr>
        <w:t>О</w:t>
      </w:r>
    </w:p>
    <w:p w:rsidR="00835846" w:rsidRDefault="00835846" w:rsidP="00987E99">
      <w:pPr>
        <w:pStyle w:val="ConsPlusNormal"/>
        <w:spacing w:line="240" w:lineRule="exact"/>
        <w:ind w:left="4536"/>
        <w:rPr>
          <w:rFonts w:ascii="Times New Roman" w:hAnsi="Times New Roman" w:cs="Times New Roman"/>
          <w:sz w:val="28"/>
          <w:szCs w:val="28"/>
        </w:rPr>
      </w:pPr>
      <w:r>
        <w:rPr>
          <w:rFonts w:ascii="Times New Roman" w:hAnsi="Times New Roman" w:cs="Times New Roman"/>
          <w:sz w:val="28"/>
          <w:szCs w:val="28"/>
        </w:rPr>
        <w:t xml:space="preserve">     </w:t>
      </w:r>
      <w:r w:rsidR="00987E99" w:rsidRPr="00E20BE3">
        <w:rPr>
          <w:rFonts w:ascii="Times New Roman" w:hAnsi="Times New Roman" w:cs="Times New Roman"/>
          <w:sz w:val="28"/>
          <w:szCs w:val="28"/>
        </w:rPr>
        <w:t>П</w:t>
      </w:r>
      <w:r w:rsidR="00DC3903" w:rsidRPr="00E20BE3">
        <w:rPr>
          <w:rFonts w:ascii="Times New Roman" w:hAnsi="Times New Roman" w:cs="Times New Roman"/>
          <w:sz w:val="28"/>
          <w:szCs w:val="28"/>
        </w:rPr>
        <w:t>остановлением</w:t>
      </w:r>
      <w:r w:rsidR="00987E99">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987E99" w:rsidRDefault="00835846" w:rsidP="00987E99">
      <w:pPr>
        <w:pStyle w:val="ConsPlusNormal"/>
        <w:spacing w:line="240" w:lineRule="exact"/>
        <w:ind w:left="4536"/>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C3903">
        <w:rPr>
          <w:rFonts w:ascii="Times New Roman" w:hAnsi="Times New Roman" w:cs="Times New Roman"/>
          <w:sz w:val="28"/>
          <w:szCs w:val="28"/>
        </w:rPr>
        <w:t>Нытвенского</w:t>
      </w:r>
      <w:proofErr w:type="spellEnd"/>
      <w:r w:rsidR="00DC3903">
        <w:rPr>
          <w:rFonts w:ascii="Times New Roman" w:hAnsi="Times New Roman" w:cs="Times New Roman"/>
          <w:sz w:val="28"/>
          <w:szCs w:val="28"/>
        </w:rPr>
        <w:t xml:space="preserve"> городского поселения</w:t>
      </w:r>
      <w:r w:rsidR="00987E99">
        <w:rPr>
          <w:rFonts w:ascii="Times New Roman" w:hAnsi="Times New Roman" w:cs="Times New Roman"/>
          <w:sz w:val="28"/>
          <w:szCs w:val="28"/>
        </w:rPr>
        <w:t xml:space="preserve">  </w:t>
      </w:r>
    </w:p>
    <w:p w:rsidR="00DC3903" w:rsidRPr="00E20BE3" w:rsidRDefault="00835846" w:rsidP="00835846">
      <w:pPr>
        <w:pStyle w:val="ConsPlusNormal"/>
        <w:spacing w:line="240" w:lineRule="exact"/>
        <w:ind w:left="4536"/>
        <w:rPr>
          <w:rFonts w:ascii="Times New Roman" w:hAnsi="Times New Roman" w:cs="Times New Roman"/>
          <w:sz w:val="28"/>
          <w:szCs w:val="28"/>
        </w:rPr>
      </w:pPr>
      <w:r>
        <w:rPr>
          <w:rFonts w:ascii="Times New Roman" w:hAnsi="Times New Roman" w:cs="Times New Roman"/>
          <w:sz w:val="28"/>
          <w:szCs w:val="28"/>
        </w:rPr>
        <w:t xml:space="preserve">     </w:t>
      </w:r>
      <w:r w:rsidR="00987E99">
        <w:rPr>
          <w:rFonts w:ascii="Times New Roman" w:hAnsi="Times New Roman" w:cs="Times New Roman"/>
          <w:sz w:val="28"/>
          <w:szCs w:val="28"/>
        </w:rPr>
        <w:t xml:space="preserve">от </w:t>
      </w:r>
      <w:r>
        <w:rPr>
          <w:rFonts w:ascii="Times New Roman" w:hAnsi="Times New Roman" w:cs="Times New Roman"/>
          <w:sz w:val="28"/>
          <w:szCs w:val="28"/>
        </w:rPr>
        <w:t>31.08.2017</w:t>
      </w:r>
      <w:r w:rsidR="00987E99">
        <w:rPr>
          <w:rFonts w:ascii="Times New Roman" w:hAnsi="Times New Roman" w:cs="Times New Roman"/>
          <w:sz w:val="28"/>
          <w:szCs w:val="28"/>
        </w:rPr>
        <w:t xml:space="preserve"> </w:t>
      </w:r>
      <w:r w:rsidR="00DC3903" w:rsidRPr="00E20BE3">
        <w:rPr>
          <w:rFonts w:ascii="Times New Roman" w:hAnsi="Times New Roman" w:cs="Times New Roman"/>
          <w:sz w:val="28"/>
          <w:szCs w:val="28"/>
        </w:rPr>
        <w:t>№</w:t>
      </w:r>
      <w:r>
        <w:rPr>
          <w:rFonts w:ascii="Times New Roman" w:hAnsi="Times New Roman" w:cs="Times New Roman"/>
          <w:sz w:val="28"/>
          <w:szCs w:val="28"/>
        </w:rPr>
        <w:t>539</w:t>
      </w:r>
    </w:p>
    <w:p w:rsidR="00DC3903" w:rsidRPr="00E20BE3" w:rsidRDefault="00DC3903" w:rsidP="00DC3903">
      <w:pPr>
        <w:pStyle w:val="ConsPlusNormal"/>
        <w:jc w:val="both"/>
        <w:rPr>
          <w:rFonts w:ascii="Times New Roman" w:hAnsi="Times New Roman" w:cs="Times New Roman"/>
          <w:sz w:val="28"/>
          <w:szCs w:val="28"/>
        </w:rPr>
      </w:pPr>
    </w:p>
    <w:p w:rsidR="00DC3903" w:rsidRPr="00E20BE3" w:rsidRDefault="00DC3903" w:rsidP="00DC3903">
      <w:pPr>
        <w:pStyle w:val="ConsPlusTitle"/>
        <w:spacing w:after="120"/>
        <w:jc w:val="center"/>
        <w:rPr>
          <w:rFonts w:ascii="Times New Roman" w:hAnsi="Times New Roman" w:cs="Times New Roman"/>
          <w:sz w:val="28"/>
          <w:szCs w:val="28"/>
        </w:rPr>
      </w:pPr>
      <w:r>
        <w:rPr>
          <w:rFonts w:ascii="Times New Roman" w:hAnsi="Times New Roman" w:cs="Times New Roman"/>
          <w:sz w:val="28"/>
          <w:szCs w:val="28"/>
        </w:rPr>
        <w:t>ПОЛОЖЕНИЕ</w:t>
      </w:r>
    </w:p>
    <w:p w:rsidR="00DC3903" w:rsidRPr="002650B9" w:rsidRDefault="00DC3903" w:rsidP="00DC3903">
      <w:pPr>
        <w:pStyle w:val="ConsPlusNormal"/>
        <w:spacing w:line="240" w:lineRule="exact"/>
        <w:jc w:val="center"/>
        <w:outlineLvl w:val="1"/>
        <w:rPr>
          <w:rFonts w:ascii="Times New Roman" w:hAnsi="Times New Roman" w:cs="Times New Roman"/>
          <w:b/>
          <w:sz w:val="28"/>
          <w:szCs w:val="28"/>
        </w:rPr>
      </w:pPr>
      <w:r>
        <w:rPr>
          <w:rFonts w:ascii="Times New Roman" w:hAnsi="Times New Roman" w:cs="Times New Roman"/>
          <w:b/>
          <w:sz w:val="28"/>
          <w:szCs w:val="28"/>
        </w:rPr>
        <w:t xml:space="preserve">О </w:t>
      </w:r>
      <w:r w:rsidRPr="002650B9">
        <w:rPr>
          <w:rFonts w:ascii="Times New Roman" w:hAnsi="Times New Roman" w:cs="Times New Roman"/>
          <w:b/>
          <w:sz w:val="28"/>
          <w:szCs w:val="28"/>
        </w:rPr>
        <w:t>предоставлени</w:t>
      </w:r>
      <w:r w:rsidR="00575496">
        <w:rPr>
          <w:rFonts w:ascii="Times New Roman" w:hAnsi="Times New Roman" w:cs="Times New Roman"/>
          <w:b/>
          <w:sz w:val="28"/>
          <w:szCs w:val="28"/>
        </w:rPr>
        <w:t>и</w:t>
      </w:r>
      <w:r w:rsidRPr="002650B9">
        <w:rPr>
          <w:rFonts w:ascii="Times New Roman" w:hAnsi="Times New Roman" w:cs="Times New Roman"/>
          <w:b/>
          <w:sz w:val="28"/>
          <w:szCs w:val="28"/>
        </w:rPr>
        <w:t xml:space="preserve"> из бюджета </w:t>
      </w:r>
      <w:proofErr w:type="spellStart"/>
      <w:r>
        <w:rPr>
          <w:rFonts w:ascii="Times New Roman" w:hAnsi="Times New Roman" w:cs="Times New Roman"/>
          <w:b/>
          <w:sz w:val="28"/>
          <w:szCs w:val="28"/>
        </w:rPr>
        <w:t>Нытвенского</w:t>
      </w:r>
      <w:proofErr w:type="spellEnd"/>
      <w:r>
        <w:rPr>
          <w:rFonts w:ascii="Times New Roman" w:hAnsi="Times New Roman" w:cs="Times New Roman"/>
          <w:b/>
          <w:sz w:val="28"/>
          <w:szCs w:val="28"/>
        </w:rPr>
        <w:t xml:space="preserve"> городского поселения</w:t>
      </w:r>
      <w:r w:rsidRPr="002650B9">
        <w:rPr>
          <w:rFonts w:ascii="Times New Roman" w:hAnsi="Times New Roman" w:cs="Times New Roman"/>
          <w:b/>
          <w:sz w:val="28"/>
          <w:szCs w:val="28"/>
        </w:rPr>
        <w:t xml:space="preserve"> субсидий в целях </w:t>
      </w:r>
      <w:proofErr w:type="spellStart"/>
      <w:r w:rsidRPr="002650B9">
        <w:rPr>
          <w:rFonts w:ascii="Times New Roman" w:hAnsi="Times New Roman" w:cs="Times New Roman"/>
          <w:b/>
          <w:sz w:val="28"/>
          <w:szCs w:val="28"/>
        </w:rPr>
        <w:t>софинансирования</w:t>
      </w:r>
      <w:proofErr w:type="spellEnd"/>
      <w:r w:rsidRPr="002650B9">
        <w:rPr>
          <w:rFonts w:ascii="Times New Roman" w:hAnsi="Times New Roman" w:cs="Times New Roman"/>
          <w:b/>
          <w:sz w:val="28"/>
          <w:szCs w:val="28"/>
        </w:rPr>
        <w:t xml:space="preserve"> мероприятий </w:t>
      </w:r>
      <w:r>
        <w:rPr>
          <w:rFonts w:ascii="Times New Roman" w:hAnsi="Times New Roman" w:cs="Times New Roman"/>
          <w:b/>
          <w:sz w:val="28"/>
          <w:szCs w:val="28"/>
        </w:rPr>
        <w:t xml:space="preserve">ведомственной целевой программы «Поддержка и развитие малого и среднего предпринимательства </w:t>
      </w:r>
      <w:proofErr w:type="spellStart"/>
      <w:r>
        <w:rPr>
          <w:rFonts w:ascii="Times New Roman" w:hAnsi="Times New Roman" w:cs="Times New Roman"/>
          <w:b/>
          <w:sz w:val="28"/>
          <w:szCs w:val="28"/>
        </w:rPr>
        <w:t>Нытвенского</w:t>
      </w:r>
      <w:proofErr w:type="spellEnd"/>
      <w:r>
        <w:rPr>
          <w:rFonts w:ascii="Times New Roman" w:hAnsi="Times New Roman" w:cs="Times New Roman"/>
          <w:b/>
          <w:sz w:val="28"/>
          <w:szCs w:val="28"/>
        </w:rPr>
        <w:t xml:space="preserve"> городского поселения»</w:t>
      </w:r>
      <w:r w:rsidRPr="002650B9">
        <w:rPr>
          <w:rFonts w:ascii="Times New Roman" w:hAnsi="Times New Roman" w:cs="Times New Roman"/>
          <w:b/>
          <w:sz w:val="28"/>
          <w:szCs w:val="28"/>
        </w:rPr>
        <w:t>, направленных на развитие малого и среднего предпринимательства</w:t>
      </w:r>
    </w:p>
    <w:p w:rsidR="00BC3225" w:rsidRDefault="00BC3225" w:rsidP="00026EAA">
      <w:pPr>
        <w:jc w:val="both"/>
        <w:rPr>
          <w:sz w:val="28"/>
        </w:rPr>
      </w:pPr>
    </w:p>
    <w:p w:rsidR="00BC3225" w:rsidRDefault="00BC3225" w:rsidP="00026EAA">
      <w:pPr>
        <w:jc w:val="both"/>
        <w:rPr>
          <w:sz w:val="28"/>
        </w:rPr>
      </w:pPr>
    </w:p>
    <w:p w:rsidR="00DC3903" w:rsidRPr="00E20BE3" w:rsidRDefault="00DC3903" w:rsidP="00DC3903">
      <w:pPr>
        <w:pStyle w:val="ConsPlusNormal"/>
        <w:jc w:val="center"/>
        <w:outlineLvl w:val="1"/>
        <w:rPr>
          <w:rFonts w:ascii="Times New Roman" w:hAnsi="Times New Roman" w:cs="Times New Roman"/>
          <w:b/>
          <w:sz w:val="28"/>
          <w:szCs w:val="28"/>
        </w:rPr>
      </w:pPr>
      <w:r w:rsidRPr="00E20BE3">
        <w:rPr>
          <w:rFonts w:ascii="Times New Roman" w:hAnsi="Times New Roman" w:cs="Times New Roman"/>
          <w:b/>
          <w:sz w:val="28"/>
          <w:szCs w:val="28"/>
        </w:rPr>
        <w:t>I. Общие положения</w:t>
      </w:r>
    </w:p>
    <w:p w:rsidR="00DC3903" w:rsidRPr="00E20BE3" w:rsidRDefault="00DC3903" w:rsidP="00DC3903">
      <w:pPr>
        <w:pStyle w:val="ConsPlusNormal"/>
        <w:spacing w:line="360" w:lineRule="exact"/>
        <w:ind w:firstLine="709"/>
        <w:jc w:val="both"/>
        <w:rPr>
          <w:rFonts w:ascii="Times New Roman" w:hAnsi="Times New Roman" w:cs="Times New Roman"/>
          <w:sz w:val="28"/>
          <w:szCs w:val="28"/>
        </w:rPr>
      </w:pPr>
    </w:p>
    <w:p w:rsidR="001365B1" w:rsidRPr="00590228" w:rsidRDefault="00DC3903" w:rsidP="001365B1">
      <w:pPr>
        <w:pStyle w:val="ConsPlusNormal"/>
        <w:spacing w:line="360" w:lineRule="exact"/>
        <w:ind w:firstLine="709"/>
        <w:jc w:val="both"/>
        <w:rPr>
          <w:rFonts w:ascii="Times New Roman" w:hAnsi="Times New Roman" w:cs="Times New Roman"/>
          <w:sz w:val="28"/>
          <w:szCs w:val="28"/>
        </w:rPr>
      </w:pPr>
      <w:r w:rsidRPr="00590228">
        <w:rPr>
          <w:rFonts w:ascii="Times New Roman" w:hAnsi="Times New Roman" w:cs="Times New Roman"/>
          <w:sz w:val="28"/>
          <w:szCs w:val="28"/>
        </w:rPr>
        <w:t>1.1. Настоящ</w:t>
      </w:r>
      <w:r w:rsidR="00495D52">
        <w:rPr>
          <w:rFonts w:ascii="Times New Roman" w:hAnsi="Times New Roman" w:cs="Times New Roman"/>
          <w:sz w:val="28"/>
          <w:szCs w:val="28"/>
        </w:rPr>
        <w:t>ее</w:t>
      </w:r>
      <w:r w:rsidRPr="00590228">
        <w:rPr>
          <w:rFonts w:ascii="Times New Roman" w:hAnsi="Times New Roman" w:cs="Times New Roman"/>
          <w:sz w:val="28"/>
          <w:szCs w:val="28"/>
        </w:rPr>
        <w:t xml:space="preserve"> По</w:t>
      </w:r>
      <w:r w:rsidR="00495D52">
        <w:rPr>
          <w:rFonts w:ascii="Times New Roman" w:hAnsi="Times New Roman" w:cs="Times New Roman"/>
          <w:sz w:val="28"/>
          <w:szCs w:val="28"/>
        </w:rPr>
        <w:t>ложение</w:t>
      </w:r>
      <w:r w:rsidR="00A833E4">
        <w:rPr>
          <w:rFonts w:ascii="Times New Roman" w:hAnsi="Times New Roman" w:cs="Times New Roman"/>
          <w:sz w:val="28"/>
          <w:szCs w:val="28"/>
        </w:rPr>
        <w:t xml:space="preserve"> определяет цели, условия предоставления и</w:t>
      </w:r>
      <w:r w:rsidRPr="00590228">
        <w:rPr>
          <w:rFonts w:ascii="Times New Roman" w:hAnsi="Times New Roman" w:cs="Times New Roman"/>
          <w:sz w:val="28"/>
          <w:szCs w:val="28"/>
        </w:rPr>
        <w:t xml:space="preserve"> расходования </w:t>
      </w:r>
      <w:r w:rsidR="00685056">
        <w:rPr>
          <w:rFonts w:ascii="Times New Roman" w:hAnsi="Times New Roman" w:cs="Times New Roman"/>
          <w:sz w:val="28"/>
          <w:szCs w:val="28"/>
        </w:rPr>
        <w:t xml:space="preserve">средств </w:t>
      </w:r>
      <w:r w:rsidRPr="00590228">
        <w:rPr>
          <w:rFonts w:ascii="Times New Roman" w:hAnsi="Times New Roman" w:cs="Times New Roman"/>
          <w:sz w:val="28"/>
          <w:szCs w:val="28"/>
        </w:rPr>
        <w:t xml:space="preserve">субсидий </w:t>
      </w:r>
      <w:r>
        <w:rPr>
          <w:rFonts w:ascii="Times New Roman" w:hAnsi="Times New Roman" w:cs="Times New Roman"/>
          <w:sz w:val="28"/>
          <w:szCs w:val="28"/>
        </w:rPr>
        <w:t xml:space="preserve">из </w:t>
      </w:r>
      <w:r w:rsidRPr="00590228">
        <w:rPr>
          <w:rFonts w:ascii="Times New Roman" w:hAnsi="Times New Roman" w:cs="Times New Roman"/>
          <w:sz w:val="28"/>
          <w:szCs w:val="28"/>
        </w:rPr>
        <w:t>бюджета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Нытвенского</w:t>
      </w:r>
      <w:proofErr w:type="spellEnd"/>
      <w:r>
        <w:rPr>
          <w:rFonts w:ascii="Times New Roman" w:hAnsi="Times New Roman" w:cs="Times New Roman"/>
          <w:sz w:val="28"/>
          <w:szCs w:val="28"/>
        </w:rPr>
        <w:t xml:space="preserve"> городского поселения</w:t>
      </w:r>
      <w:r w:rsidRPr="00590228">
        <w:rPr>
          <w:rFonts w:ascii="Times New Roman" w:hAnsi="Times New Roman" w:cs="Times New Roman"/>
          <w:sz w:val="28"/>
          <w:szCs w:val="28"/>
        </w:rPr>
        <w:t xml:space="preserve"> в целях </w:t>
      </w:r>
      <w:proofErr w:type="spellStart"/>
      <w:r w:rsidRPr="00590228">
        <w:rPr>
          <w:rFonts w:ascii="Times New Roman" w:hAnsi="Times New Roman" w:cs="Times New Roman"/>
          <w:sz w:val="28"/>
          <w:szCs w:val="28"/>
        </w:rPr>
        <w:t>софинансирования</w:t>
      </w:r>
      <w:proofErr w:type="spellEnd"/>
      <w:r w:rsidRPr="00590228">
        <w:rPr>
          <w:rFonts w:ascii="Times New Roman" w:hAnsi="Times New Roman" w:cs="Times New Roman"/>
          <w:sz w:val="28"/>
          <w:szCs w:val="28"/>
        </w:rPr>
        <w:t xml:space="preserve"> отдельных мероприятий </w:t>
      </w:r>
      <w:r w:rsidRPr="00DC3903">
        <w:rPr>
          <w:rFonts w:ascii="Times New Roman" w:hAnsi="Times New Roman" w:cs="Times New Roman"/>
          <w:sz w:val="28"/>
          <w:szCs w:val="28"/>
        </w:rPr>
        <w:t xml:space="preserve">ведомственной целевой программы «Поддержка и развитие малого и среднего предпринимательства </w:t>
      </w:r>
      <w:proofErr w:type="spellStart"/>
      <w:r w:rsidRPr="00DC3903">
        <w:rPr>
          <w:rFonts w:ascii="Times New Roman" w:hAnsi="Times New Roman" w:cs="Times New Roman"/>
          <w:sz w:val="28"/>
          <w:szCs w:val="28"/>
        </w:rPr>
        <w:t>Нытвенского</w:t>
      </w:r>
      <w:proofErr w:type="spellEnd"/>
      <w:r w:rsidRPr="00DC3903">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w:t>
      </w:r>
      <w:r w:rsidRPr="00590228">
        <w:rPr>
          <w:rFonts w:ascii="Times New Roman" w:hAnsi="Times New Roman" w:cs="Times New Roman"/>
          <w:sz w:val="28"/>
          <w:szCs w:val="28"/>
        </w:rPr>
        <w:t xml:space="preserve">, направленных на развитие малого и среднего предпринимательства </w:t>
      </w:r>
      <w:r>
        <w:rPr>
          <w:rFonts w:ascii="Times New Roman" w:hAnsi="Times New Roman" w:cs="Times New Roman"/>
          <w:sz w:val="28"/>
          <w:szCs w:val="28"/>
        </w:rPr>
        <w:br/>
      </w:r>
      <w:r w:rsidR="001365B1" w:rsidRPr="00590228">
        <w:rPr>
          <w:rFonts w:ascii="Times New Roman" w:hAnsi="Times New Roman" w:cs="Times New Roman"/>
          <w:sz w:val="28"/>
          <w:szCs w:val="28"/>
        </w:rPr>
        <w:t>1.</w:t>
      </w:r>
      <w:r w:rsidR="00F7717B">
        <w:rPr>
          <w:rFonts w:ascii="Times New Roman" w:hAnsi="Times New Roman" w:cs="Times New Roman"/>
          <w:sz w:val="28"/>
          <w:szCs w:val="28"/>
        </w:rPr>
        <w:t>2</w:t>
      </w:r>
      <w:r w:rsidR="001365B1" w:rsidRPr="00590228">
        <w:rPr>
          <w:rFonts w:ascii="Times New Roman" w:hAnsi="Times New Roman" w:cs="Times New Roman"/>
          <w:sz w:val="28"/>
          <w:szCs w:val="28"/>
        </w:rPr>
        <w:t>. Для целей настоящего По</w:t>
      </w:r>
      <w:r w:rsidR="00495D52">
        <w:rPr>
          <w:rFonts w:ascii="Times New Roman" w:hAnsi="Times New Roman" w:cs="Times New Roman"/>
          <w:sz w:val="28"/>
          <w:szCs w:val="28"/>
        </w:rPr>
        <w:t>ложения</w:t>
      </w:r>
      <w:r w:rsidR="001365B1" w:rsidRPr="00590228">
        <w:rPr>
          <w:rFonts w:ascii="Times New Roman" w:hAnsi="Times New Roman" w:cs="Times New Roman"/>
          <w:sz w:val="28"/>
          <w:szCs w:val="28"/>
        </w:rPr>
        <w:t xml:space="preserve"> используются следующие понятия:</w:t>
      </w:r>
    </w:p>
    <w:p w:rsidR="001365B1" w:rsidRDefault="001365B1" w:rsidP="001365B1">
      <w:pPr>
        <w:pStyle w:val="ConsPlusNormal"/>
        <w:spacing w:line="360" w:lineRule="exact"/>
        <w:ind w:firstLine="709"/>
        <w:jc w:val="both"/>
        <w:rPr>
          <w:rFonts w:ascii="Times New Roman" w:hAnsi="Times New Roman" w:cs="Times New Roman"/>
          <w:sz w:val="28"/>
          <w:szCs w:val="28"/>
        </w:rPr>
      </w:pPr>
      <w:proofErr w:type="gramStart"/>
      <w:r w:rsidRPr="00590228">
        <w:rPr>
          <w:rFonts w:ascii="Times New Roman" w:hAnsi="Times New Roman" w:cs="Times New Roman"/>
          <w:sz w:val="28"/>
          <w:szCs w:val="28"/>
        </w:rPr>
        <w:t>1.</w:t>
      </w:r>
      <w:r>
        <w:rPr>
          <w:rFonts w:ascii="Times New Roman" w:hAnsi="Times New Roman" w:cs="Times New Roman"/>
          <w:sz w:val="28"/>
          <w:szCs w:val="28"/>
        </w:rPr>
        <w:t>2</w:t>
      </w:r>
      <w:r w:rsidRPr="00590228">
        <w:rPr>
          <w:rFonts w:ascii="Times New Roman" w:hAnsi="Times New Roman" w:cs="Times New Roman"/>
          <w:sz w:val="28"/>
          <w:szCs w:val="28"/>
        </w:rPr>
        <w:t>.</w:t>
      </w:r>
      <w:r w:rsidR="00F7717B">
        <w:rPr>
          <w:rFonts w:ascii="Times New Roman" w:hAnsi="Times New Roman" w:cs="Times New Roman"/>
          <w:sz w:val="28"/>
          <w:szCs w:val="28"/>
        </w:rPr>
        <w:t>1.</w:t>
      </w:r>
      <w:r w:rsidRPr="00590228">
        <w:rPr>
          <w:rFonts w:ascii="Times New Roman" w:hAnsi="Times New Roman" w:cs="Times New Roman"/>
          <w:sz w:val="28"/>
          <w:szCs w:val="28"/>
        </w:rPr>
        <w:t xml:space="preserve"> бизнес-проект (инвестиционный проект) – бизнес-проект (инвестиционный проект), разработанный вновь созданным или действующим субъектом малого и среднего предпринимательства, содержащий характеристику предлагаемой к осуществлению предпринимательской идеи </w:t>
      </w:r>
      <w:r>
        <w:rPr>
          <w:rFonts w:ascii="Times New Roman" w:hAnsi="Times New Roman" w:cs="Times New Roman"/>
          <w:sz w:val="28"/>
          <w:szCs w:val="28"/>
        </w:rPr>
        <w:br/>
      </w:r>
      <w:r w:rsidRPr="00590228">
        <w:rPr>
          <w:rFonts w:ascii="Times New Roman" w:hAnsi="Times New Roman" w:cs="Times New Roman"/>
          <w:sz w:val="28"/>
          <w:szCs w:val="28"/>
        </w:rPr>
        <w:t xml:space="preserve">(то есть необходимый комплекс практических мероприятий и способов) </w:t>
      </w:r>
      <w:r>
        <w:rPr>
          <w:rFonts w:ascii="Times New Roman" w:hAnsi="Times New Roman" w:cs="Times New Roman"/>
          <w:sz w:val="28"/>
          <w:szCs w:val="28"/>
        </w:rPr>
        <w:br/>
      </w:r>
      <w:r w:rsidRPr="00566889">
        <w:rPr>
          <w:rFonts w:ascii="Times New Roman" w:hAnsi="Times New Roman" w:cs="Times New Roman"/>
          <w:sz w:val="28"/>
          <w:szCs w:val="28"/>
        </w:rPr>
        <w:t>с целью получения после ее реализации определенного</w:t>
      </w:r>
      <w:r w:rsidRPr="00590228">
        <w:rPr>
          <w:rFonts w:ascii="Times New Roman" w:hAnsi="Times New Roman" w:cs="Times New Roman"/>
          <w:sz w:val="28"/>
          <w:szCs w:val="28"/>
        </w:rPr>
        <w:t xml:space="preserve"> экономического результата (величины чистой прибыли, дохода, конкретной доли завоеванного целевого рынка и др.), описание социальной значимости и влияния проекта </w:t>
      </w:r>
      <w:r>
        <w:rPr>
          <w:rFonts w:ascii="Times New Roman" w:hAnsi="Times New Roman" w:cs="Times New Roman"/>
          <w:sz w:val="28"/>
          <w:szCs w:val="28"/>
        </w:rPr>
        <w:br/>
      </w:r>
      <w:r w:rsidRPr="00590228">
        <w:rPr>
          <w:rFonts w:ascii="Times New Roman" w:hAnsi="Times New Roman" w:cs="Times New Roman"/>
          <w:sz w:val="28"/>
          <w:szCs w:val="28"/>
        </w:rPr>
        <w:t>на социально-экономическое</w:t>
      </w:r>
      <w:proofErr w:type="gramEnd"/>
      <w:r w:rsidRPr="00590228">
        <w:rPr>
          <w:rFonts w:ascii="Times New Roman" w:hAnsi="Times New Roman" w:cs="Times New Roman"/>
          <w:sz w:val="28"/>
          <w:szCs w:val="28"/>
        </w:rPr>
        <w:t xml:space="preserve"> развитие </w:t>
      </w:r>
      <w:proofErr w:type="spellStart"/>
      <w:r>
        <w:rPr>
          <w:rFonts w:ascii="Times New Roman" w:hAnsi="Times New Roman" w:cs="Times New Roman"/>
          <w:sz w:val="28"/>
          <w:szCs w:val="28"/>
        </w:rPr>
        <w:t>Нытвенского</w:t>
      </w:r>
      <w:proofErr w:type="spellEnd"/>
      <w:r>
        <w:rPr>
          <w:rFonts w:ascii="Times New Roman" w:hAnsi="Times New Roman" w:cs="Times New Roman"/>
          <w:sz w:val="28"/>
          <w:szCs w:val="28"/>
        </w:rPr>
        <w:t xml:space="preserve"> городского </w:t>
      </w:r>
      <w:r w:rsidR="007F7F0D">
        <w:rPr>
          <w:rFonts w:ascii="Times New Roman" w:hAnsi="Times New Roman" w:cs="Times New Roman"/>
          <w:sz w:val="28"/>
          <w:szCs w:val="28"/>
        </w:rPr>
        <w:t>поселения</w:t>
      </w:r>
    </w:p>
    <w:p w:rsidR="00BC3225" w:rsidRDefault="00A11B68" w:rsidP="00026EAA">
      <w:pPr>
        <w:jc w:val="both"/>
        <w:rPr>
          <w:sz w:val="28"/>
          <w:szCs w:val="28"/>
        </w:rPr>
      </w:pPr>
      <w:r>
        <w:rPr>
          <w:sz w:val="28"/>
          <w:szCs w:val="28"/>
        </w:rPr>
        <w:t xml:space="preserve">        1.</w:t>
      </w:r>
      <w:r w:rsidR="00F7717B">
        <w:rPr>
          <w:sz w:val="28"/>
          <w:szCs w:val="28"/>
        </w:rPr>
        <w:t>2.</w:t>
      </w:r>
      <w:r w:rsidR="007857A9">
        <w:rPr>
          <w:sz w:val="28"/>
          <w:szCs w:val="28"/>
        </w:rPr>
        <w:t>2</w:t>
      </w:r>
      <w:r w:rsidRPr="00590228">
        <w:rPr>
          <w:sz w:val="28"/>
          <w:szCs w:val="28"/>
        </w:rPr>
        <w:t xml:space="preserve">. начинающий субъект малого предпринимательства </w:t>
      </w:r>
      <w:r>
        <w:rPr>
          <w:sz w:val="28"/>
          <w:szCs w:val="28"/>
        </w:rPr>
        <w:t>–</w:t>
      </w:r>
      <w:r w:rsidRPr="00590228">
        <w:rPr>
          <w:sz w:val="28"/>
          <w:szCs w:val="28"/>
        </w:rPr>
        <w:t xml:space="preserve"> субъект малого предпринимательства, вновь зарегистрированный и действующий менее одного года на момент принятия решения о предоставлении субсидии</w:t>
      </w:r>
      <w:r w:rsidR="00502039">
        <w:rPr>
          <w:sz w:val="28"/>
          <w:szCs w:val="28"/>
        </w:rPr>
        <w:t>.</w:t>
      </w:r>
    </w:p>
    <w:p w:rsidR="0008492B" w:rsidRDefault="00F7717B" w:rsidP="0008492B">
      <w:pPr>
        <w:pStyle w:val="ConsPlusNormal"/>
        <w:spacing w:line="360" w:lineRule="exact"/>
        <w:ind w:firstLine="709"/>
        <w:jc w:val="both"/>
        <w:rPr>
          <w:rFonts w:ascii="Times New Roman" w:hAnsi="Times New Roman" w:cs="Times New Roman"/>
          <w:sz w:val="28"/>
          <w:szCs w:val="28"/>
        </w:rPr>
      </w:pPr>
      <w:r w:rsidRPr="0008492B">
        <w:rPr>
          <w:rFonts w:ascii="Times New Roman" w:hAnsi="Times New Roman" w:cs="Times New Roman"/>
          <w:sz w:val="28"/>
          <w:szCs w:val="28"/>
        </w:rPr>
        <w:t>1.3</w:t>
      </w:r>
      <w:r>
        <w:rPr>
          <w:sz w:val="28"/>
          <w:szCs w:val="28"/>
        </w:rPr>
        <w:t xml:space="preserve">. </w:t>
      </w:r>
      <w:r w:rsidRPr="0008492B">
        <w:rPr>
          <w:rFonts w:ascii="Times New Roman" w:hAnsi="Times New Roman" w:cs="Times New Roman"/>
          <w:sz w:val="28"/>
          <w:szCs w:val="28"/>
        </w:rPr>
        <w:t>Субсидии</w:t>
      </w:r>
      <w:r w:rsidR="007857A9">
        <w:rPr>
          <w:rFonts w:ascii="Times New Roman" w:hAnsi="Times New Roman" w:cs="Times New Roman"/>
          <w:sz w:val="28"/>
          <w:szCs w:val="28"/>
        </w:rPr>
        <w:t xml:space="preserve"> </w:t>
      </w:r>
      <w:r w:rsidRPr="0008492B">
        <w:rPr>
          <w:rFonts w:ascii="Times New Roman" w:hAnsi="Times New Roman" w:cs="Times New Roman"/>
          <w:sz w:val="28"/>
          <w:szCs w:val="28"/>
        </w:rPr>
        <w:t xml:space="preserve"> предоставляются</w:t>
      </w:r>
      <w:r w:rsidR="0008492B">
        <w:rPr>
          <w:rFonts w:ascii="Times New Roman" w:hAnsi="Times New Roman" w:cs="Times New Roman"/>
          <w:sz w:val="28"/>
          <w:szCs w:val="28"/>
        </w:rPr>
        <w:t>:</w:t>
      </w:r>
    </w:p>
    <w:p w:rsidR="0008492B" w:rsidRPr="00590228" w:rsidRDefault="0008492B" w:rsidP="0008492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1.3.1</w:t>
      </w:r>
      <w:r w:rsidR="00F7717B">
        <w:rPr>
          <w:sz w:val="28"/>
          <w:szCs w:val="28"/>
        </w:rPr>
        <w:t xml:space="preserve"> </w:t>
      </w:r>
      <w:r w:rsidRPr="00590228">
        <w:rPr>
          <w:rFonts w:ascii="Times New Roman" w:hAnsi="Times New Roman" w:cs="Times New Roman"/>
          <w:sz w:val="28"/>
          <w:szCs w:val="28"/>
        </w:rPr>
        <w:t>по мероприятию «Поддержка субъектов малого и среднего предпринимательства, осуществляющих деятельность в сфере производства товаров (работ, услуг)»:</w:t>
      </w:r>
    </w:p>
    <w:p w:rsidR="0008492B" w:rsidRPr="00590228" w:rsidRDefault="0008492B" w:rsidP="0008492B">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1.3.1.1.</w:t>
      </w:r>
      <w:r w:rsidRPr="00590228">
        <w:rPr>
          <w:rFonts w:ascii="Times New Roman" w:hAnsi="Times New Roman" w:cs="Times New Roman"/>
          <w:sz w:val="28"/>
          <w:szCs w:val="28"/>
        </w:rPr>
        <w:t xml:space="preserve"> субсидий на возмещение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w:t>
      </w:r>
      <w:r>
        <w:rPr>
          <w:rFonts w:ascii="Times New Roman" w:hAnsi="Times New Roman" w:cs="Times New Roman"/>
          <w:sz w:val="28"/>
          <w:szCs w:val="28"/>
        </w:rPr>
        <w:br/>
      </w:r>
      <w:r w:rsidRPr="00590228">
        <w:rPr>
          <w:rFonts w:ascii="Times New Roman" w:hAnsi="Times New Roman" w:cs="Times New Roman"/>
          <w:sz w:val="28"/>
          <w:szCs w:val="28"/>
        </w:rPr>
        <w:t xml:space="preserve">либо модернизации производства товаров (работ, услуг), включая затраты </w:t>
      </w:r>
      <w:r>
        <w:rPr>
          <w:rFonts w:ascii="Times New Roman" w:hAnsi="Times New Roman" w:cs="Times New Roman"/>
          <w:sz w:val="28"/>
          <w:szCs w:val="28"/>
        </w:rPr>
        <w:br/>
      </w:r>
      <w:r w:rsidRPr="00590228">
        <w:rPr>
          <w:rFonts w:ascii="Times New Roman" w:hAnsi="Times New Roman" w:cs="Times New Roman"/>
          <w:sz w:val="28"/>
          <w:szCs w:val="28"/>
        </w:rPr>
        <w:t xml:space="preserve">на монтаж оборудования (далее </w:t>
      </w:r>
      <w:r>
        <w:rPr>
          <w:rFonts w:ascii="Times New Roman" w:hAnsi="Times New Roman" w:cs="Times New Roman"/>
          <w:sz w:val="28"/>
          <w:szCs w:val="28"/>
        </w:rPr>
        <w:t>–</w:t>
      </w:r>
      <w:r w:rsidRPr="00590228">
        <w:rPr>
          <w:rFonts w:ascii="Times New Roman" w:hAnsi="Times New Roman" w:cs="Times New Roman"/>
          <w:sz w:val="28"/>
          <w:szCs w:val="28"/>
        </w:rPr>
        <w:t xml:space="preserve"> субсидия на возмещение части затрат, связанных с уплатой первого взноса (аванса) по договорам лизинга оборудования);</w:t>
      </w:r>
      <w:proofErr w:type="gramEnd"/>
    </w:p>
    <w:p w:rsidR="0008492B" w:rsidRPr="00590228" w:rsidRDefault="0008492B" w:rsidP="0008492B">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1.3.1.</w:t>
      </w:r>
      <w:r w:rsidRPr="00590228">
        <w:rPr>
          <w:rFonts w:ascii="Times New Roman" w:hAnsi="Times New Roman" w:cs="Times New Roman"/>
          <w:sz w:val="28"/>
          <w:szCs w:val="28"/>
        </w:rPr>
        <w:t xml:space="preserve">2. субсидий на возмещение части затрат, связанных с уплатой </w:t>
      </w:r>
      <w:r w:rsidRPr="00590228">
        <w:rPr>
          <w:rFonts w:ascii="Times New Roman" w:hAnsi="Times New Roman" w:cs="Times New Roman"/>
          <w:sz w:val="28"/>
          <w:szCs w:val="28"/>
        </w:rPr>
        <w:lastRenderedPageBreak/>
        <w:t xml:space="preserve">субъектами малого и среднего предпринимательства лизинговых платежей </w:t>
      </w:r>
      <w:r>
        <w:rPr>
          <w:rFonts w:ascii="Times New Roman" w:hAnsi="Times New Roman" w:cs="Times New Roman"/>
          <w:sz w:val="28"/>
          <w:szCs w:val="28"/>
        </w:rPr>
        <w:br/>
      </w:r>
      <w:r w:rsidRPr="00590228">
        <w:rPr>
          <w:rFonts w:ascii="Times New Roman" w:hAnsi="Times New Roman" w:cs="Times New Roman"/>
          <w:sz w:val="28"/>
          <w:szCs w:val="28"/>
        </w:rPr>
        <w:t xml:space="preserve">по договору (договорам) лизинга оборудования, заключенному с российскими лизинговыми организациями в целях создания и (или) развития </w:t>
      </w:r>
      <w:r>
        <w:rPr>
          <w:rFonts w:ascii="Times New Roman" w:hAnsi="Times New Roman" w:cs="Times New Roman"/>
          <w:sz w:val="28"/>
          <w:szCs w:val="28"/>
        </w:rPr>
        <w:br/>
      </w:r>
      <w:r w:rsidRPr="00590228">
        <w:rPr>
          <w:rFonts w:ascii="Times New Roman" w:hAnsi="Times New Roman" w:cs="Times New Roman"/>
          <w:sz w:val="28"/>
          <w:szCs w:val="28"/>
        </w:rPr>
        <w:t xml:space="preserve">либо модернизации производства товаров (работ, услуг), включая затраты </w:t>
      </w:r>
      <w:r>
        <w:rPr>
          <w:rFonts w:ascii="Times New Roman" w:hAnsi="Times New Roman" w:cs="Times New Roman"/>
          <w:sz w:val="28"/>
          <w:szCs w:val="28"/>
        </w:rPr>
        <w:br/>
      </w:r>
      <w:r w:rsidRPr="00590228">
        <w:rPr>
          <w:rFonts w:ascii="Times New Roman" w:hAnsi="Times New Roman" w:cs="Times New Roman"/>
          <w:sz w:val="28"/>
          <w:szCs w:val="28"/>
        </w:rPr>
        <w:t xml:space="preserve">на монтаж оборудования, за исключением части лизинговых платежей </w:t>
      </w:r>
      <w:r>
        <w:rPr>
          <w:rFonts w:ascii="Times New Roman" w:hAnsi="Times New Roman" w:cs="Times New Roman"/>
          <w:sz w:val="28"/>
          <w:szCs w:val="28"/>
        </w:rPr>
        <w:br/>
      </w:r>
      <w:r w:rsidRPr="00590228">
        <w:rPr>
          <w:rFonts w:ascii="Times New Roman" w:hAnsi="Times New Roman" w:cs="Times New Roman"/>
          <w:sz w:val="28"/>
          <w:szCs w:val="28"/>
        </w:rPr>
        <w:t xml:space="preserve">на покрытие дохода лизингодателя (далее </w:t>
      </w:r>
      <w:r>
        <w:rPr>
          <w:rFonts w:ascii="Times New Roman" w:hAnsi="Times New Roman" w:cs="Times New Roman"/>
          <w:sz w:val="28"/>
          <w:szCs w:val="28"/>
        </w:rPr>
        <w:t>–</w:t>
      </w:r>
      <w:r w:rsidRPr="00590228">
        <w:rPr>
          <w:rFonts w:ascii="Times New Roman" w:hAnsi="Times New Roman" w:cs="Times New Roman"/>
          <w:sz w:val="28"/>
          <w:szCs w:val="28"/>
        </w:rPr>
        <w:t xml:space="preserve"> субсидия на возмещение части затрат, связанных с</w:t>
      </w:r>
      <w:proofErr w:type="gramEnd"/>
      <w:r w:rsidRPr="00590228">
        <w:rPr>
          <w:rFonts w:ascii="Times New Roman" w:hAnsi="Times New Roman" w:cs="Times New Roman"/>
          <w:sz w:val="28"/>
          <w:szCs w:val="28"/>
        </w:rPr>
        <w:t xml:space="preserve"> уплатой лизинговых платежей);</w:t>
      </w:r>
    </w:p>
    <w:p w:rsidR="0008492B" w:rsidRPr="00590228" w:rsidRDefault="0008492B" w:rsidP="0008492B">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1.3.1</w:t>
      </w:r>
      <w:r w:rsidRPr="00590228">
        <w:rPr>
          <w:rFonts w:ascii="Times New Roman" w:hAnsi="Times New Roman" w:cs="Times New Roman"/>
          <w:sz w:val="28"/>
          <w:szCs w:val="28"/>
        </w:rPr>
        <w:t>.3. субсидий на возмещение части затрат, связанных с уплатой субъектами малого и среднего предпринимательства процентов по кредитам, привлеченным в российских</w:t>
      </w:r>
      <w:r w:rsidRPr="00E20BE3">
        <w:rPr>
          <w:rFonts w:ascii="Times New Roman" w:hAnsi="Times New Roman" w:cs="Times New Roman"/>
          <w:sz w:val="28"/>
          <w:szCs w:val="28"/>
        </w:rPr>
        <w:t xml:space="preserve"> кредитных организациях на строительство (реконструкцию) для собственных нужд производственных зданий, строений </w:t>
      </w:r>
      <w:r>
        <w:rPr>
          <w:rFonts w:ascii="Times New Roman" w:hAnsi="Times New Roman" w:cs="Times New Roman"/>
          <w:sz w:val="28"/>
          <w:szCs w:val="28"/>
        </w:rPr>
        <w:br/>
      </w:r>
      <w:r w:rsidRPr="00E20BE3">
        <w:rPr>
          <w:rFonts w:ascii="Times New Roman" w:hAnsi="Times New Roman" w:cs="Times New Roman"/>
          <w:sz w:val="28"/>
          <w:szCs w:val="28"/>
        </w:rPr>
        <w:t xml:space="preserve">и </w:t>
      </w:r>
      <w:r w:rsidRPr="00590228">
        <w:rPr>
          <w:rFonts w:ascii="Times New Roman" w:hAnsi="Times New Roman" w:cs="Times New Roman"/>
          <w:sz w:val="28"/>
          <w:szCs w:val="28"/>
        </w:rPr>
        <w:t xml:space="preserve">сооружений либо приобретение оборудования в целях создания </w:t>
      </w:r>
      <w:r>
        <w:rPr>
          <w:rFonts w:ascii="Times New Roman" w:hAnsi="Times New Roman" w:cs="Times New Roman"/>
          <w:sz w:val="28"/>
          <w:szCs w:val="28"/>
        </w:rPr>
        <w:br/>
      </w:r>
      <w:r w:rsidRPr="00590228">
        <w:rPr>
          <w:rFonts w:ascii="Times New Roman" w:hAnsi="Times New Roman" w:cs="Times New Roman"/>
          <w:sz w:val="28"/>
          <w:szCs w:val="28"/>
        </w:rPr>
        <w:t>и (или) развития либо модернизации производства товаров (работ, услуг)</w:t>
      </w:r>
      <w:r w:rsidRPr="00590228">
        <w:t xml:space="preserve"> </w:t>
      </w:r>
      <w:r>
        <w:br/>
      </w:r>
      <w:r w:rsidRPr="00590228">
        <w:rPr>
          <w:rFonts w:ascii="Times New Roman" w:hAnsi="Times New Roman" w:cs="Times New Roman"/>
          <w:sz w:val="28"/>
          <w:szCs w:val="28"/>
        </w:rPr>
        <w:t xml:space="preserve">(далее </w:t>
      </w:r>
      <w:r>
        <w:rPr>
          <w:rFonts w:ascii="Times New Roman" w:hAnsi="Times New Roman" w:cs="Times New Roman"/>
          <w:sz w:val="28"/>
          <w:szCs w:val="28"/>
        </w:rPr>
        <w:t>–</w:t>
      </w:r>
      <w:r w:rsidRPr="00590228">
        <w:rPr>
          <w:rFonts w:ascii="Times New Roman" w:hAnsi="Times New Roman" w:cs="Times New Roman"/>
          <w:sz w:val="28"/>
          <w:szCs w:val="28"/>
        </w:rPr>
        <w:t xml:space="preserve"> субсидия на возмещение части затрат, связанных с уплатой процентов по кредитам);</w:t>
      </w:r>
      <w:proofErr w:type="gramEnd"/>
    </w:p>
    <w:p w:rsidR="0008492B" w:rsidRPr="00590228" w:rsidRDefault="0008492B" w:rsidP="0008492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1.3.</w:t>
      </w:r>
      <w:r w:rsidRPr="00590228">
        <w:rPr>
          <w:rFonts w:ascii="Times New Roman" w:hAnsi="Times New Roman" w:cs="Times New Roman"/>
          <w:sz w:val="28"/>
          <w:szCs w:val="28"/>
        </w:rPr>
        <w:t xml:space="preserve">2. по мероприятию «Поддержка начинающих субъектов малого предпринимательства»: </w:t>
      </w:r>
    </w:p>
    <w:p w:rsidR="0008492B" w:rsidRPr="00590228" w:rsidRDefault="0008492B" w:rsidP="0008492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1.3</w:t>
      </w:r>
      <w:r w:rsidRPr="00590228">
        <w:rPr>
          <w:rFonts w:ascii="Times New Roman" w:hAnsi="Times New Roman" w:cs="Times New Roman"/>
          <w:sz w:val="28"/>
          <w:szCs w:val="28"/>
        </w:rPr>
        <w:t>.</w:t>
      </w:r>
      <w:r>
        <w:rPr>
          <w:rFonts w:ascii="Times New Roman" w:hAnsi="Times New Roman" w:cs="Times New Roman"/>
          <w:sz w:val="28"/>
          <w:szCs w:val="28"/>
        </w:rPr>
        <w:t>2.</w:t>
      </w:r>
      <w:r w:rsidRPr="00590228">
        <w:rPr>
          <w:rFonts w:ascii="Times New Roman" w:hAnsi="Times New Roman" w:cs="Times New Roman"/>
          <w:sz w:val="28"/>
          <w:szCs w:val="28"/>
        </w:rPr>
        <w:t>1. субсидий на выплату по передаче прав на франшизу (паушальный взнос).</w:t>
      </w:r>
    </w:p>
    <w:p w:rsidR="00F7717B" w:rsidRDefault="00F7717B" w:rsidP="00026EAA">
      <w:pPr>
        <w:jc w:val="both"/>
        <w:rPr>
          <w:rFonts w:cs="Calibri"/>
        </w:rPr>
      </w:pPr>
    </w:p>
    <w:p w:rsidR="0084675C" w:rsidRPr="00951730" w:rsidRDefault="0084675C" w:rsidP="0084675C">
      <w:pPr>
        <w:pStyle w:val="ConsPlusNormal"/>
        <w:spacing w:line="240" w:lineRule="exact"/>
        <w:jc w:val="center"/>
        <w:outlineLvl w:val="1"/>
        <w:rPr>
          <w:rFonts w:ascii="Times New Roman" w:hAnsi="Times New Roman" w:cs="Times New Roman"/>
          <w:b/>
          <w:sz w:val="28"/>
          <w:szCs w:val="28"/>
        </w:rPr>
      </w:pPr>
      <w:r w:rsidRPr="0084675C">
        <w:rPr>
          <w:rFonts w:cs="Calibri"/>
          <w:b/>
          <w:sz w:val="28"/>
          <w:szCs w:val="28"/>
        </w:rPr>
        <w:t>2.</w:t>
      </w:r>
      <w:r w:rsidRPr="0084675C">
        <w:rPr>
          <w:b/>
          <w:sz w:val="28"/>
          <w:szCs w:val="28"/>
        </w:rPr>
        <w:t xml:space="preserve"> </w:t>
      </w:r>
      <w:r w:rsidRPr="00951730">
        <w:rPr>
          <w:rFonts w:ascii="Times New Roman" w:hAnsi="Times New Roman" w:cs="Times New Roman"/>
          <w:b/>
          <w:sz w:val="28"/>
          <w:szCs w:val="28"/>
        </w:rPr>
        <w:t xml:space="preserve">Условия расходования и распределения субсидий на возмещение </w:t>
      </w:r>
    </w:p>
    <w:p w:rsidR="0084675C" w:rsidRPr="005C1537" w:rsidRDefault="0084675C" w:rsidP="0084675C">
      <w:pPr>
        <w:pStyle w:val="ConsPlusNormal"/>
        <w:spacing w:line="240" w:lineRule="exact"/>
        <w:jc w:val="center"/>
        <w:outlineLvl w:val="1"/>
        <w:rPr>
          <w:rFonts w:ascii="Times New Roman" w:hAnsi="Times New Roman" w:cs="Times New Roman"/>
          <w:b/>
          <w:sz w:val="28"/>
          <w:szCs w:val="28"/>
        </w:rPr>
      </w:pPr>
      <w:r w:rsidRPr="00951730">
        <w:rPr>
          <w:rFonts w:ascii="Times New Roman" w:hAnsi="Times New Roman" w:cs="Times New Roman"/>
          <w:b/>
          <w:sz w:val="28"/>
          <w:szCs w:val="28"/>
        </w:rPr>
        <w:t>части затрат, связанных с уплатой первого взноса</w:t>
      </w:r>
      <w:r w:rsidRPr="005C1537">
        <w:rPr>
          <w:rFonts w:ascii="Times New Roman" w:hAnsi="Times New Roman" w:cs="Times New Roman"/>
          <w:b/>
          <w:sz w:val="28"/>
          <w:szCs w:val="28"/>
        </w:rPr>
        <w:t xml:space="preserve"> (аванса)</w:t>
      </w:r>
    </w:p>
    <w:p w:rsidR="0084675C" w:rsidRPr="005C1537" w:rsidRDefault="0084675C" w:rsidP="0084675C">
      <w:pPr>
        <w:pStyle w:val="ConsPlusNormal"/>
        <w:spacing w:line="240" w:lineRule="exact"/>
        <w:jc w:val="center"/>
        <w:rPr>
          <w:rFonts w:ascii="Times New Roman" w:hAnsi="Times New Roman" w:cs="Times New Roman"/>
          <w:b/>
          <w:sz w:val="28"/>
          <w:szCs w:val="28"/>
        </w:rPr>
      </w:pPr>
      <w:r w:rsidRPr="005C1537">
        <w:rPr>
          <w:rFonts w:ascii="Times New Roman" w:hAnsi="Times New Roman" w:cs="Times New Roman"/>
          <w:b/>
          <w:sz w:val="28"/>
          <w:szCs w:val="28"/>
        </w:rPr>
        <w:t xml:space="preserve">по договорам лизинга оборудования, </w:t>
      </w:r>
      <w:r>
        <w:rPr>
          <w:rFonts w:ascii="Times New Roman" w:hAnsi="Times New Roman" w:cs="Times New Roman"/>
          <w:b/>
          <w:sz w:val="28"/>
          <w:szCs w:val="28"/>
        </w:rPr>
        <w:t>и (или)</w:t>
      </w:r>
      <w:r w:rsidRPr="005C1537">
        <w:rPr>
          <w:rFonts w:ascii="Times New Roman" w:hAnsi="Times New Roman" w:cs="Times New Roman"/>
          <w:b/>
          <w:sz w:val="28"/>
          <w:szCs w:val="28"/>
        </w:rPr>
        <w:t xml:space="preserve"> субсидий</w:t>
      </w:r>
    </w:p>
    <w:p w:rsidR="0084675C" w:rsidRPr="005C1537" w:rsidRDefault="0084675C" w:rsidP="0084675C">
      <w:pPr>
        <w:pStyle w:val="ConsPlusNormal"/>
        <w:spacing w:line="240" w:lineRule="exact"/>
        <w:jc w:val="center"/>
        <w:rPr>
          <w:rFonts w:ascii="Times New Roman" w:hAnsi="Times New Roman" w:cs="Times New Roman"/>
          <w:b/>
          <w:sz w:val="28"/>
          <w:szCs w:val="28"/>
        </w:rPr>
      </w:pPr>
      <w:r w:rsidRPr="005C1537">
        <w:rPr>
          <w:rFonts w:ascii="Times New Roman" w:hAnsi="Times New Roman" w:cs="Times New Roman"/>
          <w:b/>
          <w:sz w:val="28"/>
          <w:szCs w:val="28"/>
        </w:rPr>
        <w:t>на возмещение части затрат, связанных с уплатой лизинговых</w:t>
      </w:r>
    </w:p>
    <w:p w:rsidR="0084675C" w:rsidRDefault="0084675C" w:rsidP="0084675C">
      <w:pPr>
        <w:pStyle w:val="ConsPlusNormal"/>
        <w:spacing w:line="240" w:lineRule="exact"/>
        <w:jc w:val="center"/>
        <w:rPr>
          <w:rFonts w:ascii="Times New Roman" w:hAnsi="Times New Roman" w:cs="Times New Roman"/>
          <w:sz w:val="28"/>
          <w:szCs w:val="28"/>
        </w:rPr>
      </w:pPr>
      <w:r w:rsidRPr="005C1537">
        <w:rPr>
          <w:rFonts w:ascii="Times New Roman" w:hAnsi="Times New Roman" w:cs="Times New Roman"/>
          <w:b/>
          <w:sz w:val="28"/>
          <w:szCs w:val="28"/>
        </w:rPr>
        <w:t>платежей</w:t>
      </w:r>
    </w:p>
    <w:p w:rsidR="0084675C" w:rsidRPr="00E20BE3" w:rsidRDefault="0084675C" w:rsidP="0084675C">
      <w:pPr>
        <w:pStyle w:val="ConsPlusNormal"/>
        <w:spacing w:line="360" w:lineRule="exact"/>
        <w:ind w:firstLine="709"/>
        <w:jc w:val="both"/>
        <w:rPr>
          <w:rFonts w:ascii="Times New Roman" w:hAnsi="Times New Roman" w:cs="Times New Roman"/>
          <w:sz w:val="28"/>
          <w:szCs w:val="28"/>
        </w:rPr>
      </w:pPr>
    </w:p>
    <w:p w:rsidR="0084675C" w:rsidRPr="00E20BE3" w:rsidRDefault="002D1DF9" w:rsidP="0084675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84675C" w:rsidRPr="00E20BE3">
        <w:rPr>
          <w:rFonts w:ascii="Times New Roman" w:hAnsi="Times New Roman" w:cs="Times New Roman"/>
          <w:sz w:val="28"/>
          <w:szCs w:val="28"/>
        </w:rPr>
        <w:t xml:space="preserve">.1. Субсидии на возмещение части затрат, связанных с уплатой первого взноса (аванса) по договорам лизинга оборудования, </w:t>
      </w:r>
      <w:r w:rsidR="0084675C">
        <w:rPr>
          <w:rFonts w:ascii="Times New Roman" w:hAnsi="Times New Roman" w:cs="Times New Roman"/>
          <w:sz w:val="28"/>
          <w:szCs w:val="28"/>
        </w:rPr>
        <w:t>и (или)</w:t>
      </w:r>
      <w:r w:rsidR="0084675C" w:rsidRPr="00E20BE3">
        <w:rPr>
          <w:rFonts w:ascii="Times New Roman" w:hAnsi="Times New Roman" w:cs="Times New Roman"/>
          <w:sz w:val="28"/>
          <w:szCs w:val="28"/>
        </w:rPr>
        <w:t xml:space="preserve"> субсидии </w:t>
      </w:r>
      <w:r w:rsidR="0084675C">
        <w:rPr>
          <w:rFonts w:ascii="Times New Roman" w:hAnsi="Times New Roman" w:cs="Times New Roman"/>
          <w:sz w:val="28"/>
          <w:szCs w:val="28"/>
        </w:rPr>
        <w:br/>
      </w:r>
      <w:r w:rsidR="0084675C" w:rsidRPr="00E20BE3">
        <w:rPr>
          <w:rFonts w:ascii="Times New Roman" w:hAnsi="Times New Roman" w:cs="Times New Roman"/>
          <w:sz w:val="28"/>
          <w:szCs w:val="28"/>
        </w:rPr>
        <w:t xml:space="preserve">на возмещение части затрат, связанных с уплатой лизинговых платежей, предоставляются субъектам малого и среднего предпринимательства, реализующим </w:t>
      </w:r>
      <w:proofErr w:type="spellStart"/>
      <w:proofErr w:type="gramStart"/>
      <w:r w:rsidR="0084675C" w:rsidRPr="00E20BE3">
        <w:rPr>
          <w:rFonts w:ascii="Times New Roman" w:hAnsi="Times New Roman" w:cs="Times New Roman"/>
          <w:sz w:val="28"/>
          <w:szCs w:val="28"/>
        </w:rPr>
        <w:t>бизнес-проекты</w:t>
      </w:r>
      <w:proofErr w:type="spellEnd"/>
      <w:proofErr w:type="gramEnd"/>
      <w:r w:rsidR="0084675C" w:rsidRPr="00E20BE3">
        <w:rPr>
          <w:rFonts w:ascii="Times New Roman" w:hAnsi="Times New Roman" w:cs="Times New Roman"/>
          <w:sz w:val="28"/>
          <w:szCs w:val="28"/>
        </w:rPr>
        <w:t xml:space="preserve"> (инвестиционные проекты) в сфере производства товаров (работ, услуг).</w:t>
      </w:r>
    </w:p>
    <w:p w:rsidR="0084675C" w:rsidRPr="00E20BE3" w:rsidRDefault="002D1DF9" w:rsidP="0084675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84675C" w:rsidRPr="00E20BE3">
        <w:rPr>
          <w:rFonts w:ascii="Times New Roman" w:hAnsi="Times New Roman" w:cs="Times New Roman"/>
          <w:sz w:val="28"/>
          <w:szCs w:val="28"/>
        </w:rPr>
        <w:t xml:space="preserve">.2. Субсидии на возмещение части затрат, связанных с уплатой первого взноса (аванса) по договорам лизинга оборудования, </w:t>
      </w:r>
      <w:r w:rsidR="0084675C">
        <w:rPr>
          <w:rFonts w:ascii="Times New Roman" w:hAnsi="Times New Roman" w:cs="Times New Roman"/>
          <w:sz w:val="28"/>
          <w:szCs w:val="28"/>
        </w:rPr>
        <w:t>и (или)</w:t>
      </w:r>
      <w:r w:rsidR="0084675C" w:rsidRPr="00E20BE3">
        <w:rPr>
          <w:rFonts w:ascii="Times New Roman" w:hAnsi="Times New Roman" w:cs="Times New Roman"/>
          <w:sz w:val="28"/>
          <w:szCs w:val="28"/>
        </w:rPr>
        <w:t xml:space="preserve"> субсидии </w:t>
      </w:r>
      <w:r w:rsidR="0084675C">
        <w:rPr>
          <w:rFonts w:ascii="Times New Roman" w:hAnsi="Times New Roman" w:cs="Times New Roman"/>
          <w:sz w:val="28"/>
          <w:szCs w:val="28"/>
        </w:rPr>
        <w:br/>
      </w:r>
      <w:r w:rsidR="0084675C" w:rsidRPr="00E20BE3">
        <w:rPr>
          <w:rFonts w:ascii="Times New Roman" w:hAnsi="Times New Roman" w:cs="Times New Roman"/>
          <w:sz w:val="28"/>
          <w:szCs w:val="28"/>
        </w:rPr>
        <w:t>на возмещение части затрат, связанных с уплатой лизинговых платежей, предоставляются по договорам лизинга оборудования, соответствующим следующим требованиям:</w:t>
      </w:r>
    </w:p>
    <w:p w:rsidR="0084675C" w:rsidRPr="00E20BE3" w:rsidRDefault="002D1DF9" w:rsidP="009374BD">
      <w:pPr>
        <w:pStyle w:val="ConsPlusNormal"/>
        <w:spacing w:line="360" w:lineRule="exact"/>
        <w:ind w:firstLine="709"/>
        <w:rPr>
          <w:rFonts w:ascii="Times New Roman" w:hAnsi="Times New Roman" w:cs="Times New Roman"/>
          <w:sz w:val="28"/>
          <w:szCs w:val="28"/>
        </w:rPr>
      </w:pPr>
      <w:r>
        <w:rPr>
          <w:rFonts w:ascii="Times New Roman" w:hAnsi="Times New Roman" w:cs="Times New Roman"/>
          <w:sz w:val="28"/>
          <w:szCs w:val="28"/>
        </w:rPr>
        <w:t>2</w:t>
      </w:r>
      <w:r w:rsidR="0084675C" w:rsidRPr="00E20BE3">
        <w:rPr>
          <w:rFonts w:ascii="Times New Roman" w:hAnsi="Times New Roman" w:cs="Times New Roman"/>
          <w:sz w:val="28"/>
          <w:szCs w:val="28"/>
        </w:rPr>
        <w:t>.2.1. лизинговая компания, с которой заключен договор лизинга оборудования, зарегистрирована и осуществляет деятельность на территории Российской Федерации, имеет уведомление о постановке на учет в Федеральной службе по финансовому мониторингу;</w:t>
      </w:r>
    </w:p>
    <w:p w:rsidR="0084675C" w:rsidRPr="00E20BE3" w:rsidRDefault="002D1DF9" w:rsidP="0084675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84675C" w:rsidRPr="00E20BE3">
        <w:rPr>
          <w:rFonts w:ascii="Times New Roman" w:hAnsi="Times New Roman" w:cs="Times New Roman"/>
          <w:sz w:val="28"/>
          <w:szCs w:val="28"/>
        </w:rPr>
        <w:t xml:space="preserve">.2.2. договор лизинга оборудования заключен не ранее </w:t>
      </w:r>
      <w:r w:rsidR="0084675C">
        <w:rPr>
          <w:rFonts w:ascii="Times New Roman" w:hAnsi="Times New Roman" w:cs="Times New Roman"/>
          <w:sz w:val="28"/>
          <w:szCs w:val="28"/>
        </w:rPr>
        <w:t>0</w:t>
      </w:r>
      <w:r w:rsidR="0084675C" w:rsidRPr="00E20BE3">
        <w:rPr>
          <w:rFonts w:ascii="Times New Roman" w:hAnsi="Times New Roman" w:cs="Times New Roman"/>
          <w:sz w:val="28"/>
          <w:szCs w:val="28"/>
        </w:rPr>
        <w:t xml:space="preserve">1 января </w:t>
      </w:r>
      <w:r w:rsidR="0084675C">
        <w:rPr>
          <w:rFonts w:ascii="Times New Roman" w:hAnsi="Times New Roman" w:cs="Times New Roman"/>
          <w:sz w:val="28"/>
          <w:szCs w:val="28"/>
        </w:rPr>
        <w:br/>
      </w:r>
      <w:r w:rsidR="0084675C" w:rsidRPr="00E20BE3">
        <w:rPr>
          <w:rFonts w:ascii="Times New Roman" w:hAnsi="Times New Roman" w:cs="Times New Roman"/>
          <w:sz w:val="28"/>
          <w:szCs w:val="28"/>
        </w:rPr>
        <w:t>2013 года;</w:t>
      </w:r>
    </w:p>
    <w:p w:rsidR="0084675C" w:rsidRPr="00E20BE3" w:rsidRDefault="002D1DF9" w:rsidP="0084675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84675C" w:rsidRPr="00E20BE3">
        <w:rPr>
          <w:rFonts w:ascii="Times New Roman" w:hAnsi="Times New Roman" w:cs="Times New Roman"/>
          <w:sz w:val="28"/>
          <w:szCs w:val="28"/>
        </w:rPr>
        <w:t>.2.3. договор лизинга оборудования содержит условия о выкупе лизингополучателем предмета лизинга;</w:t>
      </w:r>
    </w:p>
    <w:p w:rsidR="0084675C" w:rsidRPr="00E20BE3" w:rsidRDefault="002D1DF9" w:rsidP="0084675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84675C" w:rsidRPr="00E20BE3">
        <w:rPr>
          <w:rFonts w:ascii="Times New Roman" w:hAnsi="Times New Roman" w:cs="Times New Roman"/>
          <w:sz w:val="28"/>
          <w:szCs w:val="28"/>
        </w:rPr>
        <w:t xml:space="preserve">.2.4. размер первого взноса (аванса), используемый для расчета субсидии на возмещение части затрат, связанных с уплатой первого взноса (аванса) </w:t>
      </w:r>
      <w:r w:rsidR="0084675C">
        <w:rPr>
          <w:rFonts w:ascii="Times New Roman" w:hAnsi="Times New Roman" w:cs="Times New Roman"/>
          <w:sz w:val="28"/>
          <w:szCs w:val="28"/>
        </w:rPr>
        <w:br/>
      </w:r>
      <w:r w:rsidR="0084675C" w:rsidRPr="00E20BE3">
        <w:rPr>
          <w:rFonts w:ascii="Times New Roman" w:hAnsi="Times New Roman" w:cs="Times New Roman"/>
          <w:sz w:val="28"/>
          <w:szCs w:val="28"/>
        </w:rPr>
        <w:t>при заключении договора лизинга оборудования, не превышает 50</w:t>
      </w:r>
      <w:r w:rsidR="0084675C">
        <w:rPr>
          <w:rFonts w:ascii="Times New Roman" w:hAnsi="Times New Roman" w:cs="Times New Roman"/>
          <w:sz w:val="28"/>
          <w:szCs w:val="28"/>
        </w:rPr>
        <w:t> </w:t>
      </w:r>
      <w:r w:rsidR="0084675C" w:rsidRPr="00E20BE3">
        <w:rPr>
          <w:rFonts w:ascii="Times New Roman" w:hAnsi="Times New Roman" w:cs="Times New Roman"/>
          <w:sz w:val="28"/>
          <w:szCs w:val="28"/>
        </w:rPr>
        <w:t xml:space="preserve">% </w:t>
      </w:r>
      <w:r w:rsidR="0084675C">
        <w:rPr>
          <w:rFonts w:ascii="Times New Roman" w:hAnsi="Times New Roman" w:cs="Times New Roman"/>
          <w:sz w:val="28"/>
          <w:szCs w:val="28"/>
        </w:rPr>
        <w:br/>
      </w:r>
      <w:r w:rsidR="0084675C" w:rsidRPr="00E20BE3">
        <w:rPr>
          <w:rFonts w:ascii="Times New Roman" w:hAnsi="Times New Roman" w:cs="Times New Roman"/>
          <w:sz w:val="28"/>
          <w:szCs w:val="28"/>
        </w:rPr>
        <w:t>от стоимости предмета лизинга в соответствии с договором лизинга оборудования;</w:t>
      </w:r>
    </w:p>
    <w:p w:rsidR="0084675C" w:rsidRPr="00E20BE3" w:rsidRDefault="002D1DF9" w:rsidP="0084675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84675C" w:rsidRPr="00E20BE3">
        <w:rPr>
          <w:rFonts w:ascii="Times New Roman" w:hAnsi="Times New Roman" w:cs="Times New Roman"/>
          <w:sz w:val="28"/>
          <w:szCs w:val="28"/>
        </w:rPr>
        <w:t xml:space="preserve">.2.5. предметами лизинга являются следующие физически </w:t>
      </w:r>
      <w:r w:rsidR="0084675C">
        <w:rPr>
          <w:rFonts w:ascii="Times New Roman" w:hAnsi="Times New Roman" w:cs="Times New Roman"/>
          <w:sz w:val="28"/>
          <w:szCs w:val="28"/>
        </w:rPr>
        <w:br/>
      </w:r>
      <w:r w:rsidR="0084675C" w:rsidRPr="00E20BE3">
        <w:rPr>
          <w:rFonts w:ascii="Times New Roman" w:hAnsi="Times New Roman" w:cs="Times New Roman"/>
          <w:sz w:val="28"/>
          <w:szCs w:val="28"/>
        </w:rPr>
        <w:t>не изношенные и морально не устаревшие предметы:</w:t>
      </w:r>
    </w:p>
    <w:p w:rsidR="0084675C" w:rsidRPr="00E20BE3" w:rsidRDefault="002D1DF9" w:rsidP="0084675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84675C" w:rsidRPr="00E20BE3">
        <w:rPr>
          <w:rFonts w:ascii="Times New Roman" w:hAnsi="Times New Roman" w:cs="Times New Roman"/>
          <w:sz w:val="28"/>
          <w:szCs w:val="28"/>
        </w:rPr>
        <w:t>.2.5.1. оборудование;</w:t>
      </w:r>
    </w:p>
    <w:p w:rsidR="0084675C" w:rsidRPr="00E20BE3" w:rsidRDefault="002D1DF9" w:rsidP="0084675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84675C" w:rsidRPr="00E20BE3">
        <w:rPr>
          <w:rFonts w:ascii="Times New Roman" w:hAnsi="Times New Roman" w:cs="Times New Roman"/>
          <w:sz w:val="28"/>
          <w:szCs w:val="28"/>
        </w:rPr>
        <w:t>.2.5.2. универсальные мобильные платформы:</w:t>
      </w:r>
    </w:p>
    <w:p w:rsidR="0084675C" w:rsidRPr="00E20BE3" w:rsidRDefault="0084675C" w:rsidP="0084675C">
      <w:pPr>
        <w:pStyle w:val="ConsPlusNormal"/>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мобильная служба быта;</w:t>
      </w:r>
    </w:p>
    <w:p w:rsidR="0084675C" w:rsidRPr="00E20BE3" w:rsidRDefault="0084675C" w:rsidP="0084675C">
      <w:pPr>
        <w:pStyle w:val="ConsPlusNormal"/>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 xml:space="preserve">мобильный </w:t>
      </w:r>
      <w:proofErr w:type="spellStart"/>
      <w:r w:rsidRPr="00E20BE3">
        <w:rPr>
          <w:rFonts w:ascii="Times New Roman" w:hAnsi="Times New Roman" w:cs="Times New Roman"/>
          <w:sz w:val="28"/>
          <w:szCs w:val="28"/>
        </w:rPr>
        <w:t>шиномонтаж</w:t>
      </w:r>
      <w:proofErr w:type="spellEnd"/>
      <w:r w:rsidRPr="00E20BE3">
        <w:rPr>
          <w:rFonts w:ascii="Times New Roman" w:hAnsi="Times New Roman" w:cs="Times New Roman"/>
          <w:sz w:val="28"/>
          <w:szCs w:val="28"/>
        </w:rPr>
        <w:t>;</w:t>
      </w:r>
    </w:p>
    <w:p w:rsidR="0084675C" w:rsidRPr="00E20BE3" w:rsidRDefault="0084675C" w:rsidP="0084675C">
      <w:pPr>
        <w:pStyle w:val="ConsPlusNormal"/>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мобильный пункт быстрого питания;</w:t>
      </w:r>
    </w:p>
    <w:p w:rsidR="0084675C" w:rsidRPr="00E20BE3" w:rsidRDefault="0084675C" w:rsidP="0084675C">
      <w:pPr>
        <w:pStyle w:val="ConsPlusNormal"/>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мобильный пункт производства готовых к употреблению продуктов питания (хлебобулочные и кондитерские изделия, блины, гриль, пончики и пр.);</w:t>
      </w:r>
    </w:p>
    <w:p w:rsidR="0084675C" w:rsidRPr="00E20BE3" w:rsidRDefault="0084675C" w:rsidP="0084675C">
      <w:pPr>
        <w:pStyle w:val="ConsPlusNormal"/>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мобильный ремонт обуви;</w:t>
      </w:r>
    </w:p>
    <w:p w:rsidR="0084675C" w:rsidRPr="00E20BE3" w:rsidRDefault="0084675C" w:rsidP="0084675C">
      <w:pPr>
        <w:pStyle w:val="ConsPlusNormal"/>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мобильный центр первичной обработки и фасовки сельскохозяйственной продукции;</w:t>
      </w:r>
    </w:p>
    <w:p w:rsidR="0084675C" w:rsidRPr="00E20BE3" w:rsidRDefault="0084675C" w:rsidP="0084675C">
      <w:pPr>
        <w:pStyle w:val="ConsPlusNormal"/>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мобильный пункт заготовки молочной продукции;</w:t>
      </w:r>
    </w:p>
    <w:p w:rsidR="0084675C" w:rsidRPr="00E20BE3" w:rsidRDefault="002D1DF9" w:rsidP="0084675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84675C" w:rsidRPr="00E20BE3">
        <w:rPr>
          <w:rFonts w:ascii="Times New Roman" w:hAnsi="Times New Roman" w:cs="Times New Roman"/>
          <w:sz w:val="28"/>
          <w:szCs w:val="28"/>
        </w:rPr>
        <w:t>.2.5.3.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84675C" w:rsidRPr="00E20BE3" w:rsidRDefault="0084675C" w:rsidP="0084675C">
      <w:pPr>
        <w:pStyle w:val="ConsPlusNormal"/>
        <w:spacing w:line="360" w:lineRule="exact"/>
        <w:ind w:firstLine="709"/>
        <w:jc w:val="both"/>
        <w:rPr>
          <w:rFonts w:ascii="Times New Roman" w:hAnsi="Times New Roman" w:cs="Times New Roman"/>
          <w:sz w:val="28"/>
          <w:szCs w:val="28"/>
        </w:rPr>
      </w:pPr>
      <w:proofErr w:type="gramStart"/>
      <w:r w:rsidRPr="00E20BE3">
        <w:rPr>
          <w:rFonts w:ascii="Times New Roman" w:hAnsi="Times New Roman" w:cs="Times New Roman"/>
          <w:sz w:val="28"/>
          <w:szCs w:val="28"/>
        </w:rPr>
        <w:t xml:space="preserve">Бывшее в эксплуатации оборудование, выступающее в качестве предмета лизинга, срок фактического использования которого на момент заключения договора лизинга оборудования равен или превышает срок его полезного </w:t>
      </w:r>
      <w:r w:rsidRPr="00A73009">
        <w:rPr>
          <w:rFonts w:ascii="Times New Roman" w:hAnsi="Times New Roman" w:cs="Times New Roman"/>
          <w:sz w:val="28"/>
          <w:szCs w:val="28"/>
        </w:rPr>
        <w:t xml:space="preserve">использования, установленный </w:t>
      </w:r>
      <w:hyperlink r:id="rId11" w:history="1">
        <w:r w:rsidRPr="00A73009">
          <w:rPr>
            <w:rFonts w:ascii="Times New Roman" w:hAnsi="Times New Roman" w:cs="Times New Roman"/>
            <w:sz w:val="28"/>
            <w:szCs w:val="28"/>
          </w:rPr>
          <w:t>постановлением</w:t>
        </w:r>
      </w:hyperlink>
      <w:r w:rsidRPr="00A73009">
        <w:rPr>
          <w:rFonts w:ascii="Times New Roman" w:hAnsi="Times New Roman" w:cs="Times New Roman"/>
          <w:sz w:val="28"/>
          <w:szCs w:val="28"/>
        </w:rPr>
        <w:t xml:space="preserve"> Правительства</w:t>
      </w:r>
      <w:r w:rsidRPr="00E20BE3">
        <w:rPr>
          <w:rFonts w:ascii="Times New Roman" w:hAnsi="Times New Roman" w:cs="Times New Roman"/>
          <w:sz w:val="28"/>
          <w:szCs w:val="28"/>
        </w:rPr>
        <w:t xml:space="preserve"> Российской Федерации от </w:t>
      </w:r>
      <w:r>
        <w:rPr>
          <w:rFonts w:ascii="Times New Roman" w:hAnsi="Times New Roman" w:cs="Times New Roman"/>
          <w:sz w:val="28"/>
          <w:szCs w:val="28"/>
        </w:rPr>
        <w:t>0</w:t>
      </w:r>
      <w:r w:rsidRPr="00E20BE3">
        <w:rPr>
          <w:rFonts w:ascii="Times New Roman" w:hAnsi="Times New Roman" w:cs="Times New Roman"/>
          <w:sz w:val="28"/>
          <w:szCs w:val="28"/>
        </w:rPr>
        <w:t xml:space="preserve">1 января 2002 г. </w:t>
      </w:r>
      <w:r>
        <w:rPr>
          <w:rFonts w:ascii="Times New Roman" w:hAnsi="Times New Roman" w:cs="Times New Roman"/>
          <w:sz w:val="28"/>
          <w:szCs w:val="28"/>
        </w:rPr>
        <w:t>№</w:t>
      </w:r>
      <w:r w:rsidRPr="00E20BE3">
        <w:rPr>
          <w:rFonts w:ascii="Times New Roman" w:hAnsi="Times New Roman" w:cs="Times New Roman"/>
          <w:sz w:val="28"/>
          <w:szCs w:val="28"/>
        </w:rPr>
        <w:t xml:space="preserve"> 1 </w:t>
      </w:r>
      <w:r>
        <w:rPr>
          <w:rFonts w:ascii="Times New Roman" w:hAnsi="Times New Roman" w:cs="Times New Roman"/>
          <w:sz w:val="28"/>
          <w:szCs w:val="28"/>
        </w:rPr>
        <w:t>«</w:t>
      </w:r>
      <w:r w:rsidRPr="00E20BE3">
        <w:rPr>
          <w:rFonts w:ascii="Times New Roman" w:hAnsi="Times New Roman" w:cs="Times New Roman"/>
          <w:sz w:val="28"/>
          <w:szCs w:val="28"/>
        </w:rPr>
        <w:t>О Классификации основных средств, включаемых в амортизационные группы</w:t>
      </w:r>
      <w:r>
        <w:rPr>
          <w:rFonts w:ascii="Times New Roman" w:hAnsi="Times New Roman" w:cs="Times New Roman"/>
          <w:sz w:val="28"/>
          <w:szCs w:val="28"/>
        </w:rPr>
        <w:t>»</w:t>
      </w:r>
      <w:r w:rsidRPr="00E20BE3">
        <w:rPr>
          <w:rFonts w:ascii="Times New Roman" w:hAnsi="Times New Roman" w:cs="Times New Roman"/>
          <w:sz w:val="28"/>
          <w:szCs w:val="28"/>
        </w:rPr>
        <w:t>, признается в целях настоящ</w:t>
      </w:r>
      <w:r>
        <w:rPr>
          <w:rFonts w:ascii="Times New Roman" w:hAnsi="Times New Roman" w:cs="Times New Roman"/>
          <w:sz w:val="28"/>
          <w:szCs w:val="28"/>
        </w:rPr>
        <w:t>его</w:t>
      </w:r>
      <w:r w:rsidRPr="00E20BE3">
        <w:rPr>
          <w:rFonts w:ascii="Times New Roman" w:hAnsi="Times New Roman" w:cs="Times New Roman"/>
          <w:sz w:val="28"/>
          <w:szCs w:val="28"/>
        </w:rPr>
        <w:t xml:space="preserve"> </w:t>
      </w:r>
      <w:r>
        <w:rPr>
          <w:rFonts w:ascii="Times New Roman" w:hAnsi="Times New Roman" w:cs="Times New Roman"/>
          <w:sz w:val="28"/>
          <w:szCs w:val="28"/>
        </w:rPr>
        <w:t>Порядка</w:t>
      </w:r>
      <w:r w:rsidRPr="00E20BE3">
        <w:rPr>
          <w:rFonts w:ascii="Times New Roman" w:hAnsi="Times New Roman" w:cs="Times New Roman"/>
          <w:sz w:val="28"/>
          <w:szCs w:val="28"/>
        </w:rPr>
        <w:t xml:space="preserve"> физически изношенным и морально устаревшим оборудованием.</w:t>
      </w:r>
      <w:proofErr w:type="gramEnd"/>
    </w:p>
    <w:p w:rsidR="0084675C" w:rsidRPr="00E20BE3" w:rsidRDefault="002D1DF9" w:rsidP="0084675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84675C" w:rsidRPr="00E20BE3">
        <w:rPr>
          <w:rFonts w:ascii="Times New Roman" w:hAnsi="Times New Roman" w:cs="Times New Roman"/>
          <w:sz w:val="28"/>
          <w:szCs w:val="28"/>
        </w:rPr>
        <w:t xml:space="preserve">.3. Условиями предоставления субсидий на возмещение части затрат, связанных с уплатой первого взноса (аванса) по договорам лизинга оборудования, </w:t>
      </w:r>
      <w:r w:rsidR="0084675C">
        <w:rPr>
          <w:rFonts w:ascii="Times New Roman" w:hAnsi="Times New Roman" w:cs="Times New Roman"/>
          <w:sz w:val="28"/>
          <w:szCs w:val="28"/>
        </w:rPr>
        <w:t>и (или)</w:t>
      </w:r>
      <w:r w:rsidR="0084675C" w:rsidRPr="00E20BE3">
        <w:rPr>
          <w:rFonts w:ascii="Times New Roman" w:hAnsi="Times New Roman" w:cs="Times New Roman"/>
          <w:sz w:val="28"/>
          <w:szCs w:val="28"/>
        </w:rPr>
        <w:t xml:space="preserve"> субсидий на возмещение части затрат, связанных </w:t>
      </w:r>
      <w:r w:rsidR="0084675C">
        <w:rPr>
          <w:rFonts w:ascii="Times New Roman" w:hAnsi="Times New Roman" w:cs="Times New Roman"/>
          <w:sz w:val="28"/>
          <w:szCs w:val="28"/>
        </w:rPr>
        <w:br/>
      </w:r>
      <w:r w:rsidR="0084675C" w:rsidRPr="00E20BE3">
        <w:rPr>
          <w:rFonts w:ascii="Times New Roman" w:hAnsi="Times New Roman" w:cs="Times New Roman"/>
          <w:sz w:val="28"/>
          <w:szCs w:val="28"/>
        </w:rPr>
        <w:t>с уплатой лизинговых платежей, являются:</w:t>
      </w:r>
    </w:p>
    <w:p w:rsidR="003D5C04" w:rsidRDefault="002D1DF9" w:rsidP="0084675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84675C" w:rsidRPr="00B94B71">
        <w:rPr>
          <w:rFonts w:ascii="Times New Roman" w:hAnsi="Times New Roman" w:cs="Times New Roman"/>
          <w:sz w:val="28"/>
          <w:szCs w:val="28"/>
        </w:rPr>
        <w:t xml:space="preserve">.3.1. соответствие субъекта малого и среднего предпринимательства требованиям, установленным </w:t>
      </w:r>
      <w:hyperlink w:anchor="P2041" w:history="1">
        <w:r w:rsidR="003D5C04">
          <w:rPr>
            <w:rFonts w:ascii="Times New Roman" w:hAnsi="Times New Roman" w:cs="Times New Roman"/>
            <w:sz w:val="28"/>
            <w:szCs w:val="28"/>
          </w:rPr>
          <w:t xml:space="preserve">пунктами </w:t>
        </w:r>
      </w:hyperlink>
      <w:r w:rsidR="003D5C04" w:rsidRPr="003D5C04">
        <w:rPr>
          <w:rFonts w:ascii="Times New Roman" w:hAnsi="Times New Roman" w:cs="Times New Roman"/>
          <w:sz w:val="28"/>
          <w:szCs w:val="28"/>
        </w:rPr>
        <w:t>5.3.1</w:t>
      </w:r>
      <w:r w:rsidR="003D5C04">
        <w:t>.</w:t>
      </w:r>
      <w:r w:rsidR="003D5C04">
        <w:rPr>
          <w:rFonts w:ascii="Times New Roman" w:hAnsi="Times New Roman" w:cs="Times New Roman"/>
          <w:sz w:val="28"/>
          <w:szCs w:val="28"/>
        </w:rPr>
        <w:t>- 5.3.9 настоящего Положения.</w:t>
      </w:r>
    </w:p>
    <w:p w:rsidR="0084675C" w:rsidRPr="00590228" w:rsidRDefault="003D5C04" w:rsidP="003D5C04">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D1DF9">
        <w:rPr>
          <w:rFonts w:ascii="Times New Roman" w:hAnsi="Times New Roman" w:cs="Times New Roman"/>
          <w:sz w:val="28"/>
          <w:szCs w:val="28"/>
        </w:rPr>
        <w:t>2</w:t>
      </w:r>
      <w:r w:rsidR="0084675C" w:rsidRPr="00590228">
        <w:rPr>
          <w:rFonts w:ascii="Times New Roman" w:hAnsi="Times New Roman" w:cs="Times New Roman"/>
          <w:sz w:val="28"/>
          <w:szCs w:val="28"/>
        </w:rPr>
        <w:t xml:space="preserve">.3.2. соответствие договоров лизинга оборудования требованиям, </w:t>
      </w:r>
      <w:r>
        <w:rPr>
          <w:rFonts w:ascii="Times New Roman" w:hAnsi="Times New Roman" w:cs="Times New Roman"/>
          <w:sz w:val="28"/>
          <w:szCs w:val="28"/>
        </w:rPr>
        <w:t xml:space="preserve">  </w:t>
      </w:r>
      <w:r w:rsidR="0084675C" w:rsidRPr="00590228">
        <w:rPr>
          <w:rFonts w:ascii="Times New Roman" w:hAnsi="Times New Roman" w:cs="Times New Roman"/>
          <w:sz w:val="28"/>
          <w:szCs w:val="28"/>
        </w:rPr>
        <w:t xml:space="preserve">установленным </w:t>
      </w:r>
      <w:hyperlink w:anchor="P2086" w:history="1">
        <w:r w:rsidR="004470F2" w:rsidRPr="004470F2">
          <w:rPr>
            <w:rFonts w:ascii="Times New Roman" w:hAnsi="Times New Roman" w:cs="Times New Roman"/>
            <w:sz w:val="28"/>
            <w:szCs w:val="28"/>
          </w:rPr>
          <w:t>пунктами 2</w:t>
        </w:r>
        <w:r w:rsidR="0084675C" w:rsidRPr="004470F2">
          <w:rPr>
            <w:rFonts w:ascii="Times New Roman" w:hAnsi="Times New Roman" w:cs="Times New Roman"/>
            <w:sz w:val="28"/>
            <w:szCs w:val="28"/>
          </w:rPr>
          <w:t>.2.1</w:t>
        </w:r>
      </w:hyperlink>
      <w:r w:rsidR="0084675C" w:rsidRPr="004470F2">
        <w:rPr>
          <w:rFonts w:ascii="Times New Roman" w:hAnsi="Times New Roman" w:cs="Times New Roman"/>
          <w:sz w:val="28"/>
          <w:szCs w:val="28"/>
        </w:rPr>
        <w:t xml:space="preserve"> – </w:t>
      </w:r>
      <w:hyperlink w:anchor="P2090" w:history="1">
        <w:r w:rsidR="004470F2" w:rsidRPr="004470F2">
          <w:rPr>
            <w:rFonts w:ascii="Times New Roman" w:hAnsi="Times New Roman" w:cs="Times New Roman"/>
            <w:sz w:val="28"/>
            <w:szCs w:val="28"/>
          </w:rPr>
          <w:t>2</w:t>
        </w:r>
        <w:r w:rsidR="0084675C" w:rsidRPr="004470F2">
          <w:rPr>
            <w:rFonts w:ascii="Times New Roman" w:hAnsi="Times New Roman" w:cs="Times New Roman"/>
            <w:sz w:val="28"/>
            <w:szCs w:val="28"/>
          </w:rPr>
          <w:t>.2.5</w:t>
        </w:r>
      </w:hyperlink>
      <w:r w:rsidR="0084675C" w:rsidRPr="00590228">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r w:rsidR="0084675C" w:rsidRPr="00590228">
        <w:rPr>
          <w:rFonts w:ascii="Times New Roman" w:hAnsi="Times New Roman" w:cs="Times New Roman"/>
          <w:sz w:val="28"/>
          <w:szCs w:val="28"/>
        </w:rPr>
        <w:t>;</w:t>
      </w:r>
    </w:p>
    <w:p w:rsidR="0084675C" w:rsidRPr="00590228" w:rsidRDefault="002D1DF9" w:rsidP="009374BD">
      <w:pPr>
        <w:pStyle w:val="ConsPlusNormal"/>
        <w:spacing w:line="360" w:lineRule="exact"/>
        <w:ind w:firstLine="709"/>
        <w:rPr>
          <w:rFonts w:ascii="Times New Roman" w:hAnsi="Times New Roman" w:cs="Times New Roman"/>
          <w:sz w:val="28"/>
          <w:szCs w:val="28"/>
        </w:rPr>
      </w:pPr>
      <w:r>
        <w:rPr>
          <w:rFonts w:ascii="Times New Roman" w:hAnsi="Times New Roman" w:cs="Times New Roman"/>
          <w:sz w:val="28"/>
          <w:szCs w:val="28"/>
        </w:rPr>
        <w:t>2</w:t>
      </w:r>
      <w:r w:rsidR="0084675C" w:rsidRPr="00590228">
        <w:rPr>
          <w:rFonts w:ascii="Times New Roman" w:hAnsi="Times New Roman" w:cs="Times New Roman"/>
          <w:sz w:val="28"/>
          <w:szCs w:val="28"/>
        </w:rPr>
        <w:t>.3.3.</w:t>
      </w:r>
      <w:r w:rsidR="0084675C">
        <w:rPr>
          <w:rFonts w:ascii="Times New Roman" w:hAnsi="Times New Roman" w:cs="Times New Roman"/>
          <w:sz w:val="28"/>
          <w:szCs w:val="28"/>
        </w:rPr>
        <w:t> </w:t>
      </w:r>
      <w:r w:rsidR="0084675C" w:rsidRPr="00590228">
        <w:rPr>
          <w:rFonts w:ascii="Times New Roman" w:hAnsi="Times New Roman" w:cs="Times New Roman"/>
          <w:sz w:val="28"/>
          <w:szCs w:val="28"/>
        </w:rPr>
        <w:t xml:space="preserve">представление документов, подтверждающих фактически произведенные затраты, в соответствии с перечнем, установленным </w:t>
      </w:r>
      <w:hyperlink w:anchor="P2119" w:history="1">
        <w:r w:rsidR="0084675C" w:rsidRPr="003D5C04">
          <w:rPr>
            <w:rFonts w:ascii="Times New Roman" w:hAnsi="Times New Roman" w:cs="Times New Roman"/>
            <w:sz w:val="28"/>
            <w:szCs w:val="28"/>
          </w:rPr>
          <w:t xml:space="preserve">пунктами </w:t>
        </w:r>
      </w:hyperlink>
      <w:r w:rsidR="009374BD">
        <w:rPr>
          <w:rFonts w:ascii="Times New Roman" w:hAnsi="Times New Roman" w:cs="Times New Roman"/>
          <w:sz w:val="28"/>
          <w:szCs w:val="28"/>
        </w:rPr>
        <w:t>6.4.1-6.4.7</w:t>
      </w:r>
      <w:r w:rsidR="003D5C04" w:rsidRPr="003D5C04">
        <w:rPr>
          <w:rFonts w:ascii="Times New Roman" w:hAnsi="Times New Roman" w:cs="Times New Roman"/>
          <w:sz w:val="28"/>
          <w:szCs w:val="28"/>
        </w:rPr>
        <w:t xml:space="preserve"> настоящего </w:t>
      </w:r>
      <w:r w:rsidR="003D5C04" w:rsidRPr="00C058C0">
        <w:rPr>
          <w:rFonts w:ascii="Times New Roman" w:hAnsi="Times New Roman" w:cs="Times New Roman"/>
          <w:sz w:val="28"/>
          <w:szCs w:val="28"/>
        </w:rPr>
        <w:t>Положения</w:t>
      </w:r>
      <w:r w:rsidR="0084675C" w:rsidRPr="00C058C0">
        <w:rPr>
          <w:rFonts w:ascii="Times New Roman" w:hAnsi="Times New Roman" w:cs="Times New Roman"/>
          <w:sz w:val="28"/>
          <w:szCs w:val="28"/>
        </w:rPr>
        <w:t xml:space="preserve">, в сроки, установленные </w:t>
      </w:r>
      <w:r w:rsidR="00AC173A">
        <w:rPr>
          <w:rFonts w:ascii="Times New Roman" w:hAnsi="Times New Roman" w:cs="Times New Roman"/>
          <w:sz w:val="28"/>
          <w:szCs w:val="28"/>
        </w:rPr>
        <w:t>6.2</w:t>
      </w:r>
      <w:r w:rsidR="0084675C" w:rsidRPr="000E57A1">
        <w:rPr>
          <w:rFonts w:ascii="Times New Roman" w:hAnsi="Times New Roman" w:cs="Times New Roman"/>
          <w:sz w:val="28"/>
          <w:szCs w:val="28"/>
        </w:rPr>
        <w:t xml:space="preserve"> </w:t>
      </w:r>
      <w:r w:rsidR="0084675C" w:rsidRPr="00C058C0">
        <w:rPr>
          <w:rFonts w:ascii="Times New Roman" w:hAnsi="Times New Roman" w:cs="Times New Roman"/>
          <w:sz w:val="28"/>
          <w:szCs w:val="28"/>
        </w:rPr>
        <w:t>настоящего По</w:t>
      </w:r>
      <w:r w:rsidR="00C058C0" w:rsidRPr="00C058C0">
        <w:rPr>
          <w:rFonts w:ascii="Times New Roman" w:hAnsi="Times New Roman" w:cs="Times New Roman"/>
          <w:sz w:val="28"/>
          <w:szCs w:val="28"/>
        </w:rPr>
        <w:t>ложения</w:t>
      </w:r>
      <w:r w:rsidR="0084675C" w:rsidRPr="00C058C0">
        <w:rPr>
          <w:rFonts w:ascii="Times New Roman" w:hAnsi="Times New Roman" w:cs="Times New Roman"/>
          <w:sz w:val="28"/>
          <w:szCs w:val="28"/>
        </w:rPr>
        <w:t>;</w:t>
      </w:r>
    </w:p>
    <w:p w:rsidR="0084675C" w:rsidRPr="00590228" w:rsidRDefault="002D1DF9" w:rsidP="0084675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84675C" w:rsidRPr="00590228">
        <w:rPr>
          <w:rFonts w:ascii="Times New Roman" w:hAnsi="Times New Roman" w:cs="Times New Roman"/>
          <w:sz w:val="28"/>
          <w:szCs w:val="28"/>
        </w:rPr>
        <w:t xml:space="preserve">.3.4. достижение целевых показателей реализации </w:t>
      </w:r>
      <w:proofErr w:type="spellStart"/>
      <w:proofErr w:type="gramStart"/>
      <w:r w:rsidR="0084675C" w:rsidRPr="00590228">
        <w:rPr>
          <w:rFonts w:ascii="Times New Roman" w:hAnsi="Times New Roman" w:cs="Times New Roman"/>
          <w:sz w:val="28"/>
          <w:szCs w:val="28"/>
        </w:rPr>
        <w:t>бизнес-проекта</w:t>
      </w:r>
      <w:proofErr w:type="spellEnd"/>
      <w:proofErr w:type="gramEnd"/>
      <w:r w:rsidR="0084675C" w:rsidRPr="00590228">
        <w:rPr>
          <w:rFonts w:ascii="Times New Roman" w:hAnsi="Times New Roman" w:cs="Times New Roman"/>
          <w:sz w:val="28"/>
          <w:szCs w:val="28"/>
        </w:rPr>
        <w:t xml:space="preserve"> </w:t>
      </w:r>
      <w:r w:rsidR="0084675C" w:rsidRPr="00590228">
        <w:rPr>
          <w:rFonts w:ascii="Times New Roman" w:hAnsi="Times New Roman" w:cs="Times New Roman"/>
          <w:sz w:val="28"/>
          <w:szCs w:val="28"/>
        </w:rPr>
        <w:lastRenderedPageBreak/>
        <w:t>(инвестиционного проекта), установленных договором о предоставлении субсидии;</w:t>
      </w:r>
    </w:p>
    <w:p w:rsidR="0084675C" w:rsidRPr="00590228" w:rsidRDefault="002D1DF9" w:rsidP="0084675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84675C" w:rsidRPr="00590228">
        <w:rPr>
          <w:rFonts w:ascii="Times New Roman" w:hAnsi="Times New Roman" w:cs="Times New Roman"/>
          <w:sz w:val="28"/>
          <w:szCs w:val="28"/>
        </w:rPr>
        <w:t xml:space="preserve">.3.5. осуществление предпринимательской деятельности в течение </w:t>
      </w:r>
      <w:r w:rsidR="0084675C">
        <w:rPr>
          <w:rFonts w:ascii="Times New Roman" w:hAnsi="Times New Roman" w:cs="Times New Roman"/>
          <w:sz w:val="28"/>
          <w:szCs w:val="28"/>
        </w:rPr>
        <w:br/>
      </w:r>
      <w:r w:rsidR="0084675C" w:rsidRPr="00590228">
        <w:rPr>
          <w:rFonts w:ascii="Times New Roman" w:hAnsi="Times New Roman" w:cs="Times New Roman"/>
          <w:sz w:val="28"/>
          <w:szCs w:val="28"/>
        </w:rPr>
        <w:t>не менее 3 лет с момента получения субсидии;</w:t>
      </w:r>
    </w:p>
    <w:p w:rsidR="0084675C" w:rsidRPr="00590228" w:rsidRDefault="002D1DF9" w:rsidP="0084675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84675C" w:rsidRPr="00590228">
        <w:rPr>
          <w:rFonts w:ascii="Times New Roman" w:hAnsi="Times New Roman" w:cs="Times New Roman"/>
          <w:sz w:val="28"/>
          <w:szCs w:val="28"/>
        </w:rPr>
        <w:t xml:space="preserve">.3.6. </w:t>
      </w:r>
      <w:proofErr w:type="spellStart"/>
      <w:r w:rsidR="0084675C" w:rsidRPr="00590228">
        <w:rPr>
          <w:rFonts w:ascii="Times New Roman" w:hAnsi="Times New Roman" w:cs="Times New Roman"/>
          <w:sz w:val="28"/>
          <w:szCs w:val="28"/>
        </w:rPr>
        <w:t>неотчуждение</w:t>
      </w:r>
      <w:proofErr w:type="spellEnd"/>
      <w:r w:rsidR="0084675C" w:rsidRPr="00590228">
        <w:rPr>
          <w:rFonts w:ascii="Times New Roman" w:hAnsi="Times New Roman" w:cs="Times New Roman"/>
          <w:sz w:val="28"/>
          <w:szCs w:val="28"/>
        </w:rPr>
        <w:t xml:space="preserve"> выкупленного по договорам лизинга оборудования </w:t>
      </w:r>
      <w:r w:rsidR="0084675C">
        <w:rPr>
          <w:rFonts w:ascii="Times New Roman" w:hAnsi="Times New Roman" w:cs="Times New Roman"/>
          <w:sz w:val="28"/>
          <w:szCs w:val="28"/>
        </w:rPr>
        <w:br/>
      </w:r>
      <w:r w:rsidR="0084675C" w:rsidRPr="00590228">
        <w:rPr>
          <w:rFonts w:ascii="Times New Roman" w:hAnsi="Times New Roman" w:cs="Times New Roman"/>
          <w:sz w:val="28"/>
          <w:szCs w:val="28"/>
        </w:rPr>
        <w:t>в течение 3 лет с момента получения субсидии;</w:t>
      </w:r>
    </w:p>
    <w:p w:rsidR="0084675C" w:rsidRPr="00590228" w:rsidRDefault="002D1DF9" w:rsidP="0084675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84675C" w:rsidRPr="00590228">
        <w:rPr>
          <w:rFonts w:ascii="Times New Roman" w:hAnsi="Times New Roman" w:cs="Times New Roman"/>
          <w:sz w:val="28"/>
          <w:szCs w:val="28"/>
        </w:rPr>
        <w:t>.3.7. уплата лизинговых платежей по договорам лизинга в сроки, установленные графиком уплаты лизинговых платежей.</w:t>
      </w:r>
    </w:p>
    <w:p w:rsidR="0084675C" w:rsidRPr="00E20BE3" w:rsidRDefault="0084675C" w:rsidP="0084675C">
      <w:pPr>
        <w:pStyle w:val="ConsPlusNormal"/>
        <w:spacing w:line="360" w:lineRule="exact"/>
        <w:ind w:firstLine="709"/>
        <w:jc w:val="both"/>
        <w:rPr>
          <w:rFonts w:ascii="Times New Roman" w:hAnsi="Times New Roman" w:cs="Times New Roman"/>
          <w:sz w:val="28"/>
          <w:szCs w:val="28"/>
        </w:rPr>
      </w:pPr>
      <w:r w:rsidRPr="00590228">
        <w:rPr>
          <w:rFonts w:ascii="Times New Roman" w:hAnsi="Times New Roman" w:cs="Times New Roman"/>
          <w:sz w:val="28"/>
          <w:szCs w:val="28"/>
        </w:rPr>
        <w:t xml:space="preserve">Субсидии на возмещение части затрат, связанных с уплатой лизинговых платежей, начисленных и уплаченных по просроченной задолженности, </w:t>
      </w:r>
      <w:r>
        <w:rPr>
          <w:rFonts w:ascii="Times New Roman" w:hAnsi="Times New Roman" w:cs="Times New Roman"/>
          <w:sz w:val="28"/>
          <w:szCs w:val="28"/>
        </w:rPr>
        <w:br/>
      </w:r>
      <w:r w:rsidRPr="00590228">
        <w:rPr>
          <w:rFonts w:ascii="Times New Roman" w:hAnsi="Times New Roman" w:cs="Times New Roman"/>
          <w:sz w:val="28"/>
          <w:szCs w:val="28"/>
        </w:rPr>
        <w:t>не предоставляются.</w:t>
      </w:r>
    </w:p>
    <w:p w:rsidR="00FF60B1" w:rsidRDefault="002D1DF9" w:rsidP="00EC3047">
      <w:pPr>
        <w:pStyle w:val="ConsPlusNormal"/>
        <w:spacing w:line="360" w:lineRule="exact"/>
        <w:ind w:firstLine="709"/>
        <w:rPr>
          <w:rFonts w:ascii="Times New Roman" w:hAnsi="Times New Roman" w:cs="Times New Roman"/>
          <w:sz w:val="28"/>
          <w:szCs w:val="28"/>
        </w:rPr>
      </w:pPr>
      <w:r>
        <w:rPr>
          <w:rFonts w:ascii="Times New Roman" w:hAnsi="Times New Roman" w:cs="Times New Roman"/>
          <w:sz w:val="28"/>
          <w:szCs w:val="28"/>
        </w:rPr>
        <w:t>2</w:t>
      </w:r>
      <w:r w:rsidR="0084675C" w:rsidRPr="00E20BE3">
        <w:rPr>
          <w:rFonts w:ascii="Times New Roman" w:hAnsi="Times New Roman" w:cs="Times New Roman"/>
          <w:sz w:val="28"/>
          <w:szCs w:val="28"/>
        </w:rPr>
        <w:t xml:space="preserve">.4. </w:t>
      </w:r>
      <w:proofErr w:type="gramStart"/>
      <w:r w:rsidR="0084675C" w:rsidRPr="00E20BE3">
        <w:rPr>
          <w:rFonts w:ascii="Times New Roman" w:hAnsi="Times New Roman" w:cs="Times New Roman"/>
          <w:sz w:val="28"/>
          <w:szCs w:val="28"/>
        </w:rPr>
        <w:t>Субсидии на возмещение части затрат, связанных с уплатой первого взноса (аванса) по договорам лизинга оборудования, предоставляются субъектам малого и среднего предпринимательства единовременно в размере до 100</w:t>
      </w:r>
      <w:r w:rsidR="0084675C">
        <w:rPr>
          <w:rFonts w:ascii="Times New Roman" w:hAnsi="Times New Roman" w:cs="Times New Roman"/>
          <w:sz w:val="28"/>
          <w:szCs w:val="28"/>
        </w:rPr>
        <w:t> </w:t>
      </w:r>
      <w:r w:rsidR="0084675C" w:rsidRPr="00E20BE3">
        <w:rPr>
          <w:rFonts w:ascii="Times New Roman" w:hAnsi="Times New Roman" w:cs="Times New Roman"/>
          <w:sz w:val="28"/>
          <w:szCs w:val="28"/>
        </w:rPr>
        <w:t xml:space="preserve">% произведенных затрат, включая затраты на монтаж оборудования, </w:t>
      </w:r>
      <w:r w:rsidR="009E542F" w:rsidRPr="00A00671">
        <w:rPr>
          <w:rFonts w:ascii="Times New Roman" w:hAnsi="Times New Roman" w:cs="Times New Roman"/>
          <w:sz w:val="28"/>
          <w:szCs w:val="28"/>
        </w:rPr>
        <w:t xml:space="preserve">но не </w:t>
      </w:r>
      <w:r w:rsidR="00FF60B1">
        <w:rPr>
          <w:rFonts w:ascii="Times New Roman" w:hAnsi="Times New Roman" w:cs="Times New Roman"/>
          <w:sz w:val="28"/>
          <w:szCs w:val="28"/>
        </w:rPr>
        <w:t>превышающем предельный размер субсидии, утвержденный ведомственной целевой программой «</w:t>
      </w:r>
      <w:proofErr w:type="spellStart"/>
      <w:r w:rsidR="00FF60B1">
        <w:rPr>
          <w:rFonts w:ascii="Times New Roman" w:hAnsi="Times New Roman" w:cs="Times New Roman"/>
          <w:sz w:val="28"/>
          <w:szCs w:val="28"/>
        </w:rPr>
        <w:t>Подержка</w:t>
      </w:r>
      <w:proofErr w:type="spellEnd"/>
      <w:r w:rsidR="00FF60B1">
        <w:rPr>
          <w:rFonts w:ascii="Times New Roman" w:hAnsi="Times New Roman" w:cs="Times New Roman"/>
          <w:sz w:val="28"/>
          <w:szCs w:val="28"/>
        </w:rPr>
        <w:t xml:space="preserve"> и развитие малого и среднего предпринимательства </w:t>
      </w:r>
      <w:proofErr w:type="spellStart"/>
      <w:r w:rsidR="00FF60B1">
        <w:rPr>
          <w:rFonts w:ascii="Times New Roman" w:hAnsi="Times New Roman" w:cs="Times New Roman"/>
          <w:sz w:val="28"/>
          <w:szCs w:val="28"/>
        </w:rPr>
        <w:t>Нытвенского</w:t>
      </w:r>
      <w:proofErr w:type="spellEnd"/>
      <w:r w:rsidR="00FF60B1">
        <w:rPr>
          <w:rFonts w:ascii="Times New Roman" w:hAnsi="Times New Roman" w:cs="Times New Roman"/>
          <w:sz w:val="28"/>
          <w:szCs w:val="28"/>
        </w:rPr>
        <w:t xml:space="preserve"> городского поселения» на текущий финансовый год. </w:t>
      </w:r>
      <w:proofErr w:type="gramEnd"/>
    </w:p>
    <w:p w:rsidR="0084675C" w:rsidRDefault="002D1DF9" w:rsidP="0084675C">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84675C" w:rsidRPr="00E20BE3">
        <w:rPr>
          <w:rFonts w:ascii="Times New Roman" w:hAnsi="Times New Roman" w:cs="Times New Roman"/>
          <w:sz w:val="28"/>
          <w:szCs w:val="28"/>
        </w:rPr>
        <w:t xml:space="preserve">.5. </w:t>
      </w:r>
      <w:proofErr w:type="gramStart"/>
      <w:r w:rsidR="0084675C" w:rsidRPr="00E20BE3">
        <w:rPr>
          <w:rFonts w:ascii="Times New Roman" w:hAnsi="Times New Roman" w:cs="Times New Roman"/>
          <w:sz w:val="28"/>
          <w:szCs w:val="28"/>
        </w:rPr>
        <w:t>Субсидии на возмещение части затрат, связанных с уплатой лизинговых платежей, предоставляются единовременно из расчета не более трех четвертых ключевой ставки Центрального банка Российской Федерации, действовавшей на момент уплаты лизингового платежа, от остаточной стоимости предмета лизинга, но не более 70</w:t>
      </w:r>
      <w:r w:rsidR="0084675C">
        <w:rPr>
          <w:rFonts w:ascii="Times New Roman" w:hAnsi="Times New Roman" w:cs="Times New Roman"/>
          <w:sz w:val="28"/>
          <w:szCs w:val="28"/>
        </w:rPr>
        <w:t> </w:t>
      </w:r>
      <w:r w:rsidR="0084675C" w:rsidRPr="00E20BE3">
        <w:rPr>
          <w:rFonts w:ascii="Times New Roman" w:hAnsi="Times New Roman" w:cs="Times New Roman"/>
          <w:sz w:val="28"/>
          <w:szCs w:val="28"/>
        </w:rPr>
        <w:t>% от фактически произведенных субъектом малого и среднего предпринимательства затрат на уплату лизинговых платежей в текущем году.</w:t>
      </w:r>
      <w:proofErr w:type="gramEnd"/>
    </w:p>
    <w:p w:rsidR="00871174" w:rsidRPr="00E20BE3" w:rsidRDefault="00936E03" w:rsidP="0084675C">
      <w:pPr>
        <w:pStyle w:val="ConsPlusNormal"/>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 xml:space="preserve">Максимальный размер субсидии на возмещение части затрат, связанных </w:t>
      </w:r>
      <w:r>
        <w:rPr>
          <w:rFonts w:ascii="Times New Roman" w:hAnsi="Times New Roman" w:cs="Times New Roman"/>
          <w:sz w:val="28"/>
          <w:szCs w:val="28"/>
        </w:rPr>
        <w:br/>
      </w:r>
      <w:r w:rsidRPr="00E20BE3">
        <w:rPr>
          <w:rFonts w:ascii="Times New Roman" w:hAnsi="Times New Roman" w:cs="Times New Roman"/>
          <w:sz w:val="28"/>
          <w:szCs w:val="28"/>
        </w:rPr>
        <w:t xml:space="preserve">с уплатой лизинговых платежей, составляет 1,0 млн. рублей на одного субъекта малого и </w:t>
      </w:r>
      <w:r w:rsidRPr="00590228">
        <w:rPr>
          <w:rFonts w:ascii="Times New Roman" w:hAnsi="Times New Roman" w:cs="Times New Roman"/>
          <w:sz w:val="28"/>
          <w:szCs w:val="28"/>
        </w:rPr>
        <w:t xml:space="preserve">среднего предпринимательства </w:t>
      </w:r>
      <w:r>
        <w:rPr>
          <w:rFonts w:ascii="Times New Roman" w:hAnsi="Times New Roman" w:cs="Times New Roman"/>
          <w:sz w:val="28"/>
          <w:szCs w:val="28"/>
        </w:rPr>
        <w:t>–</w:t>
      </w:r>
      <w:r w:rsidRPr="00590228">
        <w:rPr>
          <w:rFonts w:ascii="Times New Roman" w:hAnsi="Times New Roman" w:cs="Times New Roman"/>
          <w:sz w:val="28"/>
          <w:szCs w:val="28"/>
        </w:rPr>
        <w:t xml:space="preserve"> получателя данной субсидии</w:t>
      </w:r>
    </w:p>
    <w:p w:rsidR="0084675C" w:rsidRPr="00590228" w:rsidRDefault="002D1DF9" w:rsidP="00CC540C">
      <w:pPr>
        <w:pStyle w:val="ConsPlusNormal"/>
        <w:spacing w:line="360" w:lineRule="exact"/>
        <w:ind w:firstLine="709"/>
        <w:rPr>
          <w:rFonts w:ascii="Times New Roman" w:hAnsi="Times New Roman" w:cs="Times New Roman"/>
          <w:sz w:val="28"/>
          <w:szCs w:val="28"/>
        </w:rPr>
      </w:pPr>
      <w:r>
        <w:rPr>
          <w:rFonts w:ascii="Times New Roman" w:hAnsi="Times New Roman" w:cs="Times New Roman"/>
          <w:sz w:val="28"/>
          <w:szCs w:val="28"/>
        </w:rPr>
        <w:t>2</w:t>
      </w:r>
      <w:r w:rsidR="0084675C" w:rsidRPr="00590228">
        <w:rPr>
          <w:rFonts w:ascii="Times New Roman" w:hAnsi="Times New Roman" w:cs="Times New Roman"/>
          <w:sz w:val="28"/>
          <w:szCs w:val="28"/>
        </w:rPr>
        <w:t>.6. Суммы субсидий на возмещение части затрат, связанных с уплатой первого взноса (аванса) по договорам лизинга оборудования</w:t>
      </w:r>
      <w:r w:rsidR="0084675C">
        <w:rPr>
          <w:rFonts w:ascii="Times New Roman" w:hAnsi="Times New Roman" w:cs="Times New Roman"/>
          <w:sz w:val="28"/>
          <w:szCs w:val="28"/>
        </w:rPr>
        <w:t>,</w:t>
      </w:r>
      <w:r w:rsidR="0084675C" w:rsidRPr="00590228">
        <w:rPr>
          <w:rFonts w:ascii="Times New Roman" w:hAnsi="Times New Roman" w:cs="Times New Roman"/>
          <w:sz w:val="28"/>
          <w:szCs w:val="28"/>
        </w:rPr>
        <w:t xml:space="preserve"> и (или) субсидий на возмещение части затрат, связанных с уплатой лизинговых платежей, рассчитанные в соответствии с </w:t>
      </w:r>
      <w:hyperlink w:anchor="P2113" w:history="1">
        <w:r w:rsidR="0084675C" w:rsidRPr="00590228">
          <w:rPr>
            <w:rFonts w:ascii="Times New Roman" w:hAnsi="Times New Roman" w:cs="Times New Roman"/>
            <w:sz w:val="28"/>
            <w:szCs w:val="28"/>
          </w:rPr>
          <w:t>пу</w:t>
        </w:r>
        <w:r w:rsidR="00FF60B1">
          <w:rPr>
            <w:rFonts w:ascii="Times New Roman" w:hAnsi="Times New Roman" w:cs="Times New Roman"/>
            <w:sz w:val="28"/>
            <w:szCs w:val="28"/>
          </w:rPr>
          <w:t>нктами 2</w:t>
        </w:r>
        <w:r w:rsidR="0084675C" w:rsidRPr="00590228">
          <w:rPr>
            <w:rFonts w:ascii="Times New Roman" w:hAnsi="Times New Roman" w:cs="Times New Roman"/>
            <w:sz w:val="28"/>
            <w:szCs w:val="28"/>
          </w:rPr>
          <w:t>.4</w:t>
        </w:r>
      </w:hyperlink>
      <w:r w:rsidR="0084675C" w:rsidRPr="00590228">
        <w:rPr>
          <w:rFonts w:ascii="Times New Roman" w:hAnsi="Times New Roman" w:cs="Times New Roman"/>
          <w:sz w:val="28"/>
          <w:szCs w:val="28"/>
        </w:rPr>
        <w:t xml:space="preserve">, </w:t>
      </w:r>
      <w:hyperlink w:anchor="P2116" w:history="1">
        <w:r w:rsidR="00FF60B1">
          <w:rPr>
            <w:rFonts w:ascii="Times New Roman" w:hAnsi="Times New Roman" w:cs="Times New Roman"/>
            <w:sz w:val="28"/>
            <w:szCs w:val="28"/>
          </w:rPr>
          <w:t>2.5</w:t>
        </w:r>
      </w:hyperlink>
      <w:r w:rsidR="0084675C" w:rsidRPr="00590228">
        <w:rPr>
          <w:rFonts w:ascii="Times New Roman" w:hAnsi="Times New Roman" w:cs="Times New Roman"/>
          <w:sz w:val="28"/>
          <w:szCs w:val="28"/>
        </w:rPr>
        <w:t xml:space="preserve"> настоящего Порядка, не должны превышать предельный размер субсидий, установленный перечнем </w:t>
      </w:r>
      <w:proofErr w:type="spellStart"/>
      <w:proofErr w:type="gramStart"/>
      <w:r w:rsidR="0084675C" w:rsidRPr="00590228">
        <w:rPr>
          <w:rFonts w:ascii="Times New Roman" w:hAnsi="Times New Roman" w:cs="Times New Roman"/>
          <w:sz w:val="28"/>
          <w:szCs w:val="28"/>
        </w:rPr>
        <w:t>бизнес-проектов</w:t>
      </w:r>
      <w:proofErr w:type="spellEnd"/>
      <w:proofErr w:type="gramEnd"/>
      <w:r w:rsidR="0084675C" w:rsidRPr="00590228">
        <w:rPr>
          <w:rFonts w:ascii="Times New Roman" w:hAnsi="Times New Roman" w:cs="Times New Roman"/>
          <w:sz w:val="28"/>
          <w:szCs w:val="28"/>
        </w:rPr>
        <w:t xml:space="preserve"> (инвестиционных проектов), прошедших Отбор</w:t>
      </w:r>
      <w:r w:rsidR="00071CA5">
        <w:rPr>
          <w:rFonts w:ascii="Times New Roman" w:hAnsi="Times New Roman" w:cs="Times New Roman"/>
          <w:sz w:val="28"/>
          <w:szCs w:val="28"/>
        </w:rPr>
        <w:t>.</w:t>
      </w:r>
    </w:p>
    <w:p w:rsidR="003B08A8" w:rsidRDefault="003B08A8" w:rsidP="003B08A8">
      <w:pPr>
        <w:pStyle w:val="ConsPlusNormal"/>
        <w:spacing w:line="240" w:lineRule="exact"/>
        <w:jc w:val="center"/>
        <w:outlineLvl w:val="1"/>
        <w:rPr>
          <w:rFonts w:ascii="Times New Roman" w:hAnsi="Times New Roman" w:cs="Times New Roman"/>
          <w:b/>
          <w:sz w:val="28"/>
          <w:szCs w:val="28"/>
        </w:rPr>
      </w:pPr>
    </w:p>
    <w:p w:rsidR="003B08A8" w:rsidRPr="00590228" w:rsidRDefault="003B08A8" w:rsidP="003B08A8">
      <w:pPr>
        <w:pStyle w:val="ConsPlusNormal"/>
        <w:spacing w:line="240" w:lineRule="exact"/>
        <w:jc w:val="center"/>
        <w:outlineLvl w:val="1"/>
        <w:rPr>
          <w:rFonts w:ascii="Times New Roman" w:hAnsi="Times New Roman" w:cs="Times New Roman"/>
          <w:b/>
          <w:sz w:val="28"/>
          <w:szCs w:val="28"/>
        </w:rPr>
      </w:pPr>
      <w:r>
        <w:rPr>
          <w:rFonts w:ascii="Times New Roman" w:hAnsi="Times New Roman" w:cs="Times New Roman"/>
          <w:b/>
          <w:sz w:val="28"/>
          <w:szCs w:val="28"/>
        </w:rPr>
        <w:t>3.</w:t>
      </w:r>
      <w:r w:rsidRPr="00590228">
        <w:rPr>
          <w:rFonts w:ascii="Times New Roman" w:hAnsi="Times New Roman" w:cs="Times New Roman"/>
          <w:b/>
          <w:sz w:val="28"/>
          <w:szCs w:val="28"/>
        </w:rPr>
        <w:t xml:space="preserve">Условия расходования и распределения субсидий на возмещение </w:t>
      </w:r>
    </w:p>
    <w:p w:rsidR="003B08A8" w:rsidRPr="005C1537" w:rsidRDefault="003B08A8" w:rsidP="003B08A8">
      <w:pPr>
        <w:pStyle w:val="ConsPlusNormal"/>
        <w:spacing w:line="240" w:lineRule="exact"/>
        <w:jc w:val="center"/>
        <w:outlineLvl w:val="1"/>
        <w:rPr>
          <w:rFonts w:ascii="Times New Roman" w:hAnsi="Times New Roman" w:cs="Times New Roman"/>
          <w:b/>
          <w:sz w:val="28"/>
          <w:szCs w:val="28"/>
        </w:rPr>
      </w:pPr>
      <w:r w:rsidRPr="00590228">
        <w:rPr>
          <w:rFonts w:ascii="Times New Roman" w:hAnsi="Times New Roman" w:cs="Times New Roman"/>
          <w:b/>
          <w:sz w:val="28"/>
          <w:szCs w:val="28"/>
        </w:rPr>
        <w:t>части затрат, связанных с уплатой процентов по кредитам</w:t>
      </w:r>
    </w:p>
    <w:p w:rsidR="003B08A8" w:rsidRPr="00E20BE3" w:rsidRDefault="003B08A8" w:rsidP="003B08A8">
      <w:pPr>
        <w:pStyle w:val="ConsPlusNormal"/>
        <w:spacing w:line="360" w:lineRule="exact"/>
        <w:ind w:firstLine="709"/>
        <w:jc w:val="both"/>
        <w:rPr>
          <w:rFonts w:ascii="Times New Roman" w:hAnsi="Times New Roman" w:cs="Times New Roman"/>
          <w:sz w:val="28"/>
          <w:szCs w:val="28"/>
        </w:rPr>
      </w:pPr>
    </w:p>
    <w:p w:rsidR="003B08A8" w:rsidRPr="00590228" w:rsidRDefault="003B08A8" w:rsidP="003B08A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Pr="00590228">
        <w:rPr>
          <w:rFonts w:ascii="Times New Roman" w:hAnsi="Times New Roman" w:cs="Times New Roman"/>
          <w:sz w:val="28"/>
          <w:szCs w:val="28"/>
        </w:rPr>
        <w:t xml:space="preserve">.1. Субсидии на возмещение части затрат, связанных с уплатой процентов по кредитам, предоставляются субъектам малого и среднего предпринимательства, реализующим </w:t>
      </w:r>
      <w:proofErr w:type="spellStart"/>
      <w:proofErr w:type="gramStart"/>
      <w:r w:rsidRPr="00590228">
        <w:rPr>
          <w:rFonts w:ascii="Times New Roman" w:hAnsi="Times New Roman" w:cs="Times New Roman"/>
          <w:sz w:val="28"/>
          <w:szCs w:val="28"/>
        </w:rPr>
        <w:t>бизнес-проекты</w:t>
      </w:r>
      <w:proofErr w:type="spellEnd"/>
      <w:proofErr w:type="gramEnd"/>
      <w:r w:rsidRPr="00590228">
        <w:rPr>
          <w:rFonts w:ascii="Times New Roman" w:hAnsi="Times New Roman" w:cs="Times New Roman"/>
          <w:sz w:val="28"/>
          <w:szCs w:val="28"/>
        </w:rPr>
        <w:t xml:space="preserve"> (инвестиционные проекты) в сфере производства товаров (работ, услуг).</w:t>
      </w:r>
    </w:p>
    <w:p w:rsidR="003B08A8" w:rsidRPr="00590228" w:rsidRDefault="003B08A8" w:rsidP="003B08A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Pr="00590228">
        <w:rPr>
          <w:rFonts w:ascii="Times New Roman" w:hAnsi="Times New Roman" w:cs="Times New Roman"/>
          <w:sz w:val="28"/>
          <w:szCs w:val="28"/>
        </w:rPr>
        <w:t xml:space="preserve">.2. Субсидии на возмещение части затрат, связанных с уплатой процентов по кредитам, предоставляются по кредитным договорам, соответствующим на </w:t>
      </w:r>
      <w:r w:rsidRPr="00590228">
        <w:rPr>
          <w:rFonts w:ascii="Times New Roman" w:hAnsi="Times New Roman" w:cs="Times New Roman"/>
          <w:sz w:val="28"/>
          <w:szCs w:val="28"/>
        </w:rPr>
        <w:lastRenderedPageBreak/>
        <w:t>момент представления документов для участия в Отборе следующим условиям:</w:t>
      </w:r>
    </w:p>
    <w:p w:rsidR="003B08A8" w:rsidRPr="00590228" w:rsidRDefault="003B08A8" w:rsidP="003B08A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Pr="00590228">
        <w:rPr>
          <w:rFonts w:ascii="Times New Roman" w:hAnsi="Times New Roman" w:cs="Times New Roman"/>
          <w:sz w:val="28"/>
          <w:szCs w:val="28"/>
        </w:rPr>
        <w:t xml:space="preserve">.2.1. кредитный договор заключен не ранее </w:t>
      </w:r>
      <w:r>
        <w:rPr>
          <w:rFonts w:ascii="Times New Roman" w:hAnsi="Times New Roman" w:cs="Times New Roman"/>
          <w:sz w:val="28"/>
          <w:szCs w:val="28"/>
        </w:rPr>
        <w:t>0</w:t>
      </w:r>
      <w:r w:rsidRPr="00590228">
        <w:rPr>
          <w:rFonts w:ascii="Times New Roman" w:hAnsi="Times New Roman" w:cs="Times New Roman"/>
          <w:sz w:val="28"/>
          <w:szCs w:val="28"/>
        </w:rPr>
        <w:t xml:space="preserve">1 января 2013 года </w:t>
      </w:r>
      <w:r>
        <w:rPr>
          <w:rFonts w:ascii="Times New Roman" w:hAnsi="Times New Roman" w:cs="Times New Roman"/>
          <w:sz w:val="28"/>
          <w:szCs w:val="28"/>
        </w:rPr>
        <w:br/>
      </w:r>
      <w:r w:rsidRPr="00590228">
        <w:rPr>
          <w:rFonts w:ascii="Times New Roman" w:hAnsi="Times New Roman" w:cs="Times New Roman"/>
          <w:sz w:val="28"/>
          <w:szCs w:val="28"/>
        </w:rPr>
        <w:t>и является действующим;</w:t>
      </w:r>
    </w:p>
    <w:p w:rsidR="003B08A8" w:rsidRPr="00590228" w:rsidRDefault="003B08A8" w:rsidP="003B08A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Pr="00590228">
        <w:rPr>
          <w:rFonts w:ascii="Times New Roman" w:hAnsi="Times New Roman" w:cs="Times New Roman"/>
          <w:sz w:val="28"/>
          <w:szCs w:val="28"/>
        </w:rPr>
        <w:t>.2.2. размер привлеченного кредита составляет более 1,5 млн. рублей;</w:t>
      </w:r>
    </w:p>
    <w:p w:rsidR="003B08A8" w:rsidRPr="00590228" w:rsidRDefault="003B08A8" w:rsidP="003B08A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Pr="00590228">
        <w:rPr>
          <w:rFonts w:ascii="Times New Roman" w:hAnsi="Times New Roman" w:cs="Times New Roman"/>
          <w:sz w:val="28"/>
          <w:szCs w:val="28"/>
        </w:rPr>
        <w:t xml:space="preserve">.2.3. кредит в соответствии с кредитным договором получен субъектом малого и среднего предпринимательства на строительство (реконструкцию) </w:t>
      </w:r>
      <w:r>
        <w:rPr>
          <w:rFonts w:ascii="Times New Roman" w:hAnsi="Times New Roman" w:cs="Times New Roman"/>
          <w:sz w:val="28"/>
          <w:szCs w:val="28"/>
        </w:rPr>
        <w:br/>
      </w:r>
      <w:r w:rsidRPr="00590228">
        <w:rPr>
          <w:rFonts w:ascii="Times New Roman" w:hAnsi="Times New Roman" w:cs="Times New Roman"/>
          <w:sz w:val="28"/>
          <w:szCs w:val="28"/>
        </w:rPr>
        <w:t>для собственных нужд производственных зданий, строений, сооружений и (или) приобретение в целях создания, и (или) развития, и (или) модернизации производства товаров оборудования, включая затраты на его монтаж.</w:t>
      </w:r>
    </w:p>
    <w:p w:rsidR="003B08A8" w:rsidRPr="00E20BE3" w:rsidRDefault="003B08A8" w:rsidP="003B08A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Pr="00590228">
        <w:rPr>
          <w:rFonts w:ascii="Times New Roman" w:hAnsi="Times New Roman" w:cs="Times New Roman"/>
          <w:sz w:val="28"/>
          <w:szCs w:val="28"/>
        </w:rPr>
        <w:t>.3. Условиями предоставления субсидий на возмещение части затрат, связанных с уплатой процентов по кредитам</w:t>
      </w:r>
      <w:r w:rsidRPr="00E20BE3">
        <w:rPr>
          <w:rFonts w:ascii="Times New Roman" w:hAnsi="Times New Roman" w:cs="Times New Roman"/>
          <w:sz w:val="28"/>
          <w:szCs w:val="28"/>
        </w:rPr>
        <w:t>, являются:</w:t>
      </w:r>
    </w:p>
    <w:p w:rsidR="003B08A8" w:rsidRPr="00590228" w:rsidRDefault="003B08A8" w:rsidP="003B08A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Pr="00590228">
        <w:rPr>
          <w:rFonts w:ascii="Times New Roman" w:hAnsi="Times New Roman" w:cs="Times New Roman"/>
          <w:sz w:val="28"/>
          <w:szCs w:val="28"/>
        </w:rPr>
        <w:t xml:space="preserve">.3.1. соответствие субъекта малого и среднего предпринимательства требованиям, установленным </w:t>
      </w:r>
      <w:hyperlink w:anchor="P2041" w:history="1">
        <w:r w:rsidR="00551D25" w:rsidRPr="00551D25">
          <w:rPr>
            <w:rFonts w:ascii="Times New Roman" w:hAnsi="Times New Roman" w:cs="Times New Roman"/>
            <w:sz w:val="28"/>
            <w:szCs w:val="28"/>
          </w:rPr>
          <w:t>пунктами 5</w:t>
        </w:r>
        <w:r w:rsidRPr="00551D25">
          <w:rPr>
            <w:rFonts w:ascii="Times New Roman" w:hAnsi="Times New Roman" w:cs="Times New Roman"/>
            <w:sz w:val="28"/>
            <w:szCs w:val="28"/>
          </w:rPr>
          <w:t>.3.1</w:t>
        </w:r>
      </w:hyperlink>
      <w:r w:rsidRPr="00551D25">
        <w:rPr>
          <w:rFonts w:ascii="Times New Roman" w:hAnsi="Times New Roman" w:cs="Times New Roman"/>
          <w:sz w:val="28"/>
          <w:szCs w:val="28"/>
        </w:rPr>
        <w:t xml:space="preserve"> – </w:t>
      </w:r>
      <w:hyperlink w:anchor="P2053" w:history="1">
        <w:r w:rsidR="00551D25">
          <w:rPr>
            <w:rFonts w:ascii="Times New Roman" w:hAnsi="Times New Roman" w:cs="Times New Roman"/>
            <w:sz w:val="28"/>
            <w:szCs w:val="28"/>
          </w:rPr>
          <w:t>5.3.9</w:t>
        </w:r>
      </w:hyperlink>
      <w:r w:rsidR="00551D25">
        <w:t xml:space="preserve"> </w:t>
      </w:r>
      <w:r w:rsidR="00551D25">
        <w:rPr>
          <w:rFonts w:ascii="Times New Roman" w:hAnsi="Times New Roman" w:cs="Times New Roman"/>
          <w:sz w:val="28"/>
          <w:szCs w:val="28"/>
        </w:rPr>
        <w:t>настоящего Положения</w:t>
      </w:r>
      <w:r w:rsidRPr="00590228">
        <w:rPr>
          <w:rFonts w:ascii="Times New Roman" w:hAnsi="Times New Roman" w:cs="Times New Roman"/>
          <w:sz w:val="28"/>
          <w:szCs w:val="28"/>
        </w:rPr>
        <w:t>;</w:t>
      </w:r>
    </w:p>
    <w:p w:rsidR="003B08A8" w:rsidRPr="00590228" w:rsidRDefault="003B08A8" w:rsidP="003B08A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Pr="00590228">
        <w:rPr>
          <w:rFonts w:ascii="Times New Roman" w:hAnsi="Times New Roman" w:cs="Times New Roman"/>
          <w:sz w:val="28"/>
          <w:szCs w:val="28"/>
        </w:rPr>
        <w:t xml:space="preserve">.3.2. соответствие кредитных договоров условиям, установленным </w:t>
      </w:r>
      <w:hyperlink w:anchor="P2141" w:history="1">
        <w:r w:rsidRPr="00E04323">
          <w:rPr>
            <w:rFonts w:ascii="Times New Roman" w:hAnsi="Times New Roman" w:cs="Times New Roman"/>
            <w:sz w:val="28"/>
            <w:szCs w:val="28"/>
          </w:rPr>
          <w:t xml:space="preserve">пунктом </w:t>
        </w:r>
        <w:r w:rsidR="00DA084A" w:rsidRPr="00E04323">
          <w:rPr>
            <w:rFonts w:ascii="Times New Roman" w:hAnsi="Times New Roman" w:cs="Times New Roman"/>
            <w:sz w:val="28"/>
            <w:szCs w:val="28"/>
          </w:rPr>
          <w:t>3</w:t>
        </w:r>
        <w:r w:rsidRPr="00E04323">
          <w:rPr>
            <w:rFonts w:ascii="Times New Roman" w:hAnsi="Times New Roman" w:cs="Times New Roman"/>
            <w:sz w:val="28"/>
            <w:szCs w:val="28"/>
          </w:rPr>
          <w:t>.2</w:t>
        </w:r>
      </w:hyperlink>
      <w:r w:rsidRPr="00E04323">
        <w:rPr>
          <w:rFonts w:ascii="Times New Roman" w:hAnsi="Times New Roman" w:cs="Times New Roman"/>
          <w:sz w:val="28"/>
          <w:szCs w:val="28"/>
        </w:rPr>
        <w:t xml:space="preserve"> на</w:t>
      </w:r>
      <w:r w:rsidRPr="00590228">
        <w:rPr>
          <w:rFonts w:ascii="Times New Roman" w:hAnsi="Times New Roman" w:cs="Times New Roman"/>
          <w:sz w:val="28"/>
          <w:szCs w:val="28"/>
        </w:rPr>
        <w:t>стоящего По</w:t>
      </w:r>
      <w:r w:rsidR="00343B7C">
        <w:rPr>
          <w:rFonts w:ascii="Times New Roman" w:hAnsi="Times New Roman" w:cs="Times New Roman"/>
          <w:sz w:val="28"/>
          <w:szCs w:val="28"/>
        </w:rPr>
        <w:t>ложения</w:t>
      </w:r>
      <w:r w:rsidRPr="00590228">
        <w:rPr>
          <w:rFonts w:ascii="Times New Roman" w:hAnsi="Times New Roman" w:cs="Times New Roman"/>
          <w:sz w:val="28"/>
          <w:szCs w:val="28"/>
        </w:rPr>
        <w:t>;</w:t>
      </w:r>
    </w:p>
    <w:p w:rsidR="003B08A8" w:rsidRPr="00590228" w:rsidRDefault="003B08A8" w:rsidP="003B08A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Pr="00590228">
        <w:rPr>
          <w:rFonts w:ascii="Times New Roman" w:hAnsi="Times New Roman" w:cs="Times New Roman"/>
          <w:sz w:val="28"/>
          <w:szCs w:val="28"/>
        </w:rPr>
        <w:t>.3.3. на дату представления документов, подтверждающих фактически произведенные затраты, уплачено не менее 10</w:t>
      </w:r>
      <w:r>
        <w:rPr>
          <w:rFonts w:ascii="Times New Roman" w:hAnsi="Times New Roman" w:cs="Times New Roman"/>
          <w:sz w:val="28"/>
          <w:szCs w:val="28"/>
        </w:rPr>
        <w:t> </w:t>
      </w:r>
      <w:r w:rsidRPr="00590228">
        <w:rPr>
          <w:rFonts w:ascii="Times New Roman" w:hAnsi="Times New Roman" w:cs="Times New Roman"/>
          <w:sz w:val="28"/>
          <w:szCs w:val="28"/>
        </w:rPr>
        <w:t xml:space="preserve">% от всей суммы процентов </w:t>
      </w:r>
      <w:r>
        <w:rPr>
          <w:rFonts w:ascii="Times New Roman" w:hAnsi="Times New Roman" w:cs="Times New Roman"/>
          <w:sz w:val="28"/>
          <w:szCs w:val="28"/>
        </w:rPr>
        <w:br/>
      </w:r>
      <w:r w:rsidRPr="00590228">
        <w:rPr>
          <w:rFonts w:ascii="Times New Roman" w:hAnsi="Times New Roman" w:cs="Times New Roman"/>
          <w:sz w:val="28"/>
          <w:szCs w:val="28"/>
        </w:rPr>
        <w:t>по кредиту согласно условиям кредитного договора;</w:t>
      </w:r>
    </w:p>
    <w:p w:rsidR="003B08A8" w:rsidRPr="00590228" w:rsidRDefault="003B08A8" w:rsidP="003B08A8">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Pr="00590228">
        <w:rPr>
          <w:rFonts w:ascii="Times New Roman" w:hAnsi="Times New Roman" w:cs="Times New Roman"/>
          <w:sz w:val="28"/>
          <w:szCs w:val="28"/>
        </w:rPr>
        <w:t xml:space="preserve">.3.4. представление документов, указанных в </w:t>
      </w:r>
      <w:hyperlink w:anchor="P2158" w:history="1">
        <w:r w:rsidRPr="00590228">
          <w:rPr>
            <w:rFonts w:ascii="Times New Roman" w:hAnsi="Times New Roman" w:cs="Times New Roman"/>
            <w:sz w:val="28"/>
            <w:szCs w:val="28"/>
          </w:rPr>
          <w:t>пункт</w:t>
        </w:r>
        <w:r>
          <w:rPr>
            <w:rFonts w:ascii="Times New Roman" w:hAnsi="Times New Roman" w:cs="Times New Roman"/>
            <w:sz w:val="28"/>
            <w:szCs w:val="28"/>
          </w:rPr>
          <w:t>ах</w:t>
        </w:r>
        <w:r w:rsidR="00B16491">
          <w:rPr>
            <w:rFonts w:ascii="Times New Roman" w:hAnsi="Times New Roman" w:cs="Times New Roman"/>
            <w:sz w:val="28"/>
            <w:szCs w:val="28"/>
          </w:rPr>
          <w:t xml:space="preserve"> </w:t>
        </w:r>
        <w:r w:rsidR="00543B76">
          <w:rPr>
            <w:rFonts w:ascii="Times New Roman" w:hAnsi="Times New Roman" w:cs="Times New Roman"/>
            <w:sz w:val="28"/>
            <w:szCs w:val="28"/>
          </w:rPr>
          <w:t>6</w:t>
        </w:r>
        <w:r w:rsidR="00B16491">
          <w:rPr>
            <w:rFonts w:ascii="Times New Roman" w:hAnsi="Times New Roman" w:cs="Times New Roman"/>
            <w:sz w:val="28"/>
            <w:szCs w:val="28"/>
          </w:rPr>
          <w:t>.</w:t>
        </w:r>
        <w:r w:rsidR="00543B76">
          <w:rPr>
            <w:rFonts w:ascii="Times New Roman" w:hAnsi="Times New Roman" w:cs="Times New Roman"/>
            <w:sz w:val="28"/>
            <w:szCs w:val="28"/>
          </w:rPr>
          <w:t>5</w:t>
        </w:r>
        <w:r w:rsidR="00B16491">
          <w:rPr>
            <w:rFonts w:ascii="Times New Roman" w:hAnsi="Times New Roman" w:cs="Times New Roman"/>
            <w:sz w:val="28"/>
            <w:szCs w:val="28"/>
          </w:rPr>
          <w:t>.1</w:t>
        </w:r>
        <w:r w:rsidRPr="00B16491">
          <w:rPr>
            <w:rFonts w:ascii="Times New Roman" w:hAnsi="Times New Roman" w:cs="Times New Roman"/>
            <w:sz w:val="28"/>
            <w:szCs w:val="28"/>
          </w:rPr>
          <w:t xml:space="preserve"> – </w:t>
        </w:r>
      </w:hyperlink>
      <w:r w:rsidR="00543B76">
        <w:rPr>
          <w:rFonts w:ascii="Times New Roman" w:hAnsi="Times New Roman" w:cs="Times New Roman"/>
          <w:sz w:val="28"/>
          <w:szCs w:val="28"/>
        </w:rPr>
        <w:t>6.5.6</w:t>
      </w:r>
      <w:r w:rsidRPr="00590228">
        <w:rPr>
          <w:rFonts w:ascii="Times New Roman" w:hAnsi="Times New Roman" w:cs="Times New Roman"/>
          <w:sz w:val="28"/>
          <w:szCs w:val="28"/>
        </w:rPr>
        <w:t xml:space="preserve"> </w:t>
      </w:r>
      <w:r w:rsidR="006A6CF5">
        <w:rPr>
          <w:rFonts w:ascii="Times New Roman" w:hAnsi="Times New Roman" w:cs="Times New Roman"/>
          <w:sz w:val="28"/>
          <w:szCs w:val="28"/>
        </w:rPr>
        <w:t>настоящего П</w:t>
      </w:r>
      <w:r w:rsidR="00B16491">
        <w:rPr>
          <w:rFonts w:ascii="Times New Roman" w:hAnsi="Times New Roman" w:cs="Times New Roman"/>
          <w:sz w:val="28"/>
          <w:szCs w:val="28"/>
        </w:rPr>
        <w:t>оложения</w:t>
      </w:r>
      <w:r w:rsidRPr="00590228">
        <w:rPr>
          <w:rFonts w:ascii="Times New Roman" w:hAnsi="Times New Roman" w:cs="Times New Roman"/>
          <w:sz w:val="28"/>
          <w:szCs w:val="28"/>
        </w:rPr>
        <w:t xml:space="preserve">, в сроки, установленные </w:t>
      </w:r>
      <w:hyperlink w:anchor="P98" w:history="1">
        <w:r w:rsidRPr="006A6CF5">
          <w:rPr>
            <w:rFonts w:ascii="Times New Roman" w:hAnsi="Times New Roman" w:cs="Times New Roman"/>
            <w:sz w:val="28"/>
            <w:szCs w:val="28"/>
          </w:rPr>
          <w:t xml:space="preserve">пунктом </w:t>
        </w:r>
        <w:r w:rsidR="000E57A1">
          <w:rPr>
            <w:rFonts w:ascii="Times New Roman" w:hAnsi="Times New Roman" w:cs="Times New Roman"/>
            <w:sz w:val="28"/>
            <w:szCs w:val="28"/>
          </w:rPr>
          <w:t>6.2</w:t>
        </w:r>
      </w:hyperlink>
      <w:r w:rsidR="00746504">
        <w:t>.</w:t>
      </w:r>
      <w:r w:rsidRPr="006A6CF5">
        <w:rPr>
          <w:rFonts w:ascii="Times New Roman" w:hAnsi="Times New Roman" w:cs="Times New Roman"/>
          <w:sz w:val="28"/>
          <w:szCs w:val="28"/>
        </w:rPr>
        <w:t xml:space="preserve"> на</w:t>
      </w:r>
      <w:r w:rsidRPr="00590228">
        <w:rPr>
          <w:rFonts w:ascii="Times New Roman" w:hAnsi="Times New Roman" w:cs="Times New Roman"/>
          <w:sz w:val="28"/>
          <w:szCs w:val="28"/>
        </w:rPr>
        <w:t>стоящего По</w:t>
      </w:r>
      <w:r w:rsidR="00B16491">
        <w:rPr>
          <w:rFonts w:ascii="Times New Roman" w:hAnsi="Times New Roman" w:cs="Times New Roman"/>
          <w:sz w:val="28"/>
          <w:szCs w:val="28"/>
        </w:rPr>
        <w:t>ложения</w:t>
      </w:r>
      <w:r w:rsidRPr="00590228">
        <w:rPr>
          <w:rFonts w:ascii="Times New Roman" w:hAnsi="Times New Roman" w:cs="Times New Roman"/>
          <w:sz w:val="28"/>
          <w:szCs w:val="28"/>
        </w:rPr>
        <w:t>;</w:t>
      </w:r>
    </w:p>
    <w:p w:rsidR="003B08A8" w:rsidRPr="00590228" w:rsidRDefault="003B08A8" w:rsidP="003B08A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Pr="00590228">
        <w:rPr>
          <w:rFonts w:ascii="Times New Roman" w:hAnsi="Times New Roman" w:cs="Times New Roman"/>
          <w:sz w:val="28"/>
          <w:szCs w:val="28"/>
        </w:rPr>
        <w:t xml:space="preserve">.3.5. достижение целевых показателей реализации </w:t>
      </w:r>
      <w:proofErr w:type="spellStart"/>
      <w:proofErr w:type="gramStart"/>
      <w:r w:rsidRPr="00590228">
        <w:rPr>
          <w:rFonts w:ascii="Times New Roman" w:hAnsi="Times New Roman" w:cs="Times New Roman"/>
          <w:sz w:val="28"/>
          <w:szCs w:val="28"/>
        </w:rPr>
        <w:t>бизнес-проекта</w:t>
      </w:r>
      <w:proofErr w:type="spellEnd"/>
      <w:proofErr w:type="gramEnd"/>
      <w:r w:rsidRPr="00590228">
        <w:rPr>
          <w:rFonts w:ascii="Times New Roman" w:hAnsi="Times New Roman" w:cs="Times New Roman"/>
          <w:sz w:val="28"/>
          <w:szCs w:val="28"/>
        </w:rPr>
        <w:t xml:space="preserve"> (инвестиционного проекта), установленных договором о предоставлении субсидии;</w:t>
      </w:r>
    </w:p>
    <w:p w:rsidR="003B08A8" w:rsidRPr="00590228" w:rsidRDefault="003B08A8" w:rsidP="003B08A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Pr="00590228">
        <w:rPr>
          <w:rFonts w:ascii="Times New Roman" w:hAnsi="Times New Roman" w:cs="Times New Roman"/>
          <w:sz w:val="28"/>
          <w:szCs w:val="28"/>
        </w:rPr>
        <w:t xml:space="preserve">.3.6. осуществление предпринимательской деятельности в течение </w:t>
      </w:r>
      <w:r>
        <w:rPr>
          <w:rFonts w:ascii="Times New Roman" w:hAnsi="Times New Roman" w:cs="Times New Roman"/>
          <w:sz w:val="28"/>
          <w:szCs w:val="28"/>
        </w:rPr>
        <w:br/>
      </w:r>
      <w:r w:rsidRPr="00590228">
        <w:rPr>
          <w:rFonts w:ascii="Times New Roman" w:hAnsi="Times New Roman" w:cs="Times New Roman"/>
          <w:sz w:val="28"/>
          <w:szCs w:val="28"/>
        </w:rPr>
        <w:t>не менее 3 лет с момента получения субсидии;</w:t>
      </w:r>
    </w:p>
    <w:p w:rsidR="003B08A8" w:rsidRPr="00590228" w:rsidRDefault="003B08A8" w:rsidP="003B08A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Pr="00590228">
        <w:rPr>
          <w:rFonts w:ascii="Times New Roman" w:hAnsi="Times New Roman" w:cs="Times New Roman"/>
          <w:sz w:val="28"/>
          <w:szCs w:val="28"/>
        </w:rPr>
        <w:t xml:space="preserve">.3.7. </w:t>
      </w:r>
      <w:proofErr w:type="spellStart"/>
      <w:r w:rsidRPr="00590228">
        <w:rPr>
          <w:rFonts w:ascii="Times New Roman" w:hAnsi="Times New Roman" w:cs="Times New Roman"/>
          <w:sz w:val="28"/>
          <w:szCs w:val="28"/>
        </w:rPr>
        <w:t>неотчуждение</w:t>
      </w:r>
      <w:proofErr w:type="spellEnd"/>
      <w:r w:rsidRPr="00590228">
        <w:rPr>
          <w:rFonts w:ascii="Times New Roman" w:hAnsi="Times New Roman" w:cs="Times New Roman"/>
          <w:sz w:val="28"/>
          <w:szCs w:val="28"/>
        </w:rPr>
        <w:t xml:space="preserve"> построенных и (или) приобретенных </w:t>
      </w:r>
      <w:r>
        <w:rPr>
          <w:rFonts w:ascii="Times New Roman" w:hAnsi="Times New Roman" w:cs="Times New Roman"/>
          <w:sz w:val="28"/>
          <w:szCs w:val="28"/>
        </w:rPr>
        <w:br/>
      </w:r>
      <w:r w:rsidRPr="00590228">
        <w:rPr>
          <w:rFonts w:ascii="Times New Roman" w:hAnsi="Times New Roman" w:cs="Times New Roman"/>
          <w:sz w:val="28"/>
          <w:szCs w:val="28"/>
        </w:rPr>
        <w:t>для собственных нужд производственных зданий, строений, сооружений, оборудования в течение 3 лет с момента получения субсидии;</w:t>
      </w:r>
    </w:p>
    <w:p w:rsidR="003B08A8" w:rsidRPr="00590228" w:rsidRDefault="003B08A8" w:rsidP="003B08A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Pr="00590228">
        <w:rPr>
          <w:rFonts w:ascii="Times New Roman" w:hAnsi="Times New Roman" w:cs="Times New Roman"/>
          <w:sz w:val="28"/>
          <w:szCs w:val="28"/>
        </w:rPr>
        <w:t>.3.8. уплата процентов по кредитам, привлеченным в российских кредитных организациях, в сроки, установленные графиком уплаты процентов.</w:t>
      </w:r>
    </w:p>
    <w:p w:rsidR="003B08A8" w:rsidRPr="00590228" w:rsidRDefault="003B08A8" w:rsidP="003B08A8">
      <w:pPr>
        <w:pStyle w:val="ConsPlusNormal"/>
        <w:spacing w:line="360" w:lineRule="exact"/>
        <w:ind w:firstLine="709"/>
        <w:jc w:val="both"/>
        <w:rPr>
          <w:rFonts w:ascii="Times New Roman" w:hAnsi="Times New Roman" w:cs="Times New Roman"/>
          <w:sz w:val="28"/>
          <w:szCs w:val="28"/>
        </w:rPr>
      </w:pPr>
      <w:r w:rsidRPr="00590228">
        <w:rPr>
          <w:rFonts w:ascii="Times New Roman" w:hAnsi="Times New Roman" w:cs="Times New Roman"/>
          <w:sz w:val="28"/>
          <w:szCs w:val="28"/>
        </w:rPr>
        <w:t xml:space="preserve">Субсидии на возмещение части затрат, связанных с уплатой процентов </w:t>
      </w:r>
      <w:r>
        <w:rPr>
          <w:rFonts w:ascii="Times New Roman" w:hAnsi="Times New Roman" w:cs="Times New Roman"/>
          <w:sz w:val="28"/>
          <w:szCs w:val="28"/>
        </w:rPr>
        <w:br/>
      </w:r>
      <w:r w:rsidRPr="00590228">
        <w:rPr>
          <w:rFonts w:ascii="Times New Roman" w:hAnsi="Times New Roman" w:cs="Times New Roman"/>
          <w:sz w:val="28"/>
          <w:szCs w:val="28"/>
        </w:rPr>
        <w:t>по кредитам, начисленных и уплаченных по просроченной ссудной задолженности, не предоставляются.</w:t>
      </w:r>
    </w:p>
    <w:p w:rsidR="00E73291" w:rsidRDefault="003B08A8" w:rsidP="00543B76">
      <w:pPr>
        <w:pStyle w:val="ConsPlusNormal"/>
        <w:spacing w:line="360" w:lineRule="exact"/>
        <w:ind w:firstLine="709"/>
        <w:rPr>
          <w:rFonts w:ascii="Times New Roman" w:hAnsi="Times New Roman" w:cs="Times New Roman"/>
          <w:sz w:val="28"/>
          <w:szCs w:val="28"/>
        </w:rPr>
      </w:pPr>
      <w:r w:rsidRPr="00E73291">
        <w:rPr>
          <w:rFonts w:ascii="Times New Roman" w:hAnsi="Times New Roman" w:cs="Times New Roman"/>
          <w:sz w:val="28"/>
          <w:szCs w:val="28"/>
        </w:rPr>
        <w:t xml:space="preserve">3.4. </w:t>
      </w:r>
      <w:proofErr w:type="gramStart"/>
      <w:r w:rsidRPr="00E73291">
        <w:rPr>
          <w:rFonts w:ascii="Times New Roman" w:hAnsi="Times New Roman" w:cs="Times New Roman"/>
          <w:sz w:val="28"/>
          <w:szCs w:val="28"/>
        </w:rPr>
        <w:t xml:space="preserve">Субсидии на возмещение части затрат, связанных с уплатой процентов по кредитам, предоставляются единовременно из расчета не более трех четвертых ключевой ставки Центрального банка Российской Федерации, действовавшей на момент уплаты процентов субъектом малого и среднего </w:t>
      </w:r>
      <w:r w:rsidRPr="00EC2711">
        <w:rPr>
          <w:rFonts w:ascii="Times New Roman" w:hAnsi="Times New Roman" w:cs="Times New Roman"/>
          <w:sz w:val="28"/>
          <w:szCs w:val="28"/>
        </w:rPr>
        <w:t>предпринимательства, от размера остатка ссудной задолженности по основному долгу, но не более 70 % от фактически произведенных субъектом малого и среднего предпринимательства</w:t>
      </w:r>
      <w:r w:rsidRPr="00590228">
        <w:rPr>
          <w:rFonts w:ascii="Times New Roman" w:hAnsi="Times New Roman" w:cs="Times New Roman"/>
          <w:sz w:val="28"/>
          <w:szCs w:val="28"/>
        </w:rPr>
        <w:t xml:space="preserve"> затрат на уплату процентов </w:t>
      </w:r>
      <w:r w:rsidR="004E084C">
        <w:rPr>
          <w:rFonts w:ascii="Times New Roman" w:hAnsi="Times New Roman" w:cs="Times New Roman"/>
          <w:sz w:val="28"/>
          <w:szCs w:val="28"/>
        </w:rPr>
        <w:t>по</w:t>
      </w:r>
      <w:proofErr w:type="gramEnd"/>
      <w:r w:rsidR="004E084C">
        <w:rPr>
          <w:rFonts w:ascii="Times New Roman" w:hAnsi="Times New Roman" w:cs="Times New Roman"/>
          <w:sz w:val="28"/>
          <w:szCs w:val="28"/>
        </w:rPr>
        <w:t xml:space="preserve"> </w:t>
      </w:r>
      <w:proofErr w:type="gramStart"/>
      <w:r w:rsidR="004E084C">
        <w:rPr>
          <w:rFonts w:ascii="Times New Roman" w:hAnsi="Times New Roman" w:cs="Times New Roman"/>
          <w:sz w:val="28"/>
          <w:szCs w:val="28"/>
        </w:rPr>
        <w:t>кредитам и</w:t>
      </w:r>
      <w:r w:rsidR="006A6CF5">
        <w:rPr>
          <w:rFonts w:ascii="Times New Roman" w:hAnsi="Times New Roman" w:cs="Times New Roman"/>
          <w:sz w:val="28"/>
          <w:szCs w:val="28"/>
        </w:rPr>
        <w:t xml:space="preserve"> </w:t>
      </w:r>
      <w:r w:rsidR="00E73291">
        <w:rPr>
          <w:rFonts w:ascii="Times New Roman" w:hAnsi="Times New Roman" w:cs="Times New Roman"/>
          <w:sz w:val="28"/>
          <w:szCs w:val="28"/>
        </w:rPr>
        <w:t xml:space="preserve">в пределах размера субсидии, утвержденный ведомственной целевой программой «Поддержка и развитие малого и среднего предпринимательства </w:t>
      </w:r>
      <w:proofErr w:type="spellStart"/>
      <w:r w:rsidR="00E73291">
        <w:rPr>
          <w:rFonts w:ascii="Times New Roman" w:hAnsi="Times New Roman" w:cs="Times New Roman"/>
          <w:sz w:val="28"/>
          <w:szCs w:val="28"/>
        </w:rPr>
        <w:t>Нытвенского</w:t>
      </w:r>
      <w:proofErr w:type="spellEnd"/>
      <w:r w:rsidR="00E73291">
        <w:rPr>
          <w:rFonts w:ascii="Times New Roman" w:hAnsi="Times New Roman" w:cs="Times New Roman"/>
          <w:sz w:val="28"/>
          <w:szCs w:val="28"/>
        </w:rPr>
        <w:t xml:space="preserve"> городского поселения» на </w:t>
      </w:r>
      <w:r w:rsidR="00E73291">
        <w:rPr>
          <w:rFonts w:ascii="Times New Roman" w:hAnsi="Times New Roman" w:cs="Times New Roman"/>
          <w:sz w:val="28"/>
          <w:szCs w:val="28"/>
        </w:rPr>
        <w:lastRenderedPageBreak/>
        <w:t xml:space="preserve">текущий финансовый год. </w:t>
      </w:r>
      <w:proofErr w:type="gramEnd"/>
    </w:p>
    <w:p w:rsidR="00141DE3" w:rsidRDefault="003B08A8" w:rsidP="00141DE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3.5.</w:t>
      </w:r>
      <w:r w:rsidRPr="00590228">
        <w:rPr>
          <w:rFonts w:ascii="Times New Roman" w:hAnsi="Times New Roman" w:cs="Times New Roman"/>
          <w:sz w:val="28"/>
          <w:szCs w:val="28"/>
        </w:rPr>
        <w:t xml:space="preserve"> Суммы субсидий на возмещение части затрат, связанных с уплатой процентов по кредитам, рассчитанные в соответствии с </w:t>
      </w:r>
      <w:hyperlink w:anchor="P2155" w:history="1">
        <w:r w:rsidRPr="00A823F0">
          <w:rPr>
            <w:rFonts w:ascii="Times New Roman" w:hAnsi="Times New Roman" w:cs="Times New Roman"/>
            <w:sz w:val="28"/>
            <w:szCs w:val="28"/>
          </w:rPr>
          <w:t xml:space="preserve">пунктом </w:t>
        </w:r>
        <w:r w:rsidR="00A823F0" w:rsidRPr="00A823F0">
          <w:rPr>
            <w:rFonts w:ascii="Times New Roman" w:hAnsi="Times New Roman" w:cs="Times New Roman"/>
            <w:sz w:val="28"/>
            <w:szCs w:val="28"/>
          </w:rPr>
          <w:t>3</w:t>
        </w:r>
        <w:r w:rsidRPr="00A823F0">
          <w:rPr>
            <w:rFonts w:ascii="Times New Roman" w:hAnsi="Times New Roman" w:cs="Times New Roman"/>
            <w:sz w:val="28"/>
            <w:szCs w:val="28"/>
          </w:rPr>
          <w:t>.4</w:t>
        </w:r>
      </w:hyperlink>
      <w:r w:rsidRPr="00A823F0">
        <w:rPr>
          <w:rFonts w:ascii="Times New Roman" w:hAnsi="Times New Roman" w:cs="Times New Roman"/>
          <w:sz w:val="28"/>
          <w:szCs w:val="28"/>
        </w:rPr>
        <w:t xml:space="preserve"> насто</w:t>
      </w:r>
      <w:r w:rsidRPr="00590228">
        <w:rPr>
          <w:rFonts w:ascii="Times New Roman" w:hAnsi="Times New Roman" w:cs="Times New Roman"/>
          <w:sz w:val="28"/>
          <w:szCs w:val="28"/>
        </w:rPr>
        <w:t>ящего По</w:t>
      </w:r>
      <w:r w:rsidR="00D26782">
        <w:rPr>
          <w:rFonts w:ascii="Times New Roman" w:hAnsi="Times New Roman" w:cs="Times New Roman"/>
          <w:sz w:val="28"/>
          <w:szCs w:val="28"/>
        </w:rPr>
        <w:t>ложени</w:t>
      </w:r>
      <w:r w:rsidR="004E084C">
        <w:rPr>
          <w:rFonts w:ascii="Times New Roman" w:hAnsi="Times New Roman" w:cs="Times New Roman"/>
          <w:sz w:val="28"/>
          <w:szCs w:val="28"/>
        </w:rPr>
        <w:t>я</w:t>
      </w:r>
      <w:r w:rsidRPr="00590228">
        <w:rPr>
          <w:rFonts w:ascii="Times New Roman" w:hAnsi="Times New Roman" w:cs="Times New Roman"/>
          <w:sz w:val="28"/>
          <w:szCs w:val="28"/>
        </w:rPr>
        <w:t xml:space="preserve">, не должны превышать предельный размер субсидий, установленный перечнем </w:t>
      </w:r>
      <w:proofErr w:type="spellStart"/>
      <w:proofErr w:type="gramStart"/>
      <w:r w:rsidRPr="00590228">
        <w:rPr>
          <w:rFonts w:ascii="Times New Roman" w:hAnsi="Times New Roman" w:cs="Times New Roman"/>
          <w:sz w:val="28"/>
          <w:szCs w:val="28"/>
        </w:rPr>
        <w:t>бизнес-проектов</w:t>
      </w:r>
      <w:proofErr w:type="spellEnd"/>
      <w:proofErr w:type="gramEnd"/>
      <w:r w:rsidRPr="00590228">
        <w:rPr>
          <w:rFonts w:ascii="Times New Roman" w:hAnsi="Times New Roman" w:cs="Times New Roman"/>
          <w:sz w:val="28"/>
          <w:szCs w:val="28"/>
        </w:rPr>
        <w:t xml:space="preserve"> (инвестиционных проектов), прошедших Отбор</w:t>
      </w:r>
      <w:r w:rsidR="00D26782">
        <w:rPr>
          <w:rFonts w:ascii="Times New Roman" w:hAnsi="Times New Roman" w:cs="Times New Roman"/>
          <w:sz w:val="28"/>
          <w:szCs w:val="28"/>
        </w:rPr>
        <w:t>.</w:t>
      </w:r>
    </w:p>
    <w:p w:rsidR="00D26782" w:rsidRPr="00E20BE3" w:rsidRDefault="00D26782" w:rsidP="00141DE3">
      <w:pPr>
        <w:pStyle w:val="ConsPlusNormal"/>
        <w:spacing w:line="360" w:lineRule="exact"/>
        <w:ind w:firstLine="709"/>
        <w:jc w:val="both"/>
        <w:rPr>
          <w:rFonts w:ascii="Times New Roman" w:hAnsi="Times New Roman" w:cs="Times New Roman"/>
          <w:sz w:val="28"/>
          <w:szCs w:val="28"/>
        </w:rPr>
      </w:pPr>
    </w:p>
    <w:p w:rsidR="00141DE3" w:rsidRPr="003912B4" w:rsidRDefault="00141DE3" w:rsidP="00141DE3">
      <w:pPr>
        <w:pStyle w:val="ConsPlusNormal"/>
        <w:spacing w:line="240" w:lineRule="exact"/>
        <w:jc w:val="center"/>
        <w:rPr>
          <w:rFonts w:ascii="Times New Roman" w:hAnsi="Times New Roman" w:cs="Times New Roman"/>
          <w:b/>
          <w:sz w:val="28"/>
          <w:szCs w:val="28"/>
        </w:rPr>
      </w:pPr>
      <w:r>
        <w:rPr>
          <w:rFonts w:ascii="Times New Roman" w:hAnsi="Times New Roman" w:cs="Times New Roman"/>
          <w:b/>
          <w:sz w:val="28"/>
          <w:szCs w:val="28"/>
        </w:rPr>
        <w:t>4</w:t>
      </w:r>
      <w:r w:rsidRPr="003912B4">
        <w:rPr>
          <w:rFonts w:ascii="Times New Roman" w:hAnsi="Times New Roman" w:cs="Times New Roman"/>
          <w:b/>
          <w:sz w:val="28"/>
          <w:szCs w:val="28"/>
        </w:rPr>
        <w:t xml:space="preserve">. Условия расходования и распределения субсидий, связанных </w:t>
      </w:r>
      <w:r w:rsidRPr="003912B4">
        <w:rPr>
          <w:rFonts w:ascii="Times New Roman" w:hAnsi="Times New Roman" w:cs="Times New Roman"/>
          <w:b/>
          <w:sz w:val="28"/>
          <w:szCs w:val="28"/>
        </w:rPr>
        <w:br/>
        <w:t>с выплатой начинающим субъектом малого предпринимательства</w:t>
      </w:r>
    </w:p>
    <w:p w:rsidR="00141DE3" w:rsidRPr="003912B4" w:rsidRDefault="00141DE3" w:rsidP="00141DE3">
      <w:pPr>
        <w:pStyle w:val="ConsPlusNormal"/>
        <w:spacing w:line="240" w:lineRule="exact"/>
        <w:jc w:val="center"/>
        <w:rPr>
          <w:rFonts w:ascii="Times New Roman" w:hAnsi="Times New Roman" w:cs="Times New Roman"/>
          <w:b/>
          <w:sz w:val="28"/>
          <w:szCs w:val="28"/>
        </w:rPr>
      </w:pPr>
      <w:r w:rsidRPr="003912B4">
        <w:rPr>
          <w:rFonts w:ascii="Times New Roman" w:hAnsi="Times New Roman" w:cs="Times New Roman"/>
          <w:b/>
          <w:sz w:val="28"/>
          <w:szCs w:val="28"/>
        </w:rPr>
        <w:t>по передаче прав на франшизу (паушальный взнос)</w:t>
      </w:r>
    </w:p>
    <w:p w:rsidR="00141DE3" w:rsidRPr="003912B4" w:rsidRDefault="00141DE3" w:rsidP="00141DE3">
      <w:pPr>
        <w:pStyle w:val="ConsPlusNormal"/>
        <w:spacing w:line="360" w:lineRule="exact"/>
        <w:ind w:firstLine="709"/>
        <w:jc w:val="center"/>
        <w:outlineLvl w:val="1"/>
        <w:rPr>
          <w:rFonts w:ascii="Times New Roman" w:hAnsi="Times New Roman" w:cs="Times New Roman"/>
          <w:sz w:val="28"/>
          <w:szCs w:val="28"/>
        </w:rPr>
      </w:pPr>
    </w:p>
    <w:p w:rsidR="00141DE3" w:rsidRPr="00E20BE3" w:rsidRDefault="00141DE3" w:rsidP="00141DE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Pr="003912B4">
        <w:rPr>
          <w:rFonts w:ascii="Times New Roman" w:hAnsi="Times New Roman" w:cs="Times New Roman"/>
          <w:sz w:val="28"/>
          <w:szCs w:val="28"/>
        </w:rPr>
        <w:t>.1. Субсидии начинающим субъектам малого предпринимательства</w:t>
      </w:r>
      <w:r w:rsidRPr="00E20BE3">
        <w:rPr>
          <w:rFonts w:ascii="Times New Roman" w:hAnsi="Times New Roman" w:cs="Times New Roman"/>
          <w:sz w:val="28"/>
          <w:szCs w:val="28"/>
        </w:rPr>
        <w:t xml:space="preserve"> предоставляются в целях возмещения части затрат, связанных с выплатой </w:t>
      </w:r>
      <w:r>
        <w:rPr>
          <w:rFonts w:ascii="Times New Roman" w:hAnsi="Times New Roman" w:cs="Times New Roman"/>
          <w:sz w:val="28"/>
          <w:szCs w:val="28"/>
        </w:rPr>
        <w:br/>
      </w:r>
      <w:r w:rsidRPr="00E20BE3">
        <w:rPr>
          <w:rFonts w:ascii="Times New Roman" w:hAnsi="Times New Roman" w:cs="Times New Roman"/>
          <w:sz w:val="28"/>
          <w:szCs w:val="28"/>
        </w:rPr>
        <w:t>по передаче прав на франшизу (паушальный взнос), при соблюдении следующих условий:</w:t>
      </w:r>
    </w:p>
    <w:p w:rsidR="00141DE3" w:rsidRPr="00590228" w:rsidRDefault="00141DE3" w:rsidP="00141DE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Pr="00E20BE3">
        <w:rPr>
          <w:rFonts w:ascii="Times New Roman" w:hAnsi="Times New Roman" w:cs="Times New Roman"/>
          <w:sz w:val="28"/>
          <w:szCs w:val="28"/>
        </w:rPr>
        <w:t>.1.1</w:t>
      </w:r>
      <w:r w:rsidRPr="00590228">
        <w:rPr>
          <w:rFonts w:ascii="Times New Roman" w:hAnsi="Times New Roman" w:cs="Times New Roman"/>
          <w:sz w:val="28"/>
          <w:szCs w:val="28"/>
        </w:rPr>
        <w:t xml:space="preserve">. соответствие субъекта малого предпринимательства требованиям, установленным </w:t>
      </w:r>
      <w:hyperlink w:anchor="P2002" w:history="1">
        <w:r w:rsidR="00EF6E24" w:rsidRPr="00EF6E24">
          <w:rPr>
            <w:rFonts w:ascii="Times New Roman" w:hAnsi="Times New Roman" w:cs="Times New Roman"/>
            <w:sz w:val="28"/>
            <w:szCs w:val="28"/>
          </w:rPr>
          <w:t>пунктами 5</w:t>
        </w:r>
        <w:r w:rsidRPr="00EF6E24">
          <w:rPr>
            <w:rFonts w:ascii="Times New Roman" w:hAnsi="Times New Roman" w:cs="Times New Roman"/>
            <w:sz w:val="28"/>
            <w:szCs w:val="28"/>
          </w:rPr>
          <w:t>.2.</w:t>
        </w:r>
      </w:hyperlink>
      <w:r w:rsidR="00EF6E24" w:rsidRPr="00EF6E24">
        <w:rPr>
          <w:rFonts w:ascii="Times New Roman" w:hAnsi="Times New Roman" w:cs="Times New Roman"/>
          <w:sz w:val="28"/>
          <w:szCs w:val="28"/>
        </w:rPr>
        <w:t>1</w:t>
      </w:r>
      <w:r w:rsidRPr="00EF6E24">
        <w:rPr>
          <w:rFonts w:ascii="Times New Roman" w:hAnsi="Times New Roman" w:cs="Times New Roman"/>
          <w:sz w:val="28"/>
          <w:szCs w:val="28"/>
        </w:rPr>
        <w:t xml:space="preserve">, </w:t>
      </w:r>
      <w:hyperlink w:anchor="P2041" w:history="1">
        <w:r w:rsidR="00EF6E24" w:rsidRPr="00EF6E24">
          <w:rPr>
            <w:rFonts w:ascii="Times New Roman" w:hAnsi="Times New Roman" w:cs="Times New Roman"/>
            <w:sz w:val="28"/>
            <w:szCs w:val="28"/>
          </w:rPr>
          <w:t>5</w:t>
        </w:r>
        <w:r w:rsidRPr="00EF6E24">
          <w:rPr>
            <w:rFonts w:ascii="Times New Roman" w:hAnsi="Times New Roman" w:cs="Times New Roman"/>
            <w:sz w:val="28"/>
            <w:szCs w:val="28"/>
          </w:rPr>
          <w:t>.3.1</w:t>
        </w:r>
      </w:hyperlink>
      <w:r w:rsidRPr="00EF6E24">
        <w:rPr>
          <w:rFonts w:ascii="Times New Roman" w:hAnsi="Times New Roman" w:cs="Times New Roman"/>
          <w:sz w:val="28"/>
          <w:szCs w:val="28"/>
        </w:rPr>
        <w:t xml:space="preserve"> –</w:t>
      </w:r>
      <w:r w:rsidR="00EF6E24" w:rsidRPr="00EF6E24">
        <w:rPr>
          <w:rFonts w:ascii="Times New Roman" w:hAnsi="Times New Roman" w:cs="Times New Roman"/>
          <w:sz w:val="28"/>
          <w:szCs w:val="28"/>
        </w:rPr>
        <w:t>5.3.</w:t>
      </w:r>
      <w:r w:rsidR="008A2EA9">
        <w:rPr>
          <w:rFonts w:ascii="Times New Roman" w:hAnsi="Times New Roman" w:cs="Times New Roman"/>
          <w:sz w:val="28"/>
          <w:szCs w:val="28"/>
        </w:rPr>
        <w:t>11</w:t>
      </w:r>
      <w:r w:rsidR="00EF6E24">
        <w:rPr>
          <w:rFonts w:ascii="Times New Roman" w:hAnsi="Times New Roman" w:cs="Times New Roman"/>
          <w:sz w:val="28"/>
          <w:szCs w:val="28"/>
        </w:rPr>
        <w:t xml:space="preserve"> настоящего Положения</w:t>
      </w:r>
      <w:r w:rsidRPr="00590228">
        <w:rPr>
          <w:rFonts w:ascii="Times New Roman" w:hAnsi="Times New Roman" w:cs="Times New Roman"/>
          <w:sz w:val="28"/>
          <w:szCs w:val="28"/>
        </w:rPr>
        <w:t>;</w:t>
      </w:r>
    </w:p>
    <w:p w:rsidR="00141DE3" w:rsidRPr="00590228" w:rsidRDefault="00141DE3" w:rsidP="00141DE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Pr="00590228">
        <w:rPr>
          <w:rFonts w:ascii="Times New Roman" w:hAnsi="Times New Roman" w:cs="Times New Roman"/>
          <w:sz w:val="28"/>
          <w:szCs w:val="28"/>
        </w:rPr>
        <w:t>.1.2. представлени</w:t>
      </w:r>
      <w:r>
        <w:rPr>
          <w:rFonts w:ascii="Times New Roman" w:hAnsi="Times New Roman" w:cs="Times New Roman"/>
          <w:sz w:val="28"/>
          <w:szCs w:val="28"/>
        </w:rPr>
        <w:t>е</w:t>
      </w:r>
      <w:r w:rsidRPr="00590228">
        <w:rPr>
          <w:rFonts w:ascii="Times New Roman" w:hAnsi="Times New Roman" w:cs="Times New Roman"/>
          <w:sz w:val="28"/>
          <w:szCs w:val="28"/>
        </w:rPr>
        <w:t xml:space="preserve"> зарегистрированного в установленном порядке договора коммерческой концессии;</w:t>
      </w:r>
    </w:p>
    <w:p w:rsidR="00141DE3" w:rsidRPr="00590228" w:rsidRDefault="00141DE3" w:rsidP="00141DE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Pr="00590228">
        <w:rPr>
          <w:rFonts w:ascii="Times New Roman" w:hAnsi="Times New Roman" w:cs="Times New Roman"/>
          <w:sz w:val="28"/>
          <w:szCs w:val="28"/>
        </w:rPr>
        <w:t>.1.3.</w:t>
      </w:r>
      <w:r>
        <w:rPr>
          <w:rFonts w:ascii="Times New Roman" w:hAnsi="Times New Roman" w:cs="Times New Roman"/>
          <w:sz w:val="28"/>
          <w:szCs w:val="28"/>
        </w:rPr>
        <w:t> </w:t>
      </w:r>
      <w:r w:rsidRPr="00590228">
        <w:rPr>
          <w:rFonts w:ascii="Times New Roman" w:hAnsi="Times New Roman" w:cs="Times New Roman"/>
          <w:sz w:val="28"/>
          <w:szCs w:val="28"/>
        </w:rPr>
        <w:t xml:space="preserve">наличие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w:t>
      </w:r>
      <w:r>
        <w:rPr>
          <w:rFonts w:ascii="Times New Roman" w:hAnsi="Times New Roman" w:cs="Times New Roman"/>
          <w:sz w:val="28"/>
          <w:szCs w:val="28"/>
        </w:rPr>
        <w:br/>
      </w:r>
      <w:r w:rsidRPr="00590228">
        <w:rPr>
          <w:rFonts w:ascii="Times New Roman" w:hAnsi="Times New Roman" w:cs="Times New Roman"/>
          <w:sz w:val="28"/>
          <w:szCs w:val="28"/>
        </w:rPr>
        <w:t>по договору коммерческой концессии;</w:t>
      </w:r>
    </w:p>
    <w:p w:rsidR="00141DE3" w:rsidRPr="00590228" w:rsidRDefault="00141DE3" w:rsidP="00141DE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Pr="00590228">
        <w:rPr>
          <w:rFonts w:ascii="Times New Roman" w:hAnsi="Times New Roman" w:cs="Times New Roman"/>
          <w:sz w:val="28"/>
          <w:szCs w:val="28"/>
        </w:rPr>
        <w:t>.1.4.</w:t>
      </w:r>
      <w:r>
        <w:rPr>
          <w:rFonts w:ascii="Times New Roman" w:hAnsi="Times New Roman" w:cs="Times New Roman"/>
          <w:sz w:val="28"/>
          <w:szCs w:val="28"/>
        </w:rPr>
        <w:t> </w:t>
      </w:r>
      <w:r w:rsidRPr="00590228">
        <w:rPr>
          <w:rFonts w:ascii="Times New Roman" w:hAnsi="Times New Roman" w:cs="Times New Roman"/>
          <w:sz w:val="28"/>
          <w:szCs w:val="28"/>
        </w:rPr>
        <w:t xml:space="preserve">представление документов, подтверждающих фактически произведенные затраты, в соответствии с перечнем, установленным </w:t>
      </w:r>
      <w:r>
        <w:rPr>
          <w:rFonts w:ascii="Times New Roman" w:hAnsi="Times New Roman" w:cs="Times New Roman"/>
          <w:sz w:val="28"/>
          <w:szCs w:val="28"/>
        </w:rPr>
        <w:br/>
      </w:r>
      <w:hyperlink w:anchor="P2225" w:history="1">
        <w:r w:rsidR="00D52C52" w:rsidRPr="00D52C52">
          <w:rPr>
            <w:rFonts w:ascii="Times New Roman" w:hAnsi="Times New Roman" w:cs="Times New Roman"/>
            <w:sz w:val="28"/>
            <w:szCs w:val="28"/>
          </w:rPr>
          <w:t xml:space="preserve">пунктами </w:t>
        </w:r>
        <w:r w:rsidR="001F5DB6">
          <w:rPr>
            <w:rFonts w:ascii="Times New Roman" w:hAnsi="Times New Roman" w:cs="Times New Roman"/>
            <w:sz w:val="28"/>
            <w:szCs w:val="28"/>
          </w:rPr>
          <w:t>6.6.</w:t>
        </w:r>
        <w:r w:rsidR="00D52C52" w:rsidRPr="00D52C52">
          <w:rPr>
            <w:rFonts w:ascii="Times New Roman" w:hAnsi="Times New Roman" w:cs="Times New Roman"/>
            <w:sz w:val="28"/>
            <w:szCs w:val="28"/>
          </w:rPr>
          <w:t xml:space="preserve">1 – </w:t>
        </w:r>
        <w:r w:rsidR="001F5DB6">
          <w:rPr>
            <w:rFonts w:ascii="Times New Roman" w:hAnsi="Times New Roman" w:cs="Times New Roman"/>
            <w:sz w:val="28"/>
            <w:szCs w:val="28"/>
          </w:rPr>
          <w:t>6.7.8</w:t>
        </w:r>
      </w:hyperlink>
      <w:r w:rsidR="00D52C52" w:rsidRPr="009374F9">
        <w:rPr>
          <w:rFonts w:ascii="Times New Roman" w:hAnsi="Times New Roman" w:cs="Times New Roman"/>
          <w:sz w:val="28"/>
          <w:szCs w:val="28"/>
        </w:rPr>
        <w:t xml:space="preserve"> </w:t>
      </w:r>
      <w:r w:rsidR="00D52C52">
        <w:rPr>
          <w:rFonts w:ascii="Times New Roman" w:hAnsi="Times New Roman" w:cs="Times New Roman"/>
          <w:sz w:val="28"/>
          <w:szCs w:val="28"/>
        </w:rPr>
        <w:t>настоящего Положения</w:t>
      </w:r>
      <w:r w:rsidRPr="00590228">
        <w:rPr>
          <w:rFonts w:ascii="Times New Roman" w:hAnsi="Times New Roman" w:cs="Times New Roman"/>
          <w:sz w:val="28"/>
          <w:szCs w:val="28"/>
        </w:rPr>
        <w:t xml:space="preserve">, в сроки, установленные </w:t>
      </w:r>
      <w:r w:rsidR="000E57A1">
        <w:rPr>
          <w:rFonts w:ascii="Times New Roman" w:hAnsi="Times New Roman" w:cs="Times New Roman"/>
          <w:sz w:val="28"/>
          <w:szCs w:val="28"/>
        </w:rPr>
        <w:t>6.2</w:t>
      </w:r>
      <w:r w:rsidR="009374F9" w:rsidRPr="009374F9">
        <w:rPr>
          <w:rFonts w:ascii="Times New Roman" w:hAnsi="Times New Roman" w:cs="Times New Roman"/>
          <w:sz w:val="28"/>
          <w:szCs w:val="28"/>
        </w:rPr>
        <w:t xml:space="preserve"> </w:t>
      </w:r>
      <w:r w:rsidR="009374F9">
        <w:rPr>
          <w:rFonts w:ascii="Times New Roman" w:hAnsi="Times New Roman" w:cs="Times New Roman"/>
          <w:sz w:val="28"/>
          <w:szCs w:val="28"/>
        </w:rPr>
        <w:t>н</w:t>
      </w:r>
      <w:r w:rsidRPr="00590228">
        <w:rPr>
          <w:rFonts w:ascii="Times New Roman" w:hAnsi="Times New Roman" w:cs="Times New Roman"/>
          <w:sz w:val="28"/>
          <w:szCs w:val="28"/>
        </w:rPr>
        <w:t>астоящего По</w:t>
      </w:r>
      <w:r w:rsidR="009374F9">
        <w:rPr>
          <w:rFonts w:ascii="Times New Roman" w:hAnsi="Times New Roman" w:cs="Times New Roman"/>
          <w:sz w:val="28"/>
          <w:szCs w:val="28"/>
        </w:rPr>
        <w:t>ложения</w:t>
      </w:r>
      <w:r w:rsidRPr="00590228">
        <w:rPr>
          <w:rFonts w:ascii="Times New Roman" w:hAnsi="Times New Roman" w:cs="Times New Roman"/>
          <w:sz w:val="28"/>
          <w:szCs w:val="28"/>
        </w:rPr>
        <w:t>;</w:t>
      </w:r>
    </w:p>
    <w:p w:rsidR="00141DE3" w:rsidRPr="00590228" w:rsidRDefault="00141DE3" w:rsidP="00141DE3">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Pr="00590228">
        <w:rPr>
          <w:rFonts w:ascii="Times New Roman" w:hAnsi="Times New Roman" w:cs="Times New Roman"/>
          <w:sz w:val="28"/>
          <w:szCs w:val="28"/>
        </w:rPr>
        <w:t xml:space="preserve">.1.5. достижение целевых показателей реализации </w:t>
      </w:r>
      <w:proofErr w:type="spellStart"/>
      <w:proofErr w:type="gramStart"/>
      <w:r w:rsidRPr="00590228">
        <w:rPr>
          <w:rFonts w:ascii="Times New Roman" w:hAnsi="Times New Roman" w:cs="Times New Roman"/>
          <w:sz w:val="28"/>
          <w:szCs w:val="28"/>
        </w:rPr>
        <w:t>бизнес-проекта</w:t>
      </w:r>
      <w:proofErr w:type="spellEnd"/>
      <w:proofErr w:type="gramEnd"/>
      <w:r w:rsidRPr="00590228">
        <w:rPr>
          <w:rFonts w:ascii="Times New Roman" w:hAnsi="Times New Roman" w:cs="Times New Roman"/>
          <w:sz w:val="28"/>
          <w:szCs w:val="28"/>
        </w:rPr>
        <w:t xml:space="preserve"> (инвестиционного проекта), установленных договором о предоставлении субсидии;</w:t>
      </w:r>
    </w:p>
    <w:p w:rsidR="00141DE3" w:rsidRPr="00590228" w:rsidRDefault="00141DE3" w:rsidP="00141DE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Pr="00590228">
        <w:rPr>
          <w:rFonts w:ascii="Times New Roman" w:hAnsi="Times New Roman" w:cs="Times New Roman"/>
          <w:sz w:val="28"/>
          <w:szCs w:val="28"/>
        </w:rPr>
        <w:t xml:space="preserve">.1.6. осуществление предпринимательской деятельности в течение </w:t>
      </w:r>
      <w:r>
        <w:rPr>
          <w:rFonts w:ascii="Times New Roman" w:hAnsi="Times New Roman" w:cs="Times New Roman"/>
          <w:sz w:val="28"/>
          <w:szCs w:val="28"/>
        </w:rPr>
        <w:br/>
      </w:r>
      <w:r w:rsidRPr="00590228">
        <w:rPr>
          <w:rFonts w:ascii="Times New Roman" w:hAnsi="Times New Roman" w:cs="Times New Roman"/>
          <w:sz w:val="28"/>
          <w:szCs w:val="28"/>
        </w:rPr>
        <w:t>не менее 3 лет с момента получения субсидии;</w:t>
      </w:r>
    </w:p>
    <w:p w:rsidR="00141DE3" w:rsidRPr="00590228" w:rsidRDefault="00141DE3" w:rsidP="00141DE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Pr="00590228">
        <w:rPr>
          <w:rFonts w:ascii="Times New Roman" w:hAnsi="Times New Roman" w:cs="Times New Roman"/>
          <w:sz w:val="28"/>
          <w:szCs w:val="28"/>
        </w:rPr>
        <w:t xml:space="preserve">.1.7. прохождение индивидуальным предпринимателем или учредителем (учредителями) юридического лица краткосрочного обучения (не менее </w:t>
      </w:r>
      <w:r>
        <w:rPr>
          <w:rFonts w:ascii="Times New Roman" w:hAnsi="Times New Roman" w:cs="Times New Roman"/>
          <w:sz w:val="28"/>
          <w:szCs w:val="28"/>
        </w:rPr>
        <w:br/>
      </w:r>
      <w:r w:rsidRPr="00590228">
        <w:rPr>
          <w:rFonts w:ascii="Times New Roman" w:hAnsi="Times New Roman" w:cs="Times New Roman"/>
          <w:sz w:val="28"/>
          <w:szCs w:val="28"/>
        </w:rPr>
        <w:t>6 часов) основам предпринимательской деятельности. Прохождение индивидуальным предпринимателем или учредителем (учредителями) юридического лица краткосрочного обучения не требуется при наличии диплома о высшем юридическом и (или) экономическом образовании (профильной переподготовке).</w:t>
      </w:r>
    </w:p>
    <w:p w:rsidR="00141DE3" w:rsidRPr="00E33146" w:rsidRDefault="00141DE3" w:rsidP="00C411ED">
      <w:pPr>
        <w:pStyle w:val="ConsPlusNormal"/>
        <w:spacing w:line="360" w:lineRule="exact"/>
        <w:ind w:firstLine="709"/>
        <w:rPr>
          <w:rFonts w:ascii="Times New Roman" w:hAnsi="Times New Roman" w:cs="Times New Roman"/>
          <w:sz w:val="28"/>
          <w:szCs w:val="28"/>
        </w:rPr>
      </w:pPr>
      <w:r>
        <w:rPr>
          <w:rFonts w:ascii="Times New Roman" w:hAnsi="Times New Roman" w:cs="Times New Roman"/>
          <w:sz w:val="28"/>
          <w:szCs w:val="28"/>
        </w:rPr>
        <w:t>4</w:t>
      </w:r>
      <w:r w:rsidRPr="00590228">
        <w:rPr>
          <w:rFonts w:ascii="Times New Roman" w:hAnsi="Times New Roman" w:cs="Times New Roman"/>
          <w:sz w:val="28"/>
          <w:szCs w:val="28"/>
        </w:rPr>
        <w:t xml:space="preserve">.2. Субсидии начинающим субъектам малого предпринимательства, </w:t>
      </w:r>
      <w:r w:rsidRPr="00E33146">
        <w:rPr>
          <w:rFonts w:ascii="Times New Roman" w:hAnsi="Times New Roman" w:cs="Times New Roman"/>
          <w:sz w:val="28"/>
          <w:szCs w:val="28"/>
        </w:rPr>
        <w:t>связанные с выплатой субъектом малого предпринимательства по передаче прав на франшизу (паушальный взнос), предоставляются единовременно в размере до 85 % фактически произведенных затрат, но не более 0,5 млн. рублей на одного субъекта малого предпринимательства – получателя данной субсидии.</w:t>
      </w:r>
    </w:p>
    <w:p w:rsidR="007A3E1E" w:rsidRDefault="00141DE3" w:rsidP="007A3E1E">
      <w:pPr>
        <w:pStyle w:val="ConsPlusNormal"/>
        <w:spacing w:line="360" w:lineRule="exact"/>
        <w:ind w:firstLine="709"/>
        <w:jc w:val="both"/>
        <w:rPr>
          <w:rFonts w:ascii="Times New Roman" w:hAnsi="Times New Roman" w:cs="Times New Roman"/>
          <w:sz w:val="28"/>
          <w:szCs w:val="28"/>
        </w:rPr>
      </w:pPr>
      <w:r w:rsidRPr="00E33146">
        <w:rPr>
          <w:rFonts w:ascii="Times New Roman" w:hAnsi="Times New Roman" w:cs="Times New Roman"/>
          <w:sz w:val="28"/>
          <w:szCs w:val="28"/>
        </w:rPr>
        <w:t xml:space="preserve">В </w:t>
      </w:r>
      <w:proofErr w:type="gramStart"/>
      <w:r w:rsidRPr="00E33146">
        <w:rPr>
          <w:rFonts w:ascii="Times New Roman" w:hAnsi="Times New Roman" w:cs="Times New Roman"/>
          <w:sz w:val="28"/>
          <w:szCs w:val="28"/>
        </w:rPr>
        <w:t>случае</w:t>
      </w:r>
      <w:proofErr w:type="gramEnd"/>
      <w:r w:rsidRPr="00E33146">
        <w:rPr>
          <w:rFonts w:ascii="Times New Roman" w:hAnsi="Times New Roman" w:cs="Times New Roman"/>
          <w:sz w:val="28"/>
          <w:szCs w:val="28"/>
        </w:rPr>
        <w:t xml:space="preserve"> когда учредителями вновь созданного юридического лица </w:t>
      </w:r>
      <w:r w:rsidRPr="00E33146">
        <w:rPr>
          <w:rFonts w:ascii="Times New Roman" w:hAnsi="Times New Roman" w:cs="Times New Roman"/>
          <w:sz w:val="28"/>
          <w:szCs w:val="28"/>
        </w:rPr>
        <w:lastRenderedPageBreak/>
        <w:t>являются несколько физических лиц, включенных в приоритетную целевую группу начинающих субъектов малого предпринимательства, указанному юридическому лицу субсидия рассчитывается путем произведения числа таких учредителей на 0,5 млн. рублей, но не более 1,0 млн. рублей на одного субъекта малого предпринимательства – получателя данной субсидии</w:t>
      </w:r>
      <w:r w:rsidR="007A3E1E">
        <w:rPr>
          <w:rFonts w:ascii="Times New Roman" w:hAnsi="Times New Roman" w:cs="Times New Roman"/>
          <w:sz w:val="28"/>
          <w:szCs w:val="28"/>
        </w:rPr>
        <w:t>, но в пределах размера субсидии, утвержденн</w:t>
      </w:r>
      <w:r w:rsidR="00BB5946">
        <w:rPr>
          <w:rFonts w:ascii="Times New Roman" w:hAnsi="Times New Roman" w:cs="Times New Roman"/>
          <w:sz w:val="28"/>
          <w:szCs w:val="28"/>
        </w:rPr>
        <w:t>ого</w:t>
      </w:r>
      <w:r w:rsidR="007A3E1E">
        <w:rPr>
          <w:rFonts w:ascii="Times New Roman" w:hAnsi="Times New Roman" w:cs="Times New Roman"/>
          <w:sz w:val="28"/>
          <w:szCs w:val="28"/>
        </w:rPr>
        <w:t xml:space="preserve"> ведомственной целевой программой «Поддержка и развитие малого и среднего предпринимательства </w:t>
      </w:r>
      <w:proofErr w:type="spellStart"/>
      <w:r w:rsidR="007A3E1E">
        <w:rPr>
          <w:rFonts w:ascii="Times New Roman" w:hAnsi="Times New Roman" w:cs="Times New Roman"/>
          <w:sz w:val="28"/>
          <w:szCs w:val="28"/>
        </w:rPr>
        <w:t>Нытвенского</w:t>
      </w:r>
      <w:proofErr w:type="spellEnd"/>
      <w:r w:rsidR="007A3E1E">
        <w:rPr>
          <w:rFonts w:ascii="Times New Roman" w:hAnsi="Times New Roman" w:cs="Times New Roman"/>
          <w:sz w:val="28"/>
          <w:szCs w:val="28"/>
        </w:rPr>
        <w:t xml:space="preserve"> городского поселения» на текущий финансовый год. </w:t>
      </w:r>
    </w:p>
    <w:p w:rsidR="00141DE3" w:rsidRPr="00590228" w:rsidRDefault="00141DE3" w:rsidP="00141DE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Pr="00590228">
        <w:rPr>
          <w:rFonts w:ascii="Times New Roman" w:hAnsi="Times New Roman" w:cs="Times New Roman"/>
          <w:sz w:val="28"/>
          <w:szCs w:val="28"/>
        </w:rPr>
        <w:t>.3.</w:t>
      </w:r>
      <w:r>
        <w:rPr>
          <w:rFonts w:ascii="Times New Roman" w:hAnsi="Times New Roman" w:cs="Times New Roman"/>
          <w:sz w:val="28"/>
          <w:szCs w:val="28"/>
        </w:rPr>
        <w:t> </w:t>
      </w:r>
      <w:r w:rsidRPr="00590228">
        <w:rPr>
          <w:rFonts w:ascii="Times New Roman" w:hAnsi="Times New Roman" w:cs="Times New Roman"/>
          <w:sz w:val="28"/>
          <w:szCs w:val="28"/>
        </w:rPr>
        <w:t xml:space="preserve">Суммы субсидий начинающим субъектам малого предпринимательства, связанных с выплатой субъектом малого предпринимательства по передаче прав на франшизу (паушальный взнос), рассчитанные в соответствии с </w:t>
      </w:r>
      <w:hyperlink w:anchor="P2222" w:history="1">
        <w:r w:rsidR="00AE33DD" w:rsidRPr="00AE33DD">
          <w:rPr>
            <w:rFonts w:ascii="Times New Roman" w:hAnsi="Times New Roman" w:cs="Times New Roman"/>
            <w:sz w:val="28"/>
            <w:szCs w:val="28"/>
          </w:rPr>
          <w:t>пунктом 4</w:t>
        </w:r>
        <w:r w:rsidRPr="00AE33DD">
          <w:rPr>
            <w:rFonts w:ascii="Times New Roman" w:hAnsi="Times New Roman" w:cs="Times New Roman"/>
            <w:sz w:val="28"/>
            <w:szCs w:val="28"/>
          </w:rPr>
          <w:t>.2</w:t>
        </w:r>
      </w:hyperlink>
      <w:r w:rsidRPr="00AE33DD">
        <w:rPr>
          <w:rFonts w:ascii="Times New Roman" w:hAnsi="Times New Roman" w:cs="Times New Roman"/>
          <w:sz w:val="28"/>
          <w:szCs w:val="28"/>
        </w:rPr>
        <w:t xml:space="preserve"> настоящего По</w:t>
      </w:r>
      <w:r w:rsidR="00E33146">
        <w:rPr>
          <w:rFonts w:ascii="Times New Roman" w:hAnsi="Times New Roman" w:cs="Times New Roman"/>
          <w:sz w:val="28"/>
          <w:szCs w:val="28"/>
        </w:rPr>
        <w:t>ложения</w:t>
      </w:r>
      <w:r w:rsidRPr="00AE33DD">
        <w:rPr>
          <w:rFonts w:ascii="Times New Roman" w:hAnsi="Times New Roman" w:cs="Times New Roman"/>
          <w:sz w:val="28"/>
          <w:szCs w:val="28"/>
        </w:rPr>
        <w:t>, не должны превышать предельный размер субсидий, устано</w:t>
      </w:r>
      <w:r w:rsidRPr="00590228">
        <w:rPr>
          <w:rFonts w:ascii="Times New Roman" w:hAnsi="Times New Roman" w:cs="Times New Roman"/>
          <w:sz w:val="28"/>
          <w:szCs w:val="28"/>
        </w:rPr>
        <w:t xml:space="preserve">вленный перечнем </w:t>
      </w:r>
      <w:proofErr w:type="spellStart"/>
      <w:proofErr w:type="gramStart"/>
      <w:r w:rsidRPr="00590228">
        <w:rPr>
          <w:rFonts w:ascii="Times New Roman" w:hAnsi="Times New Roman" w:cs="Times New Roman"/>
          <w:sz w:val="28"/>
          <w:szCs w:val="28"/>
        </w:rPr>
        <w:t>бизнес-проектов</w:t>
      </w:r>
      <w:proofErr w:type="spellEnd"/>
      <w:proofErr w:type="gramEnd"/>
      <w:r w:rsidRPr="00590228">
        <w:rPr>
          <w:rFonts w:ascii="Times New Roman" w:hAnsi="Times New Roman" w:cs="Times New Roman"/>
          <w:sz w:val="28"/>
          <w:szCs w:val="28"/>
        </w:rPr>
        <w:t xml:space="preserve"> (инвестиционных проектов), прошедших Отбор</w:t>
      </w:r>
      <w:r w:rsidR="006A43FA">
        <w:rPr>
          <w:rFonts w:ascii="Times New Roman" w:hAnsi="Times New Roman" w:cs="Times New Roman"/>
          <w:sz w:val="28"/>
          <w:szCs w:val="28"/>
        </w:rPr>
        <w:t>.</w:t>
      </w:r>
    </w:p>
    <w:p w:rsidR="004E084C" w:rsidRDefault="004E084C" w:rsidP="00535B3B">
      <w:pPr>
        <w:pStyle w:val="ConsPlusTitle"/>
        <w:spacing w:after="120"/>
        <w:jc w:val="center"/>
        <w:rPr>
          <w:rFonts w:ascii="Times New Roman" w:hAnsi="Times New Roman" w:cs="Times New Roman"/>
          <w:sz w:val="28"/>
          <w:szCs w:val="28"/>
        </w:rPr>
      </w:pPr>
    </w:p>
    <w:p w:rsidR="00535B3B" w:rsidRPr="00590228" w:rsidRDefault="00C913E6" w:rsidP="00535B3B">
      <w:pPr>
        <w:pStyle w:val="ConsPlusTitle"/>
        <w:spacing w:after="120"/>
        <w:jc w:val="center"/>
        <w:rPr>
          <w:rFonts w:ascii="Times New Roman" w:hAnsi="Times New Roman" w:cs="Times New Roman"/>
          <w:sz w:val="28"/>
          <w:szCs w:val="28"/>
        </w:rPr>
      </w:pPr>
      <w:r>
        <w:rPr>
          <w:rFonts w:ascii="Times New Roman" w:hAnsi="Times New Roman" w:cs="Times New Roman"/>
          <w:sz w:val="28"/>
          <w:szCs w:val="28"/>
        </w:rPr>
        <w:t>5.</w:t>
      </w:r>
      <w:r w:rsidR="00535B3B">
        <w:rPr>
          <w:rFonts w:ascii="Times New Roman" w:hAnsi="Times New Roman" w:cs="Times New Roman"/>
          <w:sz w:val="28"/>
          <w:szCs w:val="28"/>
        </w:rPr>
        <w:t>У</w:t>
      </w:r>
      <w:r w:rsidR="00535B3B" w:rsidRPr="00590228">
        <w:rPr>
          <w:rFonts w:ascii="Times New Roman" w:hAnsi="Times New Roman" w:cs="Times New Roman"/>
          <w:sz w:val="28"/>
          <w:szCs w:val="28"/>
        </w:rPr>
        <w:t>СЛОВИЯ</w:t>
      </w:r>
    </w:p>
    <w:p w:rsidR="00535B3B" w:rsidRPr="00590228" w:rsidRDefault="00535B3B" w:rsidP="00535B3B">
      <w:pPr>
        <w:pStyle w:val="ConsPlusTitle"/>
        <w:spacing w:line="240" w:lineRule="exact"/>
        <w:jc w:val="center"/>
        <w:rPr>
          <w:rFonts w:ascii="Times New Roman" w:hAnsi="Times New Roman" w:cs="Times New Roman"/>
          <w:b w:val="0"/>
          <w:sz w:val="28"/>
          <w:szCs w:val="28"/>
        </w:rPr>
      </w:pPr>
      <w:r w:rsidRPr="00590228">
        <w:rPr>
          <w:rFonts w:ascii="Times New Roman" w:hAnsi="Times New Roman" w:cs="Times New Roman"/>
          <w:sz w:val="28"/>
          <w:szCs w:val="28"/>
        </w:rPr>
        <w:t xml:space="preserve">проведения конкурсного отбора и требования, предъявляемые </w:t>
      </w:r>
      <w:r>
        <w:rPr>
          <w:rFonts w:ascii="Times New Roman" w:hAnsi="Times New Roman" w:cs="Times New Roman"/>
          <w:sz w:val="28"/>
          <w:szCs w:val="28"/>
        </w:rPr>
        <w:br/>
      </w:r>
      <w:r w:rsidRPr="00590228">
        <w:rPr>
          <w:rFonts w:ascii="Times New Roman" w:hAnsi="Times New Roman" w:cs="Times New Roman"/>
          <w:sz w:val="28"/>
          <w:szCs w:val="28"/>
        </w:rPr>
        <w:t>к субъектам малого и среднего предпринимательства</w:t>
      </w:r>
    </w:p>
    <w:p w:rsidR="00535B3B" w:rsidRPr="00590228" w:rsidRDefault="00535B3B" w:rsidP="00535B3B">
      <w:pPr>
        <w:pStyle w:val="ConsPlusNormal"/>
        <w:jc w:val="center"/>
        <w:outlineLvl w:val="1"/>
        <w:rPr>
          <w:rFonts w:ascii="Times New Roman" w:hAnsi="Times New Roman" w:cs="Times New Roman"/>
          <w:sz w:val="28"/>
          <w:szCs w:val="28"/>
        </w:rPr>
      </w:pPr>
    </w:p>
    <w:p w:rsidR="00535B3B" w:rsidRPr="00590228" w:rsidRDefault="00535B3B" w:rsidP="00535B3B">
      <w:pPr>
        <w:pStyle w:val="ConsPlusNormal"/>
        <w:spacing w:line="360" w:lineRule="exact"/>
        <w:ind w:firstLine="709"/>
        <w:jc w:val="both"/>
        <w:rPr>
          <w:rFonts w:ascii="Times New Roman" w:hAnsi="Times New Roman" w:cs="Times New Roman"/>
          <w:sz w:val="28"/>
          <w:szCs w:val="28"/>
        </w:rPr>
      </w:pPr>
    </w:p>
    <w:p w:rsidR="0084675C" w:rsidRDefault="00C913E6" w:rsidP="003D5C04">
      <w:pPr>
        <w:spacing w:line="360" w:lineRule="exact"/>
        <w:rPr>
          <w:sz w:val="28"/>
          <w:szCs w:val="28"/>
        </w:rPr>
      </w:pPr>
      <w:r>
        <w:rPr>
          <w:sz w:val="28"/>
          <w:szCs w:val="28"/>
        </w:rPr>
        <w:t>5</w:t>
      </w:r>
      <w:r w:rsidR="00535B3B" w:rsidRPr="00590228">
        <w:rPr>
          <w:sz w:val="28"/>
          <w:szCs w:val="28"/>
        </w:rPr>
        <w:t xml:space="preserve">.1. Настоящий </w:t>
      </w:r>
      <w:r w:rsidR="004A5C0D">
        <w:rPr>
          <w:sz w:val="28"/>
          <w:szCs w:val="28"/>
        </w:rPr>
        <w:t>раздел Положения</w:t>
      </w:r>
      <w:r w:rsidR="00535B3B" w:rsidRPr="00590228">
        <w:rPr>
          <w:sz w:val="28"/>
          <w:szCs w:val="28"/>
        </w:rPr>
        <w:t xml:space="preserve"> </w:t>
      </w:r>
      <w:proofErr w:type="gramStart"/>
      <w:r w:rsidR="00535B3B" w:rsidRPr="00590228">
        <w:rPr>
          <w:sz w:val="28"/>
          <w:szCs w:val="28"/>
        </w:rPr>
        <w:t>устанавливает общие условия</w:t>
      </w:r>
      <w:proofErr w:type="gramEnd"/>
      <w:r w:rsidR="00535B3B" w:rsidRPr="00590228">
        <w:rPr>
          <w:sz w:val="28"/>
          <w:szCs w:val="28"/>
        </w:rPr>
        <w:t xml:space="preserve"> проведения отбора</w:t>
      </w:r>
      <w:r w:rsidR="00535B3B" w:rsidRPr="00590228">
        <w:t xml:space="preserve"> </w:t>
      </w:r>
      <w:r w:rsidR="00535B3B" w:rsidRPr="00590228">
        <w:rPr>
          <w:sz w:val="28"/>
          <w:szCs w:val="28"/>
        </w:rPr>
        <w:t xml:space="preserve">и требования, предъявляемые к субъектам малого и среднего </w:t>
      </w:r>
      <w:r w:rsidR="00FC1471">
        <w:rPr>
          <w:sz w:val="28"/>
          <w:szCs w:val="28"/>
        </w:rPr>
        <w:t>п</w:t>
      </w:r>
      <w:r w:rsidR="00535B3B" w:rsidRPr="00590228">
        <w:rPr>
          <w:sz w:val="28"/>
          <w:szCs w:val="28"/>
        </w:rPr>
        <w:t>редпринимательства, для предоставления суб</w:t>
      </w:r>
      <w:r w:rsidR="00535B3B">
        <w:rPr>
          <w:sz w:val="28"/>
          <w:szCs w:val="28"/>
        </w:rPr>
        <w:t xml:space="preserve">сидии из бюджета </w:t>
      </w:r>
      <w:proofErr w:type="spellStart"/>
      <w:r w:rsidR="00535B3B">
        <w:rPr>
          <w:sz w:val="28"/>
          <w:szCs w:val="28"/>
        </w:rPr>
        <w:t>Нытвенского</w:t>
      </w:r>
      <w:proofErr w:type="spellEnd"/>
      <w:r w:rsidR="00535B3B">
        <w:rPr>
          <w:sz w:val="28"/>
          <w:szCs w:val="28"/>
        </w:rPr>
        <w:t xml:space="preserve"> городского поселения </w:t>
      </w:r>
      <w:r w:rsidR="00535B3B" w:rsidRPr="00590228">
        <w:rPr>
          <w:sz w:val="28"/>
          <w:szCs w:val="28"/>
        </w:rPr>
        <w:t xml:space="preserve">в целях </w:t>
      </w:r>
      <w:proofErr w:type="spellStart"/>
      <w:r w:rsidR="00535B3B">
        <w:rPr>
          <w:sz w:val="28"/>
          <w:szCs w:val="28"/>
        </w:rPr>
        <w:t>софинансирования</w:t>
      </w:r>
      <w:proofErr w:type="spellEnd"/>
      <w:r w:rsidR="00535B3B">
        <w:rPr>
          <w:sz w:val="28"/>
          <w:szCs w:val="28"/>
        </w:rPr>
        <w:t xml:space="preserve"> </w:t>
      </w:r>
      <w:r w:rsidR="00535B3B" w:rsidRPr="00590228">
        <w:rPr>
          <w:sz w:val="28"/>
          <w:szCs w:val="28"/>
        </w:rPr>
        <w:t xml:space="preserve"> мероприятий</w:t>
      </w:r>
      <w:r w:rsidR="00535B3B">
        <w:rPr>
          <w:sz w:val="28"/>
          <w:szCs w:val="28"/>
        </w:rPr>
        <w:t xml:space="preserve">, установленных </w:t>
      </w:r>
      <w:r>
        <w:rPr>
          <w:sz w:val="28"/>
          <w:szCs w:val="28"/>
        </w:rPr>
        <w:t>п.</w:t>
      </w:r>
      <w:r w:rsidR="00535B3B">
        <w:rPr>
          <w:sz w:val="28"/>
          <w:szCs w:val="28"/>
        </w:rPr>
        <w:t>п.</w:t>
      </w:r>
      <w:r>
        <w:rPr>
          <w:sz w:val="28"/>
          <w:szCs w:val="28"/>
        </w:rPr>
        <w:t>1.3.1. и 1.3.2.</w:t>
      </w:r>
      <w:r w:rsidR="00535B3B" w:rsidRPr="00590228">
        <w:rPr>
          <w:sz w:val="28"/>
          <w:szCs w:val="28"/>
        </w:rPr>
        <w:t xml:space="preserve"> </w:t>
      </w:r>
      <w:r>
        <w:rPr>
          <w:sz w:val="28"/>
          <w:szCs w:val="28"/>
        </w:rPr>
        <w:t>настоящего Положения</w:t>
      </w:r>
      <w:r w:rsidR="00535B3B" w:rsidRPr="00590228">
        <w:rPr>
          <w:sz w:val="28"/>
          <w:szCs w:val="28"/>
        </w:rPr>
        <w:t>, направленных на развитие малого и среднего предпринимательства</w:t>
      </w:r>
      <w:r>
        <w:rPr>
          <w:sz w:val="28"/>
          <w:szCs w:val="28"/>
        </w:rPr>
        <w:t>.</w:t>
      </w:r>
    </w:p>
    <w:p w:rsidR="00CC1904" w:rsidRDefault="00DF53E5" w:rsidP="00535B3B">
      <w:pPr>
        <w:rPr>
          <w:sz w:val="28"/>
          <w:szCs w:val="28"/>
        </w:rPr>
      </w:pPr>
      <w:r>
        <w:rPr>
          <w:sz w:val="28"/>
          <w:szCs w:val="28"/>
        </w:rPr>
        <w:t xml:space="preserve">           5.2.</w:t>
      </w:r>
      <w:r w:rsidRPr="00590228">
        <w:rPr>
          <w:sz w:val="28"/>
          <w:szCs w:val="28"/>
        </w:rPr>
        <w:t>Для целей настоящ</w:t>
      </w:r>
      <w:r w:rsidR="00B33308">
        <w:rPr>
          <w:sz w:val="28"/>
          <w:szCs w:val="28"/>
        </w:rPr>
        <w:t>его</w:t>
      </w:r>
      <w:r w:rsidR="004A5C0D">
        <w:rPr>
          <w:sz w:val="28"/>
          <w:szCs w:val="28"/>
        </w:rPr>
        <w:t xml:space="preserve"> раздела </w:t>
      </w:r>
      <w:r w:rsidRPr="00590228">
        <w:rPr>
          <w:sz w:val="28"/>
          <w:szCs w:val="28"/>
        </w:rPr>
        <w:t xml:space="preserve"> </w:t>
      </w:r>
      <w:r w:rsidR="00B33308">
        <w:rPr>
          <w:sz w:val="28"/>
          <w:szCs w:val="28"/>
        </w:rPr>
        <w:t>Положения</w:t>
      </w:r>
      <w:r w:rsidRPr="00590228">
        <w:rPr>
          <w:sz w:val="28"/>
          <w:szCs w:val="28"/>
        </w:rPr>
        <w:t xml:space="preserve"> используются следующие понятия:</w:t>
      </w:r>
    </w:p>
    <w:p w:rsidR="00910513" w:rsidRPr="00E20BE3" w:rsidRDefault="00910513" w:rsidP="00910513">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7842" w:rsidRPr="00910513">
        <w:rPr>
          <w:rFonts w:ascii="Times New Roman" w:hAnsi="Times New Roman" w:cs="Times New Roman"/>
          <w:sz w:val="28"/>
          <w:szCs w:val="28"/>
        </w:rPr>
        <w:t xml:space="preserve">  5.2.1</w:t>
      </w:r>
      <w:r w:rsidRPr="00910513">
        <w:rPr>
          <w:sz w:val="28"/>
          <w:szCs w:val="28"/>
        </w:rPr>
        <w:t xml:space="preserve"> </w:t>
      </w:r>
      <w:r w:rsidRPr="00590228">
        <w:rPr>
          <w:rFonts w:ascii="Times New Roman" w:hAnsi="Times New Roman" w:cs="Times New Roman"/>
          <w:sz w:val="28"/>
          <w:szCs w:val="28"/>
        </w:rPr>
        <w:t xml:space="preserve">начинающий субъект малого предпринимательства </w:t>
      </w:r>
      <w:r>
        <w:rPr>
          <w:rFonts w:ascii="Times New Roman" w:hAnsi="Times New Roman" w:cs="Times New Roman"/>
          <w:sz w:val="28"/>
          <w:szCs w:val="28"/>
        </w:rPr>
        <w:t>–</w:t>
      </w:r>
      <w:r w:rsidRPr="00590228">
        <w:rPr>
          <w:rFonts w:ascii="Times New Roman" w:hAnsi="Times New Roman" w:cs="Times New Roman"/>
          <w:sz w:val="28"/>
          <w:szCs w:val="28"/>
        </w:rPr>
        <w:t xml:space="preserve"> субъект малого предпринимательства, вновь зарегистрированный и действующий</w:t>
      </w:r>
      <w:r w:rsidRPr="00E20BE3">
        <w:rPr>
          <w:rFonts w:ascii="Times New Roman" w:hAnsi="Times New Roman" w:cs="Times New Roman"/>
          <w:sz w:val="28"/>
          <w:szCs w:val="28"/>
        </w:rPr>
        <w:t xml:space="preserve"> менее одного года на момент принятия решения о предоставлении субсидии;</w:t>
      </w:r>
    </w:p>
    <w:p w:rsidR="00CC1904" w:rsidRPr="00E20BE3" w:rsidRDefault="00DF53E5"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5.2.</w:t>
      </w:r>
      <w:r w:rsidR="00910513">
        <w:rPr>
          <w:rFonts w:ascii="Times New Roman" w:hAnsi="Times New Roman" w:cs="Times New Roman"/>
          <w:sz w:val="28"/>
          <w:szCs w:val="28"/>
        </w:rPr>
        <w:t>2</w:t>
      </w:r>
      <w:r>
        <w:rPr>
          <w:rFonts w:ascii="Times New Roman" w:hAnsi="Times New Roman" w:cs="Times New Roman"/>
          <w:sz w:val="28"/>
          <w:szCs w:val="28"/>
        </w:rPr>
        <w:t>.</w:t>
      </w:r>
      <w:r w:rsidR="006212A5" w:rsidRPr="00590228">
        <w:rPr>
          <w:rFonts w:ascii="Times New Roman" w:hAnsi="Times New Roman" w:cs="Times New Roman"/>
          <w:sz w:val="28"/>
          <w:szCs w:val="28"/>
        </w:rPr>
        <w:t xml:space="preserve"> </w:t>
      </w:r>
      <w:r w:rsidR="00CC1904" w:rsidRPr="00E20BE3">
        <w:rPr>
          <w:rFonts w:ascii="Times New Roman" w:hAnsi="Times New Roman" w:cs="Times New Roman"/>
          <w:sz w:val="28"/>
          <w:szCs w:val="28"/>
        </w:rPr>
        <w:t xml:space="preserve"> приоритетная целевая группа начинающих субъектов малого предпринимательства </w:t>
      </w:r>
      <w:r w:rsidR="00CC1904">
        <w:rPr>
          <w:rFonts w:ascii="Times New Roman" w:hAnsi="Times New Roman" w:cs="Times New Roman"/>
          <w:sz w:val="28"/>
          <w:szCs w:val="28"/>
        </w:rPr>
        <w:t>–</w:t>
      </w:r>
      <w:r w:rsidR="00CC1904" w:rsidRPr="00E20BE3">
        <w:rPr>
          <w:rFonts w:ascii="Times New Roman" w:hAnsi="Times New Roman" w:cs="Times New Roman"/>
          <w:sz w:val="28"/>
          <w:szCs w:val="28"/>
        </w:rPr>
        <w:t xml:space="preserve"> группа субъектов малого предпринимательства, </w:t>
      </w:r>
      <w:r w:rsidR="00CC1904">
        <w:rPr>
          <w:rFonts w:ascii="Times New Roman" w:hAnsi="Times New Roman" w:cs="Times New Roman"/>
          <w:sz w:val="28"/>
          <w:szCs w:val="28"/>
        </w:rPr>
        <w:br/>
      </w:r>
      <w:r w:rsidR="00CC1904" w:rsidRPr="00E20BE3">
        <w:rPr>
          <w:rFonts w:ascii="Times New Roman" w:hAnsi="Times New Roman" w:cs="Times New Roman"/>
          <w:sz w:val="28"/>
          <w:szCs w:val="28"/>
        </w:rPr>
        <w:t xml:space="preserve">в </w:t>
      </w:r>
      <w:proofErr w:type="gramStart"/>
      <w:r w:rsidR="00CC1904" w:rsidRPr="00E20BE3">
        <w:rPr>
          <w:rFonts w:ascii="Times New Roman" w:hAnsi="Times New Roman" w:cs="Times New Roman"/>
          <w:sz w:val="28"/>
          <w:szCs w:val="28"/>
        </w:rPr>
        <w:t>которую</w:t>
      </w:r>
      <w:proofErr w:type="gramEnd"/>
      <w:r w:rsidR="00CC1904" w:rsidRPr="00E20BE3">
        <w:rPr>
          <w:rFonts w:ascii="Times New Roman" w:hAnsi="Times New Roman" w:cs="Times New Roman"/>
          <w:sz w:val="28"/>
          <w:szCs w:val="28"/>
        </w:rPr>
        <w:t xml:space="preserve"> входят:</w:t>
      </w:r>
    </w:p>
    <w:p w:rsidR="00CC1904" w:rsidRPr="00E20BE3" w:rsidRDefault="00DF53E5"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956AE3">
        <w:rPr>
          <w:rFonts w:ascii="Times New Roman" w:hAnsi="Times New Roman" w:cs="Times New Roman"/>
          <w:sz w:val="28"/>
          <w:szCs w:val="28"/>
        </w:rPr>
        <w:t>2</w:t>
      </w:r>
      <w:r>
        <w:rPr>
          <w:rFonts w:ascii="Times New Roman" w:hAnsi="Times New Roman" w:cs="Times New Roman"/>
          <w:sz w:val="28"/>
          <w:szCs w:val="28"/>
        </w:rPr>
        <w:t>.</w:t>
      </w:r>
      <w:r w:rsidR="00910513">
        <w:rPr>
          <w:rFonts w:ascii="Times New Roman" w:hAnsi="Times New Roman" w:cs="Times New Roman"/>
          <w:sz w:val="28"/>
          <w:szCs w:val="28"/>
        </w:rPr>
        <w:t>2</w:t>
      </w:r>
      <w:r>
        <w:rPr>
          <w:rFonts w:ascii="Times New Roman" w:hAnsi="Times New Roman" w:cs="Times New Roman"/>
          <w:sz w:val="28"/>
          <w:szCs w:val="28"/>
        </w:rPr>
        <w:t>.1</w:t>
      </w:r>
      <w:r w:rsidR="00CC1904" w:rsidRPr="00E20BE3">
        <w:rPr>
          <w:rFonts w:ascii="Times New Roman" w:hAnsi="Times New Roman" w:cs="Times New Roman"/>
          <w:sz w:val="28"/>
          <w:szCs w:val="28"/>
        </w:rPr>
        <w:t>. зарегистрированные безработные;</w:t>
      </w:r>
    </w:p>
    <w:p w:rsidR="00CC1904" w:rsidRPr="00E20BE3" w:rsidRDefault="00A87842"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5.2</w:t>
      </w:r>
      <w:r w:rsidR="00DF53E5">
        <w:rPr>
          <w:rFonts w:ascii="Times New Roman" w:hAnsi="Times New Roman" w:cs="Times New Roman"/>
          <w:sz w:val="28"/>
          <w:szCs w:val="28"/>
        </w:rPr>
        <w:t>.</w:t>
      </w:r>
      <w:r w:rsidR="00910513">
        <w:rPr>
          <w:rFonts w:ascii="Times New Roman" w:hAnsi="Times New Roman" w:cs="Times New Roman"/>
          <w:sz w:val="28"/>
          <w:szCs w:val="28"/>
        </w:rPr>
        <w:t>2</w:t>
      </w:r>
      <w:r w:rsidR="00DF53E5">
        <w:rPr>
          <w:rFonts w:ascii="Times New Roman" w:hAnsi="Times New Roman" w:cs="Times New Roman"/>
          <w:sz w:val="28"/>
          <w:szCs w:val="28"/>
        </w:rPr>
        <w:t>.2</w:t>
      </w:r>
      <w:r w:rsidR="00CC1904" w:rsidRPr="00E20BE3">
        <w:rPr>
          <w:rFonts w:ascii="Times New Roman" w:hAnsi="Times New Roman" w:cs="Times New Roman"/>
          <w:sz w:val="28"/>
          <w:szCs w:val="28"/>
        </w:rPr>
        <w:t xml:space="preserve">. молодые семьи, имеющие детей, в том числе неполные молодые семьи, состоящие из одного молодого родителя и одного и более детей, </w:t>
      </w:r>
      <w:r w:rsidR="00CC1904">
        <w:rPr>
          <w:rFonts w:ascii="Times New Roman" w:hAnsi="Times New Roman" w:cs="Times New Roman"/>
          <w:sz w:val="28"/>
          <w:szCs w:val="28"/>
        </w:rPr>
        <w:br/>
      </w:r>
      <w:r w:rsidR="00CC1904" w:rsidRPr="00E20BE3">
        <w:rPr>
          <w:rFonts w:ascii="Times New Roman" w:hAnsi="Times New Roman" w:cs="Times New Roman"/>
          <w:sz w:val="28"/>
          <w:szCs w:val="28"/>
        </w:rPr>
        <w:t xml:space="preserve">при условии, что возраст каждого из супругов либо одного родителя </w:t>
      </w:r>
      <w:r w:rsidR="00CC1904">
        <w:rPr>
          <w:rFonts w:ascii="Times New Roman" w:hAnsi="Times New Roman" w:cs="Times New Roman"/>
          <w:sz w:val="28"/>
          <w:szCs w:val="28"/>
        </w:rPr>
        <w:br/>
      </w:r>
      <w:r w:rsidR="00CC1904" w:rsidRPr="00E20BE3">
        <w:rPr>
          <w:rFonts w:ascii="Times New Roman" w:hAnsi="Times New Roman" w:cs="Times New Roman"/>
          <w:sz w:val="28"/>
          <w:szCs w:val="28"/>
        </w:rPr>
        <w:t>в неполной семье не превышает 35 лет, неполные семьи, многодетные семьи, семьи, воспитывающие детей-инвалидов;</w:t>
      </w:r>
    </w:p>
    <w:p w:rsidR="00CC1904" w:rsidRPr="00E20BE3" w:rsidRDefault="00956AE3"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A87842">
        <w:rPr>
          <w:rFonts w:ascii="Times New Roman" w:hAnsi="Times New Roman" w:cs="Times New Roman"/>
          <w:sz w:val="28"/>
          <w:szCs w:val="28"/>
        </w:rPr>
        <w:t>2</w:t>
      </w:r>
      <w:r>
        <w:rPr>
          <w:rFonts w:ascii="Times New Roman" w:hAnsi="Times New Roman" w:cs="Times New Roman"/>
          <w:sz w:val="28"/>
          <w:szCs w:val="28"/>
        </w:rPr>
        <w:t>.</w:t>
      </w:r>
      <w:r w:rsidR="00910513">
        <w:rPr>
          <w:rFonts w:ascii="Times New Roman" w:hAnsi="Times New Roman" w:cs="Times New Roman"/>
          <w:sz w:val="28"/>
          <w:szCs w:val="28"/>
        </w:rPr>
        <w:t>2</w:t>
      </w:r>
      <w:r w:rsidR="00CC1904" w:rsidRPr="00E20BE3">
        <w:rPr>
          <w:rFonts w:ascii="Times New Roman" w:hAnsi="Times New Roman" w:cs="Times New Roman"/>
          <w:sz w:val="28"/>
          <w:szCs w:val="28"/>
        </w:rPr>
        <w:t xml:space="preserve">.3.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w:t>
      </w:r>
      <w:r w:rsidR="00CC1904">
        <w:rPr>
          <w:rFonts w:ascii="Times New Roman" w:hAnsi="Times New Roman" w:cs="Times New Roman"/>
          <w:sz w:val="28"/>
          <w:szCs w:val="28"/>
        </w:rPr>
        <w:br/>
      </w:r>
      <w:r w:rsidR="00CC1904" w:rsidRPr="00E20BE3">
        <w:rPr>
          <w:rFonts w:ascii="Times New Roman" w:hAnsi="Times New Roman" w:cs="Times New Roman"/>
          <w:sz w:val="28"/>
          <w:szCs w:val="28"/>
        </w:rPr>
        <w:t>по высвобождению работников);</w:t>
      </w:r>
    </w:p>
    <w:p w:rsidR="00CC1904" w:rsidRPr="00E20BE3" w:rsidRDefault="00DF53E5"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A87842">
        <w:rPr>
          <w:rFonts w:ascii="Times New Roman" w:hAnsi="Times New Roman" w:cs="Times New Roman"/>
          <w:sz w:val="28"/>
          <w:szCs w:val="28"/>
        </w:rPr>
        <w:t>2</w:t>
      </w:r>
      <w:r>
        <w:rPr>
          <w:rFonts w:ascii="Times New Roman" w:hAnsi="Times New Roman" w:cs="Times New Roman"/>
          <w:sz w:val="28"/>
          <w:szCs w:val="28"/>
        </w:rPr>
        <w:t>.2</w:t>
      </w:r>
      <w:r w:rsidR="00CC1904" w:rsidRPr="00E20BE3">
        <w:rPr>
          <w:rFonts w:ascii="Times New Roman" w:hAnsi="Times New Roman" w:cs="Times New Roman"/>
          <w:sz w:val="28"/>
          <w:szCs w:val="28"/>
        </w:rPr>
        <w:t>.4. военнослужащие, уволенные в запас в связи с сокращением Вооруженных Сил Российской Федерации;</w:t>
      </w:r>
    </w:p>
    <w:p w:rsidR="00CC1904" w:rsidRPr="00E20BE3" w:rsidRDefault="00DF53E5"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A87842">
        <w:rPr>
          <w:rFonts w:ascii="Times New Roman" w:hAnsi="Times New Roman" w:cs="Times New Roman"/>
          <w:sz w:val="28"/>
          <w:szCs w:val="28"/>
        </w:rPr>
        <w:t>2</w:t>
      </w:r>
      <w:r>
        <w:rPr>
          <w:rFonts w:ascii="Times New Roman" w:hAnsi="Times New Roman" w:cs="Times New Roman"/>
          <w:sz w:val="28"/>
          <w:szCs w:val="28"/>
        </w:rPr>
        <w:t>.2</w:t>
      </w:r>
      <w:r w:rsidR="00CC1904" w:rsidRPr="00E20BE3">
        <w:rPr>
          <w:rFonts w:ascii="Times New Roman" w:hAnsi="Times New Roman" w:cs="Times New Roman"/>
          <w:sz w:val="28"/>
          <w:szCs w:val="28"/>
        </w:rPr>
        <w:t>.5. физические лица в возрасте до 30 лет (включительно);</w:t>
      </w:r>
    </w:p>
    <w:p w:rsidR="00CC1904" w:rsidRPr="00E20BE3" w:rsidRDefault="00DF53E5"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A87842">
        <w:rPr>
          <w:rFonts w:ascii="Times New Roman" w:hAnsi="Times New Roman" w:cs="Times New Roman"/>
          <w:sz w:val="28"/>
          <w:szCs w:val="28"/>
        </w:rPr>
        <w:t>2</w:t>
      </w:r>
      <w:r>
        <w:rPr>
          <w:rFonts w:ascii="Times New Roman" w:hAnsi="Times New Roman" w:cs="Times New Roman"/>
          <w:sz w:val="28"/>
          <w:szCs w:val="28"/>
        </w:rPr>
        <w:t>.2</w:t>
      </w:r>
      <w:r w:rsidR="00CC1904" w:rsidRPr="00E20BE3">
        <w:rPr>
          <w:rFonts w:ascii="Times New Roman" w:hAnsi="Times New Roman" w:cs="Times New Roman"/>
          <w:sz w:val="28"/>
          <w:szCs w:val="28"/>
        </w:rPr>
        <w:t xml:space="preserve">.6. юридические лица, в уставном капитале которых доля, принадлежащая физическим лицам, указанным в </w:t>
      </w:r>
      <w:hyperlink w:anchor="P2005" w:history="1">
        <w:r w:rsidR="00956AE3">
          <w:rPr>
            <w:rFonts w:ascii="Times New Roman" w:hAnsi="Times New Roman" w:cs="Times New Roman"/>
            <w:sz w:val="28"/>
            <w:szCs w:val="28"/>
          </w:rPr>
          <w:t>пунктах 5</w:t>
        </w:r>
        <w:r w:rsidR="00CC1904" w:rsidRPr="00E20BE3">
          <w:rPr>
            <w:rFonts w:ascii="Times New Roman" w:hAnsi="Times New Roman" w:cs="Times New Roman"/>
            <w:sz w:val="28"/>
            <w:szCs w:val="28"/>
          </w:rPr>
          <w:t>.2.</w:t>
        </w:r>
        <w:r w:rsidR="004B15A9">
          <w:rPr>
            <w:rFonts w:ascii="Times New Roman" w:hAnsi="Times New Roman" w:cs="Times New Roman"/>
            <w:sz w:val="28"/>
            <w:szCs w:val="28"/>
          </w:rPr>
          <w:t>2</w:t>
        </w:r>
        <w:r w:rsidR="00CC1904" w:rsidRPr="00E20BE3">
          <w:rPr>
            <w:rFonts w:ascii="Times New Roman" w:hAnsi="Times New Roman" w:cs="Times New Roman"/>
            <w:sz w:val="28"/>
            <w:szCs w:val="28"/>
          </w:rPr>
          <w:t>.1</w:t>
        </w:r>
      </w:hyperlink>
      <w:r w:rsidR="00CC1904">
        <w:rPr>
          <w:rFonts w:ascii="Times New Roman" w:hAnsi="Times New Roman" w:cs="Times New Roman"/>
          <w:sz w:val="28"/>
          <w:szCs w:val="28"/>
        </w:rPr>
        <w:t xml:space="preserve"> – </w:t>
      </w:r>
      <w:hyperlink w:anchor="P2011" w:history="1">
        <w:r w:rsidR="00956AE3">
          <w:rPr>
            <w:rFonts w:ascii="Times New Roman" w:hAnsi="Times New Roman" w:cs="Times New Roman"/>
            <w:sz w:val="28"/>
            <w:szCs w:val="28"/>
          </w:rPr>
          <w:t>5</w:t>
        </w:r>
        <w:r w:rsidR="00CC1904" w:rsidRPr="00E20BE3">
          <w:rPr>
            <w:rFonts w:ascii="Times New Roman" w:hAnsi="Times New Roman" w:cs="Times New Roman"/>
            <w:sz w:val="28"/>
            <w:szCs w:val="28"/>
          </w:rPr>
          <w:t>.</w:t>
        </w:r>
        <w:r w:rsidR="004B15A9">
          <w:rPr>
            <w:rFonts w:ascii="Times New Roman" w:hAnsi="Times New Roman" w:cs="Times New Roman"/>
            <w:sz w:val="28"/>
            <w:szCs w:val="28"/>
          </w:rPr>
          <w:t>2</w:t>
        </w:r>
        <w:r w:rsidR="00CC1904" w:rsidRPr="00E20BE3">
          <w:rPr>
            <w:rFonts w:ascii="Times New Roman" w:hAnsi="Times New Roman" w:cs="Times New Roman"/>
            <w:sz w:val="28"/>
            <w:szCs w:val="28"/>
          </w:rPr>
          <w:t>.</w:t>
        </w:r>
        <w:r w:rsidR="00956AE3">
          <w:rPr>
            <w:rFonts w:ascii="Times New Roman" w:hAnsi="Times New Roman" w:cs="Times New Roman"/>
            <w:sz w:val="28"/>
            <w:szCs w:val="28"/>
          </w:rPr>
          <w:t>2</w:t>
        </w:r>
        <w:r w:rsidR="00CC1904" w:rsidRPr="00E20BE3">
          <w:rPr>
            <w:rFonts w:ascii="Times New Roman" w:hAnsi="Times New Roman" w:cs="Times New Roman"/>
            <w:sz w:val="28"/>
            <w:szCs w:val="28"/>
          </w:rPr>
          <w:t>.5</w:t>
        </w:r>
      </w:hyperlink>
      <w:r w:rsidR="00CC1904" w:rsidRPr="00E20BE3">
        <w:rPr>
          <w:rFonts w:ascii="Times New Roman" w:hAnsi="Times New Roman" w:cs="Times New Roman"/>
          <w:sz w:val="28"/>
          <w:szCs w:val="28"/>
        </w:rPr>
        <w:t xml:space="preserve"> </w:t>
      </w:r>
      <w:r w:rsidR="00CC1904" w:rsidRPr="00590228">
        <w:rPr>
          <w:rFonts w:ascii="Times New Roman" w:hAnsi="Times New Roman" w:cs="Times New Roman"/>
          <w:sz w:val="28"/>
          <w:szCs w:val="28"/>
        </w:rPr>
        <w:t>настоящ</w:t>
      </w:r>
      <w:r w:rsidR="009805DE">
        <w:rPr>
          <w:rFonts w:ascii="Times New Roman" w:hAnsi="Times New Roman" w:cs="Times New Roman"/>
          <w:sz w:val="28"/>
          <w:szCs w:val="28"/>
        </w:rPr>
        <w:t>его</w:t>
      </w:r>
      <w:r w:rsidR="00CC1904" w:rsidRPr="00590228">
        <w:rPr>
          <w:rFonts w:ascii="Times New Roman" w:hAnsi="Times New Roman" w:cs="Times New Roman"/>
          <w:sz w:val="28"/>
          <w:szCs w:val="28"/>
        </w:rPr>
        <w:t xml:space="preserve"> </w:t>
      </w:r>
      <w:r w:rsidR="009805DE">
        <w:rPr>
          <w:rFonts w:ascii="Times New Roman" w:hAnsi="Times New Roman" w:cs="Times New Roman"/>
          <w:sz w:val="28"/>
          <w:szCs w:val="28"/>
        </w:rPr>
        <w:t>Положения</w:t>
      </w:r>
      <w:r w:rsidR="00CC1904" w:rsidRPr="00590228">
        <w:rPr>
          <w:rFonts w:ascii="Times New Roman" w:hAnsi="Times New Roman" w:cs="Times New Roman"/>
          <w:sz w:val="28"/>
          <w:szCs w:val="28"/>
        </w:rPr>
        <w:t>, составляет</w:t>
      </w:r>
      <w:r w:rsidR="00CC1904" w:rsidRPr="00E20BE3">
        <w:rPr>
          <w:rFonts w:ascii="Times New Roman" w:hAnsi="Times New Roman" w:cs="Times New Roman"/>
          <w:sz w:val="28"/>
          <w:szCs w:val="28"/>
        </w:rPr>
        <w:t xml:space="preserve"> более 50</w:t>
      </w:r>
      <w:r w:rsidR="00CC1904">
        <w:rPr>
          <w:rFonts w:ascii="Times New Roman" w:hAnsi="Times New Roman" w:cs="Times New Roman"/>
          <w:sz w:val="28"/>
          <w:szCs w:val="28"/>
        </w:rPr>
        <w:t xml:space="preserve"> </w:t>
      </w:r>
      <w:r w:rsidR="00CC1904" w:rsidRPr="00E20BE3">
        <w:rPr>
          <w:rFonts w:ascii="Times New Roman" w:hAnsi="Times New Roman" w:cs="Times New Roman"/>
          <w:sz w:val="28"/>
          <w:szCs w:val="28"/>
        </w:rPr>
        <w:t>%;</w:t>
      </w:r>
    </w:p>
    <w:p w:rsidR="00CC1904" w:rsidRPr="00E20BE3" w:rsidRDefault="00DF53E5"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A87842">
        <w:rPr>
          <w:rFonts w:ascii="Times New Roman" w:hAnsi="Times New Roman" w:cs="Times New Roman"/>
          <w:sz w:val="28"/>
          <w:szCs w:val="28"/>
        </w:rPr>
        <w:t>2</w:t>
      </w:r>
      <w:r>
        <w:rPr>
          <w:rFonts w:ascii="Times New Roman" w:hAnsi="Times New Roman" w:cs="Times New Roman"/>
          <w:sz w:val="28"/>
          <w:szCs w:val="28"/>
        </w:rPr>
        <w:t>.2</w:t>
      </w:r>
      <w:r w:rsidR="00CC1904" w:rsidRPr="00E20BE3">
        <w:rPr>
          <w:rFonts w:ascii="Times New Roman" w:hAnsi="Times New Roman" w:cs="Times New Roman"/>
          <w:sz w:val="28"/>
          <w:szCs w:val="28"/>
        </w:rPr>
        <w:t xml:space="preserve">.7. субъекты малого предпринимательства, относящиеся </w:t>
      </w:r>
      <w:r w:rsidR="00CC1904">
        <w:rPr>
          <w:rFonts w:ascii="Times New Roman" w:hAnsi="Times New Roman" w:cs="Times New Roman"/>
          <w:sz w:val="28"/>
          <w:szCs w:val="28"/>
        </w:rPr>
        <w:br/>
      </w:r>
      <w:r w:rsidR="00CC1904" w:rsidRPr="00E20BE3">
        <w:rPr>
          <w:rFonts w:ascii="Times New Roman" w:hAnsi="Times New Roman" w:cs="Times New Roman"/>
          <w:sz w:val="28"/>
          <w:szCs w:val="28"/>
        </w:rPr>
        <w:t>к социальному предпринимательству;</w:t>
      </w:r>
    </w:p>
    <w:p w:rsidR="00CC1904" w:rsidRPr="00E20BE3" w:rsidRDefault="00DF53E5"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A87842">
        <w:rPr>
          <w:rFonts w:ascii="Times New Roman" w:hAnsi="Times New Roman" w:cs="Times New Roman"/>
          <w:sz w:val="28"/>
          <w:szCs w:val="28"/>
        </w:rPr>
        <w:t>2</w:t>
      </w:r>
      <w:r>
        <w:rPr>
          <w:rFonts w:ascii="Times New Roman" w:hAnsi="Times New Roman" w:cs="Times New Roman"/>
          <w:sz w:val="28"/>
          <w:szCs w:val="28"/>
        </w:rPr>
        <w:t>.2</w:t>
      </w:r>
      <w:r w:rsidR="00CC1904" w:rsidRPr="00E20BE3">
        <w:rPr>
          <w:rFonts w:ascii="Times New Roman" w:hAnsi="Times New Roman" w:cs="Times New Roman"/>
          <w:sz w:val="28"/>
          <w:szCs w:val="28"/>
        </w:rPr>
        <w:t xml:space="preserve">.8. резиденты </w:t>
      </w:r>
      <w:proofErr w:type="spellStart"/>
      <w:proofErr w:type="gramStart"/>
      <w:r w:rsidR="00CC1904" w:rsidRPr="00E20BE3">
        <w:rPr>
          <w:rFonts w:ascii="Times New Roman" w:hAnsi="Times New Roman" w:cs="Times New Roman"/>
          <w:sz w:val="28"/>
          <w:szCs w:val="28"/>
        </w:rPr>
        <w:t>бизнес-инкубаторов</w:t>
      </w:r>
      <w:proofErr w:type="spellEnd"/>
      <w:proofErr w:type="gramEnd"/>
      <w:r w:rsidR="00CC1904" w:rsidRPr="00E20BE3">
        <w:rPr>
          <w:rFonts w:ascii="Times New Roman" w:hAnsi="Times New Roman" w:cs="Times New Roman"/>
          <w:sz w:val="28"/>
          <w:szCs w:val="28"/>
        </w:rPr>
        <w:t>;</w:t>
      </w:r>
    </w:p>
    <w:p w:rsidR="00726322" w:rsidRDefault="00DF53E5"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A87842">
        <w:rPr>
          <w:rFonts w:ascii="Times New Roman" w:hAnsi="Times New Roman" w:cs="Times New Roman"/>
          <w:sz w:val="28"/>
          <w:szCs w:val="28"/>
        </w:rPr>
        <w:t>2</w:t>
      </w:r>
      <w:r>
        <w:rPr>
          <w:rFonts w:ascii="Times New Roman" w:hAnsi="Times New Roman" w:cs="Times New Roman"/>
          <w:sz w:val="28"/>
          <w:szCs w:val="28"/>
        </w:rPr>
        <w:t>.2</w:t>
      </w:r>
      <w:r w:rsidR="00726322">
        <w:rPr>
          <w:rFonts w:ascii="Times New Roman" w:hAnsi="Times New Roman" w:cs="Times New Roman"/>
          <w:sz w:val="28"/>
          <w:szCs w:val="28"/>
        </w:rPr>
        <w:t>.9</w:t>
      </w:r>
      <w:r w:rsidR="00CC1904" w:rsidRPr="00E20BE3">
        <w:rPr>
          <w:rFonts w:ascii="Times New Roman" w:hAnsi="Times New Roman" w:cs="Times New Roman"/>
          <w:sz w:val="28"/>
          <w:szCs w:val="28"/>
        </w:rPr>
        <w:t>. субъекты малого предпринимательства, осуществляющие деятельность в области</w:t>
      </w:r>
      <w:r w:rsidR="00726322">
        <w:rPr>
          <w:rFonts w:ascii="Times New Roman" w:hAnsi="Times New Roman" w:cs="Times New Roman"/>
          <w:sz w:val="28"/>
          <w:szCs w:val="28"/>
        </w:rPr>
        <w:t>:</w:t>
      </w:r>
    </w:p>
    <w:p w:rsidR="00726322" w:rsidRDefault="00726322"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CC1904" w:rsidRPr="00E20BE3">
        <w:rPr>
          <w:rFonts w:ascii="Times New Roman" w:hAnsi="Times New Roman" w:cs="Times New Roman"/>
          <w:sz w:val="28"/>
          <w:szCs w:val="28"/>
        </w:rPr>
        <w:t xml:space="preserve"> народно-художественных промыслов, </w:t>
      </w:r>
    </w:p>
    <w:p w:rsidR="00726322" w:rsidRDefault="00726322"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CC1904" w:rsidRPr="00E20BE3">
        <w:rPr>
          <w:rFonts w:ascii="Times New Roman" w:hAnsi="Times New Roman" w:cs="Times New Roman"/>
          <w:sz w:val="28"/>
          <w:szCs w:val="28"/>
        </w:rPr>
        <w:t>ремесленной деятельности,</w:t>
      </w:r>
    </w:p>
    <w:p w:rsidR="00CC1904" w:rsidRDefault="00CC1904" w:rsidP="00CC1904">
      <w:pPr>
        <w:pStyle w:val="ConsPlusNormal"/>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 xml:space="preserve"> </w:t>
      </w:r>
      <w:r w:rsidR="00726322">
        <w:rPr>
          <w:rFonts w:ascii="Times New Roman" w:hAnsi="Times New Roman" w:cs="Times New Roman"/>
          <w:sz w:val="28"/>
          <w:szCs w:val="28"/>
        </w:rPr>
        <w:t>-</w:t>
      </w:r>
      <w:r w:rsidRPr="00E20BE3">
        <w:rPr>
          <w:rFonts w:ascii="Times New Roman" w:hAnsi="Times New Roman" w:cs="Times New Roman"/>
          <w:sz w:val="28"/>
          <w:szCs w:val="28"/>
        </w:rPr>
        <w:t>сельского и экологического туризма;</w:t>
      </w:r>
    </w:p>
    <w:p w:rsidR="00726322" w:rsidRDefault="00726322"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-информационных технологий и коммуникаций;</w:t>
      </w:r>
    </w:p>
    <w:p w:rsidR="00726322" w:rsidRDefault="00726322"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производстве</w:t>
      </w:r>
      <w:proofErr w:type="gramEnd"/>
      <w:r>
        <w:rPr>
          <w:rFonts w:ascii="Times New Roman" w:hAnsi="Times New Roman" w:cs="Times New Roman"/>
          <w:sz w:val="28"/>
          <w:szCs w:val="28"/>
        </w:rPr>
        <w:t xml:space="preserve"> товаров народного потребления продовольственного и промышленного назначения:</w:t>
      </w:r>
    </w:p>
    <w:p w:rsidR="00726322" w:rsidRDefault="00726322"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спортивно-оздоровительные услуги;</w:t>
      </w:r>
    </w:p>
    <w:p w:rsidR="00726322" w:rsidRDefault="00726322"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лесозаготовка и лесопереработка;</w:t>
      </w:r>
    </w:p>
    <w:p w:rsidR="00726322" w:rsidRDefault="00726322"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строительно-монтажные услуги;</w:t>
      </w:r>
    </w:p>
    <w:p w:rsidR="00726322" w:rsidRDefault="00726322"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сбор и вывоз бытовых отходов и мусора;</w:t>
      </w:r>
    </w:p>
    <w:p w:rsidR="00726322" w:rsidRDefault="00726322"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-ритуальные услуги;</w:t>
      </w:r>
    </w:p>
    <w:p w:rsidR="00726322" w:rsidRDefault="00726322"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дорожная деятельность;</w:t>
      </w:r>
    </w:p>
    <w:p w:rsidR="00726322" w:rsidRDefault="00726322"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энергосбережение;</w:t>
      </w:r>
    </w:p>
    <w:p w:rsidR="00726322" w:rsidRDefault="00726322"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грузоперевозок автомобильным транспортом</w:t>
      </w:r>
      <w:r w:rsidR="00387DBD">
        <w:rPr>
          <w:rFonts w:ascii="Times New Roman" w:hAnsi="Times New Roman" w:cs="Times New Roman"/>
          <w:sz w:val="28"/>
          <w:szCs w:val="28"/>
        </w:rPr>
        <w:t>;</w:t>
      </w:r>
    </w:p>
    <w:p w:rsidR="00CC1904" w:rsidRDefault="00DF53E5"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A87842">
        <w:rPr>
          <w:rFonts w:ascii="Times New Roman" w:hAnsi="Times New Roman" w:cs="Times New Roman"/>
          <w:sz w:val="28"/>
          <w:szCs w:val="28"/>
        </w:rPr>
        <w:t>2</w:t>
      </w:r>
      <w:r>
        <w:rPr>
          <w:rFonts w:ascii="Times New Roman" w:hAnsi="Times New Roman" w:cs="Times New Roman"/>
          <w:sz w:val="28"/>
          <w:szCs w:val="28"/>
        </w:rPr>
        <w:t>.2</w:t>
      </w:r>
      <w:r w:rsidR="00CC1904" w:rsidRPr="00E20BE3">
        <w:rPr>
          <w:rFonts w:ascii="Times New Roman" w:hAnsi="Times New Roman" w:cs="Times New Roman"/>
          <w:sz w:val="28"/>
          <w:szCs w:val="28"/>
        </w:rPr>
        <w:t>.1</w:t>
      </w:r>
      <w:r w:rsidR="0095361A">
        <w:rPr>
          <w:rFonts w:ascii="Times New Roman" w:hAnsi="Times New Roman" w:cs="Times New Roman"/>
          <w:sz w:val="28"/>
          <w:szCs w:val="28"/>
        </w:rPr>
        <w:t>0</w:t>
      </w:r>
      <w:r w:rsidR="00CC1904" w:rsidRPr="00E20BE3">
        <w:rPr>
          <w:rFonts w:ascii="Times New Roman" w:hAnsi="Times New Roman" w:cs="Times New Roman"/>
          <w:sz w:val="28"/>
          <w:szCs w:val="28"/>
        </w:rPr>
        <w:t>. сельскохозяйственные кооперативы;</w:t>
      </w:r>
    </w:p>
    <w:p w:rsidR="00387DBD" w:rsidRPr="00E20BE3" w:rsidRDefault="00387DBD"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5.2.2.11. работники градообразующих предприятий.</w:t>
      </w:r>
    </w:p>
    <w:p w:rsidR="00CC1904" w:rsidRPr="00E20BE3" w:rsidRDefault="008E245D" w:rsidP="008318F9">
      <w:pPr>
        <w:pStyle w:val="ConsPlusNormal"/>
        <w:spacing w:line="360" w:lineRule="exact"/>
        <w:ind w:firstLine="709"/>
        <w:rPr>
          <w:rFonts w:ascii="Times New Roman" w:hAnsi="Times New Roman" w:cs="Times New Roman"/>
          <w:sz w:val="28"/>
          <w:szCs w:val="28"/>
        </w:rPr>
      </w:pPr>
      <w:proofErr w:type="gramStart"/>
      <w:r>
        <w:rPr>
          <w:rFonts w:ascii="Times New Roman" w:hAnsi="Times New Roman" w:cs="Times New Roman"/>
          <w:sz w:val="28"/>
          <w:szCs w:val="28"/>
        </w:rPr>
        <w:t>5</w:t>
      </w:r>
      <w:r w:rsidR="00CC1904" w:rsidRPr="00E20BE3">
        <w:rPr>
          <w:rFonts w:ascii="Times New Roman" w:hAnsi="Times New Roman" w:cs="Times New Roman"/>
          <w:sz w:val="28"/>
          <w:szCs w:val="28"/>
        </w:rPr>
        <w:t>.2.</w:t>
      </w:r>
      <w:r>
        <w:rPr>
          <w:rFonts w:ascii="Times New Roman" w:hAnsi="Times New Roman" w:cs="Times New Roman"/>
          <w:sz w:val="28"/>
          <w:szCs w:val="28"/>
        </w:rPr>
        <w:t>3</w:t>
      </w:r>
      <w:r w:rsidR="00CC1904" w:rsidRPr="00E20BE3">
        <w:rPr>
          <w:rFonts w:ascii="Times New Roman" w:hAnsi="Times New Roman" w:cs="Times New Roman"/>
          <w:sz w:val="28"/>
          <w:szCs w:val="28"/>
        </w:rPr>
        <w:t xml:space="preserve">. субъекты малого и среднего предпринимательства, относящиеся </w:t>
      </w:r>
      <w:r w:rsidR="00CC1904">
        <w:rPr>
          <w:rFonts w:ascii="Times New Roman" w:hAnsi="Times New Roman" w:cs="Times New Roman"/>
          <w:sz w:val="28"/>
          <w:szCs w:val="28"/>
        </w:rPr>
        <w:br/>
      </w:r>
      <w:r w:rsidR="00CC1904" w:rsidRPr="00E20BE3">
        <w:rPr>
          <w:rFonts w:ascii="Times New Roman" w:hAnsi="Times New Roman" w:cs="Times New Roman"/>
          <w:sz w:val="28"/>
          <w:szCs w:val="28"/>
        </w:rPr>
        <w:t xml:space="preserve">к социальному предпринимательству, </w:t>
      </w:r>
      <w:r w:rsidR="00CC1904">
        <w:rPr>
          <w:rFonts w:ascii="Times New Roman" w:hAnsi="Times New Roman" w:cs="Times New Roman"/>
          <w:sz w:val="28"/>
          <w:szCs w:val="28"/>
        </w:rPr>
        <w:t>–</w:t>
      </w:r>
      <w:r w:rsidR="00CC1904" w:rsidRPr="00E20BE3">
        <w:rPr>
          <w:rFonts w:ascii="Times New Roman" w:hAnsi="Times New Roman" w:cs="Times New Roman"/>
          <w:sz w:val="28"/>
          <w:szCs w:val="28"/>
        </w:rPr>
        <w:t xml:space="preserve">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w:t>
      </w:r>
      <w:r w:rsidR="00CC1904">
        <w:rPr>
          <w:rFonts w:ascii="Times New Roman" w:hAnsi="Times New Roman" w:cs="Times New Roman"/>
          <w:sz w:val="28"/>
          <w:szCs w:val="28"/>
        </w:rPr>
        <w:t>и (или)</w:t>
      </w:r>
      <w:r w:rsidR="00CC1904" w:rsidRPr="00E20BE3">
        <w:rPr>
          <w:rFonts w:ascii="Times New Roman" w:hAnsi="Times New Roman" w:cs="Times New Roman"/>
          <w:sz w:val="28"/>
          <w:szCs w:val="28"/>
        </w:rPr>
        <w:t xml:space="preserve">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w:t>
      </w:r>
      <w:proofErr w:type="gramEnd"/>
      <w:r w:rsidR="00CC1904" w:rsidRPr="00E20BE3">
        <w:rPr>
          <w:rFonts w:ascii="Times New Roman" w:hAnsi="Times New Roman" w:cs="Times New Roman"/>
          <w:sz w:val="28"/>
          <w:szCs w:val="28"/>
        </w:rPr>
        <w:t xml:space="preserve"> </w:t>
      </w:r>
      <w:proofErr w:type="gramStart"/>
      <w:r w:rsidR="00CC1904" w:rsidRPr="00E20BE3">
        <w:rPr>
          <w:rFonts w:ascii="Times New Roman" w:hAnsi="Times New Roman" w:cs="Times New Roman"/>
          <w:sz w:val="28"/>
          <w:szCs w:val="28"/>
        </w:rPr>
        <w:t>числе</w:t>
      </w:r>
      <w:proofErr w:type="gramEnd"/>
      <w:r w:rsidR="00CC1904" w:rsidRPr="00E20BE3">
        <w:rPr>
          <w:rFonts w:ascii="Times New Roman" w:hAnsi="Times New Roman" w:cs="Times New Roman"/>
          <w:sz w:val="28"/>
          <w:szCs w:val="28"/>
        </w:rPr>
        <w:t>:</w:t>
      </w:r>
    </w:p>
    <w:p w:rsidR="00CC1904" w:rsidRPr="00E20BE3" w:rsidRDefault="00895F9D" w:rsidP="002F054C">
      <w:pPr>
        <w:pStyle w:val="ConsPlusNormal"/>
        <w:spacing w:line="360" w:lineRule="exact"/>
        <w:ind w:firstLine="709"/>
        <w:rPr>
          <w:rFonts w:ascii="Times New Roman" w:hAnsi="Times New Roman" w:cs="Times New Roman"/>
          <w:sz w:val="28"/>
          <w:szCs w:val="28"/>
        </w:rPr>
      </w:pPr>
      <w:r>
        <w:rPr>
          <w:rFonts w:ascii="Times New Roman" w:hAnsi="Times New Roman" w:cs="Times New Roman"/>
          <w:sz w:val="28"/>
          <w:szCs w:val="28"/>
        </w:rPr>
        <w:t>5</w:t>
      </w:r>
      <w:r w:rsidR="00CC1904" w:rsidRPr="00E20BE3">
        <w:rPr>
          <w:rFonts w:ascii="Times New Roman" w:hAnsi="Times New Roman" w:cs="Times New Roman"/>
          <w:sz w:val="28"/>
          <w:szCs w:val="28"/>
        </w:rPr>
        <w:t>.2.</w:t>
      </w:r>
      <w:r w:rsidR="008E245D">
        <w:rPr>
          <w:rFonts w:ascii="Times New Roman" w:hAnsi="Times New Roman" w:cs="Times New Roman"/>
          <w:sz w:val="28"/>
          <w:szCs w:val="28"/>
        </w:rPr>
        <w:t>3</w:t>
      </w:r>
      <w:r w:rsidR="00CC1904" w:rsidRPr="00E20BE3">
        <w:rPr>
          <w:rFonts w:ascii="Times New Roman" w:hAnsi="Times New Roman" w:cs="Times New Roman"/>
          <w:sz w:val="28"/>
          <w:szCs w:val="28"/>
        </w:rPr>
        <w:t xml:space="preserve">.1. обеспечивающие занятость инвалидов, граждан пожилого возраста, лиц, находящихся в трудной жизненной ситуации, женщин, имеющих детей в возрасте до семи лет, сирот, выпускников детских домов (далее </w:t>
      </w:r>
      <w:r w:rsidR="00CC1904">
        <w:rPr>
          <w:rFonts w:ascii="Times New Roman" w:hAnsi="Times New Roman" w:cs="Times New Roman"/>
          <w:sz w:val="28"/>
          <w:szCs w:val="28"/>
        </w:rPr>
        <w:t>–</w:t>
      </w:r>
      <w:r w:rsidR="00CC1904" w:rsidRPr="00E20BE3">
        <w:rPr>
          <w:rFonts w:ascii="Times New Roman" w:hAnsi="Times New Roman" w:cs="Times New Roman"/>
          <w:sz w:val="28"/>
          <w:szCs w:val="28"/>
        </w:rPr>
        <w:t xml:space="preserve"> лица, </w:t>
      </w:r>
      <w:r w:rsidR="00CC1904" w:rsidRPr="000B10CD">
        <w:rPr>
          <w:rFonts w:ascii="Times New Roman" w:hAnsi="Times New Roman" w:cs="Times New Roman"/>
          <w:sz w:val="28"/>
          <w:szCs w:val="28"/>
        </w:rPr>
        <w:t xml:space="preserve">относящиеся к социально незащищенным группам граждан), а также лиц, освобожденных из мест лишения свободы в течение двух лет, предшествующих дате проведения </w:t>
      </w:r>
      <w:r w:rsidR="00C6170F" w:rsidRPr="00C6170F">
        <w:rPr>
          <w:rFonts w:ascii="Times New Roman" w:hAnsi="Times New Roman" w:cs="Times New Roman"/>
          <w:sz w:val="28"/>
          <w:szCs w:val="28"/>
        </w:rPr>
        <w:t>О</w:t>
      </w:r>
      <w:r w:rsidR="00CC1904" w:rsidRPr="00C6170F">
        <w:rPr>
          <w:rFonts w:ascii="Times New Roman" w:hAnsi="Times New Roman" w:cs="Times New Roman"/>
          <w:sz w:val="28"/>
          <w:szCs w:val="28"/>
        </w:rPr>
        <w:t>тбора</w:t>
      </w:r>
      <w:proofErr w:type="gramStart"/>
      <w:r w:rsidR="00CC1904" w:rsidRPr="00C6170F">
        <w:rPr>
          <w:rFonts w:ascii="Times New Roman" w:hAnsi="Times New Roman" w:cs="Times New Roman"/>
          <w:sz w:val="28"/>
          <w:szCs w:val="28"/>
        </w:rPr>
        <w:t xml:space="preserve"> </w:t>
      </w:r>
      <w:r w:rsidRPr="00C6170F">
        <w:rPr>
          <w:rFonts w:ascii="Times New Roman" w:hAnsi="Times New Roman" w:cs="Times New Roman"/>
          <w:sz w:val="28"/>
          <w:szCs w:val="28"/>
        </w:rPr>
        <w:t>,</w:t>
      </w:r>
      <w:proofErr w:type="gramEnd"/>
      <w:r w:rsidR="00CC1904" w:rsidRPr="000B10CD">
        <w:rPr>
          <w:rFonts w:ascii="Times New Roman" w:hAnsi="Times New Roman" w:cs="Times New Roman"/>
          <w:sz w:val="28"/>
          <w:szCs w:val="28"/>
        </w:rPr>
        <w:t xml:space="preserve"> при</w:t>
      </w:r>
      <w:r w:rsidR="00CC1904" w:rsidRPr="00E20BE3">
        <w:rPr>
          <w:rFonts w:ascii="Times New Roman" w:hAnsi="Times New Roman" w:cs="Times New Roman"/>
          <w:sz w:val="28"/>
          <w:szCs w:val="28"/>
        </w:rPr>
        <w:t xml:space="preserve"> условии, что среднесписочная численность указанных категорий граждан среди их работников составляет не менее 50</w:t>
      </w:r>
      <w:r w:rsidR="00CC1904">
        <w:rPr>
          <w:rFonts w:ascii="Times New Roman" w:hAnsi="Times New Roman" w:cs="Times New Roman"/>
          <w:sz w:val="28"/>
          <w:szCs w:val="28"/>
        </w:rPr>
        <w:t> </w:t>
      </w:r>
      <w:r w:rsidR="00CC1904" w:rsidRPr="00E20BE3">
        <w:rPr>
          <w:rFonts w:ascii="Times New Roman" w:hAnsi="Times New Roman" w:cs="Times New Roman"/>
          <w:sz w:val="28"/>
          <w:szCs w:val="28"/>
        </w:rPr>
        <w:t xml:space="preserve">%, а </w:t>
      </w:r>
      <w:r w:rsidR="00CC1904" w:rsidRPr="00E20BE3">
        <w:rPr>
          <w:rFonts w:ascii="Times New Roman" w:hAnsi="Times New Roman" w:cs="Times New Roman"/>
          <w:sz w:val="28"/>
          <w:szCs w:val="28"/>
        </w:rPr>
        <w:lastRenderedPageBreak/>
        <w:t xml:space="preserve">доля в фонде оплаты труда </w:t>
      </w:r>
      <w:r w:rsidR="00CC1904">
        <w:rPr>
          <w:rFonts w:ascii="Times New Roman" w:hAnsi="Times New Roman" w:cs="Times New Roman"/>
          <w:sz w:val="28"/>
          <w:szCs w:val="28"/>
        </w:rPr>
        <w:t>–</w:t>
      </w:r>
      <w:r w:rsidR="00CC1904" w:rsidRPr="00E20BE3">
        <w:rPr>
          <w:rFonts w:ascii="Times New Roman" w:hAnsi="Times New Roman" w:cs="Times New Roman"/>
          <w:sz w:val="28"/>
          <w:szCs w:val="28"/>
        </w:rPr>
        <w:t xml:space="preserve"> не менее 25</w:t>
      </w:r>
      <w:r w:rsidR="00CC1904">
        <w:rPr>
          <w:rFonts w:ascii="Times New Roman" w:hAnsi="Times New Roman" w:cs="Times New Roman"/>
          <w:sz w:val="28"/>
          <w:szCs w:val="28"/>
        </w:rPr>
        <w:t xml:space="preserve"> </w:t>
      </w:r>
      <w:r w:rsidR="00CC1904" w:rsidRPr="00E20BE3">
        <w:rPr>
          <w:rFonts w:ascii="Times New Roman" w:hAnsi="Times New Roman" w:cs="Times New Roman"/>
          <w:sz w:val="28"/>
          <w:szCs w:val="28"/>
        </w:rPr>
        <w:t>%;</w:t>
      </w:r>
    </w:p>
    <w:p w:rsidR="00CC1904" w:rsidRPr="00E20BE3" w:rsidRDefault="00895F9D"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CC1904" w:rsidRPr="00E20BE3">
        <w:rPr>
          <w:rFonts w:ascii="Times New Roman" w:hAnsi="Times New Roman" w:cs="Times New Roman"/>
          <w:sz w:val="28"/>
          <w:szCs w:val="28"/>
        </w:rPr>
        <w:t>.2.</w:t>
      </w:r>
      <w:r>
        <w:rPr>
          <w:rFonts w:ascii="Times New Roman" w:hAnsi="Times New Roman" w:cs="Times New Roman"/>
          <w:sz w:val="28"/>
          <w:szCs w:val="28"/>
        </w:rPr>
        <w:t>3</w:t>
      </w:r>
      <w:r w:rsidR="00CC1904" w:rsidRPr="00E20BE3">
        <w:rPr>
          <w:rFonts w:ascii="Times New Roman" w:hAnsi="Times New Roman" w:cs="Times New Roman"/>
          <w:sz w:val="28"/>
          <w:szCs w:val="28"/>
        </w:rPr>
        <w:t>.2. осуществляющие деятельность по предоставлению услуг (производству товаров, выполнению работ) в следующих сферах деятельности:</w:t>
      </w:r>
    </w:p>
    <w:p w:rsidR="00CC1904" w:rsidRPr="00E20BE3" w:rsidRDefault="00CC1904" w:rsidP="00CC1904">
      <w:pPr>
        <w:pStyle w:val="ConsPlusNormal"/>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 xml:space="preserve">а) содействие профессиональной ориентации и трудоустройству, включая содействие занятости и </w:t>
      </w:r>
      <w:proofErr w:type="spellStart"/>
      <w:r w:rsidRPr="00E20BE3">
        <w:rPr>
          <w:rFonts w:ascii="Times New Roman" w:hAnsi="Times New Roman" w:cs="Times New Roman"/>
          <w:sz w:val="28"/>
          <w:szCs w:val="28"/>
        </w:rPr>
        <w:t>самозанятости</w:t>
      </w:r>
      <w:proofErr w:type="spellEnd"/>
      <w:r w:rsidRPr="00E20BE3">
        <w:rPr>
          <w:rFonts w:ascii="Times New Roman" w:hAnsi="Times New Roman" w:cs="Times New Roman"/>
          <w:sz w:val="28"/>
          <w:szCs w:val="28"/>
        </w:rPr>
        <w:t xml:space="preserve"> лиц, относящихся к социально незащищенным группам граждан;</w:t>
      </w:r>
    </w:p>
    <w:p w:rsidR="00CC1904" w:rsidRPr="00E20BE3" w:rsidRDefault="00CC1904" w:rsidP="00CC1904">
      <w:pPr>
        <w:pStyle w:val="ConsPlusNormal"/>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 xml:space="preserve">б)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w:t>
      </w:r>
      <w:r>
        <w:rPr>
          <w:rFonts w:ascii="Times New Roman" w:hAnsi="Times New Roman" w:cs="Times New Roman"/>
          <w:sz w:val="28"/>
          <w:szCs w:val="28"/>
        </w:rPr>
        <w:br/>
      </w:r>
      <w:r w:rsidRPr="00E20BE3">
        <w:rPr>
          <w:rFonts w:ascii="Times New Roman" w:hAnsi="Times New Roman" w:cs="Times New Roman"/>
          <w:sz w:val="28"/>
          <w:szCs w:val="28"/>
        </w:rPr>
        <w:t>и молодежных кружках, секциях, студиях;</w:t>
      </w:r>
    </w:p>
    <w:p w:rsidR="00CC1904" w:rsidRPr="00E20BE3" w:rsidRDefault="00CC1904" w:rsidP="00CC1904">
      <w:pPr>
        <w:pStyle w:val="ConsPlusNormal"/>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 xml:space="preserve">в) организация социального туризма </w:t>
      </w:r>
      <w:r>
        <w:rPr>
          <w:rFonts w:ascii="Times New Roman" w:hAnsi="Times New Roman" w:cs="Times New Roman"/>
          <w:sz w:val="28"/>
          <w:szCs w:val="28"/>
        </w:rPr>
        <w:t>–</w:t>
      </w:r>
      <w:r w:rsidRPr="00E20BE3">
        <w:rPr>
          <w:rFonts w:ascii="Times New Roman" w:hAnsi="Times New Roman" w:cs="Times New Roman"/>
          <w:sz w:val="28"/>
          <w:szCs w:val="28"/>
        </w:rPr>
        <w:t xml:space="preserve"> только в части экскурсионно-познавательных туров для лиц, относящихся к социально незащищенным группам граждан;</w:t>
      </w:r>
    </w:p>
    <w:p w:rsidR="00CC1904" w:rsidRPr="00E20BE3" w:rsidRDefault="00CC1904" w:rsidP="00CC1904">
      <w:pPr>
        <w:pStyle w:val="ConsPlusNormal"/>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г)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C1904" w:rsidRPr="00E20BE3" w:rsidRDefault="00CC1904" w:rsidP="00CC1904">
      <w:pPr>
        <w:pStyle w:val="ConsPlusNormal"/>
        <w:spacing w:line="360" w:lineRule="exact"/>
        <w:ind w:firstLine="709"/>
        <w:jc w:val="both"/>
        <w:rPr>
          <w:rFonts w:ascii="Times New Roman" w:hAnsi="Times New Roman" w:cs="Times New Roman"/>
          <w:sz w:val="28"/>
          <w:szCs w:val="28"/>
        </w:rPr>
      </w:pPr>
      <w:proofErr w:type="spellStart"/>
      <w:r w:rsidRPr="00E20BE3">
        <w:rPr>
          <w:rFonts w:ascii="Times New Roman" w:hAnsi="Times New Roman" w:cs="Times New Roman"/>
          <w:sz w:val="28"/>
          <w:szCs w:val="28"/>
        </w:rPr>
        <w:t>д</w:t>
      </w:r>
      <w:proofErr w:type="spellEnd"/>
      <w:r w:rsidRPr="00E20BE3">
        <w:rPr>
          <w:rFonts w:ascii="Times New Roman" w:hAnsi="Times New Roman" w:cs="Times New Roman"/>
          <w:sz w:val="28"/>
          <w:szCs w:val="28"/>
        </w:rPr>
        <w:t xml:space="preserve">) производство </w:t>
      </w:r>
      <w:r>
        <w:rPr>
          <w:rFonts w:ascii="Times New Roman" w:hAnsi="Times New Roman" w:cs="Times New Roman"/>
          <w:sz w:val="28"/>
          <w:szCs w:val="28"/>
        </w:rPr>
        <w:t>и (или)</w:t>
      </w:r>
      <w:r w:rsidRPr="00E20BE3">
        <w:rPr>
          <w:rFonts w:ascii="Times New Roman" w:hAnsi="Times New Roman" w:cs="Times New Roman"/>
          <w:sz w:val="28"/>
          <w:szCs w:val="28"/>
        </w:rPr>
        <w:t xml:space="preserve">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CC1904" w:rsidRPr="00E20BE3" w:rsidRDefault="00CC1904" w:rsidP="00CC1904">
      <w:pPr>
        <w:pStyle w:val="ConsPlusNormal"/>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е) обеспечение культурно-просветительской деятельности (музеи, театры, школы-студии, музыкальные учреждения, творческие мастерские);</w:t>
      </w:r>
    </w:p>
    <w:p w:rsidR="00CC1904" w:rsidRPr="00E20BE3" w:rsidRDefault="00CC1904" w:rsidP="00CC1904">
      <w:pPr>
        <w:pStyle w:val="ConsPlusNormal"/>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 xml:space="preserve">ж) предоставление образовательных услуг лицам, относящимся </w:t>
      </w:r>
      <w:r>
        <w:rPr>
          <w:rFonts w:ascii="Times New Roman" w:hAnsi="Times New Roman" w:cs="Times New Roman"/>
          <w:sz w:val="28"/>
          <w:szCs w:val="28"/>
        </w:rPr>
        <w:br/>
      </w:r>
      <w:r w:rsidRPr="00E20BE3">
        <w:rPr>
          <w:rFonts w:ascii="Times New Roman" w:hAnsi="Times New Roman" w:cs="Times New Roman"/>
          <w:sz w:val="28"/>
          <w:szCs w:val="28"/>
        </w:rPr>
        <w:t>к социально незащищенным группам граждан;</w:t>
      </w:r>
    </w:p>
    <w:p w:rsidR="00CC1904" w:rsidRPr="00E20BE3" w:rsidRDefault="00CC1904" w:rsidP="00291F34">
      <w:pPr>
        <w:pStyle w:val="ConsPlusNormal"/>
        <w:spacing w:line="360" w:lineRule="exact"/>
        <w:ind w:firstLine="709"/>
        <w:rPr>
          <w:rFonts w:ascii="Times New Roman" w:hAnsi="Times New Roman" w:cs="Times New Roman"/>
          <w:sz w:val="28"/>
          <w:szCs w:val="28"/>
        </w:rPr>
      </w:pPr>
      <w:proofErr w:type="spellStart"/>
      <w:r w:rsidRPr="000B10CD">
        <w:rPr>
          <w:rFonts w:ascii="Times New Roman" w:hAnsi="Times New Roman" w:cs="Times New Roman"/>
          <w:sz w:val="28"/>
          <w:szCs w:val="28"/>
        </w:rPr>
        <w:t>з</w:t>
      </w:r>
      <w:proofErr w:type="spellEnd"/>
      <w:r w:rsidRPr="000B10CD">
        <w:rPr>
          <w:rFonts w:ascii="Times New Roman" w:hAnsi="Times New Roman" w:cs="Times New Roman"/>
          <w:sz w:val="28"/>
          <w:szCs w:val="28"/>
        </w:rPr>
        <w:t>)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w:t>
      </w:r>
      <w:r w:rsidRPr="000B10CD">
        <w:t xml:space="preserve"> </w:t>
      </w:r>
      <w:r w:rsidRPr="000B10CD">
        <w:rPr>
          <w:rFonts w:ascii="Times New Roman" w:hAnsi="Times New Roman" w:cs="Times New Roman"/>
          <w:sz w:val="28"/>
          <w:szCs w:val="28"/>
        </w:rPr>
        <w:t>предшествующих дате проведения Отбора, и лиц, страдающих наркоманией и алкоголизмом;</w:t>
      </w:r>
    </w:p>
    <w:p w:rsidR="00CC1904" w:rsidRPr="00E20BE3" w:rsidRDefault="00895F9D" w:rsidP="00AC040A">
      <w:pPr>
        <w:pStyle w:val="ConsPlusNormal"/>
        <w:spacing w:line="360" w:lineRule="exact"/>
        <w:ind w:firstLine="709"/>
        <w:rPr>
          <w:rFonts w:ascii="Times New Roman" w:hAnsi="Times New Roman" w:cs="Times New Roman"/>
          <w:sz w:val="28"/>
          <w:szCs w:val="28"/>
        </w:rPr>
      </w:pPr>
      <w:r>
        <w:rPr>
          <w:rFonts w:ascii="Times New Roman" w:hAnsi="Times New Roman" w:cs="Times New Roman"/>
          <w:sz w:val="28"/>
          <w:szCs w:val="28"/>
        </w:rPr>
        <w:t>5</w:t>
      </w:r>
      <w:r w:rsidR="00CC1904" w:rsidRPr="00E20BE3">
        <w:rPr>
          <w:rFonts w:ascii="Times New Roman" w:hAnsi="Times New Roman" w:cs="Times New Roman"/>
          <w:sz w:val="28"/>
          <w:szCs w:val="28"/>
        </w:rPr>
        <w:t>.2.</w:t>
      </w:r>
      <w:r>
        <w:rPr>
          <w:rFonts w:ascii="Times New Roman" w:hAnsi="Times New Roman" w:cs="Times New Roman"/>
          <w:sz w:val="28"/>
          <w:szCs w:val="28"/>
        </w:rPr>
        <w:t>4</w:t>
      </w:r>
      <w:r w:rsidR="00CC1904" w:rsidRPr="00E20BE3">
        <w:rPr>
          <w:rFonts w:ascii="Times New Roman" w:hAnsi="Times New Roman" w:cs="Times New Roman"/>
          <w:sz w:val="28"/>
          <w:szCs w:val="28"/>
        </w:rPr>
        <w:t xml:space="preserve">. субъекты малого и среднего предпринимательства, реализующие </w:t>
      </w:r>
      <w:proofErr w:type="spellStart"/>
      <w:r w:rsidR="00CC1904" w:rsidRPr="00E20BE3">
        <w:rPr>
          <w:rFonts w:ascii="Times New Roman" w:hAnsi="Times New Roman" w:cs="Times New Roman"/>
          <w:sz w:val="28"/>
          <w:szCs w:val="28"/>
        </w:rPr>
        <w:t>бизнес-проекты</w:t>
      </w:r>
      <w:proofErr w:type="spellEnd"/>
      <w:r w:rsidR="00CC1904" w:rsidRPr="00E20BE3">
        <w:rPr>
          <w:rFonts w:ascii="Times New Roman" w:hAnsi="Times New Roman" w:cs="Times New Roman"/>
          <w:sz w:val="28"/>
          <w:szCs w:val="28"/>
        </w:rPr>
        <w:t xml:space="preserve"> (инвестиционные проекты) в сфере производства товаров (работ, услуг), </w:t>
      </w:r>
      <w:r w:rsidR="00CC1904">
        <w:rPr>
          <w:rFonts w:ascii="Times New Roman" w:hAnsi="Times New Roman" w:cs="Times New Roman"/>
          <w:sz w:val="28"/>
          <w:szCs w:val="28"/>
        </w:rPr>
        <w:t>–</w:t>
      </w:r>
      <w:r w:rsidR="00CC1904" w:rsidRPr="00E20BE3">
        <w:rPr>
          <w:rFonts w:ascii="Times New Roman" w:hAnsi="Times New Roman" w:cs="Times New Roman"/>
          <w:sz w:val="28"/>
          <w:szCs w:val="28"/>
        </w:rPr>
        <w:t xml:space="preserve"> субъекты малого и среднего предпринимательства, реализующие </w:t>
      </w:r>
      <w:proofErr w:type="spellStart"/>
      <w:r w:rsidR="00CC1904" w:rsidRPr="00E20BE3">
        <w:rPr>
          <w:rFonts w:ascii="Times New Roman" w:hAnsi="Times New Roman" w:cs="Times New Roman"/>
          <w:sz w:val="28"/>
          <w:szCs w:val="28"/>
        </w:rPr>
        <w:t>бизнес-проекты</w:t>
      </w:r>
      <w:proofErr w:type="spellEnd"/>
      <w:r w:rsidR="00CC1904" w:rsidRPr="00E20BE3">
        <w:rPr>
          <w:rFonts w:ascii="Times New Roman" w:hAnsi="Times New Roman" w:cs="Times New Roman"/>
          <w:sz w:val="28"/>
          <w:szCs w:val="28"/>
        </w:rPr>
        <w:t xml:space="preserve"> (инвестиционные проекты) в целях создания </w:t>
      </w:r>
      <w:r w:rsidR="00CC1904">
        <w:rPr>
          <w:rFonts w:ascii="Times New Roman" w:hAnsi="Times New Roman" w:cs="Times New Roman"/>
          <w:sz w:val="28"/>
          <w:szCs w:val="28"/>
        </w:rPr>
        <w:t>и (или)</w:t>
      </w:r>
      <w:r w:rsidR="00CC1904" w:rsidRPr="00E20BE3">
        <w:rPr>
          <w:rFonts w:ascii="Times New Roman" w:hAnsi="Times New Roman" w:cs="Times New Roman"/>
          <w:sz w:val="28"/>
          <w:szCs w:val="28"/>
        </w:rPr>
        <w:t xml:space="preserve"> развития либо модернизации производства товаров (работ, услуг) в рамках видов экономической деятельности, утвержденных Общероссийским </w:t>
      </w:r>
      <w:hyperlink r:id="rId12" w:history="1">
        <w:r w:rsidR="00CC1904" w:rsidRPr="00E20BE3">
          <w:rPr>
            <w:rFonts w:ascii="Times New Roman" w:hAnsi="Times New Roman" w:cs="Times New Roman"/>
            <w:sz w:val="28"/>
            <w:szCs w:val="28"/>
          </w:rPr>
          <w:t>классификатором</w:t>
        </w:r>
      </w:hyperlink>
      <w:r w:rsidR="00CC1904" w:rsidRPr="00E20BE3">
        <w:rPr>
          <w:rFonts w:ascii="Times New Roman" w:hAnsi="Times New Roman" w:cs="Times New Roman"/>
          <w:sz w:val="28"/>
          <w:szCs w:val="28"/>
        </w:rPr>
        <w:t xml:space="preserve"> видов экономической деятельности (ОК 029-2014 (КДЕС</w:t>
      </w:r>
      <w:proofErr w:type="gramStart"/>
      <w:r w:rsidR="00CC1904" w:rsidRPr="00E20BE3">
        <w:rPr>
          <w:rFonts w:ascii="Times New Roman" w:hAnsi="Times New Roman" w:cs="Times New Roman"/>
          <w:sz w:val="28"/>
          <w:szCs w:val="28"/>
        </w:rPr>
        <w:t xml:space="preserve"> Р</w:t>
      </w:r>
      <w:proofErr w:type="gramEnd"/>
      <w:r w:rsidR="00CC1904" w:rsidRPr="00E20BE3">
        <w:rPr>
          <w:rFonts w:ascii="Times New Roman" w:hAnsi="Times New Roman" w:cs="Times New Roman"/>
          <w:sz w:val="28"/>
          <w:szCs w:val="28"/>
        </w:rPr>
        <w:t xml:space="preserve">ед. 2), за исключением видов деятельности, включенных в </w:t>
      </w:r>
      <w:hyperlink r:id="rId13" w:history="1">
        <w:r w:rsidR="00CC1904" w:rsidRPr="00E20BE3">
          <w:rPr>
            <w:rFonts w:ascii="Times New Roman" w:hAnsi="Times New Roman" w:cs="Times New Roman"/>
            <w:sz w:val="28"/>
            <w:szCs w:val="28"/>
          </w:rPr>
          <w:t xml:space="preserve">разделы </w:t>
        </w:r>
        <w:proofErr w:type="gramStart"/>
        <w:r w:rsidR="00CC1904" w:rsidRPr="00E20BE3">
          <w:rPr>
            <w:rFonts w:ascii="Times New Roman" w:hAnsi="Times New Roman" w:cs="Times New Roman"/>
            <w:sz w:val="28"/>
            <w:szCs w:val="28"/>
          </w:rPr>
          <w:t>G</w:t>
        </w:r>
      </w:hyperlink>
      <w:r w:rsidR="00CC1904" w:rsidRPr="00E20BE3">
        <w:rPr>
          <w:rFonts w:ascii="Times New Roman" w:hAnsi="Times New Roman" w:cs="Times New Roman"/>
          <w:sz w:val="28"/>
          <w:szCs w:val="28"/>
        </w:rPr>
        <w:t xml:space="preserve"> (за исключением </w:t>
      </w:r>
      <w:hyperlink r:id="rId14" w:history="1">
        <w:r w:rsidR="00CC1904" w:rsidRPr="00E20BE3">
          <w:rPr>
            <w:rFonts w:ascii="Times New Roman" w:hAnsi="Times New Roman" w:cs="Times New Roman"/>
            <w:sz w:val="28"/>
            <w:szCs w:val="28"/>
          </w:rPr>
          <w:t>кода 45</w:t>
        </w:r>
      </w:hyperlink>
      <w:r w:rsidR="00CC1904" w:rsidRPr="00E20BE3">
        <w:rPr>
          <w:rFonts w:ascii="Times New Roman" w:hAnsi="Times New Roman" w:cs="Times New Roman"/>
          <w:sz w:val="28"/>
          <w:szCs w:val="28"/>
        </w:rPr>
        <w:t xml:space="preserve">), </w:t>
      </w:r>
      <w:hyperlink r:id="rId15" w:history="1">
        <w:r w:rsidR="00CC1904" w:rsidRPr="00E20BE3">
          <w:rPr>
            <w:rFonts w:ascii="Times New Roman" w:hAnsi="Times New Roman" w:cs="Times New Roman"/>
            <w:sz w:val="28"/>
            <w:szCs w:val="28"/>
          </w:rPr>
          <w:t>K</w:t>
        </w:r>
      </w:hyperlink>
      <w:r w:rsidR="00CC1904" w:rsidRPr="00E20BE3">
        <w:rPr>
          <w:rFonts w:ascii="Times New Roman" w:hAnsi="Times New Roman" w:cs="Times New Roman"/>
          <w:sz w:val="28"/>
          <w:szCs w:val="28"/>
        </w:rPr>
        <w:t xml:space="preserve">, </w:t>
      </w:r>
      <w:hyperlink r:id="rId16" w:history="1">
        <w:r w:rsidR="00CC1904" w:rsidRPr="00E20BE3">
          <w:rPr>
            <w:rFonts w:ascii="Times New Roman" w:hAnsi="Times New Roman" w:cs="Times New Roman"/>
            <w:sz w:val="28"/>
            <w:szCs w:val="28"/>
          </w:rPr>
          <w:t>L</w:t>
        </w:r>
      </w:hyperlink>
      <w:r w:rsidR="00CC1904" w:rsidRPr="00E20BE3">
        <w:rPr>
          <w:rFonts w:ascii="Times New Roman" w:hAnsi="Times New Roman" w:cs="Times New Roman"/>
          <w:sz w:val="28"/>
          <w:szCs w:val="28"/>
        </w:rPr>
        <w:t xml:space="preserve">, </w:t>
      </w:r>
      <w:hyperlink r:id="rId17" w:history="1">
        <w:r w:rsidR="00CC1904" w:rsidRPr="00E20BE3">
          <w:rPr>
            <w:rFonts w:ascii="Times New Roman" w:hAnsi="Times New Roman" w:cs="Times New Roman"/>
            <w:sz w:val="28"/>
            <w:szCs w:val="28"/>
          </w:rPr>
          <w:t>M</w:t>
        </w:r>
      </w:hyperlink>
      <w:r w:rsidR="00CC1904" w:rsidRPr="00E20BE3">
        <w:rPr>
          <w:rFonts w:ascii="Times New Roman" w:hAnsi="Times New Roman" w:cs="Times New Roman"/>
          <w:sz w:val="28"/>
          <w:szCs w:val="28"/>
        </w:rPr>
        <w:t xml:space="preserve"> (за исключением </w:t>
      </w:r>
      <w:hyperlink r:id="rId18" w:history="1">
        <w:r w:rsidR="00CC1904" w:rsidRPr="00E20BE3">
          <w:rPr>
            <w:rFonts w:ascii="Times New Roman" w:hAnsi="Times New Roman" w:cs="Times New Roman"/>
            <w:sz w:val="28"/>
            <w:szCs w:val="28"/>
          </w:rPr>
          <w:t>кодов 71</w:t>
        </w:r>
      </w:hyperlink>
      <w:r w:rsidR="00CC1904" w:rsidRPr="00E20BE3">
        <w:rPr>
          <w:rFonts w:ascii="Times New Roman" w:hAnsi="Times New Roman" w:cs="Times New Roman"/>
          <w:sz w:val="28"/>
          <w:szCs w:val="28"/>
        </w:rPr>
        <w:t xml:space="preserve"> и </w:t>
      </w:r>
      <w:hyperlink r:id="rId19" w:history="1">
        <w:r w:rsidR="00CC1904" w:rsidRPr="00E20BE3">
          <w:rPr>
            <w:rFonts w:ascii="Times New Roman" w:hAnsi="Times New Roman" w:cs="Times New Roman"/>
            <w:sz w:val="28"/>
            <w:szCs w:val="28"/>
          </w:rPr>
          <w:t>75</w:t>
        </w:r>
      </w:hyperlink>
      <w:r w:rsidR="00CC1904" w:rsidRPr="00E20BE3">
        <w:rPr>
          <w:rFonts w:ascii="Times New Roman" w:hAnsi="Times New Roman" w:cs="Times New Roman"/>
          <w:sz w:val="28"/>
          <w:szCs w:val="28"/>
        </w:rPr>
        <w:t xml:space="preserve">), </w:t>
      </w:r>
      <w:hyperlink r:id="rId20" w:history="1">
        <w:r w:rsidR="00CC1904" w:rsidRPr="00E20BE3">
          <w:rPr>
            <w:rFonts w:ascii="Times New Roman" w:hAnsi="Times New Roman" w:cs="Times New Roman"/>
            <w:sz w:val="28"/>
            <w:szCs w:val="28"/>
          </w:rPr>
          <w:t>N</w:t>
        </w:r>
      </w:hyperlink>
      <w:r w:rsidR="00CC1904" w:rsidRPr="00E20BE3">
        <w:rPr>
          <w:rFonts w:ascii="Times New Roman" w:hAnsi="Times New Roman" w:cs="Times New Roman"/>
          <w:sz w:val="28"/>
          <w:szCs w:val="28"/>
        </w:rPr>
        <w:t xml:space="preserve">, </w:t>
      </w:r>
      <w:hyperlink r:id="rId21" w:history="1">
        <w:r w:rsidR="00CC1904" w:rsidRPr="00E20BE3">
          <w:rPr>
            <w:rFonts w:ascii="Times New Roman" w:hAnsi="Times New Roman" w:cs="Times New Roman"/>
            <w:sz w:val="28"/>
            <w:szCs w:val="28"/>
          </w:rPr>
          <w:t>O</w:t>
        </w:r>
      </w:hyperlink>
      <w:r w:rsidR="00CC1904" w:rsidRPr="00E20BE3">
        <w:rPr>
          <w:rFonts w:ascii="Times New Roman" w:hAnsi="Times New Roman" w:cs="Times New Roman"/>
          <w:sz w:val="28"/>
          <w:szCs w:val="28"/>
        </w:rPr>
        <w:t xml:space="preserve">, </w:t>
      </w:r>
      <w:hyperlink r:id="rId22" w:history="1">
        <w:r w:rsidR="00CC1904" w:rsidRPr="00E20BE3">
          <w:rPr>
            <w:rFonts w:ascii="Times New Roman" w:hAnsi="Times New Roman" w:cs="Times New Roman"/>
            <w:sz w:val="28"/>
            <w:szCs w:val="28"/>
          </w:rPr>
          <w:t>S</w:t>
        </w:r>
      </w:hyperlink>
      <w:r w:rsidR="00CC1904" w:rsidRPr="00E20BE3">
        <w:rPr>
          <w:rFonts w:ascii="Times New Roman" w:hAnsi="Times New Roman" w:cs="Times New Roman"/>
          <w:sz w:val="28"/>
          <w:szCs w:val="28"/>
        </w:rPr>
        <w:t xml:space="preserve"> (за исключением </w:t>
      </w:r>
      <w:hyperlink r:id="rId23" w:history="1">
        <w:r w:rsidR="00CC1904" w:rsidRPr="00E20BE3">
          <w:rPr>
            <w:rFonts w:ascii="Times New Roman" w:hAnsi="Times New Roman" w:cs="Times New Roman"/>
            <w:sz w:val="28"/>
            <w:szCs w:val="28"/>
          </w:rPr>
          <w:t>кодов 95</w:t>
        </w:r>
      </w:hyperlink>
      <w:r w:rsidR="00CC1904" w:rsidRPr="00E20BE3">
        <w:rPr>
          <w:rFonts w:ascii="Times New Roman" w:hAnsi="Times New Roman" w:cs="Times New Roman"/>
          <w:sz w:val="28"/>
          <w:szCs w:val="28"/>
        </w:rPr>
        <w:t xml:space="preserve"> и </w:t>
      </w:r>
      <w:hyperlink r:id="rId24" w:history="1">
        <w:r w:rsidR="00CC1904" w:rsidRPr="00E20BE3">
          <w:rPr>
            <w:rFonts w:ascii="Times New Roman" w:hAnsi="Times New Roman" w:cs="Times New Roman"/>
            <w:sz w:val="28"/>
            <w:szCs w:val="28"/>
          </w:rPr>
          <w:t>96</w:t>
        </w:r>
      </w:hyperlink>
      <w:r w:rsidR="00CC1904" w:rsidRPr="00E20BE3">
        <w:rPr>
          <w:rFonts w:ascii="Times New Roman" w:hAnsi="Times New Roman" w:cs="Times New Roman"/>
          <w:sz w:val="28"/>
          <w:szCs w:val="28"/>
        </w:rPr>
        <w:t xml:space="preserve">), </w:t>
      </w:r>
      <w:hyperlink r:id="rId25" w:history="1">
        <w:r w:rsidR="00CC1904" w:rsidRPr="00E20BE3">
          <w:rPr>
            <w:rFonts w:ascii="Times New Roman" w:hAnsi="Times New Roman" w:cs="Times New Roman"/>
            <w:sz w:val="28"/>
            <w:szCs w:val="28"/>
          </w:rPr>
          <w:t>T</w:t>
        </w:r>
      </w:hyperlink>
      <w:r w:rsidR="00CC1904" w:rsidRPr="00E20BE3">
        <w:rPr>
          <w:rFonts w:ascii="Times New Roman" w:hAnsi="Times New Roman" w:cs="Times New Roman"/>
          <w:sz w:val="28"/>
          <w:szCs w:val="28"/>
        </w:rPr>
        <w:t>,</w:t>
      </w:r>
      <w:proofErr w:type="gramEnd"/>
      <w:r w:rsidR="00CC1904" w:rsidRPr="00E20BE3">
        <w:rPr>
          <w:rFonts w:ascii="Times New Roman" w:hAnsi="Times New Roman" w:cs="Times New Roman"/>
          <w:sz w:val="28"/>
          <w:szCs w:val="28"/>
        </w:rPr>
        <w:t xml:space="preserve"> </w:t>
      </w:r>
      <w:hyperlink r:id="rId26" w:history="1">
        <w:r w:rsidR="00CC1904" w:rsidRPr="00E20BE3">
          <w:rPr>
            <w:rFonts w:ascii="Times New Roman" w:hAnsi="Times New Roman" w:cs="Times New Roman"/>
            <w:sz w:val="28"/>
            <w:szCs w:val="28"/>
          </w:rPr>
          <w:t>U</w:t>
        </w:r>
      </w:hyperlink>
      <w:r w:rsidR="00CC1904">
        <w:rPr>
          <w:rFonts w:ascii="Times New Roman" w:hAnsi="Times New Roman" w:cs="Times New Roman"/>
          <w:sz w:val="28"/>
          <w:szCs w:val="28"/>
        </w:rPr>
        <w:t>;</w:t>
      </w:r>
    </w:p>
    <w:p w:rsidR="00CC1904" w:rsidRPr="00E20BE3" w:rsidRDefault="00895F9D" w:rsidP="00AC040A">
      <w:pPr>
        <w:pStyle w:val="ConsPlusNormal"/>
        <w:spacing w:line="360" w:lineRule="exact"/>
        <w:ind w:firstLine="709"/>
        <w:rPr>
          <w:rFonts w:ascii="Times New Roman" w:hAnsi="Times New Roman" w:cs="Times New Roman"/>
          <w:sz w:val="28"/>
          <w:szCs w:val="28"/>
        </w:rPr>
      </w:pPr>
      <w:proofErr w:type="gramStart"/>
      <w:r>
        <w:rPr>
          <w:rFonts w:ascii="Times New Roman" w:hAnsi="Times New Roman" w:cs="Times New Roman"/>
          <w:sz w:val="28"/>
          <w:szCs w:val="28"/>
        </w:rPr>
        <w:t>5.2.5</w:t>
      </w:r>
      <w:r w:rsidR="00CC1904" w:rsidRPr="00E20BE3">
        <w:rPr>
          <w:rFonts w:ascii="Times New Roman" w:hAnsi="Times New Roman" w:cs="Times New Roman"/>
          <w:sz w:val="28"/>
          <w:szCs w:val="28"/>
        </w:rPr>
        <w:t xml:space="preserve">. оборудование </w:t>
      </w:r>
      <w:r w:rsidR="00CC1904">
        <w:rPr>
          <w:rFonts w:ascii="Times New Roman" w:hAnsi="Times New Roman" w:cs="Times New Roman"/>
          <w:sz w:val="28"/>
          <w:szCs w:val="28"/>
        </w:rPr>
        <w:t>–</w:t>
      </w:r>
      <w:r w:rsidR="00CC1904" w:rsidRPr="00E20BE3">
        <w:rPr>
          <w:rFonts w:ascii="Times New Roman" w:hAnsi="Times New Roman" w:cs="Times New Roman"/>
          <w:sz w:val="28"/>
          <w:szCs w:val="28"/>
        </w:rPr>
        <w:t xml:space="preserve">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относящиеся </w:t>
      </w:r>
      <w:r w:rsidR="00CC1904" w:rsidRPr="00E20BE3">
        <w:rPr>
          <w:rFonts w:ascii="Times New Roman" w:hAnsi="Times New Roman" w:cs="Times New Roman"/>
          <w:sz w:val="28"/>
          <w:szCs w:val="28"/>
        </w:rPr>
        <w:lastRenderedPageBreak/>
        <w:t xml:space="preserve">ко второй и выше амортизационным группам </w:t>
      </w:r>
      <w:hyperlink r:id="rId27" w:history="1">
        <w:r w:rsidR="00CC1904" w:rsidRPr="00E20BE3">
          <w:rPr>
            <w:rFonts w:ascii="Times New Roman" w:hAnsi="Times New Roman" w:cs="Times New Roman"/>
            <w:sz w:val="28"/>
            <w:szCs w:val="28"/>
          </w:rPr>
          <w:t>Классификации</w:t>
        </w:r>
      </w:hyperlink>
      <w:r w:rsidR="00CC1904" w:rsidRPr="00E20BE3">
        <w:rPr>
          <w:rFonts w:ascii="Times New Roman" w:hAnsi="Times New Roman" w:cs="Times New Roman"/>
          <w:sz w:val="28"/>
          <w:szCs w:val="28"/>
        </w:rPr>
        <w:t xml:space="preserve"> основных средств, включаемых в амортизационные группы, утвержденной </w:t>
      </w:r>
      <w:r w:rsidR="00CC1904">
        <w:rPr>
          <w:rFonts w:ascii="Times New Roman" w:hAnsi="Times New Roman" w:cs="Times New Roman"/>
          <w:sz w:val="28"/>
          <w:szCs w:val="28"/>
        </w:rPr>
        <w:t>п</w:t>
      </w:r>
      <w:r w:rsidR="00CC1904" w:rsidRPr="00E20BE3">
        <w:rPr>
          <w:rFonts w:ascii="Times New Roman" w:hAnsi="Times New Roman" w:cs="Times New Roman"/>
          <w:sz w:val="28"/>
          <w:szCs w:val="28"/>
        </w:rPr>
        <w:t xml:space="preserve">остановлением Правительства Российской Федерации от </w:t>
      </w:r>
      <w:r w:rsidR="00CC1904">
        <w:rPr>
          <w:rFonts w:ascii="Times New Roman" w:hAnsi="Times New Roman" w:cs="Times New Roman"/>
          <w:sz w:val="28"/>
          <w:szCs w:val="28"/>
        </w:rPr>
        <w:t>0</w:t>
      </w:r>
      <w:r w:rsidR="00CC1904" w:rsidRPr="00E20BE3">
        <w:rPr>
          <w:rFonts w:ascii="Times New Roman" w:hAnsi="Times New Roman" w:cs="Times New Roman"/>
          <w:sz w:val="28"/>
          <w:szCs w:val="28"/>
        </w:rPr>
        <w:t>1 января 2002 г</w:t>
      </w:r>
      <w:proofErr w:type="gramEnd"/>
      <w:r w:rsidR="00CC1904" w:rsidRPr="00E20BE3">
        <w:rPr>
          <w:rFonts w:ascii="Times New Roman" w:hAnsi="Times New Roman" w:cs="Times New Roman"/>
          <w:sz w:val="28"/>
          <w:szCs w:val="28"/>
        </w:rPr>
        <w:t xml:space="preserve">. </w:t>
      </w:r>
      <w:r w:rsidR="00CC1904">
        <w:rPr>
          <w:rFonts w:ascii="Times New Roman" w:hAnsi="Times New Roman" w:cs="Times New Roman"/>
          <w:sz w:val="28"/>
          <w:szCs w:val="28"/>
        </w:rPr>
        <w:t>№</w:t>
      </w:r>
      <w:r w:rsidR="00CC1904" w:rsidRPr="00E20BE3">
        <w:rPr>
          <w:rFonts w:ascii="Times New Roman" w:hAnsi="Times New Roman" w:cs="Times New Roman"/>
          <w:sz w:val="28"/>
          <w:szCs w:val="28"/>
        </w:rPr>
        <w:t xml:space="preserve"> 1 </w:t>
      </w:r>
      <w:r w:rsidR="00CC1904">
        <w:rPr>
          <w:rFonts w:ascii="Times New Roman" w:hAnsi="Times New Roman" w:cs="Times New Roman"/>
          <w:sz w:val="28"/>
          <w:szCs w:val="28"/>
        </w:rPr>
        <w:t>«</w:t>
      </w:r>
      <w:r w:rsidR="00CC1904" w:rsidRPr="00E20BE3">
        <w:rPr>
          <w:rFonts w:ascii="Times New Roman" w:hAnsi="Times New Roman" w:cs="Times New Roman"/>
          <w:sz w:val="28"/>
          <w:szCs w:val="28"/>
        </w:rPr>
        <w:t xml:space="preserve">О Классификации основных средств, включаемых </w:t>
      </w:r>
      <w:r w:rsidR="00CC1904">
        <w:rPr>
          <w:rFonts w:ascii="Times New Roman" w:hAnsi="Times New Roman" w:cs="Times New Roman"/>
          <w:sz w:val="28"/>
          <w:szCs w:val="28"/>
        </w:rPr>
        <w:br/>
      </w:r>
      <w:r w:rsidR="00CC1904" w:rsidRPr="00E20BE3">
        <w:rPr>
          <w:rFonts w:ascii="Times New Roman" w:hAnsi="Times New Roman" w:cs="Times New Roman"/>
          <w:sz w:val="28"/>
          <w:szCs w:val="28"/>
        </w:rPr>
        <w:t>в амортизационные группы</w:t>
      </w:r>
      <w:r w:rsidR="00CC1904">
        <w:rPr>
          <w:rFonts w:ascii="Times New Roman" w:hAnsi="Times New Roman" w:cs="Times New Roman"/>
          <w:sz w:val="28"/>
          <w:szCs w:val="28"/>
        </w:rPr>
        <w:t>»;</w:t>
      </w:r>
    </w:p>
    <w:p w:rsidR="00CC1904" w:rsidRPr="00E20BE3" w:rsidRDefault="00895F9D" w:rsidP="00CC1904">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CC1904" w:rsidRPr="00E20BE3">
        <w:rPr>
          <w:rFonts w:ascii="Times New Roman" w:hAnsi="Times New Roman" w:cs="Times New Roman"/>
          <w:sz w:val="28"/>
          <w:szCs w:val="28"/>
        </w:rPr>
        <w:t>.2.</w:t>
      </w:r>
      <w:r>
        <w:rPr>
          <w:rFonts w:ascii="Times New Roman" w:hAnsi="Times New Roman" w:cs="Times New Roman"/>
          <w:sz w:val="28"/>
          <w:szCs w:val="28"/>
        </w:rPr>
        <w:t>6</w:t>
      </w:r>
      <w:r w:rsidR="00CC1904" w:rsidRPr="00E20BE3">
        <w:rPr>
          <w:rFonts w:ascii="Times New Roman" w:hAnsi="Times New Roman" w:cs="Times New Roman"/>
          <w:sz w:val="28"/>
          <w:szCs w:val="28"/>
        </w:rPr>
        <w:t>. бизнес-инкубатор</w:t>
      </w:r>
      <w:r w:rsidR="00CC1904">
        <w:rPr>
          <w:rFonts w:ascii="Times New Roman" w:hAnsi="Times New Roman" w:cs="Times New Roman"/>
          <w:sz w:val="28"/>
          <w:szCs w:val="28"/>
        </w:rPr>
        <w:t xml:space="preserve"> –</w:t>
      </w:r>
      <w:r w:rsidR="00CC1904" w:rsidRPr="00E20BE3">
        <w:rPr>
          <w:rFonts w:ascii="Times New Roman" w:hAnsi="Times New Roman" w:cs="Times New Roman"/>
          <w:sz w:val="28"/>
          <w:szCs w:val="28"/>
        </w:rPr>
        <w:t xml:space="preserve"> инфраструктура поддержки субъектов малого </w:t>
      </w:r>
      <w:r w:rsidR="00CC1904">
        <w:rPr>
          <w:rFonts w:ascii="Times New Roman" w:hAnsi="Times New Roman" w:cs="Times New Roman"/>
          <w:sz w:val="28"/>
          <w:szCs w:val="28"/>
        </w:rPr>
        <w:br/>
      </w:r>
      <w:r w:rsidR="00CC1904" w:rsidRPr="00E20BE3">
        <w:rPr>
          <w:rFonts w:ascii="Times New Roman" w:hAnsi="Times New Roman" w:cs="Times New Roman"/>
          <w:sz w:val="28"/>
          <w:szCs w:val="28"/>
        </w:rPr>
        <w:t>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roofErr w:type="gramEnd"/>
    </w:p>
    <w:p w:rsidR="00CC1904" w:rsidRPr="00E20BE3" w:rsidRDefault="00895F9D"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CC1904" w:rsidRPr="00E20BE3">
        <w:rPr>
          <w:rFonts w:ascii="Times New Roman" w:hAnsi="Times New Roman" w:cs="Times New Roman"/>
          <w:sz w:val="28"/>
          <w:szCs w:val="28"/>
        </w:rPr>
        <w:t xml:space="preserve">.3. </w:t>
      </w:r>
      <w:r w:rsidR="00CC1904" w:rsidRPr="00590228">
        <w:rPr>
          <w:rFonts w:ascii="Times New Roman" w:hAnsi="Times New Roman" w:cs="Times New Roman"/>
          <w:sz w:val="28"/>
          <w:szCs w:val="28"/>
        </w:rPr>
        <w:t>Субсидии,</w:t>
      </w:r>
      <w:r w:rsidR="00CC1904" w:rsidRPr="00590228">
        <w:t xml:space="preserve"> </w:t>
      </w:r>
      <w:r w:rsidR="00CC1904" w:rsidRPr="00590228">
        <w:rPr>
          <w:rFonts w:ascii="Times New Roman" w:hAnsi="Times New Roman" w:cs="Times New Roman"/>
          <w:sz w:val="28"/>
          <w:szCs w:val="28"/>
        </w:rPr>
        <w:t xml:space="preserve">указанные в пунктах </w:t>
      </w:r>
      <w:r w:rsidR="005A7E4A" w:rsidRPr="005A7E4A">
        <w:rPr>
          <w:rFonts w:ascii="Times New Roman" w:hAnsi="Times New Roman" w:cs="Times New Roman"/>
          <w:sz w:val="28"/>
          <w:szCs w:val="28"/>
        </w:rPr>
        <w:t>1.3.1.1 – 1.3</w:t>
      </w:r>
      <w:r w:rsidR="00CC1904" w:rsidRPr="005A7E4A">
        <w:rPr>
          <w:rFonts w:ascii="Times New Roman" w:hAnsi="Times New Roman" w:cs="Times New Roman"/>
          <w:sz w:val="28"/>
          <w:szCs w:val="28"/>
        </w:rPr>
        <w:t xml:space="preserve">.1.3, </w:t>
      </w:r>
      <w:r w:rsidR="005A7E4A" w:rsidRPr="005A7E4A">
        <w:rPr>
          <w:rFonts w:ascii="Times New Roman" w:hAnsi="Times New Roman" w:cs="Times New Roman"/>
          <w:sz w:val="28"/>
          <w:szCs w:val="28"/>
        </w:rPr>
        <w:t>1</w:t>
      </w:r>
      <w:r w:rsidR="00CC1904" w:rsidRPr="005A7E4A">
        <w:rPr>
          <w:rFonts w:ascii="Times New Roman" w:hAnsi="Times New Roman" w:cs="Times New Roman"/>
          <w:sz w:val="28"/>
          <w:szCs w:val="28"/>
        </w:rPr>
        <w:t>.</w:t>
      </w:r>
      <w:r w:rsidR="005A7E4A" w:rsidRPr="005A7E4A">
        <w:rPr>
          <w:rFonts w:ascii="Times New Roman" w:hAnsi="Times New Roman" w:cs="Times New Roman"/>
          <w:sz w:val="28"/>
          <w:szCs w:val="28"/>
        </w:rPr>
        <w:t>3</w:t>
      </w:r>
      <w:r w:rsidR="00CC1904" w:rsidRPr="005A7E4A">
        <w:rPr>
          <w:rFonts w:ascii="Times New Roman" w:hAnsi="Times New Roman" w:cs="Times New Roman"/>
          <w:sz w:val="28"/>
          <w:szCs w:val="28"/>
        </w:rPr>
        <w:t>.2.1</w:t>
      </w:r>
      <w:r w:rsidR="00CC1904" w:rsidRPr="00590228">
        <w:rPr>
          <w:rFonts w:ascii="Times New Roman" w:hAnsi="Times New Roman" w:cs="Times New Roman"/>
          <w:sz w:val="28"/>
          <w:szCs w:val="28"/>
        </w:rPr>
        <w:t xml:space="preserve"> П</w:t>
      </w:r>
      <w:r w:rsidR="003D5C04">
        <w:rPr>
          <w:rFonts w:ascii="Times New Roman" w:hAnsi="Times New Roman" w:cs="Times New Roman"/>
          <w:sz w:val="28"/>
          <w:szCs w:val="28"/>
        </w:rPr>
        <w:t>оложения</w:t>
      </w:r>
      <w:r w:rsidR="00CC1904" w:rsidRPr="00590228">
        <w:rPr>
          <w:rFonts w:ascii="Times New Roman" w:hAnsi="Times New Roman" w:cs="Times New Roman"/>
          <w:sz w:val="28"/>
          <w:szCs w:val="28"/>
        </w:rPr>
        <w:t>, предоставляются субъектам</w:t>
      </w:r>
      <w:r w:rsidR="00CC1904" w:rsidRPr="00E20BE3">
        <w:rPr>
          <w:rFonts w:ascii="Times New Roman" w:hAnsi="Times New Roman" w:cs="Times New Roman"/>
          <w:sz w:val="28"/>
          <w:szCs w:val="28"/>
        </w:rPr>
        <w:t xml:space="preserve"> малого и среднего предпринимательства:</w:t>
      </w:r>
    </w:p>
    <w:p w:rsidR="00CC1904" w:rsidRPr="00E20BE3" w:rsidRDefault="00895F9D"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CC1904" w:rsidRPr="00E20BE3">
        <w:rPr>
          <w:rFonts w:ascii="Times New Roman" w:hAnsi="Times New Roman" w:cs="Times New Roman"/>
          <w:sz w:val="28"/>
          <w:szCs w:val="28"/>
        </w:rPr>
        <w:t xml:space="preserve">.3.1. соответствующим категориям субъектов малого и среднего предпринимательства, установленным Федеральным </w:t>
      </w:r>
      <w:hyperlink r:id="rId28" w:history="1">
        <w:r w:rsidR="00CC1904" w:rsidRPr="00E20BE3">
          <w:rPr>
            <w:rFonts w:ascii="Times New Roman" w:hAnsi="Times New Roman" w:cs="Times New Roman"/>
            <w:sz w:val="28"/>
            <w:szCs w:val="28"/>
          </w:rPr>
          <w:t>законом</w:t>
        </w:r>
      </w:hyperlink>
      <w:r w:rsidR="00CC1904" w:rsidRPr="00E20BE3">
        <w:rPr>
          <w:rFonts w:ascii="Times New Roman" w:hAnsi="Times New Roman" w:cs="Times New Roman"/>
          <w:sz w:val="28"/>
          <w:szCs w:val="28"/>
        </w:rPr>
        <w:t xml:space="preserve"> от 24 июля </w:t>
      </w:r>
      <w:r w:rsidR="00CC1904">
        <w:rPr>
          <w:rFonts w:ascii="Times New Roman" w:hAnsi="Times New Roman" w:cs="Times New Roman"/>
          <w:sz w:val="28"/>
          <w:szCs w:val="28"/>
        </w:rPr>
        <w:br/>
      </w:r>
      <w:r w:rsidR="00CC1904" w:rsidRPr="00E20BE3">
        <w:rPr>
          <w:rFonts w:ascii="Times New Roman" w:hAnsi="Times New Roman" w:cs="Times New Roman"/>
          <w:sz w:val="28"/>
          <w:szCs w:val="28"/>
        </w:rPr>
        <w:t xml:space="preserve">2007 г. </w:t>
      </w:r>
      <w:r w:rsidR="00CC1904">
        <w:rPr>
          <w:rFonts w:ascii="Times New Roman" w:hAnsi="Times New Roman" w:cs="Times New Roman"/>
          <w:sz w:val="28"/>
          <w:szCs w:val="28"/>
        </w:rPr>
        <w:t>№</w:t>
      </w:r>
      <w:r w:rsidR="00CC1904" w:rsidRPr="00E20BE3">
        <w:rPr>
          <w:rFonts w:ascii="Times New Roman" w:hAnsi="Times New Roman" w:cs="Times New Roman"/>
          <w:sz w:val="28"/>
          <w:szCs w:val="28"/>
        </w:rPr>
        <w:t xml:space="preserve"> 209-ФЗ </w:t>
      </w:r>
      <w:r w:rsidR="00CC1904">
        <w:rPr>
          <w:rFonts w:ascii="Times New Roman" w:hAnsi="Times New Roman" w:cs="Times New Roman"/>
          <w:sz w:val="28"/>
          <w:szCs w:val="28"/>
        </w:rPr>
        <w:t>«</w:t>
      </w:r>
      <w:r w:rsidR="00CC1904" w:rsidRPr="00E20BE3">
        <w:rPr>
          <w:rFonts w:ascii="Times New Roman" w:hAnsi="Times New Roman" w:cs="Times New Roman"/>
          <w:sz w:val="28"/>
          <w:szCs w:val="28"/>
        </w:rPr>
        <w:t xml:space="preserve">О развитии малого и среднего предпринимательства </w:t>
      </w:r>
      <w:r w:rsidR="00CC1904">
        <w:rPr>
          <w:rFonts w:ascii="Times New Roman" w:hAnsi="Times New Roman" w:cs="Times New Roman"/>
          <w:sz w:val="28"/>
          <w:szCs w:val="28"/>
        </w:rPr>
        <w:br/>
      </w:r>
      <w:r w:rsidR="00CC1904" w:rsidRPr="00E20BE3">
        <w:rPr>
          <w:rFonts w:ascii="Times New Roman" w:hAnsi="Times New Roman" w:cs="Times New Roman"/>
          <w:sz w:val="28"/>
          <w:szCs w:val="28"/>
        </w:rPr>
        <w:t>в Российской Федерации</w:t>
      </w:r>
      <w:r w:rsidR="00CC1904">
        <w:rPr>
          <w:rFonts w:ascii="Times New Roman" w:hAnsi="Times New Roman" w:cs="Times New Roman"/>
          <w:sz w:val="28"/>
          <w:szCs w:val="28"/>
        </w:rPr>
        <w:t>»</w:t>
      </w:r>
      <w:r w:rsidR="00CC1904" w:rsidRPr="00E20BE3">
        <w:rPr>
          <w:rFonts w:ascii="Times New Roman" w:hAnsi="Times New Roman" w:cs="Times New Roman"/>
          <w:sz w:val="28"/>
          <w:szCs w:val="28"/>
        </w:rPr>
        <w:t>;</w:t>
      </w:r>
    </w:p>
    <w:p w:rsidR="00CC1904" w:rsidRPr="00E20BE3" w:rsidRDefault="00895F9D"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CC1904" w:rsidRPr="00E20BE3">
        <w:rPr>
          <w:rFonts w:ascii="Times New Roman" w:hAnsi="Times New Roman" w:cs="Times New Roman"/>
          <w:sz w:val="28"/>
          <w:szCs w:val="28"/>
        </w:rPr>
        <w:t xml:space="preserve">.3.2. </w:t>
      </w:r>
      <w:proofErr w:type="gramStart"/>
      <w:r w:rsidR="00CC1904" w:rsidRPr="00E20BE3">
        <w:rPr>
          <w:rFonts w:ascii="Times New Roman" w:hAnsi="Times New Roman" w:cs="Times New Roman"/>
          <w:sz w:val="28"/>
          <w:szCs w:val="28"/>
        </w:rPr>
        <w:t>зарегистрированным</w:t>
      </w:r>
      <w:proofErr w:type="gramEnd"/>
      <w:r w:rsidR="00CC1904" w:rsidRPr="00E20BE3">
        <w:rPr>
          <w:rFonts w:ascii="Times New Roman" w:hAnsi="Times New Roman" w:cs="Times New Roman"/>
          <w:sz w:val="28"/>
          <w:szCs w:val="28"/>
        </w:rPr>
        <w:t xml:space="preserve"> </w:t>
      </w:r>
      <w:r w:rsidR="00CC1904">
        <w:rPr>
          <w:rFonts w:ascii="Times New Roman" w:hAnsi="Times New Roman" w:cs="Times New Roman"/>
          <w:sz w:val="28"/>
          <w:szCs w:val="28"/>
        </w:rPr>
        <w:t>и (или)</w:t>
      </w:r>
      <w:r w:rsidR="00CC1904" w:rsidRPr="00E20BE3">
        <w:rPr>
          <w:rFonts w:ascii="Times New Roman" w:hAnsi="Times New Roman" w:cs="Times New Roman"/>
          <w:sz w:val="28"/>
          <w:szCs w:val="28"/>
        </w:rPr>
        <w:t xml:space="preserve"> осуществляющим деятельность </w:t>
      </w:r>
      <w:r w:rsidR="00CC1904">
        <w:rPr>
          <w:rFonts w:ascii="Times New Roman" w:hAnsi="Times New Roman" w:cs="Times New Roman"/>
          <w:sz w:val="28"/>
          <w:szCs w:val="28"/>
        </w:rPr>
        <w:br/>
      </w:r>
      <w:r w:rsidR="00CC1904" w:rsidRPr="00E20BE3">
        <w:rPr>
          <w:rFonts w:ascii="Times New Roman" w:hAnsi="Times New Roman" w:cs="Times New Roman"/>
          <w:sz w:val="28"/>
          <w:szCs w:val="28"/>
        </w:rPr>
        <w:t xml:space="preserve">на территории </w:t>
      </w:r>
      <w:proofErr w:type="spellStart"/>
      <w:r w:rsidR="002923AB">
        <w:rPr>
          <w:rFonts w:ascii="Times New Roman" w:hAnsi="Times New Roman" w:cs="Times New Roman"/>
          <w:sz w:val="28"/>
          <w:szCs w:val="28"/>
        </w:rPr>
        <w:t>Нытвенского</w:t>
      </w:r>
      <w:proofErr w:type="spellEnd"/>
      <w:r w:rsidR="002923AB">
        <w:rPr>
          <w:rFonts w:ascii="Times New Roman" w:hAnsi="Times New Roman" w:cs="Times New Roman"/>
          <w:sz w:val="28"/>
          <w:szCs w:val="28"/>
        </w:rPr>
        <w:t xml:space="preserve"> городского посел</w:t>
      </w:r>
      <w:r>
        <w:rPr>
          <w:rFonts w:ascii="Times New Roman" w:hAnsi="Times New Roman" w:cs="Times New Roman"/>
          <w:sz w:val="28"/>
          <w:szCs w:val="28"/>
        </w:rPr>
        <w:t>ения</w:t>
      </w:r>
      <w:r w:rsidR="00CC1904" w:rsidRPr="00E20BE3">
        <w:rPr>
          <w:rFonts w:ascii="Times New Roman" w:hAnsi="Times New Roman" w:cs="Times New Roman"/>
          <w:sz w:val="28"/>
          <w:szCs w:val="28"/>
        </w:rPr>
        <w:t xml:space="preserve"> через </w:t>
      </w:r>
      <w:r w:rsidR="00CC1904">
        <w:rPr>
          <w:rFonts w:ascii="Times New Roman" w:hAnsi="Times New Roman" w:cs="Times New Roman"/>
          <w:sz w:val="28"/>
          <w:szCs w:val="28"/>
        </w:rPr>
        <w:br/>
      </w:r>
      <w:r w:rsidR="00CC1904" w:rsidRPr="00E20BE3">
        <w:rPr>
          <w:rFonts w:ascii="Times New Roman" w:hAnsi="Times New Roman" w:cs="Times New Roman"/>
          <w:sz w:val="28"/>
          <w:szCs w:val="28"/>
        </w:rPr>
        <w:t xml:space="preserve">свое обособленное подразделение, поставленное на учет в </w:t>
      </w:r>
      <w:r w:rsidR="007F1B82">
        <w:rPr>
          <w:rFonts w:ascii="Times New Roman" w:hAnsi="Times New Roman" w:cs="Times New Roman"/>
          <w:sz w:val="28"/>
          <w:szCs w:val="28"/>
        </w:rPr>
        <w:t>Межрайонной ИФНС России №16 по Пермскому краю.</w:t>
      </w:r>
    </w:p>
    <w:p w:rsidR="00CC1904" w:rsidRPr="00E20BE3" w:rsidRDefault="00895F9D"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CC1904" w:rsidRPr="00E20BE3">
        <w:rPr>
          <w:rFonts w:ascii="Times New Roman" w:hAnsi="Times New Roman" w:cs="Times New Roman"/>
          <w:sz w:val="28"/>
          <w:szCs w:val="28"/>
        </w:rPr>
        <w:t xml:space="preserve">.3.3. соответствующим на дату, предшествующую дате подачи заявки </w:t>
      </w:r>
      <w:r w:rsidR="00CC1904">
        <w:rPr>
          <w:rFonts w:ascii="Times New Roman" w:hAnsi="Times New Roman" w:cs="Times New Roman"/>
          <w:sz w:val="28"/>
          <w:szCs w:val="28"/>
        </w:rPr>
        <w:br/>
      </w:r>
      <w:r w:rsidR="00CC1904" w:rsidRPr="00E20BE3">
        <w:rPr>
          <w:rFonts w:ascii="Times New Roman" w:hAnsi="Times New Roman" w:cs="Times New Roman"/>
          <w:sz w:val="28"/>
          <w:szCs w:val="28"/>
        </w:rPr>
        <w:t>не более чем на 30 календарных дней, следующим требованиям:</w:t>
      </w:r>
    </w:p>
    <w:p w:rsidR="00CC1904" w:rsidRPr="00E20BE3" w:rsidRDefault="00895F9D" w:rsidP="00CC1904">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CC1904" w:rsidRPr="00E20BE3">
        <w:rPr>
          <w:rFonts w:ascii="Times New Roman" w:hAnsi="Times New Roman" w:cs="Times New Roman"/>
          <w:sz w:val="28"/>
          <w:szCs w:val="28"/>
        </w:rPr>
        <w:t xml:space="preserve">.3.3.1. не имеющим неисполненной обязанности по уплате налогов, сборов, страховых взносов, пеней, штрафов, процентов, подлежащих уплате </w:t>
      </w:r>
      <w:r w:rsidR="00CC1904">
        <w:rPr>
          <w:rFonts w:ascii="Times New Roman" w:hAnsi="Times New Roman" w:cs="Times New Roman"/>
          <w:sz w:val="28"/>
          <w:szCs w:val="28"/>
        </w:rPr>
        <w:br/>
      </w:r>
      <w:r w:rsidR="00CC1904" w:rsidRPr="00E20BE3">
        <w:rPr>
          <w:rFonts w:ascii="Times New Roman" w:hAnsi="Times New Roman" w:cs="Times New Roman"/>
          <w:sz w:val="28"/>
          <w:szCs w:val="28"/>
        </w:rPr>
        <w:t xml:space="preserve">в соответствии с законодательством Российской Федерации о налогах и сборах (далее </w:t>
      </w:r>
      <w:r w:rsidR="00CC1904">
        <w:rPr>
          <w:rFonts w:ascii="Times New Roman" w:hAnsi="Times New Roman" w:cs="Times New Roman"/>
          <w:sz w:val="28"/>
          <w:szCs w:val="28"/>
        </w:rPr>
        <w:t>–</w:t>
      </w:r>
      <w:r w:rsidR="00CC1904" w:rsidRPr="00E20BE3">
        <w:rPr>
          <w:rFonts w:ascii="Times New Roman" w:hAnsi="Times New Roman" w:cs="Times New Roman"/>
          <w:sz w:val="28"/>
          <w:szCs w:val="28"/>
        </w:rPr>
        <w:t xml:space="preserve"> задолженность по уплате налогов, страховых взносов);</w:t>
      </w:r>
      <w:proofErr w:type="gramEnd"/>
    </w:p>
    <w:p w:rsidR="00CC1904" w:rsidRPr="00E20BE3" w:rsidRDefault="00895F9D"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CC1904" w:rsidRPr="00E20BE3">
        <w:rPr>
          <w:rFonts w:ascii="Times New Roman" w:hAnsi="Times New Roman" w:cs="Times New Roman"/>
          <w:sz w:val="28"/>
          <w:szCs w:val="28"/>
        </w:rPr>
        <w:t xml:space="preserve">.3.3.2. не имеющим просроченной задолженности по возврату </w:t>
      </w:r>
      <w:r w:rsidR="00CC1904">
        <w:rPr>
          <w:rFonts w:ascii="Times New Roman" w:hAnsi="Times New Roman" w:cs="Times New Roman"/>
          <w:sz w:val="28"/>
          <w:szCs w:val="28"/>
        </w:rPr>
        <w:br/>
      </w:r>
      <w:r w:rsidR="00CC1904" w:rsidRPr="00E20BE3">
        <w:rPr>
          <w:rFonts w:ascii="Times New Roman" w:hAnsi="Times New Roman" w:cs="Times New Roman"/>
          <w:sz w:val="28"/>
          <w:szCs w:val="28"/>
        </w:rPr>
        <w:t xml:space="preserve">в соответствующий бюджет бюджетной системы Российской Федерации субсидий, бюджетных инвестиций, </w:t>
      </w:r>
      <w:proofErr w:type="gramStart"/>
      <w:r w:rsidR="00CC1904" w:rsidRPr="00E20BE3">
        <w:rPr>
          <w:rFonts w:ascii="Times New Roman" w:hAnsi="Times New Roman" w:cs="Times New Roman"/>
          <w:sz w:val="28"/>
          <w:szCs w:val="28"/>
        </w:rPr>
        <w:t>предоставленных</w:t>
      </w:r>
      <w:proofErr w:type="gramEnd"/>
      <w:r w:rsidR="00CC1904" w:rsidRPr="00E20BE3">
        <w:rPr>
          <w:rFonts w:ascii="Times New Roman" w:hAnsi="Times New Roman" w:cs="Times New Roman"/>
          <w:sz w:val="28"/>
          <w:szCs w:val="28"/>
        </w:rPr>
        <w:t xml:space="preserve"> в том числе </w:t>
      </w:r>
      <w:r w:rsidR="00CC1904">
        <w:rPr>
          <w:rFonts w:ascii="Times New Roman" w:hAnsi="Times New Roman" w:cs="Times New Roman"/>
          <w:sz w:val="28"/>
          <w:szCs w:val="28"/>
        </w:rPr>
        <w:br/>
      </w:r>
      <w:r w:rsidR="00CC1904" w:rsidRPr="00E20BE3">
        <w:rPr>
          <w:rFonts w:ascii="Times New Roman" w:hAnsi="Times New Roman" w:cs="Times New Roman"/>
          <w:sz w:val="28"/>
          <w:szCs w:val="28"/>
        </w:rPr>
        <w:t>в соответствии с иными правовыми актами, и ин</w:t>
      </w:r>
      <w:r w:rsidR="00CC1904">
        <w:rPr>
          <w:rFonts w:ascii="Times New Roman" w:hAnsi="Times New Roman" w:cs="Times New Roman"/>
          <w:sz w:val="28"/>
          <w:szCs w:val="28"/>
        </w:rPr>
        <w:t>ой</w:t>
      </w:r>
      <w:r w:rsidR="00CC1904" w:rsidRPr="00E20BE3">
        <w:rPr>
          <w:rFonts w:ascii="Times New Roman" w:hAnsi="Times New Roman" w:cs="Times New Roman"/>
          <w:sz w:val="28"/>
          <w:szCs w:val="28"/>
        </w:rPr>
        <w:t xml:space="preserve"> просроченн</w:t>
      </w:r>
      <w:r w:rsidR="00CC1904">
        <w:rPr>
          <w:rFonts w:ascii="Times New Roman" w:hAnsi="Times New Roman" w:cs="Times New Roman"/>
          <w:sz w:val="28"/>
          <w:szCs w:val="28"/>
        </w:rPr>
        <w:t>ой</w:t>
      </w:r>
      <w:r w:rsidR="00CC1904" w:rsidRPr="00E20BE3">
        <w:rPr>
          <w:rFonts w:ascii="Times New Roman" w:hAnsi="Times New Roman" w:cs="Times New Roman"/>
          <w:sz w:val="28"/>
          <w:szCs w:val="28"/>
        </w:rPr>
        <w:t xml:space="preserve"> задолженност</w:t>
      </w:r>
      <w:r w:rsidR="00CC1904">
        <w:rPr>
          <w:rFonts w:ascii="Times New Roman" w:hAnsi="Times New Roman" w:cs="Times New Roman"/>
          <w:sz w:val="28"/>
          <w:szCs w:val="28"/>
        </w:rPr>
        <w:t>и</w:t>
      </w:r>
      <w:r w:rsidR="00CC1904" w:rsidRPr="00E20BE3">
        <w:rPr>
          <w:rFonts w:ascii="Times New Roman" w:hAnsi="Times New Roman" w:cs="Times New Roman"/>
          <w:sz w:val="28"/>
          <w:szCs w:val="28"/>
        </w:rPr>
        <w:t xml:space="preserve"> перед соответствующим бюджетом бюджетной системы Российской Федерации;</w:t>
      </w:r>
    </w:p>
    <w:p w:rsidR="00CC1904" w:rsidRPr="00E20BE3" w:rsidRDefault="00895F9D"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CC1904" w:rsidRPr="00E20BE3">
        <w:rPr>
          <w:rFonts w:ascii="Times New Roman" w:hAnsi="Times New Roman" w:cs="Times New Roman"/>
          <w:sz w:val="28"/>
          <w:szCs w:val="28"/>
        </w:rPr>
        <w:t xml:space="preserve">.3.3.3.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w:t>
      </w:r>
      <w:r w:rsidR="00CC1904">
        <w:rPr>
          <w:rFonts w:ascii="Times New Roman" w:hAnsi="Times New Roman" w:cs="Times New Roman"/>
          <w:sz w:val="28"/>
          <w:szCs w:val="28"/>
        </w:rPr>
        <w:br/>
      </w:r>
      <w:r w:rsidR="00CC1904" w:rsidRPr="00E20BE3">
        <w:rPr>
          <w:rFonts w:ascii="Times New Roman" w:hAnsi="Times New Roman" w:cs="Times New Roman"/>
          <w:sz w:val="28"/>
          <w:szCs w:val="28"/>
        </w:rPr>
        <w:t>в качестве индивидуального предпринимателя;</w:t>
      </w:r>
    </w:p>
    <w:p w:rsidR="00CC1904" w:rsidRPr="00E20BE3" w:rsidRDefault="00895F9D" w:rsidP="00830694">
      <w:pPr>
        <w:pStyle w:val="ConsPlusNormal"/>
        <w:spacing w:line="360" w:lineRule="exact"/>
        <w:ind w:firstLine="709"/>
        <w:rPr>
          <w:rFonts w:ascii="Times New Roman" w:hAnsi="Times New Roman" w:cs="Times New Roman"/>
          <w:sz w:val="28"/>
          <w:szCs w:val="28"/>
        </w:rPr>
      </w:pPr>
      <w:proofErr w:type="gramStart"/>
      <w:r>
        <w:rPr>
          <w:rFonts w:ascii="Times New Roman" w:hAnsi="Times New Roman" w:cs="Times New Roman"/>
          <w:sz w:val="28"/>
          <w:szCs w:val="28"/>
        </w:rPr>
        <w:t>5</w:t>
      </w:r>
      <w:r w:rsidR="00CC1904" w:rsidRPr="00E20BE3">
        <w:rPr>
          <w:rFonts w:ascii="Times New Roman" w:hAnsi="Times New Roman" w:cs="Times New Roman"/>
          <w:sz w:val="28"/>
          <w:szCs w:val="28"/>
        </w:rPr>
        <w:t xml:space="preserve">.3.3.4.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CC1904">
        <w:rPr>
          <w:rFonts w:ascii="Times New Roman" w:hAnsi="Times New Roman" w:cs="Times New Roman"/>
          <w:sz w:val="28"/>
          <w:szCs w:val="28"/>
        </w:rPr>
        <w:lastRenderedPageBreak/>
        <w:t>и (или)</w:t>
      </w:r>
      <w:r w:rsidR="00CC1904" w:rsidRPr="00E20BE3">
        <w:rPr>
          <w:rFonts w:ascii="Times New Roman" w:hAnsi="Times New Roman" w:cs="Times New Roman"/>
          <w:sz w:val="28"/>
          <w:szCs w:val="28"/>
        </w:rPr>
        <w:t xml:space="preserve"> не предусматривающих раскрытия и предоставления информации при проведении финансовых операций (</w:t>
      </w:r>
      <w:proofErr w:type="spellStart"/>
      <w:r w:rsidR="00CC1904" w:rsidRPr="00E20BE3">
        <w:rPr>
          <w:rFonts w:ascii="Times New Roman" w:hAnsi="Times New Roman" w:cs="Times New Roman"/>
          <w:sz w:val="28"/>
          <w:szCs w:val="28"/>
        </w:rPr>
        <w:t>офшорные</w:t>
      </w:r>
      <w:proofErr w:type="spellEnd"/>
      <w:r w:rsidR="00CC1904" w:rsidRPr="00E20BE3">
        <w:rPr>
          <w:rFonts w:ascii="Times New Roman" w:hAnsi="Times New Roman" w:cs="Times New Roman"/>
          <w:sz w:val="28"/>
          <w:szCs w:val="28"/>
        </w:rPr>
        <w:t xml:space="preserve"> зоны) в отношении</w:t>
      </w:r>
      <w:proofErr w:type="gramEnd"/>
      <w:r w:rsidR="00CC1904" w:rsidRPr="00E20BE3">
        <w:rPr>
          <w:rFonts w:ascii="Times New Roman" w:hAnsi="Times New Roman" w:cs="Times New Roman"/>
          <w:sz w:val="28"/>
          <w:szCs w:val="28"/>
        </w:rPr>
        <w:t xml:space="preserve"> таких юридических лиц, в совокупности превышает 50 процентов;</w:t>
      </w:r>
    </w:p>
    <w:p w:rsidR="00CC1904" w:rsidRPr="00E20BE3" w:rsidRDefault="00895F9D" w:rsidP="00CC1904">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CC1904" w:rsidRPr="00E20BE3">
        <w:rPr>
          <w:rFonts w:ascii="Times New Roman" w:hAnsi="Times New Roman" w:cs="Times New Roman"/>
          <w:sz w:val="28"/>
          <w:szCs w:val="28"/>
        </w:rPr>
        <w:t xml:space="preserve">.3.3.5. не являющимся получателем средств из соответствующего бюджета бюджетной системы Российской Федерации в соответствии </w:t>
      </w:r>
      <w:r w:rsidR="00CC1904">
        <w:rPr>
          <w:rFonts w:ascii="Times New Roman" w:hAnsi="Times New Roman" w:cs="Times New Roman"/>
          <w:sz w:val="28"/>
          <w:szCs w:val="28"/>
        </w:rPr>
        <w:br/>
      </w:r>
      <w:r w:rsidR="00CC1904" w:rsidRPr="00E20BE3">
        <w:rPr>
          <w:rFonts w:ascii="Times New Roman" w:hAnsi="Times New Roman" w:cs="Times New Roman"/>
          <w:sz w:val="28"/>
          <w:szCs w:val="28"/>
        </w:rPr>
        <w:t xml:space="preserve">с правовым актом, на основании иных нормативных правовых актов </w:t>
      </w:r>
      <w:r w:rsidR="00CC1904">
        <w:rPr>
          <w:rFonts w:ascii="Times New Roman" w:hAnsi="Times New Roman" w:cs="Times New Roman"/>
          <w:sz w:val="28"/>
          <w:szCs w:val="28"/>
        </w:rPr>
        <w:br/>
      </w:r>
      <w:r w:rsidR="00CC1904" w:rsidRPr="00E20BE3">
        <w:rPr>
          <w:rFonts w:ascii="Times New Roman" w:hAnsi="Times New Roman" w:cs="Times New Roman"/>
          <w:sz w:val="28"/>
          <w:szCs w:val="28"/>
        </w:rPr>
        <w:t>или муниципальных правовых актов на цели предоставления субсидии</w:t>
      </w:r>
      <w:r w:rsidR="00CC1904">
        <w:rPr>
          <w:rFonts w:ascii="Times New Roman" w:hAnsi="Times New Roman" w:cs="Times New Roman"/>
          <w:sz w:val="28"/>
          <w:szCs w:val="28"/>
        </w:rPr>
        <w:t>;</w:t>
      </w:r>
      <w:proofErr w:type="gramEnd"/>
    </w:p>
    <w:p w:rsidR="00CC1904" w:rsidRPr="00E20BE3" w:rsidRDefault="00895F9D" w:rsidP="00CC1904">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CC1904" w:rsidRPr="00E20BE3">
        <w:rPr>
          <w:rFonts w:ascii="Times New Roman" w:hAnsi="Times New Roman" w:cs="Times New Roman"/>
          <w:sz w:val="28"/>
          <w:szCs w:val="28"/>
        </w:rPr>
        <w:t>.3.4. не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CC1904" w:rsidRPr="00E20BE3" w:rsidRDefault="00895F9D" w:rsidP="00CC1904">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CC1904" w:rsidRPr="00E20BE3">
        <w:rPr>
          <w:rFonts w:ascii="Times New Roman" w:hAnsi="Times New Roman" w:cs="Times New Roman"/>
          <w:sz w:val="28"/>
          <w:szCs w:val="28"/>
        </w:rPr>
        <w:t>.3.5. не являющимся участниками соглашений о разделе продукции;</w:t>
      </w:r>
      <w:proofErr w:type="gramEnd"/>
    </w:p>
    <w:p w:rsidR="00CC1904" w:rsidRPr="00E20BE3" w:rsidRDefault="00895F9D"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CC1904" w:rsidRPr="00E20BE3">
        <w:rPr>
          <w:rFonts w:ascii="Times New Roman" w:hAnsi="Times New Roman" w:cs="Times New Roman"/>
          <w:sz w:val="28"/>
          <w:szCs w:val="28"/>
        </w:rPr>
        <w:t xml:space="preserve">.3.6. не </w:t>
      </w:r>
      <w:proofErr w:type="gramStart"/>
      <w:r w:rsidR="00CC1904" w:rsidRPr="00E20BE3">
        <w:rPr>
          <w:rFonts w:ascii="Times New Roman" w:hAnsi="Times New Roman" w:cs="Times New Roman"/>
          <w:sz w:val="28"/>
          <w:szCs w:val="28"/>
        </w:rPr>
        <w:t>осуществляющим</w:t>
      </w:r>
      <w:proofErr w:type="gramEnd"/>
      <w:r w:rsidR="00CC1904" w:rsidRPr="00E20BE3">
        <w:rPr>
          <w:rFonts w:ascii="Times New Roman" w:hAnsi="Times New Roman" w:cs="Times New Roman"/>
          <w:sz w:val="28"/>
          <w:szCs w:val="28"/>
        </w:rPr>
        <w:t xml:space="preserve"> предпринимательскую деятельность в сфере игорного бизнеса;</w:t>
      </w:r>
    </w:p>
    <w:p w:rsidR="00CC1904" w:rsidRPr="00E20BE3" w:rsidRDefault="00895F9D" w:rsidP="00CC1904">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CC1904" w:rsidRPr="00E20BE3">
        <w:rPr>
          <w:rFonts w:ascii="Times New Roman" w:hAnsi="Times New Roman" w:cs="Times New Roman"/>
          <w:sz w:val="28"/>
          <w:szCs w:val="28"/>
        </w:rPr>
        <w:t>.3.7. не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C1904" w:rsidRPr="00E20BE3" w:rsidRDefault="00895F9D" w:rsidP="00CC1904">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CC1904" w:rsidRPr="00E20BE3">
        <w:rPr>
          <w:rFonts w:ascii="Times New Roman" w:hAnsi="Times New Roman" w:cs="Times New Roman"/>
          <w:sz w:val="28"/>
          <w:szCs w:val="28"/>
        </w:rPr>
        <w:t xml:space="preserve">.3.8. не осуществляющим производство </w:t>
      </w:r>
      <w:r w:rsidR="00CC1904">
        <w:rPr>
          <w:rFonts w:ascii="Times New Roman" w:hAnsi="Times New Roman" w:cs="Times New Roman"/>
          <w:sz w:val="28"/>
          <w:szCs w:val="28"/>
        </w:rPr>
        <w:t>и (или)</w:t>
      </w:r>
      <w:r w:rsidR="00CC1904" w:rsidRPr="00E20BE3">
        <w:rPr>
          <w:rFonts w:ascii="Times New Roman" w:hAnsi="Times New Roman" w:cs="Times New Roman"/>
          <w:sz w:val="28"/>
          <w:szCs w:val="28"/>
        </w:rPr>
        <w:t xml:space="preserve"> реализацию подакцизных товаров, а также добычу </w:t>
      </w:r>
      <w:r w:rsidR="00CC1904">
        <w:rPr>
          <w:rFonts w:ascii="Times New Roman" w:hAnsi="Times New Roman" w:cs="Times New Roman"/>
          <w:sz w:val="28"/>
          <w:szCs w:val="28"/>
        </w:rPr>
        <w:t>и (или)</w:t>
      </w:r>
      <w:r w:rsidR="00CC1904" w:rsidRPr="00E20BE3">
        <w:rPr>
          <w:rFonts w:ascii="Times New Roman" w:hAnsi="Times New Roman" w:cs="Times New Roman"/>
          <w:sz w:val="28"/>
          <w:szCs w:val="28"/>
        </w:rPr>
        <w:t xml:space="preserve"> реализацию полезных ископаемых, за исключением общераспространенных полезных ископаемых;</w:t>
      </w:r>
      <w:proofErr w:type="gramEnd"/>
    </w:p>
    <w:p w:rsidR="00CC1904" w:rsidRDefault="00895F9D" w:rsidP="00CC190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CC1904" w:rsidRPr="00E20BE3">
        <w:rPr>
          <w:rFonts w:ascii="Times New Roman" w:hAnsi="Times New Roman" w:cs="Times New Roman"/>
          <w:sz w:val="28"/>
          <w:szCs w:val="28"/>
        </w:rPr>
        <w:t xml:space="preserve">.3.9. не </w:t>
      </w:r>
      <w:r w:rsidR="00CC1904" w:rsidRPr="00590228">
        <w:rPr>
          <w:rFonts w:ascii="Times New Roman" w:hAnsi="Times New Roman" w:cs="Times New Roman"/>
          <w:sz w:val="28"/>
          <w:szCs w:val="28"/>
        </w:rPr>
        <w:t xml:space="preserve">допускавшим в течение последних трех лет на дату подачи документов в </w:t>
      </w:r>
      <w:r w:rsidR="00C6170F">
        <w:rPr>
          <w:rFonts w:ascii="Times New Roman" w:hAnsi="Times New Roman" w:cs="Times New Roman"/>
          <w:sz w:val="28"/>
          <w:szCs w:val="28"/>
        </w:rPr>
        <w:t xml:space="preserve">администрацию </w:t>
      </w:r>
      <w:proofErr w:type="spellStart"/>
      <w:r w:rsidR="00C6170F">
        <w:rPr>
          <w:rFonts w:ascii="Times New Roman" w:hAnsi="Times New Roman" w:cs="Times New Roman"/>
          <w:sz w:val="28"/>
          <w:szCs w:val="28"/>
        </w:rPr>
        <w:t>Нытвенского</w:t>
      </w:r>
      <w:proofErr w:type="spellEnd"/>
      <w:r w:rsidR="00C6170F">
        <w:rPr>
          <w:rFonts w:ascii="Times New Roman" w:hAnsi="Times New Roman" w:cs="Times New Roman"/>
          <w:sz w:val="28"/>
          <w:szCs w:val="28"/>
        </w:rPr>
        <w:t xml:space="preserve"> городского поселения</w:t>
      </w:r>
      <w:r w:rsidR="00CC1904" w:rsidRPr="00590228">
        <w:rPr>
          <w:rFonts w:ascii="Times New Roman" w:hAnsi="Times New Roman" w:cs="Times New Roman"/>
          <w:sz w:val="28"/>
          <w:szCs w:val="28"/>
        </w:rPr>
        <w:t xml:space="preserve"> нецелево</w:t>
      </w:r>
      <w:r w:rsidR="00CC1904">
        <w:rPr>
          <w:rFonts w:ascii="Times New Roman" w:hAnsi="Times New Roman" w:cs="Times New Roman"/>
          <w:sz w:val="28"/>
          <w:szCs w:val="28"/>
        </w:rPr>
        <w:t>е</w:t>
      </w:r>
      <w:r w:rsidR="00CC1904" w:rsidRPr="00590228">
        <w:rPr>
          <w:rFonts w:ascii="Times New Roman" w:hAnsi="Times New Roman" w:cs="Times New Roman"/>
          <w:sz w:val="28"/>
          <w:szCs w:val="28"/>
        </w:rPr>
        <w:t xml:space="preserve"> использовани</w:t>
      </w:r>
      <w:r w:rsidR="00CC1904">
        <w:rPr>
          <w:rFonts w:ascii="Times New Roman" w:hAnsi="Times New Roman" w:cs="Times New Roman"/>
          <w:sz w:val="28"/>
          <w:szCs w:val="28"/>
        </w:rPr>
        <w:t>е</w:t>
      </w:r>
      <w:r w:rsidR="00CC1904" w:rsidRPr="00590228">
        <w:rPr>
          <w:rFonts w:ascii="Times New Roman" w:hAnsi="Times New Roman" w:cs="Times New Roman"/>
          <w:sz w:val="28"/>
          <w:szCs w:val="28"/>
        </w:rPr>
        <w:t xml:space="preserve"> субсидий либо нарушение порядка, условий, установленных при их предоставлении, за счет средств бюджетов бюджетной системы Российской Федерации;</w:t>
      </w:r>
    </w:p>
    <w:p w:rsidR="00A2040B" w:rsidRDefault="00AC741A" w:rsidP="00F2364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Pr="00590228">
        <w:rPr>
          <w:rFonts w:ascii="Times New Roman" w:hAnsi="Times New Roman" w:cs="Times New Roman"/>
          <w:sz w:val="28"/>
          <w:szCs w:val="28"/>
        </w:rPr>
        <w:t xml:space="preserve">.4. В предоставлении субсидий должно быть отказано в случае, если ранее в отношении субъекта малого и среднего предпринимательства было принято решение об оказании аналогичной поддержки (поддержки, </w:t>
      </w:r>
      <w:proofErr w:type="gramStart"/>
      <w:r w:rsidRPr="00590228">
        <w:rPr>
          <w:rFonts w:ascii="Times New Roman" w:hAnsi="Times New Roman" w:cs="Times New Roman"/>
          <w:sz w:val="28"/>
          <w:szCs w:val="28"/>
        </w:rPr>
        <w:t>условия</w:t>
      </w:r>
      <w:proofErr w:type="gramEnd"/>
      <w:r w:rsidRPr="00590228">
        <w:rPr>
          <w:rFonts w:ascii="Times New Roman" w:hAnsi="Times New Roman" w:cs="Times New Roman"/>
          <w:sz w:val="28"/>
          <w:szCs w:val="28"/>
        </w:rPr>
        <w:t xml:space="preserve"> оказания которой совпадают, включая форму,</w:t>
      </w:r>
      <w:r w:rsidRPr="00E20BE3">
        <w:rPr>
          <w:rFonts w:ascii="Times New Roman" w:hAnsi="Times New Roman" w:cs="Times New Roman"/>
          <w:sz w:val="28"/>
          <w:szCs w:val="28"/>
        </w:rPr>
        <w:t xml:space="preserve"> вид поддержки и цели </w:t>
      </w:r>
      <w:r>
        <w:rPr>
          <w:rFonts w:ascii="Times New Roman" w:hAnsi="Times New Roman" w:cs="Times New Roman"/>
          <w:sz w:val="28"/>
          <w:szCs w:val="28"/>
        </w:rPr>
        <w:br/>
      </w:r>
      <w:r w:rsidRPr="00E20BE3">
        <w:rPr>
          <w:rFonts w:ascii="Times New Roman" w:hAnsi="Times New Roman" w:cs="Times New Roman"/>
          <w:sz w:val="28"/>
          <w:szCs w:val="28"/>
        </w:rPr>
        <w:t xml:space="preserve">ее оказания) и </w:t>
      </w:r>
      <w:r w:rsidRPr="00590228">
        <w:rPr>
          <w:rFonts w:ascii="Times New Roman" w:hAnsi="Times New Roman" w:cs="Times New Roman"/>
          <w:sz w:val="28"/>
          <w:szCs w:val="28"/>
        </w:rPr>
        <w:t>сроки ее оказания не истекли.</w:t>
      </w:r>
    </w:p>
    <w:p w:rsidR="00F23643" w:rsidRPr="00F23643" w:rsidRDefault="00F23643" w:rsidP="00F23643">
      <w:pPr>
        <w:pStyle w:val="ConsPlusNormal"/>
        <w:spacing w:line="360" w:lineRule="exact"/>
        <w:ind w:firstLine="709"/>
        <w:jc w:val="both"/>
        <w:rPr>
          <w:rFonts w:ascii="Times New Roman" w:hAnsi="Times New Roman" w:cs="Times New Roman"/>
          <w:sz w:val="28"/>
          <w:szCs w:val="28"/>
        </w:rPr>
      </w:pPr>
    </w:p>
    <w:p w:rsidR="00A2040B" w:rsidRPr="00590228" w:rsidRDefault="00454D92" w:rsidP="00A2040B">
      <w:pPr>
        <w:pStyle w:val="ConsPlusNormal"/>
        <w:spacing w:line="240" w:lineRule="exact"/>
        <w:jc w:val="center"/>
        <w:outlineLvl w:val="1"/>
        <w:rPr>
          <w:rFonts w:ascii="Times New Roman" w:hAnsi="Times New Roman" w:cs="Times New Roman"/>
          <w:b/>
          <w:szCs w:val="28"/>
        </w:rPr>
      </w:pPr>
      <w:r>
        <w:rPr>
          <w:rFonts w:ascii="Times New Roman" w:hAnsi="Times New Roman" w:cs="Times New Roman"/>
          <w:b/>
          <w:sz w:val="28"/>
          <w:szCs w:val="28"/>
        </w:rPr>
        <w:t>6.</w:t>
      </w:r>
      <w:r w:rsidR="00A2040B" w:rsidRPr="00A2040B">
        <w:rPr>
          <w:b/>
          <w:sz w:val="28"/>
          <w:szCs w:val="28"/>
        </w:rPr>
        <w:t xml:space="preserve"> </w:t>
      </w:r>
      <w:r w:rsidR="00F23643">
        <w:rPr>
          <w:rFonts w:ascii="Times New Roman" w:hAnsi="Times New Roman" w:cs="Times New Roman"/>
          <w:b/>
          <w:sz w:val="28"/>
          <w:szCs w:val="28"/>
        </w:rPr>
        <w:t>Порядок проведения</w:t>
      </w:r>
      <w:r w:rsidR="00A2040B" w:rsidRPr="00590228">
        <w:rPr>
          <w:rFonts w:ascii="Times New Roman" w:hAnsi="Times New Roman" w:cs="Times New Roman"/>
          <w:b/>
          <w:sz w:val="28"/>
          <w:szCs w:val="28"/>
        </w:rPr>
        <w:t xml:space="preserve"> конкурсного отбора субъектов </w:t>
      </w:r>
      <w:r w:rsidR="00A2040B">
        <w:rPr>
          <w:rFonts w:ascii="Times New Roman" w:hAnsi="Times New Roman" w:cs="Times New Roman"/>
          <w:b/>
          <w:sz w:val="28"/>
          <w:szCs w:val="28"/>
        </w:rPr>
        <w:br/>
      </w:r>
      <w:r w:rsidR="00A2040B" w:rsidRPr="00590228">
        <w:rPr>
          <w:rFonts w:ascii="Times New Roman" w:hAnsi="Times New Roman" w:cs="Times New Roman"/>
          <w:b/>
          <w:sz w:val="28"/>
          <w:szCs w:val="28"/>
        </w:rPr>
        <w:t>малого и среднего предпринимательства</w:t>
      </w:r>
    </w:p>
    <w:p w:rsidR="00A2040B" w:rsidRPr="00590228" w:rsidRDefault="00A2040B" w:rsidP="00A2040B">
      <w:pPr>
        <w:spacing w:line="360" w:lineRule="exact"/>
        <w:ind w:firstLine="709"/>
        <w:jc w:val="center"/>
        <w:rPr>
          <w:b/>
          <w:szCs w:val="28"/>
        </w:rPr>
      </w:pPr>
    </w:p>
    <w:p w:rsidR="00A2040B" w:rsidRPr="00590228" w:rsidRDefault="009324F4" w:rsidP="00A2040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00A2040B" w:rsidRPr="00590228">
        <w:rPr>
          <w:rFonts w:ascii="Times New Roman" w:hAnsi="Times New Roman" w:cs="Times New Roman"/>
          <w:sz w:val="28"/>
          <w:szCs w:val="28"/>
        </w:rPr>
        <w:t xml:space="preserve">.1. В целях предоставления субсидий субъектам малого и среднего предпринимательства </w:t>
      </w:r>
      <w:r w:rsidR="00A2040B">
        <w:rPr>
          <w:rFonts w:ascii="Times New Roman" w:hAnsi="Times New Roman" w:cs="Times New Roman"/>
          <w:sz w:val="28"/>
          <w:szCs w:val="28"/>
        </w:rPr>
        <w:t xml:space="preserve">администрация </w:t>
      </w:r>
      <w:proofErr w:type="spellStart"/>
      <w:r w:rsidR="00A2040B">
        <w:rPr>
          <w:rFonts w:ascii="Times New Roman" w:hAnsi="Times New Roman" w:cs="Times New Roman"/>
          <w:sz w:val="28"/>
          <w:szCs w:val="28"/>
        </w:rPr>
        <w:t>Нытвенского</w:t>
      </w:r>
      <w:proofErr w:type="spellEnd"/>
      <w:r w:rsidR="00A2040B">
        <w:rPr>
          <w:rFonts w:ascii="Times New Roman" w:hAnsi="Times New Roman" w:cs="Times New Roman"/>
          <w:sz w:val="28"/>
          <w:szCs w:val="28"/>
        </w:rPr>
        <w:t xml:space="preserve"> городского поселения</w:t>
      </w:r>
      <w:r w:rsidR="00A2040B" w:rsidRPr="00590228">
        <w:rPr>
          <w:rFonts w:ascii="Times New Roman" w:hAnsi="Times New Roman" w:cs="Times New Roman"/>
          <w:sz w:val="28"/>
          <w:szCs w:val="28"/>
        </w:rPr>
        <w:t xml:space="preserve"> проводит конкурсный отбор субъектов малого и среднего предпринимательства в рамках реализации отдельных мероприятий </w:t>
      </w:r>
      <w:r w:rsidR="00A2040B" w:rsidRPr="00DC3903">
        <w:rPr>
          <w:rFonts w:ascii="Times New Roman" w:hAnsi="Times New Roman" w:cs="Times New Roman"/>
          <w:sz w:val="28"/>
          <w:szCs w:val="28"/>
        </w:rPr>
        <w:t xml:space="preserve">ведомственной целевой программы «Поддержка и развитие малого и среднего предпринимательства </w:t>
      </w:r>
      <w:proofErr w:type="spellStart"/>
      <w:r w:rsidR="00A2040B" w:rsidRPr="00DC3903">
        <w:rPr>
          <w:rFonts w:ascii="Times New Roman" w:hAnsi="Times New Roman" w:cs="Times New Roman"/>
          <w:sz w:val="28"/>
          <w:szCs w:val="28"/>
        </w:rPr>
        <w:t>Нытвенского</w:t>
      </w:r>
      <w:proofErr w:type="spellEnd"/>
      <w:r w:rsidR="00A2040B" w:rsidRPr="00DC3903">
        <w:rPr>
          <w:rFonts w:ascii="Times New Roman" w:hAnsi="Times New Roman" w:cs="Times New Roman"/>
          <w:sz w:val="28"/>
          <w:szCs w:val="28"/>
        </w:rPr>
        <w:t xml:space="preserve"> городского поселения</w:t>
      </w:r>
      <w:r w:rsidR="00A2040B">
        <w:rPr>
          <w:rFonts w:ascii="Times New Roman" w:hAnsi="Times New Roman" w:cs="Times New Roman"/>
          <w:sz w:val="28"/>
          <w:szCs w:val="28"/>
        </w:rPr>
        <w:t>»</w:t>
      </w:r>
      <w:r w:rsidR="00A2040B" w:rsidRPr="00E051FC">
        <w:rPr>
          <w:rFonts w:ascii="Times New Roman" w:hAnsi="Times New Roman" w:cs="Times New Roman"/>
          <w:sz w:val="28"/>
          <w:szCs w:val="28"/>
        </w:rPr>
        <w:t xml:space="preserve"> (далее </w:t>
      </w:r>
      <w:proofErr w:type="gramStart"/>
      <w:r w:rsidR="00A2040B" w:rsidRPr="00E051FC">
        <w:rPr>
          <w:rFonts w:ascii="Times New Roman" w:hAnsi="Times New Roman" w:cs="Times New Roman"/>
          <w:sz w:val="28"/>
          <w:szCs w:val="28"/>
        </w:rPr>
        <w:t>–</w:t>
      </w:r>
      <w:r w:rsidR="00614E50">
        <w:rPr>
          <w:rFonts w:ascii="Times New Roman" w:hAnsi="Times New Roman" w:cs="Times New Roman"/>
          <w:sz w:val="28"/>
          <w:szCs w:val="28"/>
        </w:rPr>
        <w:t>к</w:t>
      </w:r>
      <w:proofErr w:type="gramEnd"/>
      <w:r w:rsidR="00614E50">
        <w:rPr>
          <w:rFonts w:ascii="Times New Roman" w:hAnsi="Times New Roman" w:cs="Times New Roman"/>
          <w:sz w:val="28"/>
          <w:szCs w:val="28"/>
        </w:rPr>
        <w:t>онкурсный</w:t>
      </w:r>
      <w:r w:rsidR="00A2040B" w:rsidRPr="00E051FC">
        <w:rPr>
          <w:rFonts w:ascii="Times New Roman" w:hAnsi="Times New Roman" w:cs="Times New Roman"/>
          <w:sz w:val="28"/>
          <w:szCs w:val="28"/>
        </w:rPr>
        <w:t xml:space="preserve"> отбор).</w:t>
      </w:r>
    </w:p>
    <w:p w:rsidR="00257910" w:rsidRPr="00114812" w:rsidRDefault="00257910" w:rsidP="00257910">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324F4">
        <w:rPr>
          <w:rFonts w:ascii="Times New Roman" w:hAnsi="Times New Roman" w:cs="Times New Roman"/>
          <w:sz w:val="28"/>
          <w:szCs w:val="28"/>
        </w:rPr>
        <w:t>6.2</w:t>
      </w:r>
      <w:r w:rsidR="005F219F" w:rsidRPr="005F219F">
        <w:rPr>
          <w:sz w:val="28"/>
          <w:szCs w:val="28"/>
        </w:rPr>
        <w:t xml:space="preserve"> </w:t>
      </w:r>
      <w:r w:rsidR="002652D0" w:rsidRPr="002652D0">
        <w:rPr>
          <w:rFonts w:ascii="Times New Roman" w:hAnsi="Times New Roman" w:cs="Times New Roman"/>
          <w:sz w:val="28"/>
          <w:szCs w:val="28"/>
        </w:rPr>
        <w:t>Информаци</w:t>
      </w:r>
      <w:r w:rsidR="002652D0">
        <w:rPr>
          <w:rFonts w:ascii="Times New Roman" w:hAnsi="Times New Roman" w:cs="Times New Roman"/>
          <w:sz w:val="28"/>
          <w:szCs w:val="28"/>
        </w:rPr>
        <w:t>ю</w:t>
      </w:r>
      <w:r w:rsidR="002652D0" w:rsidRPr="002652D0">
        <w:rPr>
          <w:rFonts w:ascii="Times New Roman" w:hAnsi="Times New Roman" w:cs="Times New Roman"/>
          <w:sz w:val="28"/>
          <w:szCs w:val="28"/>
        </w:rPr>
        <w:t xml:space="preserve"> о сроках проведения </w:t>
      </w:r>
      <w:r w:rsidR="00114812">
        <w:rPr>
          <w:rFonts w:ascii="Times New Roman" w:hAnsi="Times New Roman" w:cs="Times New Roman"/>
          <w:sz w:val="28"/>
          <w:szCs w:val="28"/>
        </w:rPr>
        <w:t xml:space="preserve">конкурсного </w:t>
      </w:r>
      <w:r w:rsidR="002652D0" w:rsidRPr="002652D0">
        <w:rPr>
          <w:rFonts w:ascii="Times New Roman" w:hAnsi="Times New Roman" w:cs="Times New Roman"/>
          <w:sz w:val="28"/>
          <w:szCs w:val="28"/>
        </w:rPr>
        <w:t>отбора</w:t>
      </w:r>
      <w:r w:rsidR="009324F4">
        <w:rPr>
          <w:rFonts w:ascii="Times New Roman" w:hAnsi="Times New Roman" w:cs="Times New Roman"/>
          <w:sz w:val="28"/>
          <w:szCs w:val="28"/>
        </w:rPr>
        <w:t>, а также контактную информацию специалиста, ответственного за регистрацию документов,</w:t>
      </w:r>
      <w:r w:rsidR="002652D0">
        <w:t xml:space="preserve"> </w:t>
      </w:r>
      <w:r w:rsidR="00F23643">
        <w:rPr>
          <w:rFonts w:ascii="Times New Roman" w:hAnsi="Times New Roman" w:cs="Times New Roman"/>
          <w:sz w:val="28"/>
          <w:szCs w:val="28"/>
        </w:rPr>
        <w:t>А</w:t>
      </w:r>
      <w:r w:rsidR="005F219F" w:rsidRPr="00257910">
        <w:rPr>
          <w:rFonts w:ascii="Times New Roman" w:hAnsi="Times New Roman" w:cs="Times New Roman"/>
          <w:sz w:val="28"/>
          <w:szCs w:val="28"/>
        </w:rPr>
        <w:t xml:space="preserve">дминистрация </w:t>
      </w:r>
      <w:proofErr w:type="spellStart"/>
      <w:r w:rsidR="005F219F" w:rsidRPr="00257910">
        <w:rPr>
          <w:rFonts w:ascii="Times New Roman" w:hAnsi="Times New Roman" w:cs="Times New Roman"/>
          <w:sz w:val="28"/>
          <w:szCs w:val="28"/>
        </w:rPr>
        <w:t>Нытвенского</w:t>
      </w:r>
      <w:proofErr w:type="spellEnd"/>
      <w:r w:rsidR="005F219F" w:rsidRPr="00257910">
        <w:rPr>
          <w:rFonts w:ascii="Times New Roman" w:hAnsi="Times New Roman" w:cs="Times New Roman"/>
          <w:sz w:val="28"/>
          <w:szCs w:val="28"/>
        </w:rPr>
        <w:t xml:space="preserve"> городского поселения</w:t>
      </w:r>
      <w:r w:rsidR="005F219F" w:rsidRPr="00590228">
        <w:rPr>
          <w:rFonts w:ascii="Times New Roman" w:hAnsi="Times New Roman" w:cs="Times New Roman"/>
          <w:sz w:val="28"/>
          <w:szCs w:val="28"/>
        </w:rPr>
        <w:t xml:space="preserve"> </w:t>
      </w:r>
      <w:r w:rsidR="004D25D3">
        <w:rPr>
          <w:rFonts w:ascii="Times New Roman" w:hAnsi="Times New Roman" w:cs="Times New Roman"/>
          <w:sz w:val="28"/>
          <w:szCs w:val="28"/>
        </w:rPr>
        <w:t xml:space="preserve"> размещает на </w:t>
      </w:r>
      <w:r w:rsidR="004D25D3">
        <w:rPr>
          <w:rFonts w:ascii="Times New Roman" w:hAnsi="Times New Roman" w:cs="Times New Roman"/>
          <w:sz w:val="28"/>
          <w:szCs w:val="28"/>
        </w:rPr>
        <w:lastRenderedPageBreak/>
        <w:t>официально</w:t>
      </w:r>
      <w:r w:rsidR="00100523">
        <w:rPr>
          <w:rFonts w:ascii="Times New Roman" w:hAnsi="Times New Roman" w:cs="Times New Roman"/>
          <w:sz w:val="28"/>
          <w:szCs w:val="28"/>
        </w:rPr>
        <w:t>м</w:t>
      </w:r>
      <w:r w:rsidR="004D25D3">
        <w:rPr>
          <w:rFonts w:ascii="Times New Roman" w:hAnsi="Times New Roman" w:cs="Times New Roman"/>
          <w:sz w:val="28"/>
          <w:szCs w:val="28"/>
        </w:rPr>
        <w:t xml:space="preserve"> сайте</w:t>
      </w:r>
      <w:r w:rsidR="009324F4">
        <w:rPr>
          <w:rFonts w:ascii="Times New Roman" w:hAnsi="Times New Roman" w:cs="Times New Roman"/>
          <w:sz w:val="28"/>
          <w:szCs w:val="28"/>
        </w:rPr>
        <w:t xml:space="preserve">. </w:t>
      </w:r>
      <w:r w:rsidR="00100523">
        <w:rPr>
          <w:rFonts w:ascii="Times New Roman" w:hAnsi="Times New Roman" w:cs="Times New Roman"/>
          <w:sz w:val="28"/>
          <w:szCs w:val="28"/>
        </w:rPr>
        <w:t>А</w:t>
      </w:r>
      <w:r w:rsidR="004D25D3">
        <w:rPr>
          <w:rFonts w:ascii="Times New Roman" w:hAnsi="Times New Roman" w:cs="Times New Roman"/>
          <w:sz w:val="28"/>
          <w:szCs w:val="28"/>
        </w:rPr>
        <w:t>дрес</w:t>
      </w:r>
      <w:r w:rsidR="00100523">
        <w:rPr>
          <w:rFonts w:ascii="Times New Roman" w:hAnsi="Times New Roman" w:cs="Times New Roman"/>
          <w:sz w:val="28"/>
          <w:szCs w:val="28"/>
        </w:rPr>
        <w:t xml:space="preserve"> сайта</w:t>
      </w:r>
      <w:r w:rsidR="004D25D3">
        <w:rPr>
          <w:rFonts w:ascii="Times New Roman" w:hAnsi="Times New Roman" w:cs="Times New Roman"/>
          <w:sz w:val="28"/>
          <w:szCs w:val="28"/>
        </w:rPr>
        <w:t>:</w:t>
      </w:r>
      <w:r w:rsidR="00073790" w:rsidRPr="00073790">
        <w:rPr>
          <w:sz w:val="28"/>
          <w:szCs w:val="28"/>
        </w:rPr>
        <w:t xml:space="preserve"> </w:t>
      </w:r>
      <w:hyperlink r:id="rId29" w:history="1">
        <w:r w:rsidR="00114812" w:rsidRPr="00C84D0E">
          <w:rPr>
            <w:rStyle w:val="ac"/>
            <w:rFonts w:ascii="Times New Roman" w:hAnsi="Times New Roman" w:cs="Times New Roman"/>
            <w:sz w:val="28"/>
            <w:szCs w:val="28"/>
            <w:lang w:val="en-US"/>
          </w:rPr>
          <w:t>http</w:t>
        </w:r>
        <w:r w:rsidR="00114812" w:rsidRPr="00C84D0E">
          <w:rPr>
            <w:rStyle w:val="ac"/>
            <w:rFonts w:ascii="Times New Roman" w:hAnsi="Times New Roman" w:cs="Times New Roman"/>
            <w:sz w:val="28"/>
            <w:szCs w:val="28"/>
          </w:rPr>
          <w:t>://</w:t>
        </w:r>
        <w:proofErr w:type="spellStart"/>
        <w:r w:rsidR="00114812" w:rsidRPr="00C84D0E">
          <w:rPr>
            <w:rStyle w:val="ac"/>
            <w:rFonts w:ascii="Times New Roman" w:hAnsi="Times New Roman" w:cs="Times New Roman"/>
            <w:sz w:val="28"/>
            <w:szCs w:val="28"/>
            <w:lang w:val="en-US"/>
          </w:rPr>
          <w:t>nytva</w:t>
        </w:r>
        <w:proofErr w:type="spellEnd"/>
        <w:r w:rsidR="00114812" w:rsidRPr="00C84D0E">
          <w:rPr>
            <w:rStyle w:val="ac"/>
            <w:rFonts w:ascii="Times New Roman" w:hAnsi="Times New Roman" w:cs="Times New Roman"/>
            <w:sz w:val="28"/>
            <w:szCs w:val="28"/>
          </w:rPr>
          <w:t>.</w:t>
        </w:r>
        <w:proofErr w:type="spellStart"/>
        <w:r w:rsidR="00114812" w:rsidRPr="00C84D0E">
          <w:rPr>
            <w:rStyle w:val="ac"/>
            <w:rFonts w:ascii="Times New Roman" w:hAnsi="Times New Roman" w:cs="Times New Roman"/>
            <w:sz w:val="28"/>
            <w:szCs w:val="28"/>
            <w:lang w:val="en-US"/>
          </w:rPr>
          <w:t>permarea</w:t>
        </w:r>
        <w:proofErr w:type="spellEnd"/>
        <w:r w:rsidR="00114812" w:rsidRPr="00C84D0E">
          <w:rPr>
            <w:rStyle w:val="ac"/>
            <w:rFonts w:ascii="Times New Roman" w:hAnsi="Times New Roman" w:cs="Times New Roman"/>
            <w:sz w:val="28"/>
            <w:szCs w:val="28"/>
          </w:rPr>
          <w:t>.</w:t>
        </w:r>
        <w:proofErr w:type="spellStart"/>
        <w:r w:rsidR="00114812" w:rsidRPr="00C84D0E">
          <w:rPr>
            <w:rStyle w:val="ac"/>
            <w:rFonts w:ascii="Times New Roman" w:hAnsi="Times New Roman" w:cs="Times New Roman"/>
            <w:sz w:val="28"/>
            <w:szCs w:val="28"/>
            <w:lang w:val="en-US"/>
          </w:rPr>
          <w:t>ru</w:t>
        </w:r>
        <w:proofErr w:type="spellEnd"/>
        <w:r w:rsidR="00114812" w:rsidRPr="00C84D0E">
          <w:rPr>
            <w:rStyle w:val="ac"/>
            <w:rFonts w:ascii="Times New Roman" w:hAnsi="Times New Roman" w:cs="Times New Roman"/>
            <w:sz w:val="28"/>
            <w:szCs w:val="28"/>
          </w:rPr>
          <w:t>/</w:t>
        </w:r>
        <w:proofErr w:type="spellStart"/>
        <w:r w:rsidR="00114812" w:rsidRPr="00C84D0E">
          <w:rPr>
            <w:rStyle w:val="ac"/>
            <w:rFonts w:ascii="Times New Roman" w:hAnsi="Times New Roman" w:cs="Times New Roman"/>
            <w:sz w:val="28"/>
            <w:szCs w:val="28"/>
            <w:lang w:val="en-US"/>
          </w:rPr>
          <w:t>nytvenskoe</w:t>
        </w:r>
        <w:proofErr w:type="spellEnd"/>
      </w:hyperlink>
      <w:r w:rsidR="00114812">
        <w:rPr>
          <w:rFonts w:ascii="Times New Roman" w:hAnsi="Times New Roman" w:cs="Times New Roman"/>
          <w:sz w:val="28"/>
          <w:szCs w:val="28"/>
        </w:rPr>
        <w:t xml:space="preserve"> в разделе «бизнес»</w:t>
      </w:r>
      <w:r w:rsidR="0062201A">
        <w:rPr>
          <w:rFonts w:ascii="Times New Roman" w:hAnsi="Times New Roman" w:cs="Times New Roman"/>
          <w:sz w:val="28"/>
          <w:szCs w:val="28"/>
        </w:rPr>
        <w:t>,</w:t>
      </w:r>
      <w:r w:rsidR="00114812">
        <w:rPr>
          <w:rFonts w:ascii="Times New Roman" w:hAnsi="Times New Roman" w:cs="Times New Roman"/>
          <w:sz w:val="28"/>
          <w:szCs w:val="28"/>
        </w:rPr>
        <w:t xml:space="preserve"> вкладка «информация для ИП».</w:t>
      </w:r>
    </w:p>
    <w:p w:rsidR="00257910" w:rsidRPr="00590228" w:rsidRDefault="009324F4" w:rsidP="00257910">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6.3</w:t>
      </w:r>
      <w:r w:rsidR="00257910" w:rsidRPr="00590228">
        <w:rPr>
          <w:rFonts w:ascii="Times New Roman" w:hAnsi="Times New Roman" w:cs="Times New Roman"/>
          <w:sz w:val="28"/>
          <w:szCs w:val="28"/>
        </w:rPr>
        <w:t xml:space="preserve">. Для участия в конкурсном отборе субъекты малого и среднего предпринимательства в сроки, указанные в объявлении о начале отбора </w:t>
      </w:r>
      <w:proofErr w:type="spellStart"/>
      <w:proofErr w:type="gramStart"/>
      <w:r w:rsidR="00257910" w:rsidRPr="00590228">
        <w:rPr>
          <w:rFonts w:ascii="Times New Roman" w:hAnsi="Times New Roman" w:cs="Times New Roman"/>
          <w:sz w:val="28"/>
          <w:szCs w:val="28"/>
        </w:rPr>
        <w:t>бизнес-проектов</w:t>
      </w:r>
      <w:proofErr w:type="spellEnd"/>
      <w:proofErr w:type="gramEnd"/>
      <w:r w:rsidR="00257910" w:rsidRPr="00590228">
        <w:rPr>
          <w:rFonts w:ascii="Times New Roman" w:hAnsi="Times New Roman" w:cs="Times New Roman"/>
          <w:sz w:val="28"/>
          <w:szCs w:val="28"/>
        </w:rPr>
        <w:t xml:space="preserve"> (инвестиционных проектов), представляют в </w:t>
      </w:r>
      <w:r w:rsidR="00257910">
        <w:rPr>
          <w:rFonts w:ascii="Times New Roman" w:hAnsi="Times New Roman" w:cs="Times New Roman"/>
          <w:sz w:val="28"/>
          <w:szCs w:val="28"/>
        </w:rPr>
        <w:t xml:space="preserve">администрацию </w:t>
      </w:r>
      <w:proofErr w:type="spellStart"/>
      <w:r w:rsidR="00257910">
        <w:rPr>
          <w:rFonts w:ascii="Times New Roman" w:hAnsi="Times New Roman" w:cs="Times New Roman"/>
          <w:sz w:val="28"/>
          <w:szCs w:val="28"/>
        </w:rPr>
        <w:t>Нытвенского</w:t>
      </w:r>
      <w:proofErr w:type="spellEnd"/>
      <w:r w:rsidR="00257910">
        <w:rPr>
          <w:rFonts w:ascii="Times New Roman" w:hAnsi="Times New Roman" w:cs="Times New Roman"/>
          <w:sz w:val="28"/>
          <w:szCs w:val="28"/>
        </w:rPr>
        <w:t xml:space="preserve"> городского поселения</w:t>
      </w:r>
      <w:r w:rsidR="00257910" w:rsidRPr="00590228">
        <w:rPr>
          <w:rFonts w:ascii="Times New Roman" w:hAnsi="Times New Roman" w:cs="Times New Roman"/>
          <w:sz w:val="28"/>
          <w:szCs w:val="28"/>
        </w:rPr>
        <w:t xml:space="preserve"> следующие документы:</w:t>
      </w:r>
    </w:p>
    <w:p w:rsidR="00257910" w:rsidRPr="00590228"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6.3</w:t>
      </w:r>
      <w:r w:rsidR="00257910">
        <w:rPr>
          <w:rFonts w:ascii="Times New Roman" w:hAnsi="Times New Roman" w:cs="Times New Roman"/>
          <w:sz w:val="28"/>
          <w:szCs w:val="28"/>
        </w:rPr>
        <w:t>.</w:t>
      </w:r>
      <w:r w:rsidR="00257910" w:rsidRPr="00590228">
        <w:rPr>
          <w:rFonts w:ascii="Times New Roman" w:hAnsi="Times New Roman" w:cs="Times New Roman"/>
          <w:sz w:val="28"/>
          <w:szCs w:val="28"/>
        </w:rPr>
        <w:t xml:space="preserve">1. </w:t>
      </w:r>
      <w:hyperlink w:anchor="P1155" w:history="1">
        <w:r w:rsidR="00257910" w:rsidRPr="00590228">
          <w:rPr>
            <w:rFonts w:ascii="Times New Roman" w:hAnsi="Times New Roman" w:cs="Times New Roman"/>
            <w:sz w:val="28"/>
            <w:szCs w:val="28"/>
          </w:rPr>
          <w:t>паспорт</w:t>
        </w:r>
      </w:hyperlink>
      <w:r w:rsidR="00257910" w:rsidRPr="00590228">
        <w:rPr>
          <w:rFonts w:ascii="Times New Roman" w:hAnsi="Times New Roman" w:cs="Times New Roman"/>
          <w:sz w:val="28"/>
          <w:szCs w:val="28"/>
        </w:rPr>
        <w:t xml:space="preserve"> </w:t>
      </w:r>
      <w:proofErr w:type="spellStart"/>
      <w:proofErr w:type="gramStart"/>
      <w:r w:rsidR="00257910" w:rsidRPr="00590228">
        <w:rPr>
          <w:rFonts w:ascii="Times New Roman" w:hAnsi="Times New Roman" w:cs="Times New Roman"/>
          <w:sz w:val="28"/>
          <w:szCs w:val="28"/>
        </w:rPr>
        <w:t>бизнес-проекта</w:t>
      </w:r>
      <w:proofErr w:type="spellEnd"/>
      <w:proofErr w:type="gramEnd"/>
      <w:r w:rsidR="00257910" w:rsidRPr="00590228">
        <w:rPr>
          <w:rFonts w:ascii="Times New Roman" w:hAnsi="Times New Roman" w:cs="Times New Roman"/>
          <w:sz w:val="28"/>
          <w:szCs w:val="28"/>
        </w:rPr>
        <w:t xml:space="preserve"> (инвестиционного проекта) субъекта малого и среднего предпринимательства по форме согласно приложению </w:t>
      </w:r>
      <w:r w:rsidR="00C6170F">
        <w:rPr>
          <w:rFonts w:ascii="Times New Roman" w:hAnsi="Times New Roman" w:cs="Times New Roman"/>
          <w:sz w:val="28"/>
          <w:szCs w:val="28"/>
        </w:rPr>
        <w:t>1</w:t>
      </w:r>
      <w:r w:rsidR="00257910" w:rsidRPr="00590228">
        <w:rPr>
          <w:rFonts w:ascii="Times New Roman" w:hAnsi="Times New Roman" w:cs="Times New Roman"/>
          <w:sz w:val="28"/>
          <w:szCs w:val="28"/>
        </w:rPr>
        <w:t xml:space="preserve"> </w:t>
      </w:r>
      <w:r w:rsidR="00257910">
        <w:rPr>
          <w:rFonts w:ascii="Times New Roman" w:hAnsi="Times New Roman" w:cs="Times New Roman"/>
          <w:sz w:val="28"/>
          <w:szCs w:val="28"/>
        </w:rPr>
        <w:br/>
      </w:r>
      <w:r w:rsidR="00257910" w:rsidRPr="00590228">
        <w:rPr>
          <w:rFonts w:ascii="Times New Roman" w:hAnsi="Times New Roman" w:cs="Times New Roman"/>
          <w:sz w:val="28"/>
          <w:szCs w:val="28"/>
        </w:rPr>
        <w:t xml:space="preserve">к </w:t>
      </w:r>
      <w:r w:rsidR="00C6170F">
        <w:rPr>
          <w:rFonts w:ascii="Times New Roman" w:hAnsi="Times New Roman" w:cs="Times New Roman"/>
          <w:sz w:val="28"/>
          <w:szCs w:val="28"/>
        </w:rPr>
        <w:t xml:space="preserve">настоящему </w:t>
      </w:r>
      <w:r w:rsidR="00257910" w:rsidRPr="00590228">
        <w:rPr>
          <w:rFonts w:ascii="Times New Roman" w:hAnsi="Times New Roman" w:cs="Times New Roman"/>
          <w:sz w:val="28"/>
          <w:szCs w:val="28"/>
        </w:rPr>
        <w:t>По</w:t>
      </w:r>
      <w:r w:rsidR="00C6170F">
        <w:rPr>
          <w:rFonts w:ascii="Times New Roman" w:hAnsi="Times New Roman" w:cs="Times New Roman"/>
          <w:sz w:val="28"/>
          <w:szCs w:val="28"/>
        </w:rPr>
        <w:t>ложению</w:t>
      </w:r>
      <w:r w:rsidR="00257910" w:rsidRPr="00590228">
        <w:rPr>
          <w:rFonts w:ascii="Times New Roman" w:hAnsi="Times New Roman" w:cs="Times New Roman"/>
          <w:sz w:val="28"/>
          <w:szCs w:val="28"/>
        </w:rPr>
        <w:t xml:space="preserve"> (далее – паспорт </w:t>
      </w:r>
      <w:proofErr w:type="spellStart"/>
      <w:r w:rsidR="00257910" w:rsidRPr="00590228">
        <w:rPr>
          <w:rFonts w:ascii="Times New Roman" w:hAnsi="Times New Roman" w:cs="Times New Roman"/>
          <w:sz w:val="28"/>
          <w:szCs w:val="28"/>
        </w:rPr>
        <w:t>бизнес-проекта</w:t>
      </w:r>
      <w:proofErr w:type="spellEnd"/>
      <w:r w:rsidR="00257910" w:rsidRPr="00590228">
        <w:rPr>
          <w:rFonts w:ascii="Times New Roman" w:hAnsi="Times New Roman" w:cs="Times New Roman"/>
          <w:sz w:val="28"/>
          <w:szCs w:val="28"/>
        </w:rPr>
        <w:t xml:space="preserve"> (инвестиционного проекта) в двух экземплярах;</w:t>
      </w:r>
    </w:p>
    <w:p w:rsidR="00257910" w:rsidRPr="00590228"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6.3.</w:t>
      </w:r>
      <w:r w:rsidR="00257910">
        <w:rPr>
          <w:rFonts w:ascii="Times New Roman" w:hAnsi="Times New Roman" w:cs="Times New Roman"/>
          <w:sz w:val="28"/>
          <w:szCs w:val="28"/>
        </w:rPr>
        <w:t>2.</w:t>
      </w:r>
      <w:r w:rsidR="00257910" w:rsidRPr="00590228">
        <w:rPr>
          <w:rFonts w:ascii="Times New Roman" w:hAnsi="Times New Roman" w:cs="Times New Roman"/>
          <w:sz w:val="28"/>
          <w:szCs w:val="28"/>
        </w:rPr>
        <w:t xml:space="preserve"> документы, необходимые для получения запрашиваемой субсидии, указанные соответственно в </w:t>
      </w:r>
      <w:r>
        <w:rPr>
          <w:rFonts w:ascii="Times New Roman" w:hAnsi="Times New Roman" w:cs="Times New Roman"/>
          <w:sz w:val="28"/>
          <w:szCs w:val="28"/>
        </w:rPr>
        <w:t>6.4</w:t>
      </w:r>
      <w:r w:rsidR="00257910" w:rsidRPr="00C46C11">
        <w:rPr>
          <w:rFonts w:ascii="Times New Roman" w:hAnsi="Times New Roman" w:cs="Times New Roman"/>
          <w:sz w:val="28"/>
          <w:szCs w:val="28"/>
        </w:rPr>
        <w:t xml:space="preserve">– </w:t>
      </w:r>
      <w:r>
        <w:rPr>
          <w:rFonts w:ascii="Times New Roman" w:hAnsi="Times New Roman" w:cs="Times New Roman"/>
          <w:sz w:val="28"/>
          <w:szCs w:val="28"/>
        </w:rPr>
        <w:t>6.6</w:t>
      </w:r>
      <w:r w:rsidR="00257910" w:rsidRPr="00C46C11">
        <w:rPr>
          <w:rFonts w:ascii="Times New Roman" w:hAnsi="Times New Roman" w:cs="Times New Roman"/>
          <w:sz w:val="28"/>
          <w:szCs w:val="28"/>
        </w:rPr>
        <w:t xml:space="preserve"> настоящ</w:t>
      </w:r>
      <w:r w:rsidR="00747B14" w:rsidRPr="00C46C11">
        <w:rPr>
          <w:rFonts w:ascii="Times New Roman" w:hAnsi="Times New Roman" w:cs="Times New Roman"/>
          <w:sz w:val="28"/>
          <w:szCs w:val="28"/>
        </w:rPr>
        <w:t>его</w:t>
      </w:r>
      <w:r w:rsidR="00257910" w:rsidRPr="00590228">
        <w:rPr>
          <w:rFonts w:ascii="Times New Roman" w:hAnsi="Times New Roman" w:cs="Times New Roman"/>
          <w:sz w:val="28"/>
          <w:szCs w:val="28"/>
        </w:rPr>
        <w:t xml:space="preserve"> </w:t>
      </w:r>
      <w:r w:rsidR="00747B14">
        <w:rPr>
          <w:rFonts w:ascii="Times New Roman" w:hAnsi="Times New Roman" w:cs="Times New Roman"/>
          <w:sz w:val="28"/>
          <w:szCs w:val="28"/>
        </w:rPr>
        <w:t>Положения</w:t>
      </w:r>
      <w:r w:rsidR="00257910" w:rsidRPr="00590228">
        <w:rPr>
          <w:rFonts w:ascii="Times New Roman" w:hAnsi="Times New Roman" w:cs="Times New Roman"/>
          <w:sz w:val="28"/>
          <w:szCs w:val="28"/>
        </w:rPr>
        <w:t>.</w:t>
      </w:r>
    </w:p>
    <w:p w:rsidR="00257910" w:rsidRPr="00590228"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6.4</w:t>
      </w:r>
      <w:r w:rsidR="00257910" w:rsidRPr="00590228">
        <w:rPr>
          <w:rFonts w:ascii="Times New Roman" w:hAnsi="Times New Roman" w:cs="Times New Roman"/>
          <w:sz w:val="28"/>
          <w:szCs w:val="28"/>
        </w:rPr>
        <w:t xml:space="preserve">. Для получения субсидии на возмещение части затрат, связанных </w:t>
      </w:r>
      <w:r w:rsidR="00257910">
        <w:rPr>
          <w:rFonts w:ascii="Times New Roman" w:hAnsi="Times New Roman" w:cs="Times New Roman"/>
          <w:sz w:val="28"/>
          <w:szCs w:val="28"/>
        </w:rPr>
        <w:br/>
      </w:r>
      <w:r w:rsidR="00257910" w:rsidRPr="00590228">
        <w:rPr>
          <w:rFonts w:ascii="Times New Roman" w:hAnsi="Times New Roman" w:cs="Times New Roman"/>
          <w:sz w:val="28"/>
          <w:szCs w:val="28"/>
        </w:rPr>
        <w:t xml:space="preserve">с уплатой первого взноса (аванса) по договорам лизинга оборудования, </w:t>
      </w:r>
      <w:r w:rsidR="00257910">
        <w:rPr>
          <w:rFonts w:ascii="Times New Roman" w:hAnsi="Times New Roman" w:cs="Times New Roman"/>
          <w:sz w:val="28"/>
          <w:szCs w:val="28"/>
        </w:rPr>
        <w:br/>
      </w:r>
      <w:r w:rsidR="00257910" w:rsidRPr="00590228">
        <w:rPr>
          <w:rFonts w:ascii="Times New Roman" w:hAnsi="Times New Roman" w:cs="Times New Roman"/>
          <w:sz w:val="28"/>
          <w:szCs w:val="28"/>
        </w:rPr>
        <w:t>и (или) субсидии на возмещение части затрат, связанных с уплатой лизинговых платежей</w:t>
      </w:r>
      <w:r w:rsidR="00257910">
        <w:rPr>
          <w:rFonts w:ascii="Times New Roman" w:hAnsi="Times New Roman" w:cs="Times New Roman"/>
          <w:sz w:val="28"/>
          <w:szCs w:val="28"/>
        </w:rPr>
        <w:t>,</w:t>
      </w:r>
      <w:r w:rsidR="00257910" w:rsidRPr="00590228">
        <w:rPr>
          <w:rFonts w:ascii="Times New Roman" w:hAnsi="Times New Roman" w:cs="Times New Roman"/>
          <w:sz w:val="28"/>
          <w:szCs w:val="28"/>
        </w:rPr>
        <w:t xml:space="preserve"> субъекты малого и среднего предпринимательства представляют </w:t>
      </w:r>
      <w:r w:rsidR="00257910">
        <w:rPr>
          <w:rFonts w:ascii="Times New Roman" w:hAnsi="Times New Roman" w:cs="Times New Roman"/>
          <w:sz w:val="28"/>
          <w:szCs w:val="28"/>
        </w:rPr>
        <w:br/>
      </w:r>
      <w:r w:rsidR="00257910" w:rsidRPr="00590228">
        <w:rPr>
          <w:rFonts w:ascii="Times New Roman" w:hAnsi="Times New Roman" w:cs="Times New Roman"/>
          <w:sz w:val="28"/>
          <w:szCs w:val="28"/>
        </w:rPr>
        <w:t>следующие документы:</w:t>
      </w:r>
    </w:p>
    <w:p w:rsidR="00257910" w:rsidRPr="00E20BE3"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6.4</w:t>
      </w:r>
      <w:r w:rsidR="00257910">
        <w:rPr>
          <w:rFonts w:ascii="Times New Roman" w:hAnsi="Times New Roman" w:cs="Times New Roman"/>
          <w:sz w:val="28"/>
          <w:szCs w:val="28"/>
        </w:rPr>
        <w:t>.</w:t>
      </w:r>
      <w:r w:rsidR="00257910" w:rsidRPr="00590228">
        <w:rPr>
          <w:rFonts w:ascii="Times New Roman" w:hAnsi="Times New Roman" w:cs="Times New Roman"/>
          <w:sz w:val="28"/>
          <w:szCs w:val="28"/>
        </w:rPr>
        <w:t xml:space="preserve">1. </w:t>
      </w:r>
      <w:hyperlink w:anchor="P2273" w:history="1">
        <w:r w:rsidR="00257910" w:rsidRPr="00590228">
          <w:rPr>
            <w:rFonts w:ascii="Times New Roman" w:hAnsi="Times New Roman" w:cs="Times New Roman"/>
            <w:sz w:val="28"/>
            <w:szCs w:val="28"/>
          </w:rPr>
          <w:t>заявку</w:t>
        </w:r>
      </w:hyperlink>
      <w:r w:rsidR="00257910" w:rsidRPr="00590228">
        <w:rPr>
          <w:rFonts w:ascii="Times New Roman" w:hAnsi="Times New Roman" w:cs="Times New Roman"/>
          <w:sz w:val="28"/>
          <w:szCs w:val="28"/>
        </w:rPr>
        <w:t xml:space="preserve"> на получение субсидии по форме согласно приложению </w:t>
      </w:r>
      <w:r w:rsidR="004475FD">
        <w:rPr>
          <w:rFonts w:ascii="Times New Roman" w:hAnsi="Times New Roman" w:cs="Times New Roman"/>
          <w:sz w:val="28"/>
          <w:szCs w:val="28"/>
        </w:rPr>
        <w:t>2</w:t>
      </w:r>
      <w:r w:rsidR="00257910" w:rsidRPr="00590228">
        <w:rPr>
          <w:rFonts w:ascii="Times New Roman" w:hAnsi="Times New Roman" w:cs="Times New Roman"/>
          <w:sz w:val="28"/>
          <w:szCs w:val="28"/>
        </w:rPr>
        <w:t xml:space="preserve"> </w:t>
      </w:r>
      <w:r w:rsidR="00257910">
        <w:rPr>
          <w:rFonts w:ascii="Times New Roman" w:hAnsi="Times New Roman" w:cs="Times New Roman"/>
          <w:sz w:val="28"/>
          <w:szCs w:val="28"/>
        </w:rPr>
        <w:br/>
      </w:r>
      <w:r w:rsidR="00257910" w:rsidRPr="00590228">
        <w:rPr>
          <w:rFonts w:ascii="Times New Roman" w:hAnsi="Times New Roman" w:cs="Times New Roman"/>
          <w:sz w:val="28"/>
          <w:szCs w:val="28"/>
        </w:rPr>
        <w:t xml:space="preserve">к </w:t>
      </w:r>
      <w:r w:rsidR="004475FD">
        <w:rPr>
          <w:rFonts w:ascii="Times New Roman" w:hAnsi="Times New Roman" w:cs="Times New Roman"/>
          <w:sz w:val="28"/>
          <w:szCs w:val="28"/>
        </w:rPr>
        <w:t>настоящему Положению</w:t>
      </w:r>
      <w:r w:rsidR="00257910" w:rsidRPr="00590228">
        <w:rPr>
          <w:rFonts w:ascii="Times New Roman" w:hAnsi="Times New Roman" w:cs="Times New Roman"/>
          <w:sz w:val="28"/>
          <w:szCs w:val="28"/>
        </w:rPr>
        <w:t>;</w:t>
      </w:r>
    </w:p>
    <w:p w:rsidR="00257910" w:rsidRPr="00E20BE3" w:rsidRDefault="009324F4" w:rsidP="00103157">
      <w:pPr>
        <w:pStyle w:val="ConsPlusNormal"/>
        <w:spacing w:line="360" w:lineRule="exact"/>
        <w:ind w:firstLine="709"/>
        <w:rPr>
          <w:rFonts w:ascii="Times New Roman" w:hAnsi="Times New Roman" w:cs="Times New Roman"/>
          <w:sz w:val="28"/>
          <w:szCs w:val="28"/>
        </w:rPr>
      </w:pPr>
      <w:r>
        <w:rPr>
          <w:rFonts w:ascii="Times New Roman" w:hAnsi="Times New Roman" w:cs="Times New Roman"/>
          <w:sz w:val="28"/>
          <w:szCs w:val="28"/>
        </w:rPr>
        <w:t>6.4</w:t>
      </w:r>
      <w:r w:rsidR="00257910" w:rsidRPr="00E20BE3">
        <w:rPr>
          <w:rFonts w:ascii="Times New Roman" w:hAnsi="Times New Roman" w:cs="Times New Roman"/>
          <w:sz w:val="28"/>
          <w:szCs w:val="28"/>
        </w:rPr>
        <w:t xml:space="preserve">.2. справки по установленной форме, подтверждающие отсутствие у субъекта малого и среднего предпринимательства на дату, предшествующую дате подачи </w:t>
      </w:r>
      <w:r w:rsidR="00103157">
        <w:rPr>
          <w:rFonts w:ascii="Times New Roman" w:hAnsi="Times New Roman" w:cs="Times New Roman"/>
          <w:sz w:val="28"/>
          <w:szCs w:val="28"/>
        </w:rPr>
        <w:t>з</w:t>
      </w:r>
      <w:r w:rsidR="00257910" w:rsidRPr="00E20BE3">
        <w:rPr>
          <w:rFonts w:ascii="Times New Roman" w:hAnsi="Times New Roman" w:cs="Times New Roman"/>
          <w:sz w:val="28"/>
          <w:szCs w:val="28"/>
        </w:rPr>
        <w:t>аявки не более чем на 30 календарных дней, задолженности по уплате налогов, страховых взносов. В случае наличия задолженности по уплате налогов, страховых взносов</w:t>
      </w:r>
      <w:r w:rsidR="00103157">
        <w:rPr>
          <w:rFonts w:ascii="Times New Roman" w:hAnsi="Times New Roman" w:cs="Times New Roman"/>
          <w:sz w:val="28"/>
          <w:szCs w:val="28"/>
        </w:rPr>
        <w:t xml:space="preserve"> д</w:t>
      </w:r>
      <w:r w:rsidR="00257910" w:rsidRPr="00E20BE3">
        <w:rPr>
          <w:rFonts w:ascii="Times New Roman" w:hAnsi="Times New Roman" w:cs="Times New Roman"/>
          <w:sz w:val="28"/>
          <w:szCs w:val="28"/>
        </w:rPr>
        <w:t xml:space="preserve">ополнительно представляются заверенные копии платежных документов, подтверждающих ее оплату, </w:t>
      </w:r>
      <w:r w:rsidR="00257910">
        <w:rPr>
          <w:rFonts w:ascii="Times New Roman" w:hAnsi="Times New Roman" w:cs="Times New Roman"/>
          <w:sz w:val="28"/>
          <w:szCs w:val="28"/>
        </w:rPr>
        <w:t>и (или)</w:t>
      </w:r>
      <w:r w:rsidR="00257910" w:rsidRPr="00E20BE3">
        <w:rPr>
          <w:rFonts w:ascii="Times New Roman" w:hAnsi="Times New Roman" w:cs="Times New Roman"/>
          <w:sz w:val="28"/>
          <w:szCs w:val="28"/>
        </w:rPr>
        <w:t xml:space="preserve"> соглашения о реструктуризации задолженности;</w:t>
      </w:r>
    </w:p>
    <w:p w:rsidR="00257910" w:rsidRPr="00590228" w:rsidRDefault="009324F4" w:rsidP="00257910">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6.4</w:t>
      </w:r>
      <w:r w:rsidR="00257910" w:rsidRPr="00E20BE3">
        <w:rPr>
          <w:rFonts w:ascii="Times New Roman" w:hAnsi="Times New Roman" w:cs="Times New Roman"/>
          <w:sz w:val="28"/>
          <w:szCs w:val="28"/>
        </w:rPr>
        <w:t xml:space="preserve">.3. </w:t>
      </w:r>
      <w:hyperlink w:anchor="P2353" w:history="1">
        <w:r w:rsidR="00257910" w:rsidRPr="00E20BE3">
          <w:rPr>
            <w:rFonts w:ascii="Times New Roman" w:hAnsi="Times New Roman" w:cs="Times New Roman"/>
            <w:sz w:val="28"/>
            <w:szCs w:val="28"/>
          </w:rPr>
          <w:t>расчет</w:t>
        </w:r>
      </w:hyperlink>
      <w:r w:rsidR="00257910" w:rsidRPr="00E20BE3">
        <w:rPr>
          <w:rFonts w:ascii="Times New Roman" w:hAnsi="Times New Roman" w:cs="Times New Roman"/>
          <w:sz w:val="28"/>
          <w:szCs w:val="28"/>
        </w:rPr>
        <w:t xml:space="preserve"> размера субсидии на возмещение части затрат, связанных </w:t>
      </w:r>
      <w:r w:rsidR="00257910">
        <w:rPr>
          <w:rFonts w:ascii="Times New Roman" w:hAnsi="Times New Roman" w:cs="Times New Roman"/>
          <w:sz w:val="28"/>
          <w:szCs w:val="28"/>
        </w:rPr>
        <w:br/>
      </w:r>
      <w:r w:rsidR="00257910" w:rsidRPr="00E20BE3">
        <w:rPr>
          <w:rFonts w:ascii="Times New Roman" w:hAnsi="Times New Roman" w:cs="Times New Roman"/>
          <w:sz w:val="28"/>
          <w:szCs w:val="28"/>
        </w:rPr>
        <w:t xml:space="preserve">с уплатой субъектом малого и среднего предпринимательства первого взноса (аванса) при заключении </w:t>
      </w:r>
      <w:r w:rsidR="00257910" w:rsidRPr="00590228">
        <w:rPr>
          <w:rFonts w:ascii="Times New Roman" w:hAnsi="Times New Roman" w:cs="Times New Roman"/>
          <w:sz w:val="28"/>
          <w:szCs w:val="28"/>
        </w:rPr>
        <w:t xml:space="preserve">договора лизинга оборудования, по форме согласно </w:t>
      </w:r>
      <w:r w:rsidR="00257910" w:rsidRPr="005F55EE">
        <w:rPr>
          <w:rFonts w:ascii="Times New Roman" w:hAnsi="Times New Roman" w:cs="Times New Roman"/>
          <w:sz w:val="28"/>
          <w:szCs w:val="28"/>
        </w:rPr>
        <w:t xml:space="preserve">приложению </w:t>
      </w:r>
      <w:r w:rsidR="00D876FC" w:rsidRPr="005F55EE">
        <w:rPr>
          <w:rFonts w:ascii="Times New Roman" w:hAnsi="Times New Roman" w:cs="Times New Roman"/>
          <w:sz w:val="28"/>
          <w:szCs w:val="28"/>
        </w:rPr>
        <w:t>3</w:t>
      </w:r>
      <w:r w:rsidR="00257910" w:rsidRPr="005F55EE">
        <w:rPr>
          <w:rFonts w:ascii="Times New Roman" w:hAnsi="Times New Roman" w:cs="Times New Roman"/>
          <w:sz w:val="28"/>
          <w:szCs w:val="28"/>
        </w:rPr>
        <w:t xml:space="preserve"> к настоящ</w:t>
      </w:r>
      <w:r w:rsidR="00D876FC" w:rsidRPr="005F55EE">
        <w:rPr>
          <w:rFonts w:ascii="Times New Roman" w:hAnsi="Times New Roman" w:cs="Times New Roman"/>
          <w:sz w:val="28"/>
          <w:szCs w:val="28"/>
        </w:rPr>
        <w:t>ему</w:t>
      </w:r>
      <w:r w:rsidR="00D876FC">
        <w:rPr>
          <w:rFonts w:ascii="Times New Roman" w:hAnsi="Times New Roman" w:cs="Times New Roman"/>
          <w:sz w:val="28"/>
          <w:szCs w:val="28"/>
        </w:rPr>
        <w:t xml:space="preserve"> Положению</w:t>
      </w:r>
      <w:r w:rsidR="00257910" w:rsidRPr="00590228">
        <w:rPr>
          <w:rFonts w:ascii="Times New Roman" w:hAnsi="Times New Roman" w:cs="Times New Roman"/>
          <w:sz w:val="28"/>
          <w:szCs w:val="28"/>
        </w:rPr>
        <w:t xml:space="preserve"> </w:t>
      </w:r>
      <w:r w:rsidR="00257910">
        <w:rPr>
          <w:rFonts w:ascii="Times New Roman" w:hAnsi="Times New Roman" w:cs="Times New Roman"/>
          <w:sz w:val="28"/>
          <w:szCs w:val="28"/>
        </w:rPr>
        <w:t>–</w:t>
      </w:r>
      <w:r w:rsidR="00257910" w:rsidRPr="00590228">
        <w:rPr>
          <w:rFonts w:ascii="Times New Roman" w:hAnsi="Times New Roman" w:cs="Times New Roman"/>
          <w:sz w:val="28"/>
          <w:szCs w:val="28"/>
        </w:rPr>
        <w:t xml:space="preserve"> для возмещения части затрат, связанных с уплатой субъектом малого и среднего предпринимательства первого взноса (аванса) по договорам лизинга оборудования;</w:t>
      </w:r>
      <w:proofErr w:type="gramEnd"/>
    </w:p>
    <w:p w:rsidR="00257910" w:rsidRPr="00E20BE3" w:rsidRDefault="009324F4" w:rsidP="00E636AD">
      <w:pPr>
        <w:pStyle w:val="ConsPlusNormal"/>
        <w:spacing w:line="360" w:lineRule="exact"/>
        <w:ind w:firstLine="709"/>
        <w:rPr>
          <w:rFonts w:ascii="Times New Roman" w:hAnsi="Times New Roman" w:cs="Times New Roman"/>
          <w:sz w:val="28"/>
          <w:szCs w:val="28"/>
        </w:rPr>
      </w:pPr>
      <w:r>
        <w:rPr>
          <w:rFonts w:ascii="Times New Roman" w:hAnsi="Times New Roman" w:cs="Times New Roman"/>
          <w:sz w:val="28"/>
          <w:szCs w:val="28"/>
        </w:rPr>
        <w:t>6.4</w:t>
      </w:r>
      <w:r w:rsidR="00257910" w:rsidRPr="00590228">
        <w:rPr>
          <w:rFonts w:ascii="Times New Roman" w:hAnsi="Times New Roman" w:cs="Times New Roman"/>
          <w:sz w:val="28"/>
          <w:szCs w:val="28"/>
        </w:rPr>
        <w:t xml:space="preserve">.4. </w:t>
      </w:r>
      <w:hyperlink w:anchor="P2440" w:history="1">
        <w:r w:rsidR="00257910" w:rsidRPr="00590228">
          <w:rPr>
            <w:rFonts w:ascii="Times New Roman" w:hAnsi="Times New Roman" w:cs="Times New Roman"/>
            <w:sz w:val="28"/>
            <w:szCs w:val="28"/>
          </w:rPr>
          <w:t>расчет</w:t>
        </w:r>
      </w:hyperlink>
      <w:r w:rsidR="00257910" w:rsidRPr="00590228">
        <w:rPr>
          <w:rFonts w:ascii="Times New Roman" w:hAnsi="Times New Roman" w:cs="Times New Roman"/>
          <w:sz w:val="28"/>
          <w:szCs w:val="28"/>
        </w:rPr>
        <w:t xml:space="preserve"> размера субсидии на возмещение части затрат, связанных </w:t>
      </w:r>
      <w:r w:rsidR="00257910">
        <w:rPr>
          <w:rFonts w:ascii="Times New Roman" w:hAnsi="Times New Roman" w:cs="Times New Roman"/>
          <w:sz w:val="28"/>
          <w:szCs w:val="28"/>
        </w:rPr>
        <w:br/>
      </w:r>
      <w:r w:rsidR="00257910" w:rsidRPr="00590228">
        <w:rPr>
          <w:rFonts w:ascii="Times New Roman" w:hAnsi="Times New Roman" w:cs="Times New Roman"/>
          <w:sz w:val="28"/>
          <w:szCs w:val="28"/>
        </w:rPr>
        <w:t xml:space="preserve">с уплатой субъектом малого и среднего предпринимательства лизинговых платежей по договорам лизинга оборудования, по форме согласно </w:t>
      </w:r>
      <w:r w:rsidR="002377FC" w:rsidRPr="002377FC">
        <w:rPr>
          <w:rFonts w:ascii="Times New Roman" w:hAnsi="Times New Roman" w:cs="Times New Roman"/>
          <w:sz w:val="28"/>
          <w:szCs w:val="28"/>
        </w:rPr>
        <w:t xml:space="preserve">приложению </w:t>
      </w:r>
      <w:r w:rsidR="002377FC">
        <w:rPr>
          <w:rFonts w:ascii="Times New Roman" w:hAnsi="Times New Roman" w:cs="Times New Roman"/>
          <w:sz w:val="28"/>
          <w:szCs w:val="28"/>
        </w:rPr>
        <w:t>4 к настоящему</w:t>
      </w:r>
      <w:r w:rsidR="00257910" w:rsidRPr="00590228">
        <w:rPr>
          <w:rFonts w:ascii="Times New Roman" w:hAnsi="Times New Roman" w:cs="Times New Roman"/>
          <w:sz w:val="28"/>
          <w:szCs w:val="28"/>
        </w:rPr>
        <w:t xml:space="preserve"> </w:t>
      </w:r>
      <w:r w:rsidR="002377FC">
        <w:rPr>
          <w:rFonts w:ascii="Times New Roman" w:hAnsi="Times New Roman" w:cs="Times New Roman"/>
          <w:sz w:val="28"/>
          <w:szCs w:val="28"/>
        </w:rPr>
        <w:t>Положению</w:t>
      </w:r>
      <w:r w:rsidR="00257910" w:rsidRPr="00590228">
        <w:rPr>
          <w:rFonts w:ascii="Times New Roman" w:hAnsi="Times New Roman" w:cs="Times New Roman"/>
          <w:sz w:val="28"/>
          <w:szCs w:val="28"/>
        </w:rPr>
        <w:t xml:space="preserve"> </w:t>
      </w:r>
      <w:r w:rsidR="00257910">
        <w:rPr>
          <w:rFonts w:ascii="Times New Roman" w:hAnsi="Times New Roman" w:cs="Times New Roman"/>
          <w:sz w:val="28"/>
          <w:szCs w:val="28"/>
        </w:rPr>
        <w:t>–</w:t>
      </w:r>
      <w:r w:rsidR="00257910" w:rsidRPr="00590228">
        <w:rPr>
          <w:rFonts w:ascii="Times New Roman" w:hAnsi="Times New Roman" w:cs="Times New Roman"/>
          <w:sz w:val="28"/>
          <w:szCs w:val="28"/>
        </w:rPr>
        <w:t xml:space="preserve"> для возмещения</w:t>
      </w:r>
      <w:r w:rsidR="00257910" w:rsidRPr="00E20BE3">
        <w:rPr>
          <w:rFonts w:ascii="Times New Roman" w:hAnsi="Times New Roman" w:cs="Times New Roman"/>
          <w:sz w:val="28"/>
          <w:szCs w:val="28"/>
        </w:rPr>
        <w:t xml:space="preserve"> части затрат, связанных с уплатой субъектом малого и среднего предпринимательства лизинговых платежей;</w:t>
      </w:r>
    </w:p>
    <w:p w:rsidR="00257910" w:rsidRPr="00E20BE3"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6.4</w:t>
      </w:r>
      <w:r w:rsidR="00257910" w:rsidRPr="00E20BE3">
        <w:rPr>
          <w:rFonts w:ascii="Times New Roman" w:hAnsi="Times New Roman" w:cs="Times New Roman"/>
          <w:sz w:val="28"/>
          <w:szCs w:val="28"/>
        </w:rPr>
        <w:t>.5. заверенные лизинговой компанией копии:</w:t>
      </w:r>
    </w:p>
    <w:p w:rsidR="00257910" w:rsidRPr="00E20BE3"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6.4</w:t>
      </w:r>
      <w:r w:rsidR="00257910" w:rsidRPr="00E20BE3">
        <w:rPr>
          <w:rFonts w:ascii="Times New Roman" w:hAnsi="Times New Roman" w:cs="Times New Roman"/>
          <w:sz w:val="28"/>
          <w:szCs w:val="28"/>
        </w:rPr>
        <w:t>.5.1. договоров финансовой аренды (лизинга) оборудования;</w:t>
      </w:r>
    </w:p>
    <w:p w:rsidR="00257910" w:rsidRPr="00E20BE3"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6.4</w:t>
      </w:r>
      <w:r w:rsidR="00257910" w:rsidRPr="00E20BE3">
        <w:rPr>
          <w:rFonts w:ascii="Times New Roman" w:hAnsi="Times New Roman" w:cs="Times New Roman"/>
          <w:sz w:val="28"/>
          <w:szCs w:val="28"/>
        </w:rPr>
        <w:t>.</w:t>
      </w:r>
      <w:r w:rsidR="00421679">
        <w:rPr>
          <w:rFonts w:ascii="Times New Roman" w:hAnsi="Times New Roman" w:cs="Times New Roman"/>
          <w:sz w:val="28"/>
          <w:szCs w:val="28"/>
        </w:rPr>
        <w:t>5.</w:t>
      </w:r>
      <w:r w:rsidR="00257910" w:rsidRPr="00E20BE3">
        <w:rPr>
          <w:rFonts w:ascii="Times New Roman" w:hAnsi="Times New Roman" w:cs="Times New Roman"/>
          <w:sz w:val="28"/>
          <w:szCs w:val="28"/>
        </w:rPr>
        <w:t>2. договоров купли-продажи предмета лизинга;</w:t>
      </w:r>
    </w:p>
    <w:p w:rsidR="00257910" w:rsidRPr="00E20BE3"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6.4</w:t>
      </w:r>
      <w:r w:rsidR="00257910">
        <w:rPr>
          <w:rFonts w:ascii="Times New Roman" w:hAnsi="Times New Roman" w:cs="Times New Roman"/>
          <w:sz w:val="28"/>
          <w:szCs w:val="28"/>
        </w:rPr>
        <w:t>.</w:t>
      </w:r>
      <w:r w:rsidR="008D6E5D">
        <w:rPr>
          <w:rFonts w:ascii="Times New Roman" w:hAnsi="Times New Roman" w:cs="Times New Roman"/>
          <w:sz w:val="28"/>
          <w:szCs w:val="28"/>
        </w:rPr>
        <w:t>5.3.</w:t>
      </w:r>
      <w:r w:rsidR="00257910" w:rsidRPr="00E20BE3">
        <w:rPr>
          <w:rFonts w:ascii="Times New Roman" w:hAnsi="Times New Roman" w:cs="Times New Roman"/>
          <w:sz w:val="28"/>
          <w:szCs w:val="28"/>
        </w:rPr>
        <w:t>актов приема-передачи предметов лизинга к договорам лизинга оборудования;</w:t>
      </w:r>
    </w:p>
    <w:p w:rsidR="00257910" w:rsidRPr="00E20BE3"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6.4</w:t>
      </w:r>
      <w:r w:rsidR="00257910" w:rsidRPr="00E20BE3">
        <w:rPr>
          <w:rFonts w:ascii="Times New Roman" w:hAnsi="Times New Roman" w:cs="Times New Roman"/>
          <w:sz w:val="28"/>
          <w:szCs w:val="28"/>
        </w:rPr>
        <w:t xml:space="preserve">.5.4. графиков уплаты лизинговых платежей по соответствующему </w:t>
      </w:r>
      <w:r w:rsidR="00257910" w:rsidRPr="00E20BE3">
        <w:rPr>
          <w:rFonts w:ascii="Times New Roman" w:hAnsi="Times New Roman" w:cs="Times New Roman"/>
          <w:sz w:val="28"/>
          <w:szCs w:val="28"/>
        </w:rPr>
        <w:lastRenderedPageBreak/>
        <w:t>договору лизинга оборудования;</w:t>
      </w:r>
    </w:p>
    <w:p w:rsidR="00257910" w:rsidRPr="00E20BE3"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6.4</w:t>
      </w:r>
      <w:r w:rsidR="00257910" w:rsidRPr="00E20BE3">
        <w:rPr>
          <w:rFonts w:ascii="Times New Roman" w:hAnsi="Times New Roman" w:cs="Times New Roman"/>
          <w:sz w:val="28"/>
          <w:szCs w:val="28"/>
        </w:rPr>
        <w:t xml:space="preserve">.5.5. уведомления о постановке на учет лизинговой компании </w:t>
      </w:r>
      <w:r w:rsidR="00257910">
        <w:rPr>
          <w:rFonts w:ascii="Times New Roman" w:hAnsi="Times New Roman" w:cs="Times New Roman"/>
          <w:sz w:val="28"/>
          <w:szCs w:val="28"/>
        </w:rPr>
        <w:br/>
      </w:r>
      <w:r w:rsidR="00257910" w:rsidRPr="00E20BE3">
        <w:rPr>
          <w:rFonts w:ascii="Times New Roman" w:hAnsi="Times New Roman" w:cs="Times New Roman"/>
          <w:sz w:val="28"/>
          <w:szCs w:val="28"/>
        </w:rPr>
        <w:t>в Федеральной службе по финансовому мониторингу;</w:t>
      </w:r>
    </w:p>
    <w:p w:rsidR="00257910" w:rsidRPr="00E20BE3" w:rsidRDefault="009324F4" w:rsidP="00257910">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6.4</w:t>
      </w:r>
      <w:r w:rsidR="00257910" w:rsidRPr="00E20BE3">
        <w:rPr>
          <w:rFonts w:ascii="Times New Roman" w:hAnsi="Times New Roman" w:cs="Times New Roman"/>
          <w:sz w:val="28"/>
          <w:szCs w:val="28"/>
        </w:rPr>
        <w:t xml:space="preserve">.6. заверенные кредитной организацией копии платежных поручений, подтверждающих оплату по безналичному расчету субъектами малого </w:t>
      </w:r>
      <w:r w:rsidR="00257910">
        <w:rPr>
          <w:rFonts w:ascii="Times New Roman" w:hAnsi="Times New Roman" w:cs="Times New Roman"/>
          <w:sz w:val="28"/>
          <w:szCs w:val="28"/>
        </w:rPr>
        <w:br/>
      </w:r>
      <w:r w:rsidR="00257910" w:rsidRPr="00E20BE3">
        <w:rPr>
          <w:rFonts w:ascii="Times New Roman" w:hAnsi="Times New Roman" w:cs="Times New Roman"/>
          <w:sz w:val="28"/>
          <w:szCs w:val="28"/>
        </w:rPr>
        <w:t xml:space="preserve">и среднего предпринимательства первого взноса (аванса) при заключении договора лизинга оборудования </w:t>
      </w:r>
      <w:r w:rsidR="00257910">
        <w:rPr>
          <w:rFonts w:ascii="Times New Roman" w:hAnsi="Times New Roman" w:cs="Times New Roman"/>
          <w:sz w:val="28"/>
          <w:szCs w:val="28"/>
        </w:rPr>
        <w:t>и (или)</w:t>
      </w:r>
      <w:r w:rsidR="00257910" w:rsidRPr="00E20BE3">
        <w:rPr>
          <w:rFonts w:ascii="Times New Roman" w:hAnsi="Times New Roman" w:cs="Times New Roman"/>
          <w:sz w:val="28"/>
          <w:szCs w:val="28"/>
        </w:rPr>
        <w:t xml:space="preserve"> лизинговых платежей по договорам лизинга, или копии квитанций к приходно-кассовым ордерам с приложением кассовых чеков контрольно-кассовой техники </w:t>
      </w:r>
      <w:r w:rsidR="00257910" w:rsidRPr="007F52DC">
        <w:rPr>
          <w:rFonts w:ascii="Times New Roman" w:hAnsi="Times New Roman" w:cs="Times New Roman"/>
          <w:sz w:val="28"/>
          <w:szCs w:val="28"/>
        </w:rPr>
        <w:t>(далее – ККТ), заверенные</w:t>
      </w:r>
      <w:r w:rsidR="00257910" w:rsidRPr="00E20BE3">
        <w:rPr>
          <w:rFonts w:ascii="Times New Roman" w:hAnsi="Times New Roman" w:cs="Times New Roman"/>
          <w:sz w:val="28"/>
          <w:szCs w:val="28"/>
        </w:rPr>
        <w:t xml:space="preserve"> лизинговой компанией, </w:t>
      </w:r>
      <w:r w:rsidR="00257910">
        <w:rPr>
          <w:rFonts w:ascii="Times New Roman" w:hAnsi="Times New Roman" w:cs="Times New Roman"/>
          <w:sz w:val="28"/>
          <w:szCs w:val="28"/>
        </w:rPr>
        <w:t>–</w:t>
      </w:r>
      <w:r w:rsidR="00257910" w:rsidRPr="00E20BE3">
        <w:rPr>
          <w:rFonts w:ascii="Times New Roman" w:hAnsi="Times New Roman" w:cs="Times New Roman"/>
          <w:sz w:val="28"/>
          <w:szCs w:val="28"/>
        </w:rPr>
        <w:t xml:space="preserve"> в случае оплаты за наличный расчет</w:t>
      </w:r>
      <w:r w:rsidR="00257910">
        <w:rPr>
          <w:rFonts w:ascii="Times New Roman" w:hAnsi="Times New Roman" w:cs="Times New Roman"/>
          <w:sz w:val="28"/>
          <w:szCs w:val="28"/>
        </w:rPr>
        <w:t>;</w:t>
      </w:r>
      <w:proofErr w:type="gramEnd"/>
    </w:p>
    <w:p w:rsidR="00257910"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6.4</w:t>
      </w:r>
      <w:r w:rsidR="00257910">
        <w:rPr>
          <w:rFonts w:ascii="Times New Roman" w:hAnsi="Times New Roman" w:cs="Times New Roman"/>
          <w:sz w:val="28"/>
          <w:szCs w:val="28"/>
        </w:rPr>
        <w:t>.</w:t>
      </w:r>
      <w:r w:rsidR="00257910" w:rsidRPr="00E20BE3">
        <w:rPr>
          <w:rFonts w:ascii="Times New Roman" w:hAnsi="Times New Roman" w:cs="Times New Roman"/>
          <w:sz w:val="28"/>
          <w:szCs w:val="28"/>
        </w:rPr>
        <w:t xml:space="preserve">7. копии паспортов с указанием места регистрации </w:t>
      </w:r>
      <w:r w:rsidR="00257910">
        <w:rPr>
          <w:rFonts w:ascii="Times New Roman" w:hAnsi="Times New Roman" w:cs="Times New Roman"/>
          <w:sz w:val="28"/>
          <w:szCs w:val="28"/>
        </w:rPr>
        <w:t>–</w:t>
      </w:r>
      <w:r w:rsidR="00257910" w:rsidRPr="00E20BE3">
        <w:rPr>
          <w:rFonts w:ascii="Times New Roman" w:hAnsi="Times New Roman" w:cs="Times New Roman"/>
          <w:sz w:val="28"/>
          <w:szCs w:val="28"/>
        </w:rPr>
        <w:t xml:space="preserve"> </w:t>
      </w:r>
      <w:r w:rsidR="00257910">
        <w:rPr>
          <w:rFonts w:ascii="Times New Roman" w:hAnsi="Times New Roman" w:cs="Times New Roman"/>
          <w:sz w:val="28"/>
          <w:szCs w:val="28"/>
        </w:rPr>
        <w:br/>
      </w:r>
      <w:r w:rsidR="00257910" w:rsidRPr="00E20BE3">
        <w:rPr>
          <w:rFonts w:ascii="Times New Roman" w:hAnsi="Times New Roman" w:cs="Times New Roman"/>
          <w:sz w:val="28"/>
          <w:szCs w:val="28"/>
        </w:rPr>
        <w:t xml:space="preserve">для индивидуальных предпринимателей, копии учредительных документов </w:t>
      </w:r>
      <w:r w:rsidR="00257910">
        <w:rPr>
          <w:rFonts w:ascii="Times New Roman" w:hAnsi="Times New Roman" w:cs="Times New Roman"/>
          <w:sz w:val="28"/>
          <w:szCs w:val="28"/>
        </w:rPr>
        <w:t>–</w:t>
      </w:r>
      <w:r w:rsidR="00257910" w:rsidRPr="00E20BE3">
        <w:rPr>
          <w:rFonts w:ascii="Times New Roman" w:hAnsi="Times New Roman" w:cs="Times New Roman"/>
          <w:sz w:val="28"/>
          <w:szCs w:val="28"/>
        </w:rPr>
        <w:t xml:space="preserve"> для юридических лиц.</w:t>
      </w:r>
    </w:p>
    <w:p w:rsidR="00257910" w:rsidRPr="00590228"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6.5</w:t>
      </w:r>
      <w:r w:rsidR="00257910">
        <w:rPr>
          <w:rFonts w:ascii="Times New Roman" w:hAnsi="Times New Roman" w:cs="Times New Roman"/>
          <w:sz w:val="28"/>
          <w:szCs w:val="28"/>
        </w:rPr>
        <w:t>.</w:t>
      </w:r>
      <w:r w:rsidR="004D25D3">
        <w:rPr>
          <w:rFonts w:ascii="Times New Roman" w:hAnsi="Times New Roman" w:cs="Times New Roman"/>
          <w:sz w:val="28"/>
          <w:szCs w:val="28"/>
        </w:rPr>
        <w:t xml:space="preserve"> </w:t>
      </w:r>
      <w:r w:rsidR="00257910" w:rsidRPr="00590228">
        <w:rPr>
          <w:rFonts w:ascii="Times New Roman" w:hAnsi="Times New Roman" w:cs="Times New Roman"/>
          <w:sz w:val="28"/>
          <w:szCs w:val="28"/>
        </w:rPr>
        <w:t xml:space="preserve">Для получения субсидий на возмещение части затрат, связанных </w:t>
      </w:r>
      <w:r w:rsidR="00257910">
        <w:rPr>
          <w:rFonts w:ascii="Times New Roman" w:hAnsi="Times New Roman" w:cs="Times New Roman"/>
          <w:sz w:val="28"/>
          <w:szCs w:val="28"/>
        </w:rPr>
        <w:br/>
      </w:r>
      <w:r w:rsidR="00257910" w:rsidRPr="00590228">
        <w:rPr>
          <w:rFonts w:ascii="Times New Roman" w:hAnsi="Times New Roman" w:cs="Times New Roman"/>
          <w:sz w:val="28"/>
          <w:szCs w:val="28"/>
        </w:rPr>
        <w:t>с уплатой процентов по кредитам</w:t>
      </w:r>
      <w:r w:rsidR="00257910">
        <w:rPr>
          <w:rFonts w:ascii="Times New Roman" w:hAnsi="Times New Roman" w:cs="Times New Roman"/>
          <w:sz w:val="28"/>
          <w:szCs w:val="28"/>
        </w:rPr>
        <w:t>,</w:t>
      </w:r>
      <w:r w:rsidR="00257910" w:rsidRPr="00590228">
        <w:rPr>
          <w:rFonts w:ascii="Times New Roman" w:hAnsi="Times New Roman" w:cs="Times New Roman"/>
          <w:sz w:val="28"/>
          <w:szCs w:val="28"/>
        </w:rPr>
        <w:t xml:space="preserve"> субъекты малого и среднего предпринимательства представляют в уполномоченный орган следующие документы:</w:t>
      </w:r>
    </w:p>
    <w:p w:rsidR="00257910" w:rsidRPr="00590228"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6.5</w:t>
      </w:r>
      <w:r w:rsidR="00257910" w:rsidRPr="00590228">
        <w:rPr>
          <w:rFonts w:ascii="Times New Roman" w:hAnsi="Times New Roman" w:cs="Times New Roman"/>
          <w:sz w:val="28"/>
          <w:szCs w:val="28"/>
        </w:rPr>
        <w:t xml:space="preserve">.1. заявку на получение субсидии по форме согласно </w:t>
      </w:r>
      <w:r w:rsidR="00257910" w:rsidRPr="002377FC">
        <w:rPr>
          <w:rFonts w:ascii="Times New Roman" w:hAnsi="Times New Roman" w:cs="Times New Roman"/>
          <w:sz w:val="28"/>
          <w:szCs w:val="28"/>
        </w:rPr>
        <w:t>при</w:t>
      </w:r>
      <w:r w:rsidR="002377FC" w:rsidRPr="002377FC">
        <w:rPr>
          <w:rFonts w:ascii="Times New Roman" w:hAnsi="Times New Roman" w:cs="Times New Roman"/>
          <w:sz w:val="28"/>
          <w:szCs w:val="28"/>
        </w:rPr>
        <w:t xml:space="preserve">ложению </w:t>
      </w:r>
      <w:r w:rsidR="006C2579">
        <w:rPr>
          <w:rFonts w:ascii="Times New Roman" w:hAnsi="Times New Roman" w:cs="Times New Roman"/>
          <w:sz w:val="28"/>
          <w:szCs w:val="28"/>
        </w:rPr>
        <w:t>2</w:t>
      </w:r>
      <w:r w:rsidR="00257910">
        <w:rPr>
          <w:rFonts w:ascii="Times New Roman" w:hAnsi="Times New Roman" w:cs="Times New Roman"/>
          <w:sz w:val="28"/>
          <w:szCs w:val="28"/>
        </w:rPr>
        <w:br/>
      </w:r>
      <w:r w:rsidR="00257910" w:rsidRPr="00590228">
        <w:rPr>
          <w:rFonts w:ascii="Times New Roman" w:hAnsi="Times New Roman" w:cs="Times New Roman"/>
          <w:sz w:val="28"/>
          <w:szCs w:val="28"/>
        </w:rPr>
        <w:t>к настоящ</w:t>
      </w:r>
      <w:r w:rsidR="002377FC">
        <w:rPr>
          <w:rFonts w:ascii="Times New Roman" w:hAnsi="Times New Roman" w:cs="Times New Roman"/>
          <w:sz w:val="28"/>
          <w:szCs w:val="28"/>
        </w:rPr>
        <w:t>ему Положению</w:t>
      </w:r>
      <w:r w:rsidR="00257910" w:rsidRPr="00590228">
        <w:rPr>
          <w:rFonts w:ascii="Times New Roman" w:hAnsi="Times New Roman" w:cs="Times New Roman"/>
          <w:sz w:val="28"/>
          <w:szCs w:val="28"/>
        </w:rPr>
        <w:t>;</w:t>
      </w:r>
    </w:p>
    <w:p w:rsidR="00257910" w:rsidRPr="00E2061A"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6.5</w:t>
      </w:r>
      <w:r w:rsidR="00257910" w:rsidRPr="00590228">
        <w:rPr>
          <w:rFonts w:ascii="Times New Roman" w:hAnsi="Times New Roman" w:cs="Times New Roman"/>
          <w:sz w:val="28"/>
          <w:szCs w:val="28"/>
        </w:rPr>
        <w:t xml:space="preserve">.2. справки по установленной форме, подтверждающие отсутствие </w:t>
      </w:r>
      <w:r w:rsidR="00257910">
        <w:rPr>
          <w:rFonts w:ascii="Times New Roman" w:hAnsi="Times New Roman" w:cs="Times New Roman"/>
          <w:sz w:val="28"/>
          <w:szCs w:val="28"/>
        </w:rPr>
        <w:br/>
      </w:r>
      <w:r w:rsidR="00257910" w:rsidRPr="00590228">
        <w:rPr>
          <w:rFonts w:ascii="Times New Roman" w:hAnsi="Times New Roman" w:cs="Times New Roman"/>
          <w:sz w:val="28"/>
          <w:szCs w:val="28"/>
        </w:rPr>
        <w:t xml:space="preserve">у субъекта малого и среднего предпринимательства на дату, предшествующую дате подачи заявки не более чем на 30 календарных дней, задолженности </w:t>
      </w:r>
      <w:r w:rsidR="00257910">
        <w:rPr>
          <w:rFonts w:ascii="Times New Roman" w:hAnsi="Times New Roman" w:cs="Times New Roman"/>
          <w:sz w:val="28"/>
          <w:szCs w:val="28"/>
        </w:rPr>
        <w:br/>
      </w:r>
      <w:r w:rsidR="00257910" w:rsidRPr="00590228">
        <w:rPr>
          <w:rFonts w:ascii="Times New Roman" w:hAnsi="Times New Roman" w:cs="Times New Roman"/>
          <w:sz w:val="28"/>
          <w:szCs w:val="28"/>
        </w:rPr>
        <w:t xml:space="preserve">по уплате налогов, страховых взносов. В случае наличия задолженности </w:t>
      </w:r>
      <w:r w:rsidR="00257910">
        <w:rPr>
          <w:rFonts w:ascii="Times New Roman" w:hAnsi="Times New Roman" w:cs="Times New Roman"/>
          <w:sz w:val="28"/>
          <w:szCs w:val="28"/>
        </w:rPr>
        <w:br/>
      </w:r>
      <w:r w:rsidR="00257910" w:rsidRPr="00590228">
        <w:rPr>
          <w:rFonts w:ascii="Times New Roman" w:hAnsi="Times New Roman" w:cs="Times New Roman"/>
          <w:sz w:val="28"/>
          <w:szCs w:val="28"/>
        </w:rPr>
        <w:t>по уплате налогов, страховых взносов дополнительно</w:t>
      </w:r>
      <w:r w:rsidR="00257910" w:rsidRPr="00E2061A">
        <w:rPr>
          <w:rFonts w:ascii="Times New Roman" w:hAnsi="Times New Roman" w:cs="Times New Roman"/>
          <w:sz w:val="28"/>
          <w:szCs w:val="28"/>
        </w:rPr>
        <w:t xml:space="preserve"> представляются заверенные копии платежных документов, подтверждающих ее оплату, </w:t>
      </w:r>
      <w:r w:rsidR="00257910">
        <w:rPr>
          <w:rFonts w:ascii="Times New Roman" w:hAnsi="Times New Roman" w:cs="Times New Roman"/>
          <w:sz w:val="28"/>
          <w:szCs w:val="28"/>
        </w:rPr>
        <w:br/>
      </w:r>
      <w:r w:rsidR="00257910" w:rsidRPr="00E2061A">
        <w:rPr>
          <w:rFonts w:ascii="Times New Roman" w:hAnsi="Times New Roman" w:cs="Times New Roman"/>
          <w:sz w:val="28"/>
          <w:szCs w:val="28"/>
        </w:rPr>
        <w:t>и (или) соглашения о</w:t>
      </w:r>
      <w:r w:rsidR="00257910">
        <w:rPr>
          <w:rFonts w:ascii="Times New Roman" w:hAnsi="Times New Roman" w:cs="Times New Roman"/>
          <w:sz w:val="28"/>
          <w:szCs w:val="28"/>
        </w:rPr>
        <w:t xml:space="preserve"> реструктуризации задолженности;</w:t>
      </w:r>
    </w:p>
    <w:p w:rsidR="00257910" w:rsidRPr="00590228"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6.5</w:t>
      </w:r>
      <w:r w:rsidR="00257910" w:rsidRPr="00E2061A">
        <w:rPr>
          <w:rFonts w:ascii="Times New Roman" w:hAnsi="Times New Roman" w:cs="Times New Roman"/>
          <w:sz w:val="28"/>
          <w:szCs w:val="28"/>
        </w:rPr>
        <w:t xml:space="preserve">.3. расчет размера субсидии на возмещение части затрат, связанных </w:t>
      </w:r>
      <w:r w:rsidR="00257910">
        <w:rPr>
          <w:rFonts w:ascii="Times New Roman" w:hAnsi="Times New Roman" w:cs="Times New Roman"/>
          <w:sz w:val="28"/>
          <w:szCs w:val="28"/>
        </w:rPr>
        <w:br/>
      </w:r>
      <w:r w:rsidR="00257910" w:rsidRPr="00E2061A">
        <w:rPr>
          <w:rFonts w:ascii="Times New Roman" w:hAnsi="Times New Roman" w:cs="Times New Roman"/>
          <w:sz w:val="28"/>
          <w:szCs w:val="28"/>
        </w:rPr>
        <w:t xml:space="preserve">с уплатой субъектом малого и среднего предпринимательства процентов </w:t>
      </w:r>
      <w:r w:rsidR="00257910">
        <w:rPr>
          <w:rFonts w:ascii="Times New Roman" w:hAnsi="Times New Roman" w:cs="Times New Roman"/>
          <w:sz w:val="28"/>
          <w:szCs w:val="28"/>
        </w:rPr>
        <w:br/>
      </w:r>
      <w:r w:rsidR="00257910" w:rsidRPr="00E2061A">
        <w:rPr>
          <w:rFonts w:ascii="Times New Roman" w:hAnsi="Times New Roman" w:cs="Times New Roman"/>
          <w:sz w:val="28"/>
          <w:szCs w:val="28"/>
        </w:rPr>
        <w:t xml:space="preserve">по кредитам, </w:t>
      </w:r>
      <w:r w:rsidR="00257910" w:rsidRPr="00590228">
        <w:rPr>
          <w:rFonts w:ascii="Times New Roman" w:hAnsi="Times New Roman" w:cs="Times New Roman"/>
          <w:sz w:val="28"/>
          <w:szCs w:val="28"/>
        </w:rPr>
        <w:t xml:space="preserve">привлеченным в российских кредитных организациях, по форме согласно </w:t>
      </w:r>
      <w:r w:rsidR="00257910" w:rsidRPr="006C2579">
        <w:rPr>
          <w:rFonts w:ascii="Times New Roman" w:hAnsi="Times New Roman" w:cs="Times New Roman"/>
          <w:sz w:val="28"/>
          <w:szCs w:val="28"/>
        </w:rPr>
        <w:t xml:space="preserve">приложению </w:t>
      </w:r>
      <w:r w:rsidR="006C2579" w:rsidRPr="006C2579">
        <w:rPr>
          <w:rFonts w:ascii="Times New Roman" w:hAnsi="Times New Roman" w:cs="Times New Roman"/>
          <w:sz w:val="28"/>
          <w:szCs w:val="28"/>
        </w:rPr>
        <w:t xml:space="preserve">5 </w:t>
      </w:r>
      <w:r w:rsidR="00257910" w:rsidRPr="006C2579">
        <w:rPr>
          <w:rFonts w:ascii="Times New Roman" w:hAnsi="Times New Roman" w:cs="Times New Roman"/>
          <w:sz w:val="28"/>
          <w:szCs w:val="28"/>
        </w:rPr>
        <w:t>к настоящ</w:t>
      </w:r>
      <w:r w:rsidR="006C2579" w:rsidRPr="006C2579">
        <w:rPr>
          <w:rFonts w:ascii="Times New Roman" w:hAnsi="Times New Roman" w:cs="Times New Roman"/>
          <w:sz w:val="28"/>
          <w:szCs w:val="28"/>
        </w:rPr>
        <w:t>ему</w:t>
      </w:r>
      <w:r w:rsidR="006C2579">
        <w:rPr>
          <w:rFonts w:ascii="Times New Roman" w:hAnsi="Times New Roman" w:cs="Times New Roman"/>
          <w:sz w:val="28"/>
          <w:szCs w:val="28"/>
        </w:rPr>
        <w:t xml:space="preserve"> Положению</w:t>
      </w:r>
      <w:r w:rsidR="00257910" w:rsidRPr="00590228">
        <w:rPr>
          <w:rFonts w:ascii="Times New Roman" w:hAnsi="Times New Roman" w:cs="Times New Roman"/>
          <w:sz w:val="28"/>
          <w:szCs w:val="28"/>
        </w:rPr>
        <w:t>;</w:t>
      </w:r>
    </w:p>
    <w:p w:rsidR="00257910" w:rsidRPr="00590228"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6.5</w:t>
      </w:r>
      <w:r w:rsidR="00257910" w:rsidRPr="00590228">
        <w:rPr>
          <w:rFonts w:ascii="Times New Roman" w:hAnsi="Times New Roman" w:cs="Times New Roman"/>
          <w:sz w:val="28"/>
          <w:szCs w:val="28"/>
        </w:rPr>
        <w:t>.</w:t>
      </w:r>
      <w:r w:rsidR="00FC0E95">
        <w:rPr>
          <w:rFonts w:ascii="Times New Roman" w:hAnsi="Times New Roman" w:cs="Times New Roman"/>
          <w:sz w:val="28"/>
          <w:szCs w:val="28"/>
        </w:rPr>
        <w:t>4</w:t>
      </w:r>
      <w:r w:rsidR="00257910" w:rsidRPr="00590228">
        <w:rPr>
          <w:rFonts w:ascii="Times New Roman" w:hAnsi="Times New Roman" w:cs="Times New Roman"/>
          <w:sz w:val="28"/>
          <w:szCs w:val="28"/>
        </w:rPr>
        <w:t>. заверенные российской кредитной организацией копии:</w:t>
      </w:r>
    </w:p>
    <w:p w:rsidR="00257910" w:rsidRPr="00590228"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6.5</w:t>
      </w:r>
      <w:r w:rsidR="00257910" w:rsidRPr="00590228">
        <w:rPr>
          <w:rFonts w:ascii="Times New Roman" w:hAnsi="Times New Roman" w:cs="Times New Roman"/>
          <w:sz w:val="28"/>
          <w:szCs w:val="28"/>
        </w:rPr>
        <w:t>.</w:t>
      </w:r>
      <w:r w:rsidR="00FC0E95">
        <w:rPr>
          <w:rFonts w:ascii="Times New Roman" w:hAnsi="Times New Roman" w:cs="Times New Roman"/>
          <w:sz w:val="28"/>
          <w:szCs w:val="28"/>
        </w:rPr>
        <w:t>4</w:t>
      </w:r>
      <w:r w:rsidR="00257910" w:rsidRPr="00590228">
        <w:rPr>
          <w:rFonts w:ascii="Times New Roman" w:hAnsi="Times New Roman" w:cs="Times New Roman"/>
          <w:sz w:val="28"/>
          <w:szCs w:val="28"/>
        </w:rPr>
        <w:t>.1. кредитных договоров;</w:t>
      </w:r>
    </w:p>
    <w:p w:rsidR="00257910" w:rsidRPr="00E2061A"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6.5</w:t>
      </w:r>
      <w:r w:rsidR="00257910" w:rsidRPr="00590228">
        <w:rPr>
          <w:rFonts w:ascii="Times New Roman" w:hAnsi="Times New Roman" w:cs="Times New Roman"/>
          <w:sz w:val="28"/>
          <w:szCs w:val="28"/>
        </w:rPr>
        <w:t>.</w:t>
      </w:r>
      <w:r w:rsidR="00FC0E95">
        <w:rPr>
          <w:rFonts w:ascii="Times New Roman" w:hAnsi="Times New Roman" w:cs="Times New Roman"/>
          <w:sz w:val="28"/>
          <w:szCs w:val="28"/>
        </w:rPr>
        <w:t>4</w:t>
      </w:r>
      <w:r w:rsidR="00257910" w:rsidRPr="00590228">
        <w:rPr>
          <w:rFonts w:ascii="Times New Roman" w:hAnsi="Times New Roman" w:cs="Times New Roman"/>
          <w:sz w:val="28"/>
          <w:szCs w:val="28"/>
        </w:rPr>
        <w:t>.2. графиков погашения кредитов</w:t>
      </w:r>
      <w:r w:rsidR="00257910" w:rsidRPr="00E2061A">
        <w:rPr>
          <w:rFonts w:ascii="Times New Roman" w:hAnsi="Times New Roman" w:cs="Times New Roman"/>
          <w:sz w:val="28"/>
          <w:szCs w:val="28"/>
        </w:rPr>
        <w:t xml:space="preserve"> и уплаты процентов по ним;</w:t>
      </w:r>
    </w:p>
    <w:p w:rsidR="00257910" w:rsidRPr="00E2061A"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6.5</w:t>
      </w:r>
      <w:r w:rsidR="00257910" w:rsidRPr="00E2061A">
        <w:rPr>
          <w:rFonts w:ascii="Times New Roman" w:hAnsi="Times New Roman" w:cs="Times New Roman"/>
          <w:sz w:val="28"/>
          <w:szCs w:val="28"/>
        </w:rPr>
        <w:t>.</w:t>
      </w:r>
      <w:r w:rsidR="00FC0E95">
        <w:rPr>
          <w:rFonts w:ascii="Times New Roman" w:hAnsi="Times New Roman" w:cs="Times New Roman"/>
          <w:sz w:val="28"/>
          <w:szCs w:val="28"/>
        </w:rPr>
        <w:t>4</w:t>
      </w:r>
      <w:r w:rsidR="00257910" w:rsidRPr="00E2061A">
        <w:rPr>
          <w:rFonts w:ascii="Times New Roman" w:hAnsi="Times New Roman" w:cs="Times New Roman"/>
          <w:sz w:val="28"/>
          <w:szCs w:val="28"/>
        </w:rPr>
        <w:t>.3. выписки из ссудного счета заемщика по кредиту;</w:t>
      </w:r>
    </w:p>
    <w:p w:rsidR="00257910" w:rsidRPr="00E2061A"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6.5</w:t>
      </w:r>
      <w:r w:rsidR="00257910" w:rsidRPr="00E2061A">
        <w:rPr>
          <w:rFonts w:ascii="Times New Roman" w:hAnsi="Times New Roman" w:cs="Times New Roman"/>
          <w:sz w:val="28"/>
          <w:szCs w:val="28"/>
        </w:rPr>
        <w:t>.</w:t>
      </w:r>
      <w:r w:rsidR="00FC0E95">
        <w:rPr>
          <w:rFonts w:ascii="Times New Roman" w:hAnsi="Times New Roman" w:cs="Times New Roman"/>
          <w:sz w:val="28"/>
          <w:szCs w:val="28"/>
        </w:rPr>
        <w:t>4</w:t>
      </w:r>
      <w:r w:rsidR="00257910" w:rsidRPr="00E2061A">
        <w:rPr>
          <w:rFonts w:ascii="Times New Roman" w:hAnsi="Times New Roman" w:cs="Times New Roman"/>
          <w:sz w:val="28"/>
          <w:szCs w:val="28"/>
        </w:rPr>
        <w:t xml:space="preserve">.4. платежных поручений, подтверждающих оплату по безналичному расчету субъектами малого и среднего предпринимательства процентов </w:t>
      </w:r>
      <w:r w:rsidR="00257910">
        <w:rPr>
          <w:rFonts w:ascii="Times New Roman" w:hAnsi="Times New Roman" w:cs="Times New Roman"/>
          <w:sz w:val="28"/>
          <w:szCs w:val="28"/>
        </w:rPr>
        <w:br/>
      </w:r>
      <w:r w:rsidR="00257910" w:rsidRPr="00E2061A">
        <w:rPr>
          <w:rFonts w:ascii="Times New Roman" w:hAnsi="Times New Roman" w:cs="Times New Roman"/>
          <w:sz w:val="28"/>
          <w:szCs w:val="28"/>
        </w:rPr>
        <w:t xml:space="preserve">по кредитам, привлеченным в российских кредитных организациях, либо копии квитанций к приходно-кассовым ордерам </w:t>
      </w:r>
      <w:r w:rsidR="00257910">
        <w:rPr>
          <w:rFonts w:ascii="Times New Roman" w:hAnsi="Times New Roman" w:cs="Times New Roman"/>
          <w:sz w:val="28"/>
          <w:szCs w:val="28"/>
        </w:rPr>
        <w:t xml:space="preserve">– </w:t>
      </w:r>
      <w:r w:rsidR="00257910" w:rsidRPr="00E2061A">
        <w:rPr>
          <w:rFonts w:ascii="Times New Roman" w:hAnsi="Times New Roman" w:cs="Times New Roman"/>
          <w:sz w:val="28"/>
          <w:szCs w:val="28"/>
        </w:rPr>
        <w:t>в случае оплаты за наличный расчет, в полном объеме всех уплаченных процентов по кредиту;</w:t>
      </w:r>
    </w:p>
    <w:p w:rsidR="00257910" w:rsidRPr="00E2061A"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6.5.</w:t>
      </w:r>
      <w:r w:rsidR="00472C04">
        <w:rPr>
          <w:rFonts w:ascii="Times New Roman" w:hAnsi="Times New Roman" w:cs="Times New Roman"/>
          <w:sz w:val="28"/>
          <w:szCs w:val="28"/>
        </w:rPr>
        <w:t>5</w:t>
      </w:r>
      <w:r w:rsidR="00257910" w:rsidRPr="00E2061A">
        <w:rPr>
          <w:rFonts w:ascii="Times New Roman" w:hAnsi="Times New Roman" w:cs="Times New Roman"/>
          <w:sz w:val="28"/>
          <w:szCs w:val="28"/>
        </w:rPr>
        <w:t>. заверенные субъектом малого и среднего предпринимательства копии:</w:t>
      </w:r>
    </w:p>
    <w:p w:rsidR="00257910" w:rsidRPr="00E2061A"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6.5.</w:t>
      </w:r>
      <w:r w:rsidR="00472C04">
        <w:rPr>
          <w:rFonts w:ascii="Times New Roman" w:hAnsi="Times New Roman" w:cs="Times New Roman"/>
          <w:sz w:val="28"/>
          <w:szCs w:val="28"/>
        </w:rPr>
        <w:t>5</w:t>
      </w:r>
      <w:r>
        <w:rPr>
          <w:rFonts w:ascii="Times New Roman" w:hAnsi="Times New Roman" w:cs="Times New Roman"/>
          <w:sz w:val="28"/>
          <w:szCs w:val="28"/>
        </w:rPr>
        <w:t>.</w:t>
      </w:r>
      <w:r w:rsidR="00257910" w:rsidRPr="00E2061A">
        <w:rPr>
          <w:rFonts w:ascii="Times New Roman" w:hAnsi="Times New Roman" w:cs="Times New Roman"/>
          <w:sz w:val="28"/>
          <w:szCs w:val="28"/>
        </w:rPr>
        <w:t>1.</w:t>
      </w:r>
      <w:r w:rsidR="00257910">
        <w:rPr>
          <w:rFonts w:ascii="Times New Roman" w:hAnsi="Times New Roman" w:cs="Times New Roman"/>
          <w:sz w:val="28"/>
          <w:szCs w:val="28"/>
        </w:rPr>
        <w:t> </w:t>
      </w:r>
      <w:r w:rsidR="00257910" w:rsidRPr="00E2061A">
        <w:rPr>
          <w:rFonts w:ascii="Times New Roman" w:hAnsi="Times New Roman" w:cs="Times New Roman"/>
          <w:sz w:val="28"/>
          <w:szCs w:val="28"/>
        </w:rPr>
        <w:t>договоров на строительство и (или) реконструкцию производственных зданий, строений, сооружений;</w:t>
      </w:r>
    </w:p>
    <w:p w:rsidR="00257910" w:rsidRPr="00E2061A"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6.5.</w:t>
      </w:r>
      <w:r w:rsidR="00472C04">
        <w:rPr>
          <w:rFonts w:ascii="Times New Roman" w:hAnsi="Times New Roman" w:cs="Times New Roman"/>
          <w:sz w:val="28"/>
          <w:szCs w:val="28"/>
        </w:rPr>
        <w:t>5</w:t>
      </w:r>
      <w:r w:rsidR="00257910" w:rsidRPr="00E2061A">
        <w:rPr>
          <w:rFonts w:ascii="Times New Roman" w:hAnsi="Times New Roman" w:cs="Times New Roman"/>
          <w:sz w:val="28"/>
          <w:szCs w:val="28"/>
        </w:rPr>
        <w:t>.2. договоров на приобретение оборудования, его монтаж;</w:t>
      </w:r>
    </w:p>
    <w:p w:rsidR="00257910" w:rsidRPr="00E2061A"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6.5.</w:t>
      </w:r>
      <w:r w:rsidR="00472C04">
        <w:rPr>
          <w:rFonts w:ascii="Times New Roman" w:hAnsi="Times New Roman" w:cs="Times New Roman"/>
          <w:sz w:val="28"/>
          <w:szCs w:val="28"/>
        </w:rPr>
        <w:t>5</w:t>
      </w:r>
      <w:r w:rsidR="00257910" w:rsidRPr="00E2061A">
        <w:rPr>
          <w:rFonts w:ascii="Times New Roman" w:hAnsi="Times New Roman" w:cs="Times New Roman"/>
          <w:sz w:val="28"/>
          <w:szCs w:val="28"/>
        </w:rPr>
        <w:t>.3. платежных поручений, подтверждающих оплату выполненных работ по строительству (реконструкции) для собственных нужд производственных зданий, строений, сооружений и (или) приобретения оборудования, включая затраты на его монтаж.</w:t>
      </w:r>
    </w:p>
    <w:p w:rsidR="00257910" w:rsidRPr="00590228"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6.5.</w:t>
      </w:r>
      <w:r w:rsidR="00472C04">
        <w:rPr>
          <w:rFonts w:ascii="Times New Roman" w:hAnsi="Times New Roman" w:cs="Times New Roman"/>
          <w:sz w:val="28"/>
          <w:szCs w:val="28"/>
        </w:rPr>
        <w:t>6</w:t>
      </w:r>
      <w:r w:rsidR="00257910" w:rsidRPr="00590228">
        <w:rPr>
          <w:rFonts w:ascii="Times New Roman" w:hAnsi="Times New Roman" w:cs="Times New Roman"/>
          <w:sz w:val="28"/>
          <w:szCs w:val="28"/>
        </w:rPr>
        <w:t xml:space="preserve">. копии паспортов с указанием места регистрации </w:t>
      </w:r>
      <w:r w:rsidR="00257910">
        <w:rPr>
          <w:rFonts w:ascii="Times New Roman" w:hAnsi="Times New Roman" w:cs="Times New Roman"/>
          <w:sz w:val="28"/>
          <w:szCs w:val="28"/>
        </w:rPr>
        <w:t>–</w:t>
      </w:r>
      <w:r w:rsidR="00257910" w:rsidRPr="00590228">
        <w:rPr>
          <w:rFonts w:ascii="Times New Roman" w:hAnsi="Times New Roman" w:cs="Times New Roman"/>
          <w:sz w:val="28"/>
          <w:szCs w:val="28"/>
        </w:rPr>
        <w:t xml:space="preserve"> </w:t>
      </w:r>
      <w:r w:rsidR="00257910">
        <w:rPr>
          <w:rFonts w:ascii="Times New Roman" w:hAnsi="Times New Roman" w:cs="Times New Roman"/>
          <w:sz w:val="28"/>
          <w:szCs w:val="28"/>
        </w:rPr>
        <w:br/>
      </w:r>
      <w:r w:rsidR="00257910" w:rsidRPr="00590228">
        <w:rPr>
          <w:rFonts w:ascii="Times New Roman" w:hAnsi="Times New Roman" w:cs="Times New Roman"/>
          <w:sz w:val="28"/>
          <w:szCs w:val="28"/>
        </w:rPr>
        <w:t xml:space="preserve">для индивидуальных предпринимателей, копии учредительных документов </w:t>
      </w:r>
      <w:r w:rsidR="00257910">
        <w:rPr>
          <w:rFonts w:ascii="Times New Roman" w:hAnsi="Times New Roman" w:cs="Times New Roman"/>
          <w:sz w:val="28"/>
          <w:szCs w:val="28"/>
        </w:rPr>
        <w:t xml:space="preserve">– </w:t>
      </w:r>
      <w:r w:rsidR="00257910" w:rsidRPr="00590228">
        <w:rPr>
          <w:rFonts w:ascii="Times New Roman" w:hAnsi="Times New Roman" w:cs="Times New Roman"/>
          <w:sz w:val="28"/>
          <w:szCs w:val="28"/>
        </w:rPr>
        <w:t>для юридических лиц.</w:t>
      </w:r>
    </w:p>
    <w:p w:rsidR="00257910" w:rsidRPr="00590228"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6.6</w:t>
      </w:r>
      <w:r w:rsidR="00257910" w:rsidRPr="00590228">
        <w:rPr>
          <w:rFonts w:ascii="Times New Roman" w:hAnsi="Times New Roman" w:cs="Times New Roman"/>
          <w:sz w:val="28"/>
          <w:szCs w:val="28"/>
        </w:rPr>
        <w:t xml:space="preserve">. Для получения субсидий, связанных с выплатой субъектом малого предпринимательства по передаче прав на франшизу (паушальный взнос), субъекты </w:t>
      </w:r>
      <w:r w:rsidR="00257910">
        <w:rPr>
          <w:rFonts w:ascii="Times New Roman" w:hAnsi="Times New Roman" w:cs="Times New Roman"/>
          <w:sz w:val="28"/>
          <w:szCs w:val="28"/>
        </w:rPr>
        <w:t>малого предпринимательства пред</w:t>
      </w:r>
      <w:r w:rsidR="00257910" w:rsidRPr="00590228">
        <w:rPr>
          <w:rFonts w:ascii="Times New Roman" w:hAnsi="Times New Roman" w:cs="Times New Roman"/>
          <w:sz w:val="28"/>
          <w:szCs w:val="28"/>
        </w:rPr>
        <w:t xml:space="preserve">ставляют в </w:t>
      </w:r>
      <w:r w:rsidR="00381D62">
        <w:rPr>
          <w:rFonts w:ascii="Times New Roman" w:hAnsi="Times New Roman" w:cs="Times New Roman"/>
          <w:sz w:val="28"/>
          <w:szCs w:val="28"/>
        </w:rPr>
        <w:t xml:space="preserve">администрацию </w:t>
      </w:r>
      <w:proofErr w:type="spellStart"/>
      <w:r w:rsidR="00381D62">
        <w:rPr>
          <w:rFonts w:ascii="Times New Roman" w:hAnsi="Times New Roman" w:cs="Times New Roman"/>
          <w:sz w:val="28"/>
          <w:szCs w:val="28"/>
        </w:rPr>
        <w:t>Нытвенского</w:t>
      </w:r>
      <w:proofErr w:type="spellEnd"/>
      <w:r w:rsidR="00381D62">
        <w:rPr>
          <w:rFonts w:ascii="Times New Roman" w:hAnsi="Times New Roman" w:cs="Times New Roman"/>
          <w:sz w:val="28"/>
          <w:szCs w:val="28"/>
        </w:rPr>
        <w:t xml:space="preserve"> городского поселения</w:t>
      </w:r>
      <w:r w:rsidR="00257910" w:rsidRPr="00590228">
        <w:rPr>
          <w:rFonts w:ascii="Times New Roman" w:hAnsi="Times New Roman" w:cs="Times New Roman"/>
          <w:sz w:val="28"/>
          <w:szCs w:val="28"/>
        </w:rPr>
        <w:t>:</w:t>
      </w:r>
    </w:p>
    <w:p w:rsidR="00257910" w:rsidRPr="00590228"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6.6</w:t>
      </w:r>
      <w:r w:rsidR="00257910" w:rsidRPr="00590228">
        <w:rPr>
          <w:rFonts w:ascii="Times New Roman" w:hAnsi="Times New Roman" w:cs="Times New Roman"/>
          <w:sz w:val="28"/>
          <w:szCs w:val="28"/>
        </w:rPr>
        <w:t xml:space="preserve">.1. заявку на получение субсидии по форме согласно приложению </w:t>
      </w:r>
      <w:r w:rsidR="005F55EE">
        <w:rPr>
          <w:rFonts w:ascii="Times New Roman" w:hAnsi="Times New Roman" w:cs="Times New Roman"/>
          <w:sz w:val="28"/>
          <w:szCs w:val="28"/>
        </w:rPr>
        <w:t>2</w:t>
      </w:r>
      <w:r w:rsidR="00257910">
        <w:rPr>
          <w:rFonts w:ascii="Times New Roman" w:hAnsi="Times New Roman" w:cs="Times New Roman"/>
          <w:sz w:val="28"/>
          <w:szCs w:val="28"/>
        </w:rPr>
        <w:br/>
      </w:r>
      <w:r w:rsidR="00257910" w:rsidRPr="00590228">
        <w:rPr>
          <w:rFonts w:ascii="Times New Roman" w:hAnsi="Times New Roman" w:cs="Times New Roman"/>
          <w:sz w:val="28"/>
          <w:szCs w:val="28"/>
        </w:rPr>
        <w:t>к настоящ</w:t>
      </w:r>
      <w:r w:rsidR="005F55EE">
        <w:rPr>
          <w:rFonts w:ascii="Times New Roman" w:hAnsi="Times New Roman" w:cs="Times New Roman"/>
          <w:sz w:val="28"/>
          <w:szCs w:val="28"/>
        </w:rPr>
        <w:t>ему Положению</w:t>
      </w:r>
      <w:r w:rsidR="00257910" w:rsidRPr="00590228">
        <w:rPr>
          <w:rFonts w:ascii="Times New Roman" w:hAnsi="Times New Roman" w:cs="Times New Roman"/>
          <w:sz w:val="28"/>
          <w:szCs w:val="28"/>
        </w:rPr>
        <w:t>;</w:t>
      </w:r>
    </w:p>
    <w:p w:rsidR="00257910" w:rsidRPr="00FD3471"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6.6</w:t>
      </w:r>
      <w:r w:rsidR="00257910" w:rsidRPr="00590228">
        <w:rPr>
          <w:rFonts w:ascii="Times New Roman" w:hAnsi="Times New Roman" w:cs="Times New Roman"/>
          <w:sz w:val="28"/>
          <w:szCs w:val="28"/>
        </w:rPr>
        <w:t xml:space="preserve">.2. справки по установленной форме, подтверждающие отсутствие </w:t>
      </w:r>
      <w:r w:rsidR="00257910">
        <w:rPr>
          <w:rFonts w:ascii="Times New Roman" w:hAnsi="Times New Roman" w:cs="Times New Roman"/>
          <w:sz w:val="28"/>
          <w:szCs w:val="28"/>
        </w:rPr>
        <w:br/>
      </w:r>
      <w:r w:rsidR="00257910" w:rsidRPr="00590228">
        <w:rPr>
          <w:rFonts w:ascii="Times New Roman" w:hAnsi="Times New Roman" w:cs="Times New Roman"/>
          <w:sz w:val="28"/>
          <w:szCs w:val="28"/>
        </w:rPr>
        <w:t>у субъекта малого и среднего предпринимательства</w:t>
      </w:r>
      <w:r w:rsidR="00257910" w:rsidRPr="00FD3471">
        <w:rPr>
          <w:rFonts w:ascii="Times New Roman" w:hAnsi="Times New Roman" w:cs="Times New Roman"/>
          <w:sz w:val="28"/>
          <w:szCs w:val="28"/>
        </w:rPr>
        <w:t xml:space="preserve"> на дату, предшествующую дате подачи заявки не более чем на 30 календарных дней, задолженности </w:t>
      </w:r>
      <w:r w:rsidR="00257910">
        <w:rPr>
          <w:rFonts w:ascii="Times New Roman" w:hAnsi="Times New Roman" w:cs="Times New Roman"/>
          <w:sz w:val="28"/>
          <w:szCs w:val="28"/>
        </w:rPr>
        <w:br/>
      </w:r>
      <w:r w:rsidR="00257910" w:rsidRPr="00FD3471">
        <w:rPr>
          <w:rFonts w:ascii="Times New Roman" w:hAnsi="Times New Roman" w:cs="Times New Roman"/>
          <w:sz w:val="28"/>
          <w:szCs w:val="28"/>
        </w:rPr>
        <w:t xml:space="preserve">по уплате налогов, страховых взносов. В случае наличия задолженности </w:t>
      </w:r>
      <w:r w:rsidR="00257910">
        <w:rPr>
          <w:rFonts w:ascii="Times New Roman" w:hAnsi="Times New Roman" w:cs="Times New Roman"/>
          <w:sz w:val="28"/>
          <w:szCs w:val="28"/>
        </w:rPr>
        <w:br/>
      </w:r>
      <w:r w:rsidR="00257910" w:rsidRPr="00FD3471">
        <w:rPr>
          <w:rFonts w:ascii="Times New Roman" w:hAnsi="Times New Roman" w:cs="Times New Roman"/>
          <w:sz w:val="28"/>
          <w:szCs w:val="28"/>
        </w:rPr>
        <w:t xml:space="preserve">по уплате налогов, страховых взносов дополнительно представляются заверенные копии платежных документов, подтверждающих ее оплату, </w:t>
      </w:r>
      <w:r w:rsidR="00257910">
        <w:rPr>
          <w:rFonts w:ascii="Times New Roman" w:hAnsi="Times New Roman" w:cs="Times New Roman"/>
          <w:sz w:val="28"/>
          <w:szCs w:val="28"/>
        </w:rPr>
        <w:br/>
      </w:r>
      <w:r w:rsidR="00257910" w:rsidRPr="00FD3471">
        <w:rPr>
          <w:rFonts w:ascii="Times New Roman" w:hAnsi="Times New Roman" w:cs="Times New Roman"/>
          <w:sz w:val="28"/>
          <w:szCs w:val="28"/>
        </w:rPr>
        <w:t>и (или) соглашения о</w:t>
      </w:r>
      <w:r w:rsidR="00257910">
        <w:rPr>
          <w:rFonts w:ascii="Times New Roman" w:hAnsi="Times New Roman" w:cs="Times New Roman"/>
          <w:sz w:val="28"/>
          <w:szCs w:val="28"/>
        </w:rPr>
        <w:t xml:space="preserve"> реструктуризации задолженности;</w:t>
      </w:r>
    </w:p>
    <w:p w:rsidR="00257910" w:rsidRPr="00590228"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6.6</w:t>
      </w:r>
      <w:r w:rsidR="00257910" w:rsidRPr="00FD3471">
        <w:rPr>
          <w:rFonts w:ascii="Times New Roman" w:hAnsi="Times New Roman" w:cs="Times New Roman"/>
          <w:sz w:val="28"/>
          <w:szCs w:val="28"/>
        </w:rPr>
        <w:t xml:space="preserve">.3. расчет размера </w:t>
      </w:r>
      <w:r w:rsidR="00257910" w:rsidRPr="00590228">
        <w:rPr>
          <w:rFonts w:ascii="Times New Roman" w:hAnsi="Times New Roman" w:cs="Times New Roman"/>
          <w:sz w:val="28"/>
          <w:szCs w:val="28"/>
        </w:rPr>
        <w:t xml:space="preserve">субсидии начинающим субъектам малого предпринимательства, связанной с выплатой по передаче прав на франшизу (паушальный взнос), по форме согласно приложению </w:t>
      </w:r>
      <w:r w:rsidR="000329EB">
        <w:rPr>
          <w:rFonts w:ascii="Times New Roman" w:hAnsi="Times New Roman" w:cs="Times New Roman"/>
          <w:sz w:val="28"/>
          <w:szCs w:val="28"/>
        </w:rPr>
        <w:t>6 к настояще</w:t>
      </w:r>
      <w:r w:rsidR="00257910" w:rsidRPr="00590228">
        <w:rPr>
          <w:rFonts w:ascii="Times New Roman" w:hAnsi="Times New Roman" w:cs="Times New Roman"/>
          <w:sz w:val="28"/>
          <w:szCs w:val="28"/>
        </w:rPr>
        <w:t>м</w:t>
      </w:r>
      <w:r w:rsidR="000329EB">
        <w:rPr>
          <w:rFonts w:ascii="Times New Roman" w:hAnsi="Times New Roman" w:cs="Times New Roman"/>
          <w:sz w:val="28"/>
          <w:szCs w:val="28"/>
        </w:rPr>
        <w:t>у</w:t>
      </w:r>
      <w:r w:rsidR="00257910" w:rsidRPr="00590228">
        <w:rPr>
          <w:rFonts w:ascii="Times New Roman" w:hAnsi="Times New Roman" w:cs="Times New Roman"/>
          <w:sz w:val="28"/>
          <w:szCs w:val="28"/>
        </w:rPr>
        <w:t xml:space="preserve"> </w:t>
      </w:r>
      <w:r w:rsidR="000329EB">
        <w:rPr>
          <w:rFonts w:ascii="Times New Roman" w:hAnsi="Times New Roman" w:cs="Times New Roman"/>
          <w:sz w:val="28"/>
          <w:szCs w:val="28"/>
        </w:rPr>
        <w:t>Положению</w:t>
      </w:r>
      <w:r w:rsidR="00257910" w:rsidRPr="00590228">
        <w:rPr>
          <w:rFonts w:ascii="Times New Roman" w:hAnsi="Times New Roman" w:cs="Times New Roman"/>
          <w:sz w:val="28"/>
          <w:szCs w:val="28"/>
        </w:rPr>
        <w:t>;</w:t>
      </w:r>
    </w:p>
    <w:p w:rsidR="00257910" w:rsidRPr="00590228"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6.6</w:t>
      </w:r>
      <w:r w:rsidR="00257910" w:rsidRPr="00590228">
        <w:rPr>
          <w:rFonts w:ascii="Times New Roman" w:hAnsi="Times New Roman" w:cs="Times New Roman"/>
          <w:sz w:val="28"/>
          <w:szCs w:val="28"/>
        </w:rPr>
        <w:t>.4. заверенные субъектом малого предпринимательства в зависимости от вида и характера фактически произведенных затрат копии следующих документов:</w:t>
      </w:r>
    </w:p>
    <w:p w:rsidR="00257910" w:rsidRPr="00590228"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6.6</w:t>
      </w:r>
      <w:r w:rsidR="00257910">
        <w:rPr>
          <w:rFonts w:ascii="Times New Roman" w:hAnsi="Times New Roman" w:cs="Times New Roman"/>
          <w:sz w:val="28"/>
          <w:szCs w:val="28"/>
        </w:rPr>
        <w:t>.4.1. </w:t>
      </w:r>
      <w:r w:rsidR="00257910" w:rsidRPr="00590228">
        <w:rPr>
          <w:rFonts w:ascii="Times New Roman" w:hAnsi="Times New Roman" w:cs="Times New Roman"/>
          <w:sz w:val="28"/>
          <w:szCs w:val="28"/>
        </w:rPr>
        <w:t xml:space="preserve">договора коммерческой концессии, </w:t>
      </w:r>
      <w:proofErr w:type="gramStart"/>
      <w:r w:rsidR="00257910" w:rsidRPr="00590228">
        <w:rPr>
          <w:rFonts w:ascii="Times New Roman" w:hAnsi="Times New Roman" w:cs="Times New Roman"/>
          <w:sz w:val="28"/>
          <w:szCs w:val="28"/>
        </w:rPr>
        <w:t>заверенную</w:t>
      </w:r>
      <w:proofErr w:type="gramEnd"/>
      <w:r w:rsidR="00257910" w:rsidRPr="00590228">
        <w:rPr>
          <w:rFonts w:ascii="Times New Roman" w:hAnsi="Times New Roman" w:cs="Times New Roman"/>
          <w:sz w:val="28"/>
          <w:szCs w:val="28"/>
        </w:rPr>
        <w:t xml:space="preserve"> правообладателем;</w:t>
      </w:r>
    </w:p>
    <w:p w:rsidR="00257910" w:rsidRPr="00FD3471"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6.6</w:t>
      </w:r>
      <w:r w:rsidR="00257910" w:rsidRPr="00590228">
        <w:rPr>
          <w:rFonts w:ascii="Times New Roman" w:hAnsi="Times New Roman" w:cs="Times New Roman"/>
          <w:sz w:val="28"/>
          <w:szCs w:val="28"/>
        </w:rPr>
        <w:t>.4.2. свидетельства о государственной регистрации предоставления права использования в предпринимательской деятельности</w:t>
      </w:r>
      <w:r w:rsidR="00257910" w:rsidRPr="00FD3471">
        <w:rPr>
          <w:rFonts w:ascii="Times New Roman" w:hAnsi="Times New Roman" w:cs="Times New Roman"/>
          <w:sz w:val="28"/>
          <w:szCs w:val="28"/>
        </w:rPr>
        <w:t xml:space="preserve"> комплекса принадлежащих правообладателю исключительных прав по договору коммерческой концессии;</w:t>
      </w:r>
    </w:p>
    <w:p w:rsidR="00257910" w:rsidRPr="00FD3471"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6.6</w:t>
      </w:r>
      <w:r w:rsidR="00257910" w:rsidRPr="00FD3471">
        <w:rPr>
          <w:rFonts w:ascii="Times New Roman" w:hAnsi="Times New Roman" w:cs="Times New Roman"/>
          <w:sz w:val="28"/>
          <w:szCs w:val="28"/>
        </w:rPr>
        <w:t xml:space="preserve">.4.3. платежных поручений, подтверждающих оплату фактически произведенных затрат субъектами малого предпринимательства </w:t>
      </w:r>
      <w:r w:rsidR="00257910">
        <w:rPr>
          <w:rFonts w:ascii="Times New Roman" w:hAnsi="Times New Roman" w:cs="Times New Roman"/>
          <w:sz w:val="28"/>
          <w:szCs w:val="28"/>
        </w:rPr>
        <w:br/>
      </w:r>
      <w:r w:rsidR="00257910" w:rsidRPr="00FD3471">
        <w:rPr>
          <w:rFonts w:ascii="Times New Roman" w:hAnsi="Times New Roman" w:cs="Times New Roman"/>
          <w:sz w:val="28"/>
          <w:szCs w:val="28"/>
        </w:rPr>
        <w:t xml:space="preserve">по безналичному расчету, либо копии квитанций к приходно-кассовым ордерам с приложением кассовых чеков ККТ, заверенные продавцом, </w:t>
      </w:r>
      <w:r w:rsidR="00257910">
        <w:rPr>
          <w:rFonts w:ascii="Times New Roman" w:hAnsi="Times New Roman" w:cs="Times New Roman"/>
          <w:sz w:val="28"/>
          <w:szCs w:val="28"/>
        </w:rPr>
        <w:t>–</w:t>
      </w:r>
      <w:r w:rsidR="00257910" w:rsidRPr="00FD3471">
        <w:rPr>
          <w:rFonts w:ascii="Times New Roman" w:hAnsi="Times New Roman" w:cs="Times New Roman"/>
          <w:sz w:val="28"/>
          <w:szCs w:val="28"/>
        </w:rPr>
        <w:t xml:space="preserve"> в случае оплаты за наличный расчет, подтверждающих оплату паушального взноса по договору коммерческой концессии;</w:t>
      </w:r>
    </w:p>
    <w:p w:rsidR="00257910" w:rsidRPr="00FD3471"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6.6</w:t>
      </w:r>
      <w:r w:rsidR="00257910" w:rsidRPr="00FD3471">
        <w:rPr>
          <w:rFonts w:ascii="Times New Roman" w:hAnsi="Times New Roman" w:cs="Times New Roman"/>
          <w:sz w:val="28"/>
          <w:szCs w:val="28"/>
        </w:rPr>
        <w:t xml:space="preserve">.5. удостоверения о повышении квалификации или диплома </w:t>
      </w:r>
      <w:r w:rsidR="00257910">
        <w:rPr>
          <w:rFonts w:ascii="Times New Roman" w:hAnsi="Times New Roman" w:cs="Times New Roman"/>
          <w:sz w:val="28"/>
          <w:szCs w:val="28"/>
        </w:rPr>
        <w:br/>
      </w:r>
      <w:r w:rsidR="00257910" w:rsidRPr="00FD3471">
        <w:rPr>
          <w:rFonts w:ascii="Times New Roman" w:hAnsi="Times New Roman" w:cs="Times New Roman"/>
          <w:sz w:val="28"/>
          <w:szCs w:val="28"/>
        </w:rPr>
        <w:t>о профессиональной переподготовке либо диплома о высшем образовании;</w:t>
      </w:r>
    </w:p>
    <w:p w:rsidR="00257910" w:rsidRPr="00FD3471"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6.6</w:t>
      </w:r>
      <w:r w:rsidR="00257910" w:rsidRPr="00FD3471">
        <w:rPr>
          <w:rFonts w:ascii="Times New Roman" w:hAnsi="Times New Roman" w:cs="Times New Roman"/>
          <w:sz w:val="28"/>
          <w:szCs w:val="28"/>
        </w:rPr>
        <w:t>.6. заверенные субъектом малого предпринимательства копию документа о прохождении краткосрочного обучения (не менее 6 часов) основам предпринимательской деятельности или копию документа о высшем образовании и о присвоенной квалификации юриста или экономиста;</w:t>
      </w:r>
    </w:p>
    <w:p w:rsidR="00257910" w:rsidRPr="00FD3471"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6.6</w:t>
      </w:r>
      <w:r w:rsidR="00257910">
        <w:rPr>
          <w:rFonts w:ascii="Times New Roman" w:hAnsi="Times New Roman" w:cs="Times New Roman"/>
          <w:sz w:val="28"/>
          <w:szCs w:val="28"/>
        </w:rPr>
        <w:t>.</w:t>
      </w:r>
      <w:r w:rsidR="00257910" w:rsidRPr="00FD3471">
        <w:rPr>
          <w:rFonts w:ascii="Times New Roman" w:hAnsi="Times New Roman" w:cs="Times New Roman"/>
          <w:sz w:val="28"/>
          <w:szCs w:val="28"/>
        </w:rPr>
        <w:t xml:space="preserve">7. копии паспортов с указанием места регистрации </w:t>
      </w:r>
      <w:r w:rsidR="00257910">
        <w:rPr>
          <w:rFonts w:ascii="Times New Roman" w:hAnsi="Times New Roman" w:cs="Times New Roman"/>
          <w:sz w:val="28"/>
          <w:szCs w:val="28"/>
        </w:rPr>
        <w:t xml:space="preserve">– </w:t>
      </w:r>
      <w:r w:rsidR="00257910">
        <w:rPr>
          <w:rFonts w:ascii="Times New Roman" w:hAnsi="Times New Roman" w:cs="Times New Roman"/>
          <w:sz w:val="28"/>
          <w:szCs w:val="28"/>
        </w:rPr>
        <w:br/>
      </w:r>
      <w:r w:rsidR="00257910" w:rsidRPr="00FD3471">
        <w:rPr>
          <w:rFonts w:ascii="Times New Roman" w:hAnsi="Times New Roman" w:cs="Times New Roman"/>
          <w:sz w:val="28"/>
          <w:szCs w:val="28"/>
        </w:rPr>
        <w:t xml:space="preserve">для индивидуальных предпринимателей, копии учредительных документов </w:t>
      </w:r>
      <w:r w:rsidR="00257910">
        <w:rPr>
          <w:rFonts w:ascii="Times New Roman" w:hAnsi="Times New Roman" w:cs="Times New Roman"/>
          <w:sz w:val="28"/>
          <w:szCs w:val="28"/>
        </w:rPr>
        <w:t>–</w:t>
      </w:r>
      <w:r w:rsidR="00257910" w:rsidRPr="00FD3471">
        <w:rPr>
          <w:rFonts w:ascii="Times New Roman" w:hAnsi="Times New Roman" w:cs="Times New Roman"/>
          <w:sz w:val="28"/>
          <w:szCs w:val="28"/>
        </w:rPr>
        <w:t xml:space="preserve"> для юридических лиц.</w:t>
      </w:r>
    </w:p>
    <w:p w:rsidR="00257910" w:rsidRPr="00FD3471"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6.7</w:t>
      </w:r>
      <w:r w:rsidR="00257910" w:rsidRPr="00FD3471">
        <w:rPr>
          <w:rFonts w:ascii="Times New Roman" w:hAnsi="Times New Roman" w:cs="Times New Roman"/>
          <w:sz w:val="28"/>
          <w:szCs w:val="28"/>
        </w:rPr>
        <w:t>. В случае соответствия субъекта малого предпринимательства приоритетной целевой группе начинающих субъектов малого предпринимательства в зависимости от категории дополнительно представляются копии следующих документов:</w:t>
      </w:r>
    </w:p>
    <w:p w:rsidR="00257910" w:rsidRPr="00FD3471"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6.7</w:t>
      </w:r>
      <w:r w:rsidR="00257910">
        <w:rPr>
          <w:rFonts w:ascii="Times New Roman" w:hAnsi="Times New Roman" w:cs="Times New Roman"/>
          <w:sz w:val="28"/>
          <w:szCs w:val="28"/>
        </w:rPr>
        <w:t>.</w:t>
      </w:r>
      <w:r w:rsidR="00257910" w:rsidRPr="00FD3471">
        <w:rPr>
          <w:rFonts w:ascii="Times New Roman" w:hAnsi="Times New Roman" w:cs="Times New Roman"/>
          <w:sz w:val="28"/>
          <w:szCs w:val="28"/>
        </w:rPr>
        <w:t xml:space="preserve">1. сведения из органов службы занятости, подтверждающие статус безработного на момент регистрации в качестве субъекта предпринимательства, </w:t>
      </w:r>
      <w:r w:rsidR="00257910">
        <w:rPr>
          <w:rFonts w:ascii="Times New Roman" w:hAnsi="Times New Roman" w:cs="Times New Roman"/>
          <w:sz w:val="28"/>
          <w:szCs w:val="28"/>
        </w:rPr>
        <w:t>–</w:t>
      </w:r>
      <w:r w:rsidR="00257910" w:rsidRPr="00FD3471">
        <w:rPr>
          <w:rFonts w:ascii="Times New Roman" w:hAnsi="Times New Roman" w:cs="Times New Roman"/>
          <w:sz w:val="28"/>
          <w:szCs w:val="28"/>
        </w:rPr>
        <w:t xml:space="preserve"> для зарегистрированных безработных;</w:t>
      </w:r>
    </w:p>
    <w:p w:rsidR="00257910" w:rsidRPr="00FD3471"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6.7</w:t>
      </w:r>
      <w:r w:rsidR="00257910" w:rsidRPr="00FD3471">
        <w:rPr>
          <w:rFonts w:ascii="Times New Roman" w:hAnsi="Times New Roman" w:cs="Times New Roman"/>
          <w:sz w:val="28"/>
          <w:szCs w:val="28"/>
        </w:rPr>
        <w:t xml:space="preserve">.2. копии паспортов каждого из супругов либо одного родителя </w:t>
      </w:r>
      <w:r w:rsidR="00257910">
        <w:rPr>
          <w:rFonts w:ascii="Times New Roman" w:hAnsi="Times New Roman" w:cs="Times New Roman"/>
          <w:sz w:val="28"/>
          <w:szCs w:val="28"/>
        </w:rPr>
        <w:br/>
      </w:r>
      <w:r w:rsidR="00257910" w:rsidRPr="00FD3471">
        <w:rPr>
          <w:rFonts w:ascii="Times New Roman" w:hAnsi="Times New Roman" w:cs="Times New Roman"/>
          <w:sz w:val="28"/>
          <w:szCs w:val="28"/>
        </w:rPr>
        <w:t xml:space="preserve">в неполной семье, свидетельств о рождении детей </w:t>
      </w:r>
      <w:r w:rsidR="00257910">
        <w:rPr>
          <w:rFonts w:ascii="Times New Roman" w:hAnsi="Times New Roman" w:cs="Times New Roman"/>
          <w:sz w:val="28"/>
          <w:szCs w:val="28"/>
        </w:rPr>
        <w:t>–</w:t>
      </w:r>
      <w:r w:rsidR="00257910" w:rsidRPr="00FD3471">
        <w:rPr>
          <w:rFonts w:ascii="Times New Roman" w:hAnsi="Times New Roman" w:cs="Times New Roman"/>
          <w:sz w:val="28"/>
          <w:szCs w:val="28"/>
        </w:rPr>
        <w:t xml:space="preserve"> для молодых семей </w:t>
      </w:r>
      <w:r w:rsidR="00257910">
        <w:rPr>
          <w:rFonts w:ascii="Times New Roman" w:hAnsi="Times New Roman" w:cs="Times New Roman"/>
          <w:sz w:val="28"/>
          <w:szCs w:val="28"/>
        </w:rPr>
        <w:br/>
      </w:r>
      <w:r w:rsidR="00257910" w:rsidRPr="00FD3471">
        <w:rPr>
          <w:rFonts w:ascii="Times New Roman" w:hAnsi="Times New Roman" w:cs="Times New Roman"/>
          <w:sz w:val="28"/>
          <w:szCs w:val="28"/>
        </w:rPr>
        <w:t>(в том числе неполных), имеющих одного и более детей;</w:t>
      </w:r>
    </w:p>
    <w:p w:rsidR="00257910" w:rsidRPr="00FD3471"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6.7</w:t>
      </w:r>
      <w:r w:rsidR="00257910" w:rsidRPr="00FD3471">
        <w:rPr>
          <w:rFonts w:ascii="Times New Roman" w:hAnsi="Times New Roman" w:cs="Times New Roman"/>
          <w:sz w:val="28"/>
          <w:szCs w:val="28"/>
        </w:rPr>
        <w:t xml:space="preserve">.3. копии приказов об установлении неполного рабочего дня </w:t>
      </w:r>
      <w:r w:rsidR="00257910">
        <w:rPr>
          <w:rFonts w:ascii="Times New Roman" w:hAnsi="Times New Roman" w:cs="Times New Roman"/>
          <w:sz w:val="28"/>
          <w:szCs w:val="28"/>
        </w:rPr>
        <w:br/>
      </w:r>
      <w:r w:rsidR="00257910" w:rsidRPr="00FD3471">
        <w:rPr>
          <w:rFonts w:ascii="Times New Roman" w:hAnsi="Times New Roman" w:cs="Times New Roman"/>
          <w:sz w:val="28"/>
          <w:szCs w:val="28"/>
        </w:rPr>
        <w:t xml:space="preserve">или о временной приостановке работ или о предоставлении отпуска </w:t>
      </w:r>
      <w:r w:rsidR="00257910">
        <w:rPr>
          <w:rFonts w:ascii="Times New Roman" w:hAnsi="Times New Roman" w:cs="Times New Roman"/>
          <w:sz w:val="28"/>
          <w:szCs w:val="28"/>
        </w:rPr>
        <w:br/>
      </w:r>
      <w:r w:rsidR="00257910" w:rsidRPr="00FD3471">
        <w:rPr>
          <w:rFonts w:ascii="Times New Roman" w:hAnsi="Times New Roman" w:cs="Times New Roman"/>
          <w:sz w:val="28"/>
          <w:szCs w:val="28"/>
        </w:rPr>
        <w:t xml:space="preserve">без сохранения заработной платы в связи с предстоящим массовым увольнением работников </w:t>
      </w:r>
      <w:r w:rsidR="00257910">
        <w:rPr>
          <w:rFonts w:ascii="Times New Roman" w:hAnsi="Times New Roman" w:cs="Times New Roman"/>
          <w:sz w:val="28"/>
          <w:szCs w:val="28"/>
        </w:rPr>
        <w:t>–</w:t>
      </w:r>
      <w:r w:rsidR="00257910" w:rsidRPr="00FD3471">
        <w:rPr>
          <w:rFonts w:ascii="Times New Roman" w:hAnsi="Times New Roman" w:cs="Times New Roman"/>
          <w:sz w:val="28"/>
          <w:szCs w:val="28"/>
        </w:rPr>
        <w:t xml:space="preserve"> для работников, находящихся под угрозой массового увольнения;</w:t>
      </w:r>
    </w:p>
    <w:p w:rsidR="00257910" w:rsidRPr="00FD3471"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6.7</w:t>
      </w:r>
      <w:r w:rsidR="00257910" w:rsidRPr="00FD3471">
        <w:rPr>
          <w:rFonts w:ascii="Times New Roman" w:hAnsi="Times New Roman" w:cs="Times New Roman"/>
          <w:sz w:val="28"/>
          <w:szCs w:val="28"/>
        </w:rPr>
        <w:t xml:space="preserve">.4. справка из военкомата об увольнении с военной службы в запас </w:t>
      </w:r>
      <w:r w:rsidR="00257910">
        <w:rPr>
          <w:rFonts w:ascii="Times New Roman" w:hAnsi="Times New Roman" w:cs="Times New Roman"/>
          <w:sz w:val="28"/>
          <w:szCs w:val="28"/>
        </w:rPr>
        <w:br/>
      </w:r>
      <w:r w:rsidR="00257910" w:rsidRPr="00FD3471">
        <w:rPr>
          <w:rFonts w:ascii="Times New Roman" w:hAnsi="Times New Roman" w:cs="Times New Roman"/>
          <w:sz w:val="28"/>
          <w:szCs w:val="28"/>
        </w:rPr>
        <w:t xml:space="preserve">в связи с сокращением Вооруженных Сил Российской Федерации </w:t>
      </w:r>
      <w:r w:rsidR="00257910">
        <w:rPr>
          <w:rFonts w:ascii="Times New Roman" w:hAnsi="Times New Roman" w:cs="Times New Roman"/>
          <w:sz w:val="28"/>
          <w:szCs w:val="28"/>
        </w:rPr>
        <w:t>–</w:t>
      </w:r>
      <w:r w:rsidR="00257910" w:rsidRPr="00FD3471">
        <w:rPr>
          <w:rFonts w:ascii="Times New Roman" w:hAnsi="Times New Roman" w:cs="Times New Roman"/>
          <w:sz w:val="28"/>
          <w:szCs w:val="28"/>
        </w:rPr>
        <w:t xml:space="preserve"> </w:t>
      </w:r>
      <w:r w:rsidR="00257910">
        <w:rPr>
          <w:rFonts w:ascii="Times New Roman" w:hAnsi="Times New Roman" w:cs="Times New Roman"/>
          <w:sz w:val="28"/>
          <w:szCs w:val="28"/>
        </w:rPr>
        <w:br/>
      </w:r>
      <w:r w:rsidR="00257910" w:rsidRPr="00FD3471">
        <w:rPr>
          <w:rFonts w:ascii="Times New Roman" w:hAnsi="Times New Roman" w:cs="Times New Roman"/>
          <w:sz w:val="28"/>
          <w:szCs w:val="28"/>
        </w:rPr>
        <w:t>для военнослужащих, уволенных в запас в связи с сокращением Вооруженных Сил Российской Федерации;</w:t>
      </w:r>
    </w:p>
    <w:p w:rsidR="00257910" w:rsidRPr="00590228"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6.7</w:t>
      </w:r>
      <w:r w:rsidR="00257910" w:rsidRPr="00FD3471">
        <w:rPr>
          <w:rFonts w:ascii="Times New Roman" w:hAnsi="Times New Roman" w:cs="Times New Roman"/>
          <w:sz w:val="28"/>
          <w:szCs w:val="28"/>
        </w:rPr>
        <w:t xml:space="preserve">.5. копии паспортов </w:t>
      </w:r>
      <w:r w:rsidR="00257910">
        <w:rPr>
          <w:rFonts w:ascii="Times New Roman" w:hAnsi="Times New Roman" w:cs="Times New Roman"/>
          <w:sz w:val="28"/>
          <w:szCs w:val="28"/>
        </w:rPr>
        <w:t>–</w:t>
      </w:r>
      <w:r w:rsidR="00257910" w:rsidRPr="00FD3471">
        <w:rPr>
          <w:rFonts w:ascii="Times New Roman" w:hAnsi="Times New Roman" w:cs="Times New Roman"/>
          <w:sz w:val="28"/>
          <w:szCs w:val="28"/>
        </w:rPr>
        <w:t xml:space="preserve"> для субъектов малого предпринимательства, отнесенных к </w:t>
      </w:r>
      <w:r w:rsidR="00257910" w:rsidRPr="00590228">
        <w:rPr>
          <w:rFonts w:ascii="Times New Roman" w:hAnsi="Times New Roman" w:cs="Times New Roman"/>
          <w:sz w:val="28"/>
          <w:szCs w:val="28"/>
        </w:rPr>
        <w:t xml:space="preserve">приоритетной целевой группе начинающих субъектов малого предпринимательства в соответствии с </w:t>
      </w:r>
      <w:r w:rsidR="00257910" w:rsidRPr="00E6099F">
        <w:rPr>
          <w:rFonts w:ascii="Times New Roman" w:hAnsi="Times New Roman" w:cs="Times New Roman"/>
          <w:sz w:val="28"/>
          <w:szCs w:val="28"/>
        </w:rPr>
        <w:t xml:space="preserve">пунктом </w:t>
      </w:r>
      <w:r w:rsidR="00E6099F" w:rsidRPr="00E6099F">
        <w:rPr>
          <w:rFonts w:ascii="Times New Roman" w:hAnsi="Times New Roman" w:cs="Times New Roman"/>
          <w:sz w:val="28"/>
          <w:szCs w:val="28"/>
        </w:rPr>
        <w:t>5.2.1</w:t>
      </w:r>
      <w:r w:rsidR="00257910" w:rsidRPr="00E6099F">
        <w:rPr>
          <w:rFonts w:ascii="Times New Roman" w:hAnsi="Times New Roman" w:cs="Times New Roman"/>
          <w:sz w:val="28"/>
          <w:szCs w:val="28"/>
        </w:rPr>
        <w:t xml:space="preserve"> настоящ</w:t>
      </w:r>
      <w:r w:rsidR="00E6099F" w:rsidRPr="00E6099F">
        <w:rPr>
          <w:rFonts w:ascii="Times New Roman" w:hAnsi="Times New Roman" w:cs="Times New Roman"/>
          <w:sz w:val="28"/>
          <w:szCs w:val="28"/>
        </w:rPr>
        <w:t>его</w:t>
      </w:r>
      <w:r w:rsidR="00E6099F">
        <w:rPr>
          <w:rFonts w:ascii="Times New Roman" w:hAnsi="Times New Roman" w:cs="Times New Roman"/>
          <w:sz w:val="28"/>
          <w:szCs w:val="28"/>
        </w:rPr>
        <w:t xml:space="preserve"> По</w:t>
      </w:r>
      <w:r w:rsidR="00DA14E0">
        <w:rPr>
          <w:rFonts w:ascii="Times New Roman" w:hAnsi="Times New Roman" w:cs="Times New Roman"/>
          <w:sz w:val="28"/>
          <w:szCs w:val="28"/>
        </w:rPr>
        <w:t>ложения</w:t>
      </w:r>
      <w:r w:rsidR="00257910" w:rsidRPr="00590228">
        <w:rPr>
          <w:rFonts w:ascii="Times New Roman" w:hAnsi="Times New Roman" w:cs="Times New Roman"/>
          <w:sz w:val="28"/>
          <w:szCs w:val="28"/>
        </w:rPr>
        <w:t>;</w:t>
      </w:r>
    </w:p>
    <w:p w:rsidR="00257910" w:rsidRPr="00FD3471" w:rsidRDefault="009324F4" w:rsidP="00381D62">
      <w:pPr>
        <w:pStyle w:val="ConsPlusNormal"/>
        <w:spacing w:line="360" w:lineRule="exact"/>
        <w:ind w:firstLine="709"/>
        <w:rPr>
          <w:rFonts w:ascii="Times New Roman" w:hAnsi="Times New Roman" w:cs="Times New Roman"/>
          <w:sz w:val="28"/>
          <w:szCs w:val="28"/>
        </w:rPr>
      </w:pPr>
      <w:proofErr w:type="gramStart"/>
      <w:r>
        <w:rPr>
          <w:rFonts w:ascii="Times New Roman" w:hAnsi="Times New Roman" w:cs="Times New Roman"/>
          <w:sz w:val="28"/>
          <w:szCs w:val="28"/>
        </w:rPr>
        <w:t>6.7</w:t>
      </w:r>
      <w:r w:rsidR="00257910" w:rsidRPr="00590228">
        <w:rPr>
          <w:rFonts w:ascii="Times New Roman" w:hAnsi="Times New Roman" w:cs="Times New Roman"/>
          <w:sz w:val="28"/>
          <w:szCs w:val="28"/>
        </w:rPr>
        <w:t xml:space="preserve">.6. заверенные субъектом малого предпринимательства сведения о </w:t>
      </w:r>
      <w:r w:rsidR="00381D62">
        <w:rPr>
          <w:rFonts w:ascii="Times New Roman" w:hAnsi="Times New Roman" w:cs="Times New Roman"/>
          <w:sz w:val="28"/>
          <w:szCs w:val="28"/>
        </w:rPr>
        <w:t>с</w:t>
      </w:r>
      <w:r w:rsidR="00257910" w:rsidRPr="00590228">
        <w:rPr>
          <w:rFonts w:ascii="Times New Roman" w:hAnsi="Times New Roman" w:cs="Times New Roman"/>
          <w:sz w:val="28"/>
          <w:szCs w:val="28"/>
        </w:rPr>
        <w:t>реднесписочной численности сотрудников, начисленной заработной плате</w:t>
      </w:r>
      <w:r w:rsidR="00381D62">
        <w:rPr>
          <w:rFonts w:ascii="Times New Roman" w:hAnsi="Times New Roman" w:cs="Times New Roman"/>
          <w:sz w:val="28"/>
          <w:szCs w:val="28"/>
        </w:rPr>
        <w:t xml:space="preserve"> </w:t>
      </w:r>
      <w:r w:rsidR="00257910" w:rsidRPr="00590228">
        <w:rPr>
          <w:rFonts w:ascii="Times New Roman" w:hAnsi="Times New Roman" w:cs="Times New Roman"/>
          <w:sz w:val="28"/>
          <w:szCs w:val="28"/>
        </w:rPr>
        <w:t xml:space="preserve">за каждый месяц текущего года в произвольной форме, а также копии приказов о приеме на </w:t>
      </w:r>
      <w:r w:rsidR="00381D62">
        <w:rPr>
          <w:rFonts w:ascii="Times New Roman" w:hAnsi="Times New Roman" w:cs="Times New Roman"/>
          <w:sz w:val="28"/>
          <w:szCs w:val="28"/>
        </w:rPr>
        <w:t>р</w:t>
      </w:r>
      <w:r w:rsidR="00257910" w:rsidRPr="00590228">
        <w:rPr>
          <w:rFonts w:ascii="Times New Roman" w:hAnsi="Times New Roman" w:cs="Times New Roman"/>
          <w:sz w:val="28"/>
          <w:szCs w:val="28"/>
        </w:rPr>
        <w:t xml:space="preserve">аботу, копии трудовых книжек на каждого трудоустроенного работника, </w:t>
      </w:r>
      <w:r w:rsidR="00381D62">
        <w:rPr>
          <w:rFonts w:ascii="Times New Roman" w:hAnsi="Times New Roman" w:cs="Times New Roman"/>
          <w:sz w:val="28"/>
          <w:szCs w:val="28"/>
        </w:rPr>
        <w:t>о</w:t>
      </w:r>
      <w:r w:rsidR="00257910" w:rsidRPr="00590228">
        <w:rPr>
          <w:rFonts w:ascii="Times New Roman" w:hAnsi="Times New Roman" w:cs="Times New Roman"/>
          <w:sz w:val="28"/>
          <w:szCs w:val="28"/>
        </w:rPr>
        <w:t>тносящегося к социально незащищенным</w:t>
      </w:r>
      <w:r w:rsidR="00257910" w:rsidRPr="00FD3471">
        <w:rPr>
          <w:rFonts w:ascii="Times New Roman" w:hAnsi="Times New Roman" w:cs="Times New Roman"/>
          <w:sz w:val="28"/>
          <w:szCs w:val="28"/>
        </w:rPr>
        <w:t xml:space="preserve"> группам граждан, с приложением копий справок, подтверждающих факт установления инвалидности, копий паспортов, копий свидетельств о рождении детей, копий справок о</w:t>
      </w:r>
      <w:proofErr w:type="gramEnd"/>
      <w:r w:rsidR="00257910" w:rsidRPr="00FD3471">
        <w:rPr>
          <w:rFonts w:ascii="Times New Roman" w:hAnsi="Times New Roman" w:cs="Times New Roman"/>
          <w:sz w:val="28"/>
          <w:szCs w:val="28"/>
        </w:rPr>
        <w:t xml:space="preserve"> </w:t>
      </w:r>
      <w:proofErr w:type="gramStart"/>
      <w:r w:rsidR="00257910" w:rsidRPr="00FD3471">
        <w:rPr>
          <w:rFonts w:ascii="Times New Roman" w:hAnsi="Times New Roman" w:cs="Times New Roman"/>
          <w:sz w:val="28"/>
          <w:szCs w:val="28"/>
        </w:rPr>
        <w:t>пребывании</w:t>
      </w:r>
      <w:proofErr w:type="gramEnd"/>
      <w:r w:rsidR="00257910" w:rsidRPr="00FD3471">
        <w:rPr>
          <w:rFonts w:ascii="Times New Roman" w:hAnsi="Times New Roman" w:cs="Times New Roman"/>
          <w:sz w:val="28"/>
          <w:szCs w:val="28"/>
        </w:rPr>
        <w:t xml:space="preserve"> в детском доме, копий справок об освобождении из мест лишения свободы </w:t>
      </w:r>
      <w:r w:rsidR="00257910">
        <w:rPr>
          <w:rFonts w:ascii="Times New Roman" w:hAnsi="Times New Roman" w:cs="Times New Roman"/>
          <w:sz w:val="28"/>
          <w:szCs w:val="28"/>
        </w:rPr>
        <w:t>–</w:t>
      </w:r>
      <w:r w:rsidR="00257910" w:rsidRPr="00FD3471">
        <w:rPr>
          <w:rFonts w:ascii="Times New Roman" w:hAnsi="Times New Roman" w:cs="Times New Roman"/>
          <w:sz w:val="28"/>
          <w:szCs w:val="28"/>
        </w:rPr>
        <w:t xml:space="preserve"> для субъек</w:t>
      </w:r>
      <w:r w:rsidR="00381D62">
        <w:rPr>
          <w:rFonts w:ascii="Times New Roman" w:hAnsi="Times New Roman" w:cs="Times New Roman"/>
          <w:sz w:val="28"/>
          <w:szCs w:val="28"/>
        </w:rPr>
        <w:t xml:space="preserve">тов малого предпринимательства, </w:t>
      </w:r>
      <w:r w:rsidR="00257910" w:rsidRPr="00FD3471">
        <w:rPr>
          <w:rFonts w:ascii="Times New Roman" w:hAnsi="Times New Roman" w:cs="Times New Roman"/>
          <w:sz w:val="28"/>
          <w:szCs w:val="28"/>
        </w:rPr>
        <w:t>относящихся к социальному предпринимательству;</w:t>
      </w:r>
    </w:p>
    <w:p w:rsidR="00257910" w:rsidRPr="00816CEB" w:rsidRDefault="009324F4" w:rsidP="0025791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6.7</w:t>
      </w:r>
      <w:r w:rsidR="00257910" w:rsidRPr="00FD3471">
        <w:rPr>
          <w:rFonts w:ascii="Times New Roman" w:hAnsi="Times New Roman" w:cs="Times New Roman"/>
          <w:sz w:val="28"/>
          <w:szCs w:val="28"/>
        </w:rPr>
        <w:t xml:space="preserve">.7. </w:t>
      </w:r>
      <w:r w:rsidR="00257910" w:rsidRPr="00816CEB">
        <w:rPr>
          <w:rFonts w:ascii="Times New Roman" w:hAnsi="Times New Roman" w:cs="Times New Roman"/>
          <w:sz w:val="28"/>
          <w:szCs w:val="28"/>
        </w:rPr>
        <w:t xml:space="preserve">справка в произвольной форме за подписью руководителя </w:t>
      </w:r>
      <w:proofErr w:type="spellStart"/>
      <w:r w:rsidR="00257910" w:rsidRPr="00816CEB">
        <w:rPr>
          <w:rFonts w:ascii="Times New Roman" w:hAnsi="Times New Roman" w:cs="Times New Roman"/>
          <w:sz w:val="28"/>
          <w:szCs w:val="28"/>
        </w:rPr>
        <w:t>бизнес-инкубатора</w:t>
      </w:r>
      <w:proofErr w:type="spellEnd"/>
      <w:r w:rsidR="00257910" w:rsidRPr="00816CEB">
        <w:rPr>
          <w:rFonts w:ascii="Times New Roman" w:hAnsi="Times New Roman" w:cs="Times New Roman"/>
          <w:sz w:val="28"/>
          <w:szCs w:val="28"/>
        </w:rPr>
        <w:t xml:space="preserve"> с указанием сроков размещения резидента в </w:t>
      </w:r>
      <w:proofErr w:type="gramStart"/>
      <w:r w:rsidR="00257910" w:rsidRPr="00816CEB">
        <w:rPr>
          <w:rFonts w:ascii="Times New Roman" w:hAnsi="Times New Roman" w:cs="Times New Roman"/>
          <w:sz w:val="28"/>
          <w:szCs w:val="28"/>
        </w:rPr>
        <w:t>соответствующем</w:t>
      </w:r>
      <w:proofErr w:type="gramEnd"/>
      <w:r w:rsidR="00257910" w:rsidRPr="00816CEB">
        <w:rPr>
          <w:rFonts w:ascii="Times New Roman" w:hAnsi="Times New Roman" w:cs="Times New Roman"/>
          <w:sz w:val="28"/>
          <w:szCs w:val="28"/>
        </w:rPr>
        <w:t xml:space="preserve"> </w:t>
      </w:r>
      <w:proofErr w:type="spellStart"/>
      <w:r w:rsidR="00257910" w:rsidRPr="00816CEB">
        <w:rPr>
          <w:rFonts w:ascii="Times New Roman" w:hAnsi="Times New Roman" w:cs="Times New Roman"/>
          <w:sz w:val="28"/>
          <w:szCs w:val="28"/>
        </w:rPr>
        <w:t>бизнес-инкубаторе</w:t>
      </w:r>
      <w:proofErr w:type="spellEnd"/>
      <w:r w:rsidR="00257910" w:rsidRPr="00816CEB">
        <w:rPr>
          <w:rFonts w:ascii="Times New Roman" w:hAnsi="Times New Roman" w:cs="Times New Roman"/>
          <w:sz w:val="28"/>
          <w:szCs w:val="28"/>
        </w:rPr>
        <w:t xml:space="preserve"> </w:t>
      </w:r>
      <w:r w:rsidR="00257910">
        <w:rPr>
          <w:rFonts w:ascii="Times New Roman" w:hAnsi="Times New Roman" w:cs="Times New Roman"/>
          <w:sz w:val="28"/>
          <w:szCs w:val="28"/>
        </w:rPr>
        <w:t>–</w:t>
      </w:r>
      <w:r w:rsidR="00257910" w:rsidRPr="00816CEB">
        <w:rPr>
          <w:rFonts w:ascii="Times New Roman" w:hAnsi="Times New Roman" w:cs="Times New Roman"/>
          <w:sz w:val="28"/>
          <w:szCs w:val="28"/>
        </w:rPr>
        <w:t xml:space="preserve"> для резидентов </w:t>
      </w:r>
      <w:proofErr w:type="spellStart"/>
      <w:r w:rsidR="00257910" w:rsidRPr="00816CEB">
        <w:rPr>
          <w:rFonts w:ascii="Times New Roman" w:hAnsi="Times New Roman" w:cs="Times New Roman"/>
          <w:sz w:val="28"/>
          <w:szCs w:val="28"/>
        </w:rPr>
        <w:t>бизнес-инкубатора</w:t>
      </w:r>
      <w:proofErr w:type="spellEnd"/>
      <w:r w:rsidR="00257910" w:rsidRPr="00816CEB">
        <w:rPr>
          <w:rFonts w:ascii="Times New Roman" w:hAnsi="Times New Roman" w:cs="Times New Roman"/>
          <w:sz w:val="28"/>
          <w:szCs w:val="28"/>
        </w:rPr>
        <w:t>;</w:t>
      </w:r>
    </w:p>
    <w:p w:rsidR="00AE72B4" w:rsidRDefault="009324F4" w:rsidP="00AE72B4">
      <w:pPr>
        <w:autoSpaceDE w:val="0"/>
        <w:autoSpaceDN w:val="0"/>
        <w:adjustRightInd w:val="0"/>
        <w:spacing w:line="360" w:lineRule="exact"/>
        <w:ind w:firstLine="539"/>
        <w:jc w:val="both"/>
        <w:rPr>
          <w:sz w:val="28"/>
          <w:szCs w:val="28"/>
        </w:rPr>
      </w:pPr>
      <w:r>
        <w:rPr>
          <w:sz w:val="28"/>
          <w:szCs w:val="28"/>
        </w:rPr>
        <w:t>6.7</w:t>
      </w:r>
      <w:r w:rsidR="00257910" w:rsidRPr="00816CEB">
        <w:rPr>
          <w:sz w:val="28"/>
          <w:szCs w:val="28"/>
        </w:rPr>
        <w:t xml:space="preserve">.8. копии учредительных документов </w:t>
      </w:r>
      <w:r w:rsidR="00257910">
        <w:rPr>
          <w:sz w:val="28"/>
          <w:szCs w:val="28"/>
        </w:rPr>
        <w:t>–</w:t>
      </w:r>
      <w:r w:rsidR="00257910" w:rsidRPr="00816CEB">
        <w:rPr>
          <w:sz w:val="28"/>
          <w:szCs w:val="28"/>
        </w:rPr>
        <w:t xml:space="preserve"> для сельскохозяйственных кооперативо</w:t>
      </w:r>
      <w:r w:rsidR="00AE72B4">
        <w:rPr>
          <w:sz w:val="28"/>
          <w:szCs w:val="28"/>
        </w:rPr>
        <w:t>в</w:t>
      </w:r>
    </w:p>
    <w:p w:rsidR="00AE72B4" w:rsidRDefault="009324F4" w:rsidP="00AE72B4">
      <w:pPr>
        <w:autoSpaceDE w:val="0"/>
        <w:autoSpaceDN w:val="0"/>
        <w:adjustRightInd w:val="0"/>
        <w:spacing w:line="360" w:lineRule="exact"/>
        <w:ind w:firstLine="539"/>
        <w:jc w:val="both"/>
        <w:rPr>
          <w:sz w:val="28"/>
          <w:szCs w:val="28"/>
        </w:rPr>
      </w:pPr>
      <w:r>
        <w:rPr>
          <w:sz w:val="28"/>
          <w:szCs w:val="28"/>
        </w:rPr>
        <w:t>6.8</w:t>
      </w:r>
      <w:r w:rsidR="00AE72B4">
        <w:rPr>
          <w:sz w:val="28"/>
          <w:szCs w:val="28"/>
        </w:rPr>
        <w:t xml:space="preserve">. Представленные субъектом малого и среднего предпринимательства документы, указанные в пунктах </w:t>
      </w:r>
      <w:r w:rsidR="00CE0AED" w:rsidRPr="00CE0AED">
        <w:rPr>
          <w:sz w:val="28"/>
          <w:szCs w:val="28"/>
        </w:rPr>
        <w:t>6.4.1</w:t>
      </w:r>
      <w:r w:rsidR="00AE72B4" w:rsidRPr="00CE0AED">
        <w:rPr>
          <w:sz w:val="28"/>
          <w:szCs w:val="28"/>
        </w:rPr>
        <w:t xml:space="preserve"> – </w:t>
      </w:r>
      <w:r w:rsidR="00CE0AED" w:rsidRPr="00CE0AED">
        <w:rPr>
          <w:sz w:val="28"/>
          <w:szCs w:val="28"/>
        </w:rPr>
        <w:t>6</w:t>
      </w:r>
      <w:r w:rsidR="00CE0AED">
        <w:rPr>
          <w:sz w:val="28"/>
          <w:szCs w:val="28"/>
        </w:rPr>
        <w:t>.7.8</w:t>
      </w:r>
      <w:r w:rsidR="00AE72B4">
        <w:rPr>
          <w:sz w:val="28"/>
          <w:szCs w:val="28"/>
        </w:rPr>
        <w:t xml:space="preserve"> настоящего Положения должны быть:</w:t>
      </w:r>
    </w:p>
    <w:p w:rsidR="00AE72B4" w:rsidRPr="00AF1C86" w:rsidRDefault="006D071B" w:rsidP="00AE72B4">
      <w:pPr>
        <w:widowControl w:val="0"/>
        <w:autoSpaceDE w:val="0"/>
        <w:autoSpaceDN w:val="0"/>
        <w:adjustRightInd w:val="0"/>
        <w:spacing w:line="360" w:lineRule="exact"/>
        <w:ind w:firstLine="567"/>
        <w:jc w:val="both"/>
        <w:rPr>
          <w:rFonts w:eastAsia="Calibri"/>
          <w:sz w:val="28"/>
          <w:szCs w:val="28"/>
          <w:lang w:eastAsia="en-US"/>
        </w:rPr>
      </w:pPr>
      <w:r>
        <w:rPr>
          <w:sz w:val="28"/>
          <w:szCs w:val="28"/>
        </w:rPr>
        <w:t>6.8</w:t>
      </w:r>
      <w:r w:rsidR="00AE72B4">
        <w:rPr>
          <w:sz w:val="28"/>
          <w:szCs w:val="28"/>
        </w:rPr>
        <w:t xml:space="preserve">.1. </w:t>
      </w:r>
      <w:r w:rsidR="00AE72B4" w:rsidRPr="00AF1C86">
        <w:rPr>
          <w:rFonts w:eastAsia="Calibri"/>
          <w:sz w:val="28"/>
          <w:szCs w:val="28"/>
          <w:lang w:eastAsia="en-US"/>
        </w:rPr>
        <w:t xml:space="preserve">выполнены с использованием технических средств, аккуратно, </w:t>
      </w:r>
      <w:r w:rsidR="00AE72B4" w:rsidRPr="00AF1C86">
        <w:rPr>
          <w:rFonts w:eastAsia="Calibri"/>
          <w:sz w:val="28"/>
          <w:szCs w:val="28"/>
          <w:lang w:eastAsia="en-US"/>
        </w:rPr>
        <w:br/>
      </w:r>
      <w:r w:rsidR="00AE72B4" w:rsidRPr="00AF1C86">
        <w:rPr>
          <w:rFonts w:eastAsia="Calibri"/>
          <w:sz w:val="28"/>
          <w:szCs w:val="28"/>
          <w:lang w:eastAsia="en-US"/>
        </w:rPr>
        <w:lastRenderedPageBreak/>
        <w:t xml:space="preserve">без подчисток, исправлений, помарок, неустановленных сокращений </w:t>
      </w:r>
      <w:r w:rsidR="00AE72B4" w:rsidRPr="00AF1C86">
        <w:rPr>
          <w:rFonts w:eastAsia="Calibri"/>
          <w:sz w:val="28"/>
          <w:szCs w:val="28"/>
          <w:lang w:eastAsia="en-US"/>
        </w:rPr>
        <w:br/>
        <w:t>и формулировок, допускающих двоякое толкование;</w:t>
      </w:r>
    </w:p>
    <w:p w:rsidR="00AE72B4" w:rsidRPr="00AF1C86" w:rsidRDefault="006D071B" w:rsidP="00AE72B4">
      <w:pPr>
        <w:widowControl w:val="0"/>
        <w:autoSpaceDE w:val="0"/>
        <w:autoSpaceDN w:val="0"/>
        <w:adjustRightInd w:val="0"/>
        <w:spacing w:line="360" w:lineRule="exact"/>
        <w:ind w:firstLine="567"/>
        <w:jc w:val="both"/>
        <w:rPr>
          <w:rFonts w:eastAsia="Calibri"/>
          <w:sz w:val="28"/>
          <w:szCs w:val="28"/>
          <w:lang w:eastAsia="en-US"/>
        </w:rPr>
      </w:pPr>
      <w:r>
        <w:rPr>
          <w:rFonts w:eastAsia="Calibri"/>
          <w:sz w:val="28"/>
          <w:szCs w:val="28"/>
          <w:lang w:eastAsia="en-US"/>
        </w:rPr>
        <w:t>6.8</w:t>
      </w:r>
      <w:r w:rsidR="00AE72B4">
        <w:rPr>
          <w:rFonts w:eastAsia="Calibri"/>
          <w:sz w:val="28"/>
          <w:szCs w:val="28"/>
          <w:lang w:eastAsia="en-US"/>
        </w:rPr>
        <w:t>.</w:t>
      </w:r>
      <w:r w:rsidR="00AE72B4" w:rsidRPr="00AF1C86">
        <w:rPr>
          <w:rFonts w:eastAsia="Calibri"/>
          <w:sz w:val="28"/>
          <w:szCs w:val="28"/>
          <w:lang w:eastAsia="en-US"/>
        </w:rPr>
        <w:t xml:space="preserve">2. заверены подписью руководителя или иного уполномоченного лица (с приложением документов, подтверждающих его полномочия, </w:t>
      </w:r>
      <w:r w:rsidR="00AE72B4" w:rsidRPr="00AF1C86">
        <w:rPr>
          <w:rFonts w:eastAsia="Calibri"/>
          <w:sz w:val="28"/>
          <w:szCs w:val="28"/>
          <w:lang w:eastAsia="en-US"/>
        </w:rPr>
        <w:br/>
        <w:t>в соответствии с законодательством);</w:t>
      </w:r>
    </w:p>
    <w:p w:rsidR="00AE72B4" w:rsidRDefault="006D071B" w:rsidP="00AE72B4">
      <w:pPr>
        <w:widowControl w:val="0"/>
        <w:autoSpaceDE w:val="0"/>
        <w:autoSpaceDN w:val="0"/>
        <w:adjustRightInd w:val="0"/>
        <w:spacing w:line="360" w:lineRule="exact"/>
        <w:ind w:firstLine="567"/>
        <w:jc w:val="both"/>
        <w:rPr>
          <w:rFonts w:eastAsia="Calibri"/>
          <w:sz w:val="28"/>
          <w:szCs w:val="28"/>
          <w:lang w:eastAsia="en-US"/>
        </w:rPr>
      </w:pPr>
      <w:r>
        <w:rPr>
          <w:rFonts w:eastAsia="Calibri"/>
          <w:sz w:val="28"/>
          <w:szCs w:val="28"/>
          <w:lang w:eastAsia="en-US"/>
        </w:rPr>
        <w:t>6.8</w:t>
      </w:r>
      <w:r w:rsidR="00AE72B4">
        <w:rPr>
          <w:rFonts w:eastAsia="Calibri"/>
          <w:sz w:val="28"/>
          <w:szCs w:val="28"/>
          <w:lang w:eastAsia="en-US"/>
        </w:rPr>
        <w:t>.</w:t>
      </w:r>
      <w:r w:rsidR="00AE72B4" w:rsidRPr="00AF1C86">
        <w:rPr>
          <w:rFonts w:eastAsia="Calibri"/>
          <w:sz w:val="28"/>
          <w:szCs w:val="28"/>
          <w:lang w:eastAsia="en-US"/>
        </w:rPr>
        <w:t xml:space="preserve">3. сброшюрованы (или прошиты), пронумерованы и скреплены печатью (при наличии), за исключением  второго экземпляра паспорта </w:t>
      </w:r>
      <w:proofErr w:type="spellStart"/>
      <w:proofErr w:type="gramStart"/>
      <w:r w:rsidR="00AE72B4" w:rsidRPr="00AF1C86">
        <w:rPr>
          <w:rFonts w:eastAsia="Calibri"/>
          <w:sz w:val="28"/>
          <w:szCs w:val="28"/>
          <w:lang w:eastAsia="en-US"/>
        </w:rPr>
        <w:t>бизнес-пр</w:t>
      </w:r>
      <w:r w:rsidR="00AE72B4">
        <w:rPr>
          <w:rFonts w:eastAsia="Calibri"/>
          <w:sz w:val="28"/>
          <w:szCs w:val="28"/>
          <w:lang w:eastAsia="en-US"/>
        </w:rPr>
        <w:t>оекта</w:t>
      </w:r>
      <w:proofErr w:type="spellEnd"/>
      <w:proofErr w:type="gramEnd"/>
      <w:r w:rsidR="00AE72B4">
        <w:rPr>
          <w:rFonts w:eastAsia="Calibri"/>
          <w:sz w:val="28"/>
          <w:szCs w:val="28"/>
          <w:lang w:eastAsia="en-US"/>
        </w:rPr>
        <w:t xml:space="preserve"> (инвестиционного проекта)</w:t>
      </w:r>
      <w:r w:rsidR="00AE72B4" w:rsidRPr="00AF1C86">
        <w:rPr>
          <w:rFonts w:eastAsia="Calibri"/>
          <w:sz w:val="28"/>
          <w:szCs w:val="28"/>
          <w:lang w:eastAsia="en-US"/>
        </w:rPr>
        <w:t>.</w:t>
      </w:r>
    </w:p>
    <w:p w:rsidR="00AE72B4" w:rsidRDefault="006D071B" w:rsidP="00AE72B4">
      <w:pPr>
        <w:autoSpaceDE w:val="0"/>
        <w:autoSpaceDN w:val="0"/>
        <w:adjustRightInd w:val="0"/>
        <w:spacing w:line="360" w:lineRule="exact"/>
        <w:ind w:firstLine="539"/>
        <w:jc w:val="both"/>
        <w:rPr>
          <w:sz w:val="28"/>
          <w:szCs w:val="28"/>
        </w:rPr>
      </w:pPr>
      <w:r>
        <w:rPr>
          <w:sz w:val="28"/>
          <w:szCs w:val="28"/>
        </w:rPr>
        <w:t>6.9</w:t>
      </w:r>
      <w:r w:rsidR="00AE72B4">
        <w:rPr>
          <w:sz w:val="28"/>
          <w:szCs w:val="28"/>
        </w:rPr>
        <w:t xml:space="preserve">. Ответственное лицо </w:t>
      </w:r>
      <w:r w:rsidR="00AC173A">
        <w:rPr>
          <w:sz w:val="28"/>
          <w:szCs w:val="28"/>
        </w:rPr>
        <w:t xml:space="preserve">за прием и регистрацию поступивших документов от субъектов </w:t>
      </w:r>
      <w:r w:rsidR="00AE72B4">
        <w:rPr>
          <w:sz w:val="28"/>
          <w:szCs w:val="28"/>
        </w:rPr>
        <w:t xml:space="preserve"> малого и среднего предпринимательства в</w:t>
      </w:r>
      <w:r w:rsidR="00B33308">
        <w:rPr>
          <w:sz w:val="28"/>
          <w:szCs w:val="28"/>
        </w:rPr>
        <w:t xml:space="preserve"> администрации</w:t>
      </w:r>
      <w:r w:rsidR="00AE72B4">
        <w:rPr>
          <w:sz w:val="28"/>
          <w:szCs w:val="28"/>
        </w:rPr>
        <w:t xml:space="preserve"> </w:t>
      </w:r>
      <w:proofErr w:type="spellStart"/>
      <w:r w:rsidR="00AE72B4">
        <w:rPr>
          <w:sz w:val="28"/>
          <w:szCs w:val="28"/>
        </w:rPr>
        <w:t>Нытвенско</w:t>
      </w:r>
      <w:r w:rsidR="00B33308">
        <w:rPr>
          <w:sz w:val="28"/>
          <w:szCs w:val="28"/>
        </w:rPr>
        <w:t>го</w:t>
      </w:r>
      <w:proofErr w:type="spellEnd"/>
      <w:r w:rsidR="00AE72B4">
        <w:rPr>
          <w:sz w:val="28"/>
          <w:szCs w:val="28"/>
        </w:rPr>
        <w:t xml:space="preserve"> городско</w:t>
      </w:r>
      <w:r w:rsidR="00B33308">
        <w:rPr>
          <w:sz w:val="28"/>
          <w:szCs w:val="28"/>
        </w:rPr>
        <w:t>го</w:t>
      </w:r>
      <w:r w:rsidR="00AE72B4">
        <w:rPr>
          <w:sz w:val="28"/>
          <w:szCs w:val="28"/>
        </w:rPr>
        <w:t xml:space="preserve"> поселени</w:t>
      </w:r>
      <w:r w:rsidR="00AC173A">
        <w:rPr>
          <w:sz w:val="28"/>
          <w:szCs w:val="28"/>
        </w:rPr>
        <w:t>я</w:t>
      </w:r>
      <w:r w:rsidR="000A7D42">
        <w:rPr>
          <w:sz w:val="28"/>
          <w:szCs w:val="28"/>
        </w:rPr>
        <w:t xml:space="preserve"> (далее ответственное лицо)</w:t>
      </w:r>
      <w:r w:rsidR="00AE72B4">
        <w:rPr>
          <w:sz w:val="28"/>
          <w:szCs w:val="28"/>
        </w:rPr>
        <w:t xml:space="preserve"> регистрирует поступившие документы в Журнале регистрации, который должен быть пронумерован, прошнурован и скреплен печатью</w:t>
      </w:r>
      <w:r w:rsidR="007A33BD">
        <w:rPr>
          <w:sz w:val="28"/>
          <w:szCs w:val="28"/>
        </w:rPr>
        <w:t xml:space="preserve"> администрации </w:t>
      </w:r>
      <w:proofErr w:type="spellStart"/>
      <w:r w:rsidR="007A33BD">
        <w:rPr>
          <w:sz w:val="28"/>
          <w:szCs w:val="28"/>
        </w:rPr>
        <w:t>Нытвенского</w:t>
      </w:r>
      <w:proofErr w:type="spellEnd"/>
      <w:r w:rsidR="007A33BD">
        <w:rPr>
          <w:sz w:val="28"/>
          <w:szCs w:val="28"/>
        </w:rPr>
        <w:t xml:space="preserve"> городского поселения</w:t>
      </w:r>
      <w:r w:rsidR="00AE72B4">
        <w:rPr>
          <w:sz w:val="28"/>
          <w:szCs w:val="28"/>
        </w:rPr>
        <w:t>. Запись регистрации включает в себя регистрационный номер, дату и время (часы и минуты) регистрации документов, сведения о лице, представившем документы.</w:t>
      </w:r>
    </w:p>
    <w:p w:rsidR="00142C94" w:rsidRDefault="00AE72B4" w:rsidP="00142C94">
      <w:pPr>
        <w:autoSpaceDE w:val="0"/>
        <w:autoSpaceDN w:val="0"/>
        <w:adjustRightInd w:val="0"/>
        <w:spacing w:line="360" w:lineRule="exact"/>
        <w:ind w:firstLine="539"/>
        <w:jc w:val="both"/>
        <w:rPr>
          <w:sz w:val="28"/>
          <w:szCs w:val="28"/>
        </w:rPr>
      </w:pPr>
      <w:r w:rsidRPr="00AE72B4">
        <w:rPr>
          <w:sz w:val="28"/>
          <w:szCs w:val="28"/>
        </w:rPr>
        <w:t>Подтверждением приема документов является подпись ответственного лица</w:t>
      </w:r>
      <w:r w:rsidR="00142C94">
        <w:rPr>
          <w:sz w:val="28"/>
          <w:szCs w:val="28"/>
        </w:rPr>
        <w:t>, зарегистрировавшего документы, с указанием наименования его должности, даты, времени регистрации документов на втором экземпляре сопроводительного письма, который возвращается субъекту малого и среднего предпринимательства.</w:t>
      </w:r>
    </w:p>
    <w:p w:rsidR="005C5D80" w:rsidRDefault="005C5D80" w:rsidP="00142C94">
      <w:pPr>
        <w:autoSpaceDE w:val="0"/>
        <w:autoSpaceDN w:val="0"/>
        <w:adjustRightInd w:val="0"/>
        <w:spacing w:line="360" w:lineRule="exact"/>
        <w:ind w:firstLine="539"/>
        <w:jc w:val="both"/>
        <w:rPr>
          <w:sz w:val="28"/>
          <w:szCs w:val="28"/>
        </w:rPr>
      </w:pPr>
      <w:r>
        <w:rPr>
          <w:sz w:val="28"/>
          <w:szCs w:val="28"/>
        </w:rPr>
        <w:t>6.10 Ответственное лицо в течение 3 дней после приема заявки и прилагаемых документов осуществляет проверку их соответствия установленному перечню и формам  настоящего Положения</w:t>
      </w:r>
      <w:r w:rsidR="007B5BAA">
        <w:rPr>
          <w:sz w:val="28"/>
          <w:szCs w:val="28"/>
        </w:rPr>
        <w:t>.</w:t>
      </w:r>
    </w:p>
    <w:p w:rsidR="005C5D80" w:rsidRDefault="005C5D80" w:rsidP="00142C94">
      <w:pPr>
        <w:autoSpaceDE w:val="0"/>
        <w:autoSpaceDN w:val="0"/>
        <w:adjustRightInd w:val="0"/>
        <w:spacing w:line="360" w:lineRule="exact"/>
        <w:ind w:firstLine="539"/>
        <w:jc w:val="both"/>
        <w:rPr>
          <w:sz w:val="28"/>
          <w:szCs w:val="28"/>
        </w:rPr>
      </w:pPr>
      <w:r>
        <w:rPr>
          <w:sz w:val="28"/>
          <w:szCs w:val="28"/>
        </w:rPr>
        <w:t xml:space="preserve">6.11. В случае несоответствия представленных заявки и документов перечню и </w:t>
      </w:r>
      <w:r w:rsidR="007B5BAA">
        <w:rPr>
          <w:sz w:val="28"/>
          <w:szCs w:val="28"/>
        </w:rPr>
        <w:t xml:space="preserve">(или) </w:t>
      </w:r>
      <w:r>
        <w:rPr>
          <w:sz w:val="28"/>
          <w:szCs w:val="28"/>
        </w:rPr>
        <w:t>формам, установленными настоящим Положением, ответственное лицо возвращает заявку и документы субъекту предпринимательства, предста</w:t>
      </w:r>
      <w:r w:rsidR="00EB7968">
        <w:rPr>
          <w:sz w:val="28"/>
          <w:szCs w:val="28"/>
        </w:rPr>
        <w:t>вившему данный пакет документов с приложением уведомления о выявленных несоответствиях.</w:t>
      </w:r>
    </w:p>
    <w:p w:rsidR="00EB7968" w:rsidRDefault="00EB7968" w:rsidP="00142C94">
      <w:pPr>
        <w:autoSpaceDE w:val="0"/>
        <w:autoSpaceDN w:val="0"/>
        <w:adjustRightInd w:val="0"/>
        <w:spacing w:line="360" w:lineRule="exact"/>
        <w:ind w:firstLine="539"/>
        <w:jc w:val="both"/>
        <w:rPr>
          <w:sz w:val="28"/>
          <w:szCs w:val="28"/>
        </w:rPr>
      </w:pPr>
      <w:r>
        <w:rPr>
          <w:sz w:val="28"/>
          <w:szCs w:val="28"/>
        </w:rPr>
        <w:t xml:space="preserve">6.12 Субъект предпринимательства после устранения выявленных несоответствий вправе повторно направить заявку и пакет документов в администрацию </w:t>
      </w:r>
      <w:proofErr w:type="spellStart"/>
      <w:r>
        <w:rPr>
          <w:sz w:val="28"/>
          <w:szCs w:val="28"/>
        </w:rPr>
        <w:t>Нытвенского</w:t>
      </w:r>
      <w:proofErr w:type="spellEnd"/>
      <w:r>
        <w:rPr>
          <w:sz w:val="28"/>
          <w:szCs w:val="28"/>
        </w:rPr>
        <w:t xml:space="preserve"> городского поселения, но не позднее сроков, установленных п</w:t>
      </w:r>
      <w:r w:rsidR="00694FAB">
        <w:rPr>
          <w:sz w:val="28"/>
          <w:szCs w:val="28"/>
        </w:rPr>
        <w:t>. 6.2 настоящего Положения.</w:t>
      </w:r>
    </w:p>
    <w:p w:rsidR="003C2D4F" w:rsidRDefault="006D071B" w:rsidP="00142C94">
      <w:pPr>
        <w:autoSpaceDE w:val="0"/>
        <w:autoSpaceDN w:val="0"/>
        <w:adjustRightInd w:val="0"/>
        <w:spacing w:line="360" w:lineRule="exact"/>
        <w:ind w:firstLine="539"/>
        <w:jc w:val="both"/>
        <w:rPr>
          <w:sz w:val="28"/>
          <w:szCs w:val="28"/>
        </w:rPr>
      </w:pPr>
      <w:r w:rsidRPr="003C2D4F">
        <w:rPr>
          <w:sz w:val="28"/>
          <w:szCs w:val="28"/>
        </w:rPr>
        <w:t>6.1</w:t>
      </w:r>
      <w:r w:rsidR="00AA3BCE">
        <w:rPr>
          <w:sz w:val="28"/>
          <w:szCs w:val="28"/>
        </w:rPr>
        <w:t>3</w:t>
      </w:r>
      <w:r w:rsidRPr="003C2D4F">
        <w:rPr>
          <w:sz w:val="28"/>
          <w:szCs w:val="28"/>
        </w:rPr>
        <w:t>.</w:t>
      </w:r>
      <w:r w:rsidR="003C2D4F">
        <w:rPr>
          <w:sz w:val="28"/>
          <w:szCs w:val="28"/>
        </w:rPr>
        <w:t xml:space="preserve"> </w:t>
      </w:r>
      <w:r w:rsidR="003C2D4F" w:rsidRPr="003C2D4F">
        <w:rPr>
          <w:sz w:val="28"/>
          <w:szCs w:val="28"/>
        </w:rPr>
        <w:t xml:space="preserve">Отбор </w:t>
      </w:r>
      <w:r w:rsidR="003C2D4F">
        <w:rPr>
          <w:sz w:val="28"/>
          <w:szCs w:val="28"/>
        </w:rPr>
        <w:t xml:space="preserve">заявок </w:t>
      </w:r>
      <w:r w:rsidR="003C2D4F" w:rsidRPr="003C2D4F">
        <w:rPr>
          <w:sz w:val="28"/>
          <w:szCs w:val="28"/>
        </w:rPr>
        <w:t xml:space="preserve">субъектов </w:t>
      </w:r>
      <w:r w:rsidR="003C2D4F">
        <w:rPr>
          <w:sz w:val="28"/>
          <w:szCs w:val="28"/>
        </w:rPr>
        <w:t xml:space="preserve">малого и среднего </w:t>
      </w:r>
      <w:r w:rsidR="003C2D4F" w:rsidRPr="003C2D4F">
        <w:rPr>
          <w:sz w:val="28"/>
          <w:szCs w:val="28"/>
        </w:rPr>
        <w:t>предпринимательства на получение субсидий осуществляет комиссия по отбору субъектов малого и среднего предпринимательства для пр</w:t>
      </w:r>
      <w:r w:rsidR="003C2D4F">
        <w:rPr>
          <w:sz w:val="28"/>
          <w:szCs w:val="28"/>
        </w:rPr>
        <w:t>едоставления субсидии (далее - К</w:t>
      </w:r>
      <w:r w:rsidR="003C2D4F" w:rsidRPr="003C2D4F">
        <w:rPr>
          <w:sz w:val="28"/>
          <w:szCs w:val="28"/>
        </w:rPr>
        <w:t xml:space="preserve">омиссия). </w:t>
      </w:r>
    </w:p>
    <w:p w:rsidR="003C2D4F" w:rsidRDefault="00AA3BCE" w:rsidP="00142C94">
      <w:pPr>
        <w:autoSpaceDE w:val="0"/>
        <w:autoSpaceDN w:val="0"/>
        <w:adjustRightInd w:val="0"/>
        <w:spacing w:line="360" w:lineRule="exact"/>
        <w:ind w:firstLine="539"/>
        <w:jc w:val="both"/>
        <w:rPr>
          <w:sz w:val="28"/>
          <w:szCs w:val="28"/>
        </w:rPr>
      </w:pPr>
      <w:r>
        <w:rPr>
          <w:sz w:val="28"/>
          <w:szCs w:val="28"/>
        </w:rPr>
        <w:t>6.14</w:t>
      </w:r>
      <w:r w:rsidR="003C2D4F" w:rsidRPr="003C2D4F">
        <w:rPr>
          <w:sz w:val="28"/>
          <w:szCs w:val="28"/>
        </w:rPr>
        <w:t xml:space="preserve">. Положение о Комиссии и состав Комиссии утверждаются распоряжением </w:t>
      </w:r>
      <w:r w:rsidR="003C2D4F">
        <w:rPr>
          <w:sz w:val="28"/>
          <w:szCs w:val="28"/>
        </w:rPr>
        <w:t xml:space="preserve">главы администрации </w:t>
      </w:r>
      <w:r w:rsidR="003C2D4F" w:rsidRPr="003C2D4F">
        <w:rPr>
          <w:sz w:val="28"/>
          <w:szCs w:val="28"/>
        </w:rPr>
        <w:t xml:space="preserve"> </w:t>
      </w:r>
      <w:proofErr w:type="spellStart"/>
      <w:r w:rsidR="003C2D4F">
        <w:rPr>
          <w:sz w:val="28"/>
          <w:szCs w:val="28"/>
        </w:rPr>
        <w:t>Нытвенского</w:t>
      </w:r>
      <w:proofErr w:type="spellEnd"/>
      <w:r w:rsidR="003C2D4F">
        <w:rPr>
          <w:sz w:val="28"/>
          <w:szCs w:val="28"/>
        </w:rPr>
        <w:t xml:space="preserve"> </w:t>
      </w:r>
      <w:r w:rsidR="003A31A8">
        <w:rPr>
          <w:sz w:val="28"/>
          <w:szCs w:val="28"/>
        </w:rPr>
        <w:t>городского поселения.</w:t>
      </w:r>
    </w:p>
    <w:p w:rsidR="00142C94" w:rsidRDefault="00AA3BCE" w:rsidP="00142C94">
      <w:pPr>
        <w:autoSpaceDE w:val="0"/>
        <w:autoSpaceDN w:val="0"/>
        <w:adjustRightInd w:val="0"/>
        <w:spacing w:line="360" w:lineRule="exact"/>
        <w:ind w:firstLine="539"/>
        <w:jc w:val="both"/>
        <w:rPr>
          <w:sz w:val="28"/>
          <w:szCs w:val="28"/>
        </w:rPr>
      </w:pPr>
      <w:r>
        <w:rPr>
          <w:sz w:val="28"/>
          <w:szCs w:val="28"/>
        </w:rPr>
        <w:t>6.15</w:t>
      </w:r>
      <w:r w:rsidR="003C2D4F">
        <w:rPr>
          <w:sz w:val="28"/>
          <w:szCs w:val="28"/>
        </w:rPr>
        <w:t>.</w:t>
      </w:r>
      <w:r w:rsidR="00694FAB">
        <w:rPr>
          <w:sz w:val="28"/>
          <w:szCs w:val="28"/>
        </w:rPr>
        <w:t xml:space="preserve"> В течение трех рабочих дней  после окончания срока подачи заявок Комиссия</w:t>
      </w:r>
      <w:r w:rsidR="001F286C">
        <w:rPr>
          <w:sz w:val="28"/>
          <w:szCs w:val="28"/>
        </w:rPr>
        <w:t xml:space="preserve"> проверяет представленные биз</w:t>
      </w:r>
      <w:r w:rsidR="008B0310">
        <w:rPr>
          <w:sz w:val="28"/>
          <w:szCs w:val="28"/>
        </w:rPr>
        <w:t>нес</w:t>
      </w:r>
      <w:r w:rsidR="00751DAC">
        <w:rPr>
          <w:sz w:val="28"/>
          <w:szCs w:val="28"/>
        </w:rPr>
        <w:t xml:space="preserve"> -</w:t>
      </w:r>
      <w:r w:rsidR="008B0310">
        <w:rPr>
          <w:sz w:val="28"/>
          <w:szCs w:val="28"/>
        </w:rPr>
        <w:t xml:space="preserve"> проекты</w:t>
      </w:r>
      <w:r w:rsidR="00751DAC" w:rsidRPr="00751DAC">
        <w:rPr>
          <w:sz w:val="28"/>
          <w:szCs w:val="28"/>
        </w:rPr>
        <w:t xml:space="preserve"> </w:t>
      </w:r>
      <w:r w:rsidR="00751DAC">
        <w:rPr>
          <w:sz w:val="28"/>
          <w:szCs w:val="28"/>
        </w:rPr>
        <w:t>(инвестиционные проекты)</w:t>
      </w:r>
      <w:r w:rsidR="008B0310">
        <w:rPr>
          <w:sz w:val="28"/>
          <w:szCs w:val="28"/>
        </w:rPr>
        <w:t xml:space="preserve">, заявки и документы. При соответствии представленных заявок и документов установленным условиям настоящего Положения Комиссия оценивает </w:t>
      </w:r>
      <w:proofErr w:type="spellStart"/>
      <w:proofErr w:type="gramStart"/>
      <w:r w:rsidR="008B0310">
        <w:rPr>
          <w:sz w:val="28"/>
          <w:szCs w:val="28"/>
        </w:rPr>
        <w:t>бизнес-проекты</w:t>
      </w:r>
      <w:proofErr w:type="spellEnd"/>
      <w:proofErr w:type="gramEnd"/>
      <w:r w:rsidR="005F354F">
        <w:rPr>
          <w:sz w:val="28"/>
          <w:szCs w:val="28"/>
        </w:rPr>
        <w:t xml:space="preserve"> </w:t>
      </w:r>
      <w:r w:rsidR="008B0310">
        <w:rPr>
          <w:sz w:val="28"/>
          <w:szCs w:val="28"/>
        </w:rPr>
        <w:t>(инвестиционные проекты) по критериям, установленным</w:t>
      </w:r>
      <w:r w:rsidR="000A5073">
        <w:rPr>
          <w:sz w:val="28"/>
          <w:szCs w:val="28"/>
        </w:rPr>
        <w:t xml:space="preserve"> приложением </w:t>
      </w:r>
      <w:r w:rsidR="00EB26C7">
        <w:rPr>
          <w:sz w:val="28"/>
          <w:szCs w:val="28"/>
        </w:rPr>
        <w:t>7 к настоящему Положению.</w:t>
      </w:r>
      <w:r w:rsidR="001F286C">
        <w:rPr>
          <w:sz w:val="28"/>
          <w:szCs w:val="28"/>
        </w:rPr>
        <w:t xml:space="preserve"> </w:t>
      </w:r>
    </w:p>
    <w:p w:rsidR="00C87829" w:rsidRDefault="00AA3BCE" w:rsidP="00142C94">
      <w:pPr>
        <w:autoSpaceDE w:val="0"/>
        <w:autoSpaceDN w:val="0"/>
        <w:adjustRightInd w:val="0"/>
        <w:spacing w:line="360" w:lineRule="exact"/>
        <w:ind w:firstLine="539"/>
        <w:jc w:val="both"/>
        <w:rPr>
          <w:sz w:val="28"/>
          <w:szCs w:val="28"/>
        </w:rPr>
      </w:pPr>
      <w:r>
        <w:rPr>
          <w:sz w:val="28"/>
          <w:szCs w:val="28"/>
        </w:rPr>
        <w:lastRenderedPageBreak/>
        <w:t xml:space="preserve">6.16. </w:t>
      </w:r>
      <w:r w:rsidRPr="00AA3BCE">
        <w:rPr>
          <w:sz w:val="28"/>
          <w:szCs w:val="28"/>
        </w:rPr>
        <w:t>По каждому из критериев применяется балльная система оценки</w:t>
      </w:r>
      <w:r w:rsidR="00FD7142">
        <w:rPr>
          <w:sz w:val="28"/>
          <w:szCs w:val="28"/>
        </w:rPr>
        <w:t>.</w:t>
      </w:r>
      <w:r w:rsidR="00FD7142" w:rsidRPr="00FD7142">
        <w:t xml:space="preserve"> </w:t>
      </w:r>
      <w:r w:rsidR="00FD7142" w:rsidRPr="00FD7142">
        <w:rPr>
          <w:sz w:val="28"/>
          <w:szCs w:val="28"/>
        </w:rPr>
        <w:t xml:space="preserve"> Для итоговой оценки используется суммарное значение баллов по установленным критериям. На основании баллов, полученных субъектом предпринимательства по итогам отбора, формируется рейтинг с</w:t>
      </w:r>
      <w:r w:rsidR="00FD7142">
        <w:rPr>
          <w:sz w:val="28"/>
          <w:szCs w:val="28"/>
        </w:rPr>
        <w:t xml:space="preserve">убъектов предпринимательства, </w:t>
      </w:r>
      <w:r w:rsidR="00FD7142" w:rsidRPr="00FD7142">
        <w:rPr>
          <w:sz w:val="28"/>
          <w:szCs w:val="28"/>
        </w:rPr>
        <w:t>ранжированный в порядке убывания (далее – рейтинг).</w:t>
      </w:r>
    </w:p>
    <w:p w:rsidR="000D794D" w:rsidRPr="000D794D" w:rsidRDefault="000D794D" w:rsidP="00142C94">
      <w:pPr>
        <w:autoSpaceDE w:val="0"/>
        <w:autoSpaceDN w:val="0"/>
        <w:adjustRightInd w:val="0"/>
        <w:spacing w:line="360" w:lineRule="exact"/>
        <w:ind w:firstLine="539"/>
        <w:jc w:val="both"/>
        <w:rPr>
          <w:sz w:val="28"/>
          <w:szCs w:val="28"/>
        </w:rPr>
      </w:pPr>
      <w:r>
        <w:rPr>
          <w:sz w:val="28"/>
          <w:szCs w:val="28"/>
        </w:rPr>
        <w:t xml:space="preserve">6.17. </w:t>
      </w:r>
      <w:r w:rsidRPr="000D794D">
        <w:rPr>
          <w:sz w:val="28"/>
          <w:szCs w:val="28"/>
        </w:rPr>
        <w:t xml:space="preserve">В случае равенства количества баллов, полученных субъектами предпринимательства в ходе проведения отбора, рейтинг формируется с учетом даты подачи и регистрационного номера заявки. </w:t>
      </w:r>
    </w:p>
    <w:p w:rsidR="000D794D" w:rsidRDefault="000D794D" w:rsidP="00142C94">
      <w:pPr>
        <w:autoSpaceDE w:val="0"/>
        <w:autoSpaceDN w:val="0"/>
        <w:adjustRightInd w:val="0"/>
        <w:spacing w:line="360" w:lineRule="exact"/>
        <w:ind w:firstLine="539"/>
        <w:jc w:val="both"/>
        <w:rPr>
          <w:sz w:val="28"/>
          <w:szCs w:val="28"/>
        </w:rPr>
      </w:pPr>
      <w:r w:rsidRPr="000D794D">
        <w:rPr>
          <w:sz w:val="28"/>
          <w:szCs w:val="28"/>
        </w:rPr>
        <w:t>6.18</w:t>
      </w:r>
      <w:r>
        <w:t xml:space="preserve">. </w:t>
      </w:r>
      <w:r w:rsidRPr="000D794D">
        <w:rPr>
          <w:sz w:val="28"/>
          <w:szCs w:val="28"/>
        </w:rPr>
        <w:t xml:space="preserve">В случае если на отбор представлена одна заявка, победителем отбора признается субъект предпринимательства, подавший эту заявку, при условии, если указанная заявка отвечает требованиям, установленным настоящим </w:t>
      </w:r>
      <w:r>
        <w:rPr>
          <w:sz w:val="28"/>
          <w:szCs w:val="28"/>
        </w:rPr>
        <w:t>Положением.</w:t>
      </w:r>
    </w:p>
    <w:p w:rsidR="000D794D" w:rsidRDefault="000D794D" w:rsidP="00142C94">
      <w:pPr>
        <w:autoSpaceDE w:val="0"/>
        <w:autoSpaceDN w:val="0"/>
        <w:adjustRightInd w:val="0"/>
        <w:spacing w:line="360" w:lineRule="exact"/>
        <w:ind w:firstLine="539"/>
        <w:jc w:val="both"/>
        <w:rPr>
          <w:sz w:val="28"/>
          <w:szCs w:val="28"/>
        </w:rPr>
      </w:pPr>
      <w:r>
        <w:rPr>
          <w:sz w:val="28"/>
          <w:szCs w:val="28"/>
        </w:rPr>
        <w:t>6.19.</w:t>
      </w:r>
      <w:r w:rsidR="00E225B5">
        <w:rPr>
          <w:sz w:val="28"/>
          <w:szCs w:val="28"/>
        </w:rPr>
        <w:t xml:space="preserve"> Комиссия формирует оценочные листы </w:t>
      </w:r>
      <w:proofErr w:type="spellStart"/>
      <w:proofErr w:type="gramStart"/>
      <w:r w:rsidR="00E225B5">
        <w:rPr>
          <w:sz w:val="28"/>
          <w:szCs w:val="28"/>
        </w:rPr>
        <w:t>бизнес-проектов</w:t>
      </w:r>
      <w:proofErr w:type="spellEnd"/>
      <w:proofErr w:type="gramEnd"/>
      <w:r w:rsidR="00E225B5">
        <w:rPr>
          <w:sz w:val="28"/>
          <w:szCs w:val="28"/>
        </w:rPr>
        <w:t xml:space="preserve"> (инвестиционных проектов) субъектов малого и среднего предпринимательства по форме согласно приложению 8 к настоящему Положению и направляет их на подпись главе администрации </w:t>
      </w:r>
      <w:proofErr w:type="spellStart"/>
      <w:r w:rsidR="00E225B5">
        <w:rPr>
          <w:sz w:val="28"/>
          <w:szCs w:val="28"/>
        </w:rPr>
        <w:t>Нытвенского</w:t>
      </w:r>
      <w:proofErr w:type="spellEnd"/>
      <w:r w:rsidR="00E225B5">
        <w:rPr>
          <w:sz w:val="28"/>
          <w:szCs w:val="28"/>
        </w:rPr>
        <w:t xml:space="preserve"> городского поселения</w:t>
      </w:r>
    </w:p>
    <w:p w:rsidR="000D794D" w:rsidRDefault="00E631E6" w:rsidP="00142C94">
      <w:pPr>
        <w:autoSpaceDE w:val="0"/>
        <w:autoSpaceDN w:val="0"/>
        <w:adjustRightInd w:val="0"/>
        <w:spacing w:line="360" w:lineRule="exact"/>
        <w:ind w:firstLine="539"/>
        <w:jc w:val="both"/>
      </w:pPr>
      <w:r w:rsidRPr="00E631E6">
        <w:rPr>
          <w:sz w:val="28"/>
          <w:szCs w:val="28"/>
        </w:rPr>
        <w:t>6.20</w:t>
      </w:r>
      <w:r w:rsidR="000D794D">
        <w:t xml:space="preserve">. </w:t>
      </w:r>
      <w:r w:rsidR="000D794D" w:rsidRPr="000D794D">
        <w:rPr>
          <w:sz w:val="28"/>
          <w:szCs w:val="28"/>
        </w:rPr>
        <w:t>По результатам заседания Комиссии оформляется протокол, который подписывается всеми лицами, входящими в состав Комиссии, принявшими участие в ее заседании</w:t>
      </w:r>
      <w:r w:rsidR="000D794D">
        <w:t xml:space="preserve">. </w:t>
      </w:r>
    </w:p>
    <w:p w:rsidR="00091399" w:rsidRPr="00386BB2" w:rsidRDefault="00091399" w:rsidP="00142C94">
      <w:pPr>
        <w:autoSpaceDE w:val="0"/>
        <w:autoSpaceDN w:val="0"/>
        <w:adjustRightInd w:val="0"/>
        <w:spacing w:line="360" w:lineRule="exact"/>
        <w:ind w:firstLine="539"/>
        <w:jc w:val="both"/>
        <w:rPr>
          <w:sz w:val="28"/>
          <w:szCs w:val="28"/>
        </w:rPr>
      </w:pPr>
      <w:r>
        <w:rPr>
          <w:sz w:val="28"/>
          <w:szCs w:val="28"/>
        </w:rPr>
        <w:t xml:space="preserve">6.21. </w:t>
      </w:r>
      <w:proofErr w:type="gramStart"/>
      <w:r>
        <w:rPr>
          <w:sz w:val="28"/>
          <w:szCs w:val="28"/>
        </w:rPr>
        <w:t xml:space="preserve">В срок, установленный министерством промышленности, предпринимательства и торговли Пермского края (далее Министерство), ответственное лицо направляет перечень документов, установленный Порядком предоставления из бюджета Пермского края субсидий бюджетам </w:t>
      </w:r>
      <w:proofErr w:type="spellStart"/>
      <w:r>
        <w:rPr>
          <w:sz w:val="28"/>
          <w:szCs w:val="28"/>
        </w:rPr>
        <w:t>монопрофильных</w:t>
      </w:r>
      <w:proofErr w:type="spellEnd"/>
      <w:r>
        <w:rPr>
          <w:sz w:val="28"/>
          <w:szCs w:val="28"/>
        </w:rPr>
        <w:t xml:space="preserve"> муниципальных образований (моногородов) Пермского края и (или) муниципальных районов, на территории которых расположены </w:t>
      </w:r>
      <w:proofErr w:type="spellStart"/>
      <w:r>
        <w:rPr>
          <w:sz w:val="28"/>
          <w:szCs w:val="28"/>
        </w:rPr>
        <w:t>монопрофильные</w:t>
      </w:r>
      <w:proofErr w:type="spellEnd"/>
      <w:r>
        <w:rPr>
          <w:sz w:val="28"/>
          <w:szCs w:val="28"/>
        </w:rPr>
        <w:t xml:space="preserve"> муниципальные образования (моногорода) Пермского края, в целях </w:t>
      </w:r>
      <w:proofErr w:type="spellStart"/>
      <w:r>
        <w:rPr>
          <w:sz w:val="28"/>
          <w:szCs w:val="28"/>
        </w:rPr>
        <w:t>софинансирования</w:t>
      </w:r>
      <w:proofErr w:type="spellEnd"/>
      <w:r>
        <w:rPr>
          <w:sz w:val="28"/>
          <w:szCs w:val="28"/>
        </w:rPr>
        <w:t xml:space="preserve"> отдельных мероприятий муниципальных программ, направленных на развитие малого и среднего предпринимательства</w:t>
      </w:r>
      <w:proofErr w:type="gramEnd"/>
      <w:r>
        <w:rPr>
          <w:sz w:val="28"/>
          <w:szCs w:val="28"/>
        </w:rPr>
        <w:t>, утвержденны</w:t>
      </w:r>
      <w:r w:rsidR="00751DAC">
        <w:rPr>
          <w:sz w:val="28"/>
          <w:szCs w:val="28"/>
        </w:rPr>
        <w:t>й</w:t>
      </w:r>
      <w:r>
        <w:rPr>
          <w:sz w:val="28"/>
          <w:szCs w:val="28"/>
        </w:rPr>
        <w:t xml:space="preserve"> постановлением Правительства Пермского края от 24</w:t>
      </w:r>
      <w:r w:rsidR="00FA4E73">
        <w:rPr>
          <w:sz w:val="28"/>
          <w:szCs w:val="28"/>
        </w:rPr>
        <w:t>.08.2017 №734-п, в Министерство (далее Порядок)</w:t>
      </w:r>
    </w:p>
    <w:p w:rsidR="0077759C" w:rsidRPr="00590228" w:rsidRDefault="00731F92" w:rsidP="00386BB2">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6.22.</w:t>
      </w:r>
      <w:r w:rsidR="00142C94" w:rsidRPr="00386BB2">
        <w:rPr>
          <w:rFonts w:ascii="Times New Roman" w:hAnsi="Times New Roman" w:cs="Times New Roman"/>
          <w:sz w:val="28"/>
          <w:szCs w:val="28"/>
        </w:rPr>
        <w:t xml:space="preserve"> </w:t>
      </w:r>
      <w:proofErr w:type="gramStart"/>
      <w:r w:rsidR="00142C94" w:rsidRPr="00386BB2">
        <w:rPr>
          <w:rFonts w:ascii="Times New Roman" w:hAnsi="Times New Roman" w:cs="Times New Roman"/>
          <w:sz w:val="28"/>
          <w:szCs w:val="28"/>
        </w:rPr>
        <w:t xml:space="preserve">В случае включения </w:t>
      </w:r>
      <w:proofErr w:type="spellStart"/>
      <w:r w:rsidR="00142C94" w:rsidRPr="00386BB2">
        <w:rPr>
          <w:rFonts w:ascii="Times New Roman" w:hAnsi="Times New Roman" w:cs="Times New Roman"/>
          <w:sz w:val="28"/>
          <w:szCs w:val="28"/>
        </w:rPr>
        <w:t>бизнес-проекта</w:t>
      </w:r>
      <w:proofErr w:type="spellEnd"/>
      <w:r w:rsidR="00142C94" w:rsidRPr="00386BB2">
        <w:rPr>
          <w:rFonts w:ascii="Times New Roman" w:hAnsi="Times New Roman" w:cs="Times New Roman"/>
          <w:sz w:val="28"/>
          <w:szCs w:val="28"/>
        </w:rPr>
        <w:t xml:space="preserve"> (инвестиционного проекта) в перечень </w:t>
      </w:r>
      <w:proofErr w:type="spellStart"/>
      <w:r w:rsidR="00142C94" w:rsidRPr="00386BB2">
        <w:rPr>
          <w:rFonts w:ascii="Times New Roman" w:hAnsi="Times New Roman" w:cs="Times New Roman"/>
          <w:sz w:val="28"/>
          <w:szCs w:val="28"/>
        </w:rPr>
        <w:t>бизнес-проектов</w:t>
      </w:r>
      <w:proofErr w:type="spellEnd"/>
      <w:r w:rsidR="00142C94" w:rsidRPr="00386BB2">
        <w:rPr>
          <w:rFonts w:ascii="Times New Roman" w:hAnsi="Times New Roman" w:cs="Times New Roman"/>
          <w:sz w:val="28"/>
          <w:szCs w:val="28"/>
        </w:rPr>
        <w:t xml:space="preserve"> (инвестиционных проектов), прошедших отбор, администрация </w:t>
      </w:r>
      <w:proofErr w:type="spellStart"/>
      <w:r w:rsidR="00142C94" w:rsidRPr="00386BB2">
        <w:rPr>
          <w:rFonts w:ascii="Times New Roman" w:hAnsi="Times New Roman" w:cs="Times New Roman"/>
          <w:sz w:val="28"/>
          <w:szCs w:val="28"/>
        </w:rPr>
        <w:t>Нытвенского</w:t>
      </w:r>
      <w:proofErr w:type="spellEnd"/>
      <w:r w:rsidR="00142C94" w:rsidRPr="00386BB2">
        <w:rPr>
          <w:rFonts w:ascii="Times New Roman" w:hAnsi="Times New Roman" w:cs="Times New Roman"/>
          <w:sz w:val="28"/>
          <w:szCs w:val="28"/>
        </w:rPr>
        <w:t xml:space="preserve"> городского поселения в течение 5 (пяти) рабочих дней со дня заключения соглашения о</w:t>
      </w:r>
      <w:r w:rsidR="00386BB2" w:rsidRPr="00386BB2">
        <w:rPr>
          <w:rFonts w:ascii="Times New Roman" w:hAnsi="Times New Roman" w:cs="Times New Roman"/>
          <w:b/>
          <w:sz w:val="28"/>
          <w:szCs w:val="28"/>
        </w:rPr>
        <w:t xml:space="preserve"> </w:t>
      </w:r>
      <w:r w:rsidR="00386BB2" w:rsidRPr="00386BB2">
        <w:rPr>
          <w:rFonts w:ascii="Times New Roman" w:hAnsi="Times New Roman" w:cs="Times New Roman"/>
          <w:sz w:val="28"/>
          <w:szCs w:val="28"/>
        </w:rPr>
        <w:t xml:space="preserve"> предоставлении субсидии бюджету </w:t>
      </w:r>
      <w:proofErr w:type="spellStart"/>
      <w:r w:rsidR="00386BB2" w:rsidRPr="00386BB2">
        <w:rPr>
          <w:rFonts w:ascii="Times New Roman" w:hAnsi="Times New Roman" w:cs="Times New Roman"/>
          <w:sz w:val="28"/>
          <w:szCs w:val="28"/>
        </w:rPr>
        <w:t>монопрофильного</w:t>
      </w:r>
      <w:proofErr w:type="spellEnd"/>
      <w:r w:rsidR="00386BB2" w:rsidRPr="00386BB2">
        <w:rPr>
          <w:rFonts w:ascii="Times New Roman" w:hAnsi="Times New Roman" w:cs="Times New Roman"/>
          <w:sz w:val="28"/>
          <w:szCs w:val="28"/>
        </w:rPr>
        <w:t xml:space="preserve"> муниципального образования (моногорода) Пермского края или муниципального района, на территории которого расположены </w:t>
      </w:r>
      <w:proofErr w:type="spellStart"/>
      <w:r w:rsidR="00386BB2" w:rsidRPr="00386BB2">
        <w:rPr>
          <w:rFonts w:ascii="Times New Roman" w:hAnsi="Times New Roman" w:cs="Times New Roman"/>
          <w:sz w:val="28"/>
          <w:szCs w:val="28"/>
        </w:rPr>
        <w:t>монопрофильные</w:t>
      </w:r>
      <w:proofErr w:type="spellEnd"/>
      <w:r w:rsidR="00386BB2" w:rsidRPr="00386BB2">
        <w:rPr>
          <w:rFonts w:ascii="Times New Roman" w:hAnsi="Times New Roman" w:cs="Times New Roman"/>
          <w:sz w:val="28"/>
          <w:szCs w:val="28"/>
        </w:rPr>
        <w:t xml:space="preserve"> муниципальные образования (моногорода) Пермского края, из бюджета Пермского края </w:t>
      </w:r>
      <w:r w:rsidR="00386BB2" w:rsidRPr="00386BB2">
        <w:rPr>
          <w:rFonts w:ascii="Times New Roman" w:hAnsi="Times New Roman" w:cs="Times New Roman"/>
          <w:sz w:val="28"/>
          <w:szCs w:val="28"/>
        </w:rPr>
        <w:br/>
        <w:t xml:space="preserve">в целях </w:t>
      </w:r>
      <w:proofErr w:type="spellStart"/>
      <w:r w:rsidR="00386BB2" w:rsidRPr="00386BB2">
        <w:rPr>
          <w:rFonts w:ascii="Times New Roman" w:hAnsi="Times New Roman" w:cs="Times New Roman"/>
          <w:sz w:val="28"/>
          <w:szCs w:val="28"/>
        </w:rPr>
        <w:t>софинансирования</w:t>
      </w:r>
      <w:proofErr w:type="spellEnd"/>
      <w:r w:rsidR="00386BB2" w:rsidRPr="00386BB2">
        <w:rPr>
          <w:rFonts w:ascii="Times New Roman" w:hAnsi="Times New Roman" w:cs="Times New Roman"/>
          <w:sz w:val="28"/>
          <w:szCs w:val="28"/>
        </w:rPr>
        <w:t xml:space="preserve"> отдельных мероприятий муниципальной</w:t>
      </w:r>
      <w:proofErr w:type="gramEnd"/>
      <w:r w:rsidR="00386BB2" w:rsidRPr="00386BB2">
        <w:rPr>
          <w:rFonts w:ascii="Times New Roman" w:hAnsi="Times New Roman" w:cs="Times New Roman"/>
          <w:sz w:val="28"/>
          <w:szCs w:val="28"/>
        </w:rPr>
        <w:t xml:space="preserve"> программы, </w:t>
      </w:r>
      <w:proofErr w:type="gramStart"/>
      <w:r w:rsidR="00386BB2" w:rsidRPr="00386BB2">
        <w:rPr>
          <w:rFonts w:ascii="Times New Roman" w:hAnsi="Times New Roman" w:cs="Times New Roman"/>
          <w:sz w:val="28"/>
          <w:szCs w:val="28"/>
        </w:rPr>
        <w:t>направленных</w:t>
      </w:r>
      <w:proofErr w:type="gramEnd"/>
      <w:r w:rsidR="00386BB2" w:rsidRPr="00386BB2">
        <w:rPr>
          <w:rFonts w:ascii="Times New Roman" w:hAnsi="Times New Roman" w:cs="Times New Roman"/>
          <w:sz w:val="28"/>
          <w:szCs w:val="28"/>
        </w:rPr>
        <w:t xml:space="preserve"> на развитие малого и среднего предпринимательства</w:t>
      </w:r>
      <w:r w:rsidR="004C5A8E" w:rsidRPr="0077759C">
        <w:rPr>
          <w:rFonts w:ascii="Times New Roman" w:hAnsi="Times New Roman" w:cs="Times New Roman"/>
          <w:sz w:val="28"/>
          <w:szCs w:val="28"/>
        </w:rPr>
        <w:t>,</w:t>
      </w:r>
      <w:r w:rsidR="00142C94" w:rsidRPr="0077759C">
        <w:rPr>
          <w:rFonts w:ascii="Times New Roman" w:hAnsi="Times New Roman" w:cs="Times New Roman"/>
          <w:sz w:val="28"/>
          <w:szCs w:val="28"/>
        </w:rPr>
        <w:t xml:space="preserve"> заключает с субъектом малого и среднего предпринимательства </w:t>
      </w:r>
      <w:r w:rsidR="00142C94" w:rsidRPr="001318AB">
        <w:rPr>
          <w:rFonts w:ascii="Times New Roman" w:hAnsi="Times New Roman" w:cs="Times New Roman"/>
          <w:sz w:val="28"/>
          <w:szCs w:val="28"/>
        </w:rPr>
        <w:t xml:space="preserve">договор о предоставлении субсидии </w:t>
      </w:r>
      <w:r w:rsidR="00706693">
        <w:rPr>
          <w:rFonts w:ascii="Times New Roman" w:hAnsi="Times New Roman" w:cs="Times New Roman"/>
          <w:sz w:val="28"/>
          <w:szCs w:val="28"/>
        </w:rPr>
        <w:t>(</w:t>
      </w:r>
      <w:r w:rsidR="000A7D44">
        <w:rPr>
          <w:rFonts w:ascii="Times New Roman" w:hAnsi="Times New Roman" w:cs="Times New Roman"/>
          <w:sz w:val="28"/>
          <w:szCs w:val="28"/>
        </w:rPr>
        <w:t>далее Договор)</w:t>
      </w:r>
      <w:r w:rsidR="00751DAC">
        <w:rPr>
          <w:rFonts w:ascii="Times New Roman" w:hAnsi="Times New Roman" w:cs="Times New Roman"/>
          <w:sz w:val="28"/>
          <w:szCs w:val="28"/>
        </w:rPr>
        <w:t xml:space="preserve"> согласно </w:t>
      </w:r>
      <w:r w:rsidR="000A7D44">
        <w:rPr>
          <w:rFonts w:ascii="Times New Roman" w:hAnsi="Times New Roman" w:cs="Times New Roman"/>
          <w:sz w:val="28"/>
          <w:szCs w:val="28"/>
        </w:rPr>
        <w:t>приложен</w:t>
      </w:r>
      <w:r w:rsidR="00751DAC">
        <w:rPr>
          <w:rFonts w:ascii="Times New Roman" w:hAnsi="Times New Roman" w:cs="Times New Roman"/>
          <w:sz w:val="28"/>
          <w:szCs w:val="28"/>
        </w:rPr>
        <w:t>и</w:t>
      </w:r>
      <w:r w:rsidR="00C91F8A">
        <w:rPr>
          <w:rFonts w:ascii="Times New Roman" w:hAnsi="Times New Roman" w:cs="Times New Roman"/>
          <w:sz w:val="28"/>
          <w:szCs w:val="28"/>
        </w:rPr>
        <w:t>ю</w:t>
      </w:r>
      <w:r w:rsidR="00751DAC">
        <w:rPr>
          <w:rFonts w:ascii="Times New Roman" w:hAnsi="Times New Roman" w:cs="Times New Roman"/>
          <w:sz w:val="28"/>
          <w:szCs w:val="28"/>
        </w:rPr>
        <w:t xml:space="preserve">  9</w:t>
      </w:r>
      <w:r w:rsidR="00C91F8A">
        <w:rPr>
          <w:rFonts w:ascii="Times New Roman" w:hAnsi="Times New Roman" w:cs="Times New Roman"/>
          <w:sz w:val="28"/>
          <w:szCs w:val="28"/>
        </w:rPr>
        <w:t xml:space="preserve"> </w:t>
      </w:r>
      <w:r w:rsidR="00751DAC">
        <w:rPr>
          <w:rFonts w:ascii="Times New Roman" w:hAnsi="Times New Roman" w:cs="Times New Roman"/>
          <w:sz w:val="28"/>
          <w:szCs w:val="28"/>
        </w:rPr>
        <w:t>к настоящему Положению.</w:t>
      </w:r>
    </w:p>
    <w:p w:rsidR="00142C94" w:rsidRPr="004A42D2" w:rsidRDefault="00731F92" w:rsidP="00142C94">
      <w:pPr>
        <w:widowControl w:val="0"/>
        <w:autoSpaceDE w:val="0"/>
        <w:autoSpaceDN w:val="0"/>
        <w:adjustRightInd w:val="0"/>
        <w:spacing w:line="360" w:lineRule="exact"/>
        <w:ind w:firstLine="567"/>
        <w:jc w:val="both"/>
        <w:rPr>
          <w:sz w:val="28"/>
          <w:szCs w:val="28"/>
        </w:rPr>
      </w:pPr>
      <w:r>
        <w:rPr>
          <w:sz w:val="28"/>
          <w:szCs w:val="28"/>
        </w:rPr>
        <w:t>6.23</w:t>
      </w:r>
      <w:r w:rsidR="00142C94" w:rsidRPr="004A42D2">
        <w:rPr>
          <w:sz w:val="28"/>
          <w:szCs w:val="28"/>
        </w:rPr>
        <w:t>. В договоре о предоставлении субсидии подлежат отражению:</w:t>
      </w:r>
    </w:p>
    <w:p w:rsidR="00142C94" w:rsidRPr="004A42D2" w:rsidRDefault="00253AAE" w:rsidP="00142C94">
      <w:pPr>
        <w:autoSpaceDE w:val="0"/>
        <w:autoSpaceDN w:val="0"/>
        <w:adjustRightInd w:val="0"/>
        <w:spacing w:line="360" w:lineRule="exact"/>
        <w:ind w:firstLine="540"/>
        <w:jc w:val="both"/>
        <w:rPr>
          <w:sz w:val="28"/>
          <w:szCs w:val="28"/>
        </w:rPr>
      </w:pPr>
      <w:r>
        <w:rPr>
          <w:sz w:val="28"/>
          <w:szCs w:val="28"/>
        </w:rPr>
        <w:lastRenderedPageBreak/>
        <w:t>-</w:t>
      </w:r>
      <w:r w:rsidR="00142C94" w:rsidRPr="004A42D2">
        <w:rPr>
          <w:sz w:val="28"/>
          <w:szCs w:val="28"/>
        </w:rPr>
        <w:t>сведения о размере предоставляемой субсидии;</w:t>
      </w:r>
    </w:p>
    <w:p w:rsidR="00142C94" w:rsidRPr="004A42D2" w:rsidRDefault="00253AAE" w:rsidP="00142C94">
      <w:pPr>
        <w:autoSpaceDE w:val="0"/>
        <w:autoSpaceDN w:val="0"/>
        <w:adjustRightInd w:val="0"/>
        <w:spacing w:line="360" w:lineRule="exact"/>
        <w:ind w:firstLine="540"/>
        <w:jc w:val="both"/>
        <w:rPr>
          <w:sz w:val="28"/>
          <w:szCs w:val="28"/>
        </w:rPr>
      </w:pPr>
      <w:r>
        <w:rPr>
          <w:sz w:val="28"/>
          <w:szCs w:val="28"/>
        </w:rPr>
        <w:t>-</w:t>
      </w:r>
      <w:r w:rsidR="00142C94" w:rsidRPr="004A42D2">
        <w:rPr>
          <w:sz w:val="28"/>
          <w:szCs w:val="28"/>
        </w:rPr>
        <w:t>целевое назначение субсидии;</w:t>
      </w:r>
    </w:p>
    <w:p w:rsidR="00142C94" w:rsidRPr="004A42D2" w:rsidRDefault="00253AAE" w:rsidP="00142C94">
      <w:pPr>
        <w:autoSpaceDE w:val="0"/>
        <w:autoSpaceDN w:val="0"/>
        <w:adjustRightInd w:val="0"/>
        <w:spacing w:line="360" w:lineRule="exact"/>
        <w:ind w:firstLine="540"/>
        <w:jc w:val="both"/>
        <w:rPr>
          <w:sz w:val="28"/>
          <w:szCs w:val="28"/>
        </w:rPr>
      </w:pPr>
      <w:r>
        <w:rPr>
          <w:sz w:val="28"/>
          <w:szCs w:val="28"/>
        </w:rPr>
        <w:t>-</w:t>
      </w:r>
      <w:r w:rsidR="00142C94" w:rsidRPr="004A42D2">
        <w:rPr>
          <w:sz w:val="28"/>
          <w:szCs w:val="28"/>
        </w:rPr>
        <w:t>права и обязанности сторон договора о предоставлении субсидии, в том числе обязанность субъекта малого и среднего предпринимательства соблюдать условия, установленные настоящим П</w:t>
      </w:r>
      <w:r w:rsidR="00142C94">
        <w:rPr>
          <w:sz w:val="28"/>
          <w:szCs w:val="28"/>
        </w:rPr>
        <w:t xml:space="preserve">оложением </w:t>
      </w:r>
      <w:r w:rsidR="00142C94" w:rsidRPr="004A42D2">
        <w:rPr>
          <w:sz w:val="28"/>
          <w:szCs w:val="28"/>
        </w:rPr>
        <w:t>и договором о предоставлении субсидии, в том числе в части достижения целевых показателей;</w:t>
      </w:r>
    </w:p>
    <w:p w:rsidR="00142C94" w:rsidRPr="004A42D2" w:rsidRDefault="00253AAE" w:rsidP="00142C94">
      <w:pPr>
        <w:autoSpaceDE w:val="0"/>
        <w:autoSpaceDN w:val="0"/>
        <w:adjustRightInd w:val="0"/>
        <w:spacing w:line="360" w:lineRule="exact"/>
        <w:ind w:firstLine="540"/>
        <w:jc w:val="both"/>
        <w:rPr>
          <w:sz w:val="28"/>
          <w:szCs w:val="28"/>
        </w:rPr>
      </w:pPr>
      <w:r>
        <w:rPr>
          <w:sz w:val="28"/>
          <w:szCs w:val="28"/>
        </w:rPr>
        <w:t>-</w:t>
      </w:r>
      <w:r w:rsidR="00142C94" w:rsidRPr="004A42D2">
        <w:rPr>
          <w:sz w:val="28"/>
          <w:szCs w:val="28"/>
        </w:rPr>
        <w:t xml:space="preserve">целевые показатели реализации </w:t>
      </w:r>
      <w:proofErr w:type="spellStart"/>
      <w:proofErr w:type="gramStart"/>
      <w:r w:rsidR="00142C94" w:rsidRPr="004A42D2">
        <w:rPr>
          <w:sz w:val="28"/>
          <w:szCs w:val="28"/>
        </w:rPr>
        <w:t>бизнес-проекта</w:t>
      </w:r>
      <w:proofErr w:type="spellEnd"/>
      <w:proofErr w:type="gramEnd"/>
      <w:r w:rsidR="00142C94" w:rsidRPr="004A42D2">
        <w:rPr>
          <w:sz w:val="28"/>
          <w:szCs w:val="28"/>
        </w:rPr>
        <w:t xml:space="preserve"> (инвестиционного проекта), рекомендованного к </w:t>
      </w:r>
      <w:proofErr w:type="spellStart"/>
      <w:r w:rsidR="00142C94" w:rsidRPr="004A42D2">
        <w:rPr>
          <w:sz w:val="28"/>
          <w:szCs w:val="28"/>
        </w:rPr>
        <w:t>софинансированию</w:t>
      </w:r>
      <w:proofErr w:type="spellEnd"/>
      <w:r w:rsidR="00142C94" w:rsidRPr="004A42D2">
        <w:rPr>
          <w:sz w:val="28"/>
          <w:szCs w:val="28"/>
        </w:rPr>
        <w:t xml:space="preserve"> (далее - целевые показатели);</w:t>
      </w:r>
    </w:p>
    <w:p w:rsidR="00142C94" w:rsidRPr="004A42D2" w:rsidRDefault="00253AAE" w:rsidP="00142C94">
      <w:pPr>
        <w:autoSpaceDE w:val="0"/>
        <w:autoSpaceDN w:val="0"/>
        <w:adjustRightInd w:val="0"/>
        <w:spacing w:line="360" w:lineRule="exact"/>
        <w:ind w:firstLine="540"/>
        <w:jc w:val="both"/>
        <w:rPr>
          <w:sz w:val="28"/>
          <w:szCs w:val="28"/>
        </w:rPr>
      </w:pPr>
      <w:r>
        <w:rPr>
          <w:sz w:val="28"/>
          <w:szCs w:val="28"/>
        </w:rPr>
        <w:t>-</w:t>
      </w:r>
      <w:r w:rsidR="00142C94" w:rsidRPr="004A42D2">
        <w:rPr>
          <w:sz w:val="28"/>
          <w:szCs w:val="28"/>
        </w:rPr>
        <w:t>порядок и сроки выплаты субсидии;</w:t>
      </w:r>
    </w:p>
    <w:p w:rsidR="00142C94" w:rsidRPr="004A42D2" w:rsidRDefault="00253AAE" w:rsidP="00142C94">
      <w:pPr>
        <w:autoSpaceDE w:val="0"/>
        <w:autoSpaceDN w:val="0"/>
        <w:adjustRightInd w:val="0"/>
        <w:spacing w:line="360" w:lineRule="exact"/>
        <w:ind w:firstLine="540"/>
        <w:jc w:val="both"/>
        <w:rPr>
          <w:sz w:val="28"/>
          <w:szCs w:val="28"/>
        </w:rPr>
      </w:pPr>
      <w:r>
        <w:rPr>
          <w:sz w:val="28"/>
          <w:szCs w:val="28"/>
        </w:rPr>
        <w:t>-</w:t>
      </w:r>
      <w:r w:rsidR="00142C94" w:rsidRPr="004A42D2">
        <w:rPr>
          <w:sz w:val="28"/>
          <w:szCs w:val="28"/>
        </w:rPr>
        <w:t xml:space="preserve">формы, сроки и порядок представления отчетности и информации об исполнении обязательств, предусмотренных договором о предоставлении субсидии, в том числе о достижении целевых показателей реализации </w:t>
      </w:r>
      <w:proofErr w:type="spellStart"/>
      <w:proofErr w:type="gramStart"/>
      <w:r w:rsidR="00142C94" w:rsidRPr="004A42D2">
        <w:rPr>
          <w:sz w:val="28"/>
          <w:szCs w:val="28"/>
        </w:rPr>
        <w:t>бизнес-проекта</w:t>
      </w:r>
      <w:proofErr w:type="spellEnd"/>
      <w:proofErr w:type="gramEnd"/>
      <w:r w:rsidR="00142C94" w:rsidRPr="004A42D2">
        <w:rPr>
          <w:sz w:val="28"/>
          <w:szCs w:val="28"/>
        </w:rPr>
        <w:t xml:space="preserve"> (инвестиционного проекта);</w:t>
      </w:r>
    </w:p>
    <w:p w:rsidR="00142C94" w:rsidRPr="004A42D2" w:rsidRDefault="00253AAE" w:rsidP="00142C94">
      <w:pPr>
        <w:autoSpaceDE w:val="0"/>
        <w:autoSpaceDN w:val="0"/>
        <w:adjustRightInd w:val="0"/>
        <w:spacing w:line="360" w:lineRule="exact"/>
        <w:ind w:firstLine="540"/>
        <w:jc w:val="both"/>
        <w:rPr>
          <w:sz w:val="28"/>
          <w:szCs w:val="28"/>
        </w:rPr>
      </w:pPr>
      <w:proofErr w:type="gramStart"/>
      <w:r>
        <w:rPr>
          <w:sz w:val="28"/>
          <w:szCs w:val="28"/>
        </w:rPr>
        <w:t>-</w:t>
      </w:r>
      <w:r w:rsidR="00142C94" w:rsidRPr="004A42D2">
        <w:rPr>
          <w:sz w:val="28"/>
          <w:szCs w:val="28"/>
        </w:rPr>
        <w:t xml:space="preserve">согласие субъекта малого и среднего предпринимательства на осуществление </w:t>
      </w:r>
      <w:r w:rsidR="00142C94">
        <w:rPr>
          <w:sz w:val="28"/>
          <w:szCs w:val="28"/>
        </w:rPr>
        <w:t xml:space="preserve">администрацией </w:t>
      </w:r>
      <w:proofErr w:type="spellStart"/>
      <w:r w:rsidR="00142C94">
        <w:rPr>
          <w:sz w:val="28"/>
          <w:szCs w:val="28"/>
        </w:rPr>
        <w:t>Нытвенского</w:t>
      </w:r>
      <w:proofErr w:type="spellEnd"/>
      <w:r w:rsidR="00142C94">
        <w:rPr>
          <w:sz w:val="28"/>
          <w:szCs w:val="28"/>
        </w:rPr>
        <w:t xml:space="preserve"> городского поселения</w:t>
      </w:r>
      <w:r w:rsidR="00142C94" w:rsidRPr="004A42D2">
        <w:rPr>
          <w:sz w:val="28"/>
          <w:szCs w:val="28"/>
        </w:rPr>
        <w:t>, предоставивш</w:t>
      </w:r>
      <w:r w:rsidR="00142C94">
        <w:rPr>
          <w:sz w:val="28"/>
          <w:szCs w:val="28"/>
        </w:rPr>
        <w:t>ей</w:t>
      </w:r>
      <w:r w:rsidR="00142C94" w:rsidRPr="004A42D2">
        <w:rPr>
          <w:sz w:val="28"/>
          <w:szCs w:val="28"/>
        </w:rPr>
        <w:t xml:space="preserve"> субсидию, и органами государственного (муниципального) финансового контроля проверок соблюдения субъектом малого и среднего предпринимательства условий, целей и порядка ее предоставления, установленных настоящим П</w:t>
      </w:r>
      <w:r w:rsidR="00142C94">
        <w:rPr>
          <w:sz w:val="28"/>
          <w:szCs w:val="28"/>
        </w:rPr>
        <w:t>оложением</w:t>
      </w:r>
      <w:r w:rsidR="00142C94" w:rsidRPr="004A42D2">
        <w:rPr>
          <w:sz w:val="28"/>
          <w:szCs w:val="28"/>
        </w:rPr>
        <w:t xml:space="preserve"> и (или) договором о предоставлении субсидии;</w:t>
      </w:r>
      <w:proofErr w:type="gramEnd"/>
    </w:p>
    <w:p w:rsidR="00220CFD" w:rsidRPr="004A42D2" w:rsidRDefault="00253AAE" w:rsidP="00220CFD">
      <w:pPr>
        <w:autoSpaceDE w:val="0"/>
        <w:autoSpaceDN w:val="0"/>
        <w:adjustRightInd w:val="0"/>
        <w:spacing w:line="360" w:lineRule="exact"/>
        <w:ind w:firstLine="540"/>
        <w:jc w:val="both"/>
        <w:rPr>
          <w:sz w:val="28"/>
          <w:szCs w:val="28"/>
        </w:rPr>
      </w:pPr>
      <w:r>
        <w:rPr>
          <w:sz w:val="28"/>
          <w:szCs w:val="28"/>
        </w:rPr>
        <w:t>-</w:t>
      </w:r>
      <w:r w:rsidR="00220CFD" w:rsidRPr="004A42D2">
        <w:rPr>
          <w:sz w:val="28"/>
          <w:szCs w:val="28"/>
        </w:rPr>
        <w:t>срок действия договора о предоставлении субсидии;</w:t>
      </w:r>
    </w:p>
    <w:p w:rsidR="00220CFD" w:rsidRPr="004A42D2" w:rsidRDefault="00253AAE" w:rsidP="00220CFD">
      <w:pPr>
        <w:autoSpaceDE w:val="0"/>
        <w:autoSpaceDN w:val="0"/>
        <w:adjustRightInd w:val="0"/>
        <w:spacing w:line="360" w:lineRule="exact"/>
        <w:ind w:firstLine="540"/>
        <w:jc w:val="both"/>
        <w:rPr>
          <w:sz w:val="28"/>
          <w:szCs w:val="28"/>
        </w:rPr>
      </w:pPr>
      <w:r>
        <w:rPr>
          <w:sz w:val="28"/>
          <w:szCs w:val="28"/>
        </w:rPr>
        <w:t>-</w:t>
      </w:r>
      <w:r w:rsidR="00220CFD" w:rsidRPr="004A42D2">
        <w:rPr>
          <w:sz w:val="28"/>
          <w:szCs w:val="28"/>
        </w:rPr>
        <w:t>порядок внесения изменений в договор о предоставлении субсидии;</w:t>
      </w:r>
    </w:p>
    <w:p w:rsidR="00220CFD" w:rsidRPr="004A42D2" w:rsidRDefault="00320A72" w:rsidP="00220CFD">
      <w:pPr>
        <w:autoSpaceDE w:val="0"/>
        <w:autoSpaceDN w:val="0"/>
        <w:adjustRightInd w:val="0"/>
        <w:spacing w:line="360" w:lineRule="exact"/>
        <w:ind w:firstLine="540"/>
        <w:jc w:val="both"/>
        <w:rPr>
          <w:sz w:val="28"/>
          <w:szCs w:val="28"/>
        </w:rPr>
      </w:pPr>
      <w:r>
        <w:rPr>
          <w:sz w:val="28"/>
          <w:szCs w:val="28"/>
        </w:rPr>
        <w:t>-</w:t>
      </w:r>
      <w:r w:rsidR="00220CFD" w:rsidRPr="004A42D2">
        <w:rPr>
          <w:sz w:val="28"/>
          <w:szCs w:val="28"/>
        </w:rPr>
        <w:t>форс-мажор;</w:t>
      </w:r>
    </w:p>
    <w:p w:rsidR="00220CFD" w:rsidRPr="004A42D2" w:rsidRDefault="00253AAE" w:rsidP="00220CFD">
      <w:pPr>
        <w:autoSpaceDE w:val="0"/>
        <w:autoSpaceDN w:val="0"/>
        <w:adjustRightInd w:val="0"/>
        <w:spacing w:line="360" w:lineRule="exact"/>
        <w:ind w:firstLine="540"/>
        <w:jc w:val="both"/>
        <w:rPr>
          <w:sz w:val="28"/>
          <w:szCs w:val="28"/>
        </w:rPr>
      </w:pPr>
      <w:r>
        <w:rPr>
          <w:sz w:val="28"/>
          <w:szCs w:val="28"/>
        </w:rPr>
        <w:t>-</w:t>
      </w:r>
      <w:r w:rsidR="00220CFD" w:rsidRPr="004A42D2">
        <w:rPr>
          <w:sz w:val="28"/>
          <w:szCs w:val="28"/>
        </w:rPr>
        <w:t>заключительные положения;</w:t>
      </w:r>
    </w:p>
    <w:p w:rsidR="00220CFD" w:rsidRPr="004A42D2" w:rsidRDefault="00253AAE" w:rsidP="00220CFD">
      <w:pPr>
        <w:autoSpaceDE w:val="0"/>
        <w:autoSpaceDN w:val="0"/>
        <w:adjustRightInd w:val="0"/>
        <w:spacing w:line="360" w:lineRule="exact"/>
        <w:ind w:firstLine="540"/>
        <w:jc w:val="both"/>
        <w:rPr>
          <w:sz w:val="28"/>
          <w:szCs w:val="28"/>
        </w:rPr>
      </w:pPr>
      <w:r>
        <w:rPr>
          <w:sz w:val="28"/>
          <w:szCs w:val="28"/>
        </w:rPr>
        <w:t>-</w:t>
      </w:r>
      <w:r w:rsidR="00220CFD" w:rsidRPr="004A42D2">
        <w:rPr>
          <w:sz w:val="28"/>
          <w:szCs w:val="28"/>
        </w:rPr>
        <w:t>адреса и реквизиты сторон договора о предоставлении субсидии;</w:t>
      </w:r>
    </w:p>
    <w:p w:rsidR="00220CFD" w:rsidRPr="004A42D2" w:rsidRDefault="00253AAE" w:rsidP="00220CFD">
      <w:pPr>
        <w:autoSpaceDE w:val="0"/>
        <w:autoSpaceDN w:val="0"/>
        <w:adjustRightInd w:val="0"/>
        <w:spacing w:line="360" w:lineRule="exact"/>
        <w:ind w:firstLine="540"/>
        <w:jc w:val="both"/>
        <w:rPr>
          <w:sz w:val="28"/>
          <w:szCs w:val="28"/>
        </w:rPr>
      </w:pPr>
      <w:r>
        <w:rPr>
          <w:sz w:val="28"/>
          <w:szCs w:val="28"/>
        </w:rPr>
        <w:t>-</w:t>
      </w:r>
      <w:r w:rsidR="00220CFD" w:rsidRPr="004A42D2">
        <w:rPr>
          <w:sz w:val="28"/>
          <w:szCs w:val="28"/>
        </w:rPr>
        <w:t>дополнительные условия и разделы по усмотрению сторон договора о предоставлении субсидии.</w:t>
      </w:r>
    </w:p>
    <w:p w:rsidR="00220CFD" w:rsidRPr="00BD6FAD" w:rsidRDefault="00731F92" w:rsidP="00220CFD">
      <w:pPr>
        <w:autoSpaceDE w:val="0"/>
        <w:autoSpaceDN w:val="0"/>
        <w:adjustRightInd w:val="0"/>
        <w:spacing w:line="360" w:lineRule="exact"/>
        <w:ind w:firstLine="567"/>
        <w:jc w:val="both"/>
        <w:rPr>
          <w:sz w:val="28"/>
          <w:szCs w:val="28"/>
        </w:rPr>
      </w:pPr>
      <w:r>
        <w:rPr>
          <w:sz w:val="28"/>
          <w:szCs w:val="28"/>
        </w:rPr>
        <w:t>6.24.</w:t>
      </w:r>
      <w:r w:rsidR="00220CFD">
        <w:rPr>
          <w:sz w:val="28"/>
          <w:szCs w:val="28"/>
        </w:rPr>
        <w:t xml:space="preserve"> </w:t>
      </w:r>
      <w:r w:rsidR="00220CFD" w:rsidRPr="00BD6FAD">
        <w:rPr>
          <w:sz w:val="28"/>
          <w:szCs w:val="28"/>
        </w:rPr>
        <w:t>Перечисление субсидии субъекту малого и среднего предпринимательства осуществляется в следующие сроки:</w:t>
      </w:r>
    </w:p>
    <w:p w:rsidR="00220CFD" w:rsidRPr="008E7A05" w:rsidRDefault="00220CFD" w:rsidP="00220CFD">
      <w:pPr>
        <w:pStyle w:val="af1"/>
        <w:autoSpaceDE w:val="0"/>
        <w:autoSpaceDN w:val="0"/>
        <w:adjustRightInd w:val="0"/>
        <w:spacing w:line="360" w:lineRule="exact"/>
        <w:ind w:left="0" w:firstLine="567"/>
        <w:jc w:val="both"/>
        <w:rPr>
          <w:sz w:val="28"/>
          <w:szCs w:val="28"/>
        </w:rPr>
      </w:pPr>
      <w:r>
        <w:rPr>
          <w:sz w:val="28"/>
          <w:szCs w:val="28"/>
        </w:rPr>
        <w:t xml:space="preserve">за счет средств бюджета </w:t>
      </w:r>
      <w:proofErr w:type="spellStart"/>
      <w:r>
        <w:rPr>
          <w:sz w:val="28"/>
          <w:szCs w:val="28"/>
        </w:rPr>
        <w:t>Нытвенского</w:t>
      </w:r>
      <w:proofErr w:type="spellEnd"/>
      <w:r>
        <w:rPr>
          <w:sz w:val="28"/>
          <w:szCs w:val="28"/>
        </w:rPr>
        <w:t xml:space="preserve"> городского поселения – в течение 10 (десяти)  рабочих дней со дня заключения договора о предоставлении субсидии;</w:t>
      </w:r>
    </w:p>
    <w:p w:rsidR="00220CFD" w:rsidRPr="004A42D2" w:rsidRDefault="00220CFD" w:rsidP="00220CFD">
      <w:pPr>
        <w:autoSpaceDE w:val="0"/>
        <w:autoSpaceDN w:val="0"/>
        <w:adjustRightInd w:val="0"/>
        <w:spacing w:line="360" w:lineRule="exact"/>
        <w:ind w:firstLine="540"/>
        <w:jc w:val="both"/>
        <w:rPr>
          <w:sz w:val="28"/>
          <w:szCs w:val="28"/>
        </w:rPr>
      </w:pPr>
      <w:r w:rsidRPr="004A42D2">
        <w:rPr>
          <w:sz w:val="28"/>
          <w:szCs w:val="28"/>
        </w:rPr>
        <w:t xml:space="preserve">за счет средств бюджета Пермского края – в течение 10 (десяти) рабочих дней со дня поступления средств из бюджета Пермского края в бюджет </w:t>
      </w:r>
      <w:proofErr w:type="spellStart"/>
      <w:r>
        <w:rPr>
          <w:sz w:val="28"/>
          <w:szCs w:val="28"/>
        </w:rPr>
        <w:t>Нытвенского</w:t>
      </w:r>
      <w:proofErr w:type="spellEnd"/>
      <w:r>
        <w:rPr>
          <w:sz w:val="28"/>
          <w:szCs w:val="28"/>
        </w:rPr>
        <w:t xml:space="preserve"> городского поселения</w:t>
      </w:r>
      <w:r w:rsidRPr="004A42D2">
        <w:rPr>
          <w:sz w:val="28"/>
          <w:szCs w:val="28"/>
        </w:rPr>
        <w:t>;</w:t>
      </w:r>
    </w:p>
    <w:p w:rsidR="00220CFD" w:rsidRDefault="00220CFD" w:rsidP="00220CFD">
      <w:pPr>
        <w:autoSpaceDE w:val="0"/>
        <w:autoSpaceDN w:val="0"/>
        <w:adjustRightInd w:val="0"/>
        <w:spacing w:line="360" w:lineRule="exact"/>
        <w:ind w:firstLine="540"/>
        <w:jc w:val="both"/>
        <w:rPr>
          <w:sz w:val="28"/>
          <w:szCs w:val="28"/>
        </w:rPr>
      </w:pPr>
      <w:r w:rsidRPr="004A42D2">
        <w:rPr>
          <w:sz w:val="28"/>
          <w:szCs w:val="28"/>
        </w:rPr>
        <w:t xml:space="preserve">за счет средств бюджета Пермского края, источником финансового обеспечения которых является субсидия из федерального бюджета – в течение 10 (десяти) рабочих дней </w:t>
      </w:r>
      <w:r>
        <w:rPr>
          <w:sz w:val="28"/>
          <w:szCs w:val="28"/>
        </w:rPr>
        <w:t xml:space="preserve">со дня </w:t>
      </w:r>
      <w:r w:rsidRPr="004A42D2">
        <w:rPr>
          <w:sz w:val="28"/>
          <w:szCs w:val="28"/>
        </w:rPr>
        <w:t xml:space="preserve">поступления средств из бюджета Пермского края, источником финансового обеспечения которых является субсидия из федерального бюджета, в бюджет </w:t>
      </w:r>
      <w:proofErr w:type="spellStart"/>
      <w:r>
        <w:rPr>
          <w:sz w:val="28"/>
          <w:szCs w:val="28"/>
        </w:rPr>
        <w:t>Нытвенского</w:t>
      </w:r>
      <w:proofErr w:type="spellEnd"/>
      <w:r>
        <w:rPr>
          <w:sz w:val="28"/>
          <w:szCs w:val="28"/>
        </w:rPr>
        <w:t xml:space="preserve"> городского поселения.</w:t>
      </w:r>
    </w:p>
    <w:p w:rsidR="00731F92" w:rsidRDefault="00731F92" w:rsidP="00220CFD">
      <w:pPr>
        <w:autoSpaceDE w:val="0"/>
        <w:autoSpaceDN w:val="0"/>
        <w:adjustRightInd w:val="0"/>
        <w:spacing w:line="360" w:lineRule="exact"/>
        <w:ind w:firstLine="540"/>
        <w:jc w:val="both"/>
        <w:rPr>
          <w:sz w:val="28"/>
          <w:szCs w:val="28"/>
        </w:rPr>
      </w:pPr>
    </w:p>
    <w:p w:rsidR="00731F92" w:rsidRPr="0057564D" w:rsidRDefault="0057564D" w:rsidP="00C12A05">
      <w:pPr>
        <w:autoSpaceDE w:val="0"/>
        <w:autoSpaceDN w:val="0"/>
        <w:adjustRightInd w:val="0"/>
        <w:spacing w:line="360" w:lineRule="exact"/>
        <w:ind w:firstLine="540"/>
        <w:jc w:val="center"/>
        <w:rPr>
          <w:b/>
          <w:sz w:val="28"/>
          <w:szCs w:val="28"/>
        </w:rPr>
      </w:pPr>
      <w:r>
        <w:rPr>
          <w:b/>
          <w:sz w:val="28"/>
          <w:szCs w:val="28"/>
        </w:rPr>
        <w:t>7.</w:t>
      </w:r>
      <w:r w:rsidR="00C12A05">
        <w:rPr>
          <w:b/>
          <w:sz w:val="28"/>
          <w:szCs w:val="28"/>
        </w:rPr>
        <w:t xml:space="preserve"> </w:t>
      </w:r>
      <w:r w:rsidRPr="00E20BE3">
        <w:rPr>
          <w:b/>
          <w:sz w:val="28"/>
          <w:szCs w:val="28"/>
        </w:rPr>
        <w:t xml:space="preserve">Показатели результативности использования субсидии </w:t>
      </w:r>
      <w:r w:rsidRPr="00E20BE3">
        <w:rPr>
          <w:b/>
          <w:sz w:val="28"/>
          <w:szCs w:val="28"/>
        </w:rPr>
        <w:br/>
      </w:r>
      <w:r>
        <w:rPr>
          <w:b/>
          <w:sz w:val="28"/>
          <w:szCs w:val="28"/>
        </w:rPr>
        <w:t xml:space="preserve">                    </w:t>
      </w:r>
      <w:r w:rsidRPr="00E20BE3">
        <w:rPr>
          <w:b/>
          <w:sz w:val="28"/>
          <w:szCs w:val="28"/>
        </w:rPr>
        <w:t>и порядок оценки достижения их значений</w:t>
      </w:r>
    </w:p>
    <w:p w:rsidR="00731F92" w:rsidRDefault="00731F92" w:rsidP="00220CFD">
      <w:pPr>
        <w:ind w:firstLine="709"/>
        <w:jc w:val="both"/>
        <w:rPr>
          <w:sz w:val="28"/>
          <w:szCs w:val="28"/>
        </w:rPr>
      </w:pPr>
    </w:p>
    <w:p w:rsidR="0057564D" w:rsidRPr="00E20BE3" w:rsidRDefault="0057564D" w:rsidP="0057564D">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E20BE3">
        <w:rPr>
          <w:rFonts w:ascii="Times New Roman" w:hAnsi="Times New Roman" w:cs="Times New Roman"/>
          <w:sz w:val="28"/>
          <w:szCs w:val="28"/>
        </w:rPr>
        <w:t>.1.</w:t>
      </w:r>
      <w:r>
        <w:rPr>
          <w:rFonts w:ascii="Times New Roman" w:hAnsi="Times New Roman" w:cs="Times New Roman"/>
          <w:sz w:val="28"/>
          <w:szCs w:val="28"/>
        </w:rPr>
        <w:t> </w:t>
      </w:r>
      <w:r w:rsidRPr="00E20BE3">
        <w:rPr>
          <w:rFonts w:ascii="Times New Roman" w:hAnsi="Times New Roman" w:cs="Times New Roman"/>
          <w:sz w:val="28"/>
          <w:szCs w:val="28"/>
        </w:rPr>
        <w:t>Для оценки результативности использования субсидии устанавливаются следующие показатели результативности:</w:t>
      </w:r>
    </w:p>
    <w:p w:rsidR="0057564D" w:rsidRPr="00E20BE3" w:rsidRDefault="0057564D" w:rsidP="0057564D">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Pr="00E20BE3">
        <w:rPr>
          <w:rFonts w:ascii="Times New Roman" w:hAnsi="Times New Roman" w:cs="Times New Roman"/>
          <w:sz w:val="28"/>
          <w:szCs w:val="28"/>
        </w:rPr>
        <w:t xml:space="preserve">.1.1. количество вновь созданных рабочих мест (включая вновь зарегистрированных индивидуальных предпринимателей) субъектами малого </w:t>
      </w:r>
      <w:r>
        <w:rPr>
          <w:rFonts w:ascii="Times New Roman" w:hAnsi="Times New Roman" w:cs="Times New Roman"/>
          <w:sz w:val="28"/>
          <w:szCs w:val="28"/>
        </w:rPr>
        <w:br/>
      </w:r>
      <w:r w:rsidRPr="00E20BE3">
        <w:rPr>
          <w:rFonts w:ascii="Times New Roman" w:hAnsi="Times New Roman" w:cs="Times New Roman"/>
          <w:sz w:val="28"/>
          <w:szCs w:val="28"/>
        </w:rPr>
        <w:t xml:space="preserve">и среднего предпринимательства, получившими государственную поддержку; </w:t>
      </w:r>
    </w:p>
    <w:p w:rsidR="0057564D" w:rsidRPr="00E20BE3" w:rsidRDefault="0057564D" w:rsidP="0057564D">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Pr="00E20BE3">
        <w:rPr>
          <w:rFonts w:ascii="Times New Roman" w:hAnsi="Times New Roman" w:cs="Times New Roman"/>
          <w:sz w:val="28"/>
          <w:szCs w:val="28"/>
        </w:rPr>
        <w:t>.1.2.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57564D" w:rsidRPr="00E20BE3" w:rsidRDefault="0057564D" w:rsidP="0057564D">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Pr="00E20BE3">
        <w:rPr>
          <w:rFonts w:ascii="Times New Roman" w:hAnsi="Times New Roman" w:cs="Times New Roman"/>
          <w:sz w:val="28"/>
          <w:szCs w:val="28"/>
        </w:rPr>
        <w:t>.1.</w:t>
      </w:r>
      <w:r>
        <w:rPr>
          <w:rFonts w:ascii="Times New Roman" w:hAnsi="Times New Roman" w:cs="Times New Roman"/>
          <w:sz w:val="28"/>
          <w:szCs w:val="28"/>
        </w:rPr>
        <w:t>3</w:t>
      </w:r>
      <w:r w:rsidRPr="00E20BE3">
        <w:rPr>
          <w:rFonts w:ascii="Times New Roman" w:hAnsi="Times New Roman" w:cs="Times New Roman"/>
          <w:sz w:val="28"/>
          <w:szCs w:val="28"/>
        </w:rPr>
        <w:t>.</w:t>
      </w:r>
      <w:r>
        <w:rPr>
          <w:rFonts w:ascii="Times New Roman" w:hAnsi="Times New Roman" w:cs="Times New Roman"/>
          <w:sz w:val="28"/>
          <w:szCs w:val="28"/>
        </w:rPr>
        <w:t> </w:t>
      </w:r>
      <w:r w:rsidRPr="00E20BE3">
        <w:rPr>
          <w:rFonts w:ascii="Times New Roman" w:hAnsi="Times New Roman" w:cs="Times New Roman"/>
          <w:sz w:val="28"/>
          <w:szCs w:val="28"/>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57564D" w:rsidRPr="00E20BE3" w:rsidRDefault="0057564D" w:rsidP="0057564D">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Pr="00E20BE3">
        <w:rPr>
          <w:rFonts w:ascii="Times New Roman" w:hAnsi="Times New Roman" w:cs="Times New Roman"/>
          <w:sz w:val="28"/>
          <w:szCs w:val="28"/>
        </w:rPr>
        <w:t>.1.</w:t>
      </w:r>
      <w:r>
        <w:rPr>
          <w:rFonts w:ascii="Times New Roman" w:hAnsi="Times New Roman" w:cs="Times New Roman"/>
          <w:sz w:val="28"/>
          <w:szCs w:val="28"/>
        </w:rPr>
        <w:t>4</w:t>
      </w:r>
      <w:r w:rsidRPr="00E20BE3">
        <w:rPr>
          <w:rFonts w:ascii="Times New Roman" w:hAnsi="Times New Roman" w:cs="Times New Roman"/>
          <w:sz w:val="28"/>
          <w:szCs w:val="28"/>
        </w:rPr>
        <w:t>. доля обрабатывающей промышленности в обороте субъект</w:t>
      </w:r>
      <w:r>
        <w:rPr>
          <w:rFonts w:ascii="Times New Roman" w:hAnsi="Times New Roman" w:cs="Times New Roman"/>
          <w:sz w:val="28"/>
          <w:szCs w:val="28"/>
        </w:rPr>
        <w:t>ов</w:t>
      </w:r>
      <w:r w:rsidRPr="00E20BE3">
        <w:rPr>
          <w:rFonts w:ascii="Times New Roman" w:hAnsi="Times New Roman" w:cs="Times New Roman"/>
          <w:sz w:val="28"/>
          <w:szCs w:val="28"/>
        </w:rPr>
        <w:t xml:space="preserve"> малого и среднего предпринимательства, получивших государственную поддержку.</w:t>
      </w:r>
    </w:p>
    <w:p w:rsidR="0057564D" w:rsidRPr="00E20BE3" w:rsidRDefault="008A170A" w:rsidP="0057564D">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7.2</w:t>
      </w:r>
      <w:r w:rsidR="0057564D" w:rsidRPr="00E20BE3">
        <w:rPr>
          <w:rFonts w:ascii="Times New Roman" w:hAnsi="Times New Roman" w:cs="Times New Roman"/>
          <w:sz w:val="28"/>
          <w:szCs w:val="28"/>
        </w:rPr>
        <w:t xml:space="preserve">. Значения по показателям результативности устанавливаются </w:t>
      </w:r>
      <w:r w:rsidR="0057564D">
        <w:rPr>
          <w:rFonts w:ascii="Times New Roman" w:hAnsi="Times New Roman" w:cs="Times New Roman"/>
          <w:sz w:val="28"/>
          <w:szCs w:val="28"/>
        </w:rPr>
        <w:br/>
      </w:r>
      <w:r w:rsidR="0057564D" w:rsidRPr="00E20BE3">
        <w:rPr>
          <w:rFonts w:ascii="Times New Roman" w:hAnsi="Times New Roman" w:cs="Times New Roman"/>
          <w:sz w:val="28"/>
          <w:szCs w:val="28"/>
        </w:rPr>
        <w:t xml:space="preserve">в </w:t>
      </w:r>
      <w:r w:rsidR="0057564D">
        <w:rPr>
          <w:rFonts w:ascii="Times New Roman" w:hAnsi="Times New Roman" w:cs="Times New Roman"/>
          <w:sz w:val="28"/>
          <w:szCs w:val="28"/>
        </w:rPr>
        <w:t>Договоре</w:t>
      </w:r>
      <w:r w:rsidR="0057564D" w:rsidRPr="00E20BE3">
        <w:rPr>
          <w:rFonts w:ascii="Times New Roman" w:hAnsi="Times New Roman" w:cs="Times New Roman"/>
          <w:sz w:val="28"/>
          <w:szCs w:val="28"/>
        </w:rPr>
        <w:t>.</w:t>
      </w:r>
    </w:p>
    <w:p w:rsidR="0057564D" w:rsidRPr="00E20BE3" w:rsidRDefault="008A170A" w:rsidP="0057564D">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7.3</w:t>
      </w:r>
      <w:r w:rsidR="0057564D" w:rsidRPr="00E20BE3">
        <w:rPr>
          <w:rFonts w:ascii="Times New Roman" w:hAnsi="Times New Roman" w:cs="Times New Roman"/>
          <w:sz w:val="28"/>
          <w:szCs w:val="28"/>
        </w:rPr>
        <w:t xml:space="preserve">. Оценка достижения значений показателей результативности использования субсидии производится </w:t>
      </w:r>
      <w:r w:rsidR="00E73E18">
        <w:rPr>
          <w:rFonts w:ascii="Times New Roman" w:hAnsi="Times New Roman" w:cs="Times New Roman"/>
          <w:sz w:val="28"/>
          <w:szCs w:val="28"/>
        </w:rPr>
        <w:t xml:space="preserve">администрацией </w:t>
      </w:r>
      <w:proofErr w:type="spellStart"/>
      <w:r w:rsidR="00E73E18">
        <w:rPr>
          <w:rFonts w:ascii="Times New Roman" w:hAnsi="Times New Roman" w:cs="Times New Roman"/>
          <w:sz w:val="28"/>
          <w:szCs w:val="28"/>
        </w:rPr>
        <w:t>Нытвенского</w:t>
      </w:r>
      <w:proofErr w:type="spellEnd"/>
      <w:r w:rsidR="00E73E18">
        <w:rPr>
          <w:rFonts w:ascii="Times New Roman" w:hAnsi="Times New Roman" w:cs="Times New Roman"/>
          <w:sz w:val="28"/>
          <w:szCs w:val="28"/>
        </w:rPr>
        <w:t xml:space="preserve"> городского поселения</w:t>
      </w:r>
      <w:r w:rsidR="0057564D" w:rsidRPr="00E20BE3">
        <w:rPr>
          <w:rFonts w:ascii="Times New Roman" w:hAnsi="Times New Roman" w:cs="Times New Roman"/>
          <w:sz w:val="28"/>
          <w:szCs w:val="28"/>
        </w:rPr>
        <w:t xml:space="preserve"> по итогам финансового года путем сопоставления фактически достигнутых и плановых показателей результативности использования субсидии, установленных </w:t>
      </w:r>
      <w:r w:rsidR="00E73E18">
        <w:rPr>
          <w:rFonts w:ascii="Times New Roman" w:hAnsi="Times New Roman" w:cs="Times New Roman"/>
          <w:sz w:val="28"/>
          <w:szCs w:val="28"/>
        </w:rPr>
        <w:t>Договором</w:t>
      </w:r>
      <w:r w:rsidR="0057564D" w:rsidRPr="00E20BE3">
        <w:rPr>
          <w:rFonts w:ascii="Times New Roman" w:hAnsi="Times New Roman" w:cs="Times New Roman"/>
          <w:sz w:val="28"/>
          <w:szCs w:val="28"/>
        </w:rPr>
        <w:t xml:space="preserve">, </w:t>
      </w:r>
      <w:r w:rsidR="0057564D">
        <w:rPr>
          <w:rFonts w:ascii="Times New Roman" w:hAnsi="Times New Roman" w:cs="Times New Roman"/>
          <w:sz w:val="28"/>
          <w:szCs w:val="28"/>
        </w:rPr>
        <w:br/>
      </w:r>
      <w:r w:rsidR="0057564D" w:rsidRPr="00E20BE3">
        <w:rPr>
          <w:rFonts w:ascii="Times New Roman" w:hAnsi="Times New Roman" w:cs="Times New Roman"/>
          <w:sz w:val="28"/>
          <w:szCs w:val="28"/>
        </w:rPr>
        <w:t xml:space="preserve">на основании </w:t>
      </w:r>
      <w:hyperlink w:anchor="P860" w:history="1">
        <w:proofErr w:type="gramStart"/>
        <w:r w:rsidR="0057564D" w:rsidRPr="00E20BE3">
          <w:rPr>
            <w:rFonts w:ascii="Times New Roman" w:hAnsi="Times New Roman" w:cs="Times New Roman"/>
            <w:sz w:val="28"/>
            <w:szCs w:val="28"/>
          </w:rPr>
          <w:t>отчет</w:t>
        </w:r>
      </w:hyperlink>
      <w:r w:rsidR="0057564D" w:rsidRPr="00E20BE3">
        <w:rPr>
          <w:rFonts w:ascii="Times New Roman" w:hAnsi="Times New Roman" w:cs="Times New Roman"/>
          <w:sz w:val="28"/>
          <w:szCs w:val="28"/>
        </w:rPr>
        <w:t>ов</w:t>
      </w:r>
      <w:proofErr w:type="gramEnd"/>
      <w:r w:rsidR="0057564D" w:rsidRPr="00E20BE3">
        <w:rPr>
          <w:rFonts w:ascii="Times New Roman" w:hAnsi="Times New Roman" w:cs="Times New Roman"/>
          <w:sz w:val="28"/>
          <w:szCs w:val="28"/>
        </w:rPr>
        <w:t xml:space="preserve"> о достижении целевых показателей</w:t>
      </w:r>
      <w:r w:rsidR="00E73E18">
        <w:rPr>
          <w:rFonts w:ascii="Times New Roman" w:hAnsi="Times New Roman" w:cs="Times New Roman"/>
          <w:sz w:val="28"/>
          <w:szCs w:val="28"/>
        </w:rPr>
        <w:t xml:space="preserve">, </w:t>
      </w:r>
      <w:r w:rsidR="0057564D" w:rsidRPr="00590228">
        <w:rPr>
          <w:rFonts w:ascii="Times New Roman" w:hAnsi="Times New Roman" w:cs="Times New Roman"/>
          <w:sz w:val="28"/>
          <w:szCs w:val="28"/>
        </w:rPr>
        <w:t xml:space="preserve">представляемых </w:t>
      </w:r>
      <w:r w:rsidR="00E73E18">
        <w:rPr>
          <w:rFonts w:ascii="Times New Roman" w:hAnsi="Times New Roman" w:cs="Times New Roman"/>
          <w:sz w:val="28"/>
          <w:szCs w:val="28"/>
        </w:rPr>
        <w:t xml:space="preserve">субъектами малого и среднего предпринимательства, получивших субсидии </w:t>
      </w:r>
      <w:r w:rsidR="00E73E18" w:rsidRPr="00FB6E40">
        <w:rPr>
          <w:rFonts w:ascii="Times New Roman" w:hAnsi="Times New Roman" w:cs="Times New Roman"/>
          <w:sz w:val="28"/>
          <w:szCs w:val="28"/>
        </w:rPr>
        <w:t xml:space="preserve">по форме согласно приложению </w:t>
      </w:r>
      <w:r w:rsidR="00920C88" w:rsidRPr="00FB6E40">
        <w:rPr>
          <w:rFonts w:ascii="Times New Roman" w:hAnsi="Times New Roman" w:cs="Times New Roman"/>
          <w:sz w:val="28"/>
          <w:szCs w:val="28"/>
        </w:rPr>
        <w:t>1</w:t>
      </w:r>
      <w:r w:rsidR="00E73E18" w:rsidRPr="00FB6E40">
        <w:rPr>
          <w:rFonts w:ascii="Times New Roman" w:hAnsi="Times New Roman" w:cs="Times New Roman"/>
          <w:sz w:val="28"/>
          <w:szCs w:val="28"/>
        </w:rPr>
        <w:t xml:space="preserve">  </w:t>
      </w:r>
      <w:r w:rsidR="00920C88">
        <w:rPr>
          <w:rFonts w:ascii="Times New Roman" w:hAnsi="Times New Roman" w:cs="Times New Roman"/>
          <w:sz w:val="28"/>
          <w:szCs w:val="28"/>
        </w:rPr>
        <w:t>Договора.</w:t>
      </w:r>
    </w:p>
    <w:p w:rsidR="0057564D" w:rsidRDefault="0057564D" w:rsidP="00220CFD">
      <w:pPr>
        <w:ind w:firstLine="709"/>
        <w:jc w:val="both"/>
        <w:rPr>
          <w:sz w:val="28"/>
          <w:szCs w:val="28"/>
        </w:rPr>
      </w:pPr>
    </w:p>
    <w:p w:rsidR="0057564D" w:rsidRDefault="00920C88" w:rsidP="00515D66">
      <w:pPr>
        <w:ind w:firstLine="709"/>
        <w:jc w:val="center"/>
        <w:rPr>
          <w:b/>
          <w:sz w:val="28"/>
          <w:szCs w:val="28"/>
        </w:rPr>
      </w:pPr>
      <w:r>
        <w:rPr>
          <w:b/>
          <w:sz w:val="28"/>
          <w:szCs w:val="28"/>
        </w:rPr>
        <w:t>8</w:t>
      </w:r>
      <w:r w:rsidR="00515D66">
        <w:rPr>
          <w:b/>
          <w:sz w:val="28"/>
          <w:szCs w:val="28"/>
        </w:rPr>
        <w:t>.</w:t>
      </w:r>
      <w:r w:rsidR="00515D66" w:rsidRPr="00515D66">
        <w:rPr>
          <w:b/>
          <w:sz w:val="28"/>
          <w:szCs w:val="28"/>
        </w:rPr>
        <w:t xml:space="preserve"> </w:t>
      </w:r>
      <w:r w:rsidR="00515D66" w:rsidRPr="00E20BE3">
        <w:rPr>
          <w:b/>
          <w:sz w:val="28"/>
          <w:szCs w:val="28"/>
        </w:rPr>
        <w:t>Порядок предоставления отчетности</w:t>
      </w:r>
      <w:r w:rsidR="00515D66" w:rsidRPr="00E20BE3">
        <w:rPr>
          <w:b/>
          <w:sz w:val="28"/>
          <w:szCs w:val="28"/>
        </w:rPr>
        <w:br/>
        <w:t xml:space="preserve"> об использовании субсидии</w:t>
      </w:r>
    </w:p>
    <w:p w:rsidR="00515D66" w:rsidRDefault="00515D66" w:rsidP="00515D66">
      <w:pPr>
        <w:ind w:firstLine="709"/>
        <w:rPr>
          <w:sz w:val="28"/>
          <w:szCs w:val="28"/>
        </w:rPr>
      </w:pPr>
      <w:r>
        <w:rPr>
          <w:sz w:val="28"/>
          <w:szCs w:val="28"/>
        </w:rPr>
        <w:t>8.1.</w:t>
      </w:r>
      <w:r w:rsidRPr="00515D66">
        <w:rPr>
          <w:sz w:val="28"/>
          <w:szCs w:val="28"/>
        </w:rPr>
        <w:t xml:space="preserve"> </w:t>
      </w:r>
      <w:r w:rsidRPr="00C9638F">
        <w:rPr>
          <w:sz w:val="28"/>
          <w:szCs w:val="28"/>
        </w:rPr>
        <w:t xml:space="preserve">Субъекты малого </w:t>
      </w:r>
      <w:r>
        <w:rPr>
          <w:sz w:val="28"/>
          <w:szCs w:val="28"/>
        </w:rPr>
        <w:t xml:space="preserve">и среднего предпринимательства, получившие субсидию, </w:t>
      </w:r>
      <w:r w:rsidR="005A5504">
        <w:rPr>
          <w:sz w:val="28"/>
          <w:szCs w:val="28"/>
        </w:rPr>
        <w:t xml:space="preserve">в течение 3 лет </w:t>
      </w:r>
      <w:r w:rsidR="00C078B9">
        <w:rPr>
          <w:sz w:val="28"/>
          <w:szCs w:val="28"/>
        </w:rPr>
        <w:t xml:space="preserve">после года получения субсидии </w:t>
      </w:r>
      <w:r>
        <w:rPr>
          <w:sz w:val="28"/>
          <w:szCs w:val="28"/>
        </w:rPr>
        <w:t xml:space="preserve">предоставляют в администрацию </w:t>
      </w:r>
      <w:proofErr w:type="spellStart"/>
      <w:r>
        <w:rPr>
          <w:sz w:val="28"/>
          <w:szCs w:val="28"/>
        </w:rPr>
        <w:t>Нытвенского</w:t>
      </w:r>
      <w:proofErr w:type="spellEnd"/>
      <w:r>
        <w:rPr>
          <w:sz w:val="28"/>
          <w:szCs w:val="28"/>
        </w:rPr>
        <w:t xml:space="preserve"> городского поселения:</w:t>
      </w:r>
    </w:p>
    <w:p w:rsidR="00515D66" w:rsidRDefault="00515D66" w:rsidP="00515D66">
      <w:pPr>
        <w:pStyle w:val="ConsPlusNormal"/>
        <w:spacing w:line="360" w:lineRule="exact"/>
        <w:rPr>
          <w:rFonts w:ascii="Times New Roman" w:hAnsi="Times New Roman" w:cs="Times New Roman"/>
          <w:sz w:val="28"/>
          <w:szCs w:val="28"/>
        </w:rPr>
      </w:pPr>
      <w:r w:rsidRPr="00515D66">
        <w:rPr>
          <w:rFonts w:ascii="Times New Roman" w:hAnsi="Times New Roman" w:cs="Times New Roman"/>
          <w:sz w:val="28"/>
          <w:szCs w:val="28"/>
        </w:rPr>
        <w:t>8.1.1</w:t>
      </w:r>
      <w:r>
        <w:rPr>
          <w:sz w:val="28"/>
          <w:szCs w:val="28"/>
        </w:rPr>
        <w:t xml:space="preserve">. </w:t>
      </w:r>
      <w:r w:rsidRPr="00515D66">
        <w:rPr>
          <w:rFonts w:ascii="Times New Roman" w:hAnsi="Times New Roman" w:cs="Times New Roman"/>
          <w:sz w:val="28"/>
          <w:szCs w:val="28"/>
        </w:rPr>
        <w:t xml:space="preserve">ежеквартально </w:t>
      </w:r>
      <w:r w:rsidR="00425464">
        <w:rPr>
          <w:rFonts w:ascii="Times New Roman" w:hAnsi="Times New Roman" w:cs="Times New Roman"/>
          <w:sz w:val="28"/>
          <w:szCs w:val="28"/>
        </w:rPr>
        <w:t xml:space="preserve">в срок до 5 числа </w:t>
      </w:r>
      <w:r w:rsidR="00653318" w:rsidRPr="00E20BE3">
        <w:rPr>
          <w:rFonts w:ascii="Times New Roman" w:hAnsi="Times New Roman" w:cs="Times New Roman"/>
          <w:sz w:val="28"/>
          <w:szCs w:val="28"/>
        </w:rPr>
        <w:t>месяца, следующего за отчетным кварталом</w:t>
      </w:r>
      <w:proofErr w:type="gramStart"/>
      <w:r w:rsidR="00653318" w:rsidRPr="00515D66">
        <w:rPr>
          <w:rFonts w:ascii="Times New Roman" w:hAnsi="Times New Roman" w:cs="Times New Roman"/>
          <w:sz w:val="28"/>
          <w:szCs w:val="28"/>
        </w:rPr>
        <w:t xml:space="preserve"> </w:t>
      </w:r>
      <w:r w:rsidR="00653318">
        <w:rPr>
          <w:rFonts w:ascii="Times New Roman" w:hAnsi="Times New Roman" w:cs="Times New Roman"/>
          <w:sz w:val="28"/>
          <w:szCs w:val="28"/>
        </w:rPr>
        <w:t>,</w:t>
      </w:r>
      <w:proofErr w:type="gramEnd"/>
      <w:r w:rsidR="00653318">
        <w:rPr>
          <w:rFonts w:ascii="Times New Roman" w:hAnsi="Times New Roman" w:cs="Times New Roman"/>
          <w:sz w:val="28"/>
          <w:szCs w:val="28"/>
        </w:rPr>
        <w:t xml:space="preserve">  </w:t>
      </w:r>
      <w:r w:rsidRPr="00515D66">
        <w:rPr>
          <w:rFonts w:ascii="Times New Roman" w:hAnsi="Times New Roman" w:cs="Times New Roman"/>
          <w:sz w:val="28"/>
          <w:szCs w:val="28"/>
        </w:rPr>
        <w:t>Отчет</w:t>
      </w:r>
      <w:r>
        <w:rPr>
          <w:rFonts w:ascii="Times New Roman" w:hAnsi="Times New Roman" w:cs="Times New Roman"/>
          <w:sz w:val="28"/>
          <w:szCs w:val="28"/>
        </w:rPr>
        <w:t xml:space="preserve"> </w:t>
      </w:r>
      <w:r w:rsidRPr="00515D66">
        <w:rPr>
          <w:rFonts w:ascii="Times New Roman" w:hAnsi="Times New Roman" w:cs="Times New Roman"/>
          <w:sz w:val="28"/>
          <w:szCs w:val="28"/>
        </w:rPr>
        <w:t>о достижении целевых показателей реализации отдельных</w:t>
      </w:r>
      <w:r>
        <w:rPr>
          <w:rFonts w:ascii="Times New Roman" w:hAnsi="Times New Roman" w:cs="Times New Roman"/>
          <w:sz w:val="28"/>
          <w:szCs w:val="28"/>
        </w:rPr>
        <w:t xml:space="preserve"> </w:t>
      </w:r>
      <w:r w:rsidRPr="00515D66">
        <w:rPr>
          <w:rFonts w:ascii="Times New Roman" w:hAnsi="Times New Roman" w:cs="Times New Roman"/>
          <w:sz w:val="28"/>
          <w:szCs w:val="28"/>
        </w:rPr>
        <w:t xml:space="preserve">мероприятий ведомственной целевой программы «Поддержка и развитие малого и среднего предпринимательства </w:t>
      </w:r>
      <w:proofErr w:type="spellStart"/>
      <w:r w:rsidRPr="00515D66">
        <w:rPr>
          <w:rFonts w:ascii="Times New Roman" w:hAnsi="Times New Roman" w:cs="Times New Roman"/>
          <w:sz w:val="28"/>
          <w:szCs w:val="28"/>
        </w:rPr>
        <w:t>Нытвенского</w:t>
      </w:r>
      <w:proofErr w:type="spellEnd"/>
      <w:r w:rsidRPr="00515D66">
        <w:rPr>
          <w:rFonts w:ascii="Times New Roman" w:hAnsi="Times New Roman" w:cs="Times New Roman"/>
          <w:sz w:val="28"/>
          <w:szCs w:val="28"/>
        </w:rPr>
        <w:t xml:space="preserve"> городского поселения , направленных на развитие малого и среднего предпринимательства</w:t>
      </w:r>
      <w:r w:rsidR="00653318">
        <w:rPr>
          <w:rFonts w:ascii="Times New Roman" w:hAnsi="Times New Roman" w:cs="Times New Roman"/>
          <w:sz w:val="28"/>
          <w:szCs w:val="28"/>
        </w:rPr>
        <w:t xml:space="preserve"> по </w:t>
      </w:r>
      <w:r>
        <w:rPr>
          <w:rFonts w:ascii="Times New Roman" w:hAnsi="Times New Roman" w:cs="Times New Roman"/>
          <w:sz w:val="28"/>
          <w:szCs w:val="28"/>
        </w:rPr>
        <w:t xml:space="preserve"> форме согласно приложению 1 Договора</w:t>
      </w:r>
      <w:r w:rsidR="00653318">
        <w:rPr>
          <w:rFonts w:ascii="Times New Roman" w:hAnsi="Times New Roman" w:cs="Times New Roman"/>
          <w:sz w:val="28"/>
          <w:szCs w:val="28"/>
        </w:rPr>
        <w:t xml:space="preserve">. </w:t>
      </w:r>
      <w:r w:rsidR="00653318" w:rsidRPr="00653318">
        <w:rPr>
          <w:rFonts w:ascii="Times New Roman" w:hAnsi="Times New Roman" w:cs="Times New Roman"/>
          <w:sz w:val="28"/>
          <w:szCs w:val="28"/>
        </w:rPr>
        <w:t xml:space="preserve"> </w:t>
      </w:r>
      <w:r w:rsidR="00653318">
        <w:rPr>
          <w:rFonts w:ascii="Times New Roman" w:hAnsi="Times New Roman" w:cs="Times New Roman"/>
          <w:sz w:val="28"/>
          <w:szCs w:val="28"/>
        </w:rPr>
        <w:t xml:space="preserve">При этом отчетность за </w:t>
      </w:r>
      <w:proofErr w:type="gramStart"/>
      <w:r w:rsidR="00653318">
        <w:rPr>
          <w:rFonts w:ascii="Times New Roman" w:hAnsi="Times New Roman" w:cs="Times New Roman"/>
          <w:sz w:val="28"/>
          <w:szCs w:val="28"/>
          <w:lang w:val="en-US"/>
        </w:rPr>
        <w:t>IV</w:t>
      </w:r>
      <w:proofErr w:type="gramEnd"/>
      <w:r w:rsidR="00653318">
        <w:rPr>
          <w:rFonts w:ascii="Times New Roman" w:hAnsi="Times New Roman" w:cs="Times New Roman"/>
          <w:sz w:val="28"/>
          <w:szCs w:val="28"/>
        </w:rPr>
        <w:t>квартал представляется в срок до 15 января года, следующего за годом предоставления субсидии</w:t>
      </w:r>
    </w:p>
    <w:p w:rsidR="00BC056C" w:rsidRDefault="00BC056C" w:rsidP="00BC056C">
      <w:pPr>
        <w:pStyle w:val="ConsPlusNormal"/>
        <w:spacing w:line="360" w:lineRule="exact"/>
        <w:jc w:val="center"/>
        <w:rPr>
          <w:rFonts w:ascii="Times New Roman" w:hAnsi="Times New Roman" w:cs="Times New Roman"/>
          <w:b/>
          <w:sz w:val="28"/>
          <w:szCs w:val="28"/>
        </w:rPr>
      </w:pPr>
    </w:p>
    <w:p w:rsidR="00BC056C" w:rsidRPr="00BC056C" w:rsidRDefault="00BC056C" w:rsidP="00BC056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9.</w:t>
      </w:r>
      <w:r w:rsidRPr="00BC056C">
        <w:rPr>
          <w:rFonts w:ascii="Times New Roman" w:hAnsi="Times New Roman" w:cs="Times New Roman"/>
          <w:b/>
          <w:sz w:val="28"/>
          <w:szCs w:val="28"/>
        </w:rPr>
        <w:t xml:space="preserve"> </w:t>
      </w:r>
      <w:proofErr w:type="gramStart"/>
      <w:r w:rsidRPr="00E20BE3">
        <w:rPr>
          <w:rFonts w:ascii="Times New Roman" w:hAnsi="Times New Roman" w:cs="Times New Roman"/>
          <w:b/>
          <w:sz w:val="28"/>
          <w:szCs w:val="28"/>
        </w:rPr>
        <w:t>Контроль за</w:t>
      </w:r>
      <w:proofErr w:type="gramEnd"/>
      <w:r w:rsidRPr="00E20BE3">
        <w:rPr>
          <w:rFonts w:ascii="Times New Roman" w:hAnsi="Times New Roman" w:cs="Times New Roman"/>
          <w:b/>
          <w:sz w:val="28"/>
          <w:szCs w:val="28"/>
        </w:rPr>
        <w:t xml:space="preserve"> использованием субсидии. Возврат субсидии</w:t>
      </w:r>
    </w:p>
    <w:p w:rsidR="00515D66" w:rsidRPr="00425464" w:rsidRDefault="00515D66" w:rsidP="00515D66">
      <w:pPr>
        <w:ind w:firstLine="709"/>
        <w:rPr>
          <w:sz w:val="28"/>
          <w:szCs w:val="28"/>
        </w:rPr>
      </w:pPr>
    </w:p>
    <w:p w:rsidR="00220CFD" w:rsidRPr="00C9638F" w:rsidRDefault="006C08E0" w:rsidP="00220CFD">
      <w:pPr>
        <w:ind w:firstLine="709"/>
        <w:jc w:val="both"/>
        <w:rPr>
          <w:sz w:val="28"/>
          <w:szCs w:val="28"/>
        </w:rPr>
      </w:pPr>
      <w:r>
        <w:rPr>
          <w:sz w:val="28"/>
          <w:szCs w:val="28"/>
        </w:rPr>
        <w:t>9</w:t>
      </w:r>
      <w:r w:rsidR="00220CFD">
        <w:rPr>
          <w:sz w:val="28"/>
          <w:szCs w:val="28"/>
        </w:rPr>
        <w:t>.1</w:t>
      </w:r>
      <w:r w:rsidR="00220CFD" w:rsidRPr="00C9638F">
        <w:rPr>
          <w:sz w:val="28"/>
          <w:szCs w:val="28"/>
        </w:rPr>
        <w:t xml:space="preserve">. Субъекты малого </w:t>
      </w:r>
      <w:r w:rsidR="00220CFD">
        <w:rPr>
          <w:sz w:val="28"/>
          <w:szCs w:val="28"/>
        </w:rPr>
        <w:t>и среднего предпринимательства</w:t>
      </w:r>
      <w:r w:rsidR="00220CFD" w:rsidRPr="00C9638F">
        <w:rPr>
          <w:sz w:val="28"/>
          <w:szCs w:val="28"/>
        </w:rPr>
        <w:t xml:space="preserve"> несут ответственность за целевое и эффективное использование </w:t>
      </w:r>
      <w:r w:rsidR="00220CFD">
        <w:rPr>
          <w:sz w:val="28"/>
          <w:szCs w:val="28"/>
        </w:rPr>
        <w:t>субсидии</w:t>
      </w:r>
      <w:r w:rsidR="00220CFD" w:rsidRPr="00C9638F">
        <w:rPr>
          <w:sz w:val="28"/>
          <w:szCs w:val="28"/>
        </w:rPr>
        <w:t xml:space="preserve">, соблюдение требований и условий, установленных настоящим Положением и (или) договором о предоставлении </w:t>
      </w:r>
      <w:r w:rsidR="00220CFD">
        <w:rPr>
          <w:sz w:val="28"/>
          <w:szCs w:val="28"/>
        </w:rPr>
        <w:t>субсидии</w:t>
      </w:r>
      <w:r w:rsidR="00220CFD" w:rsidRPr="00C9638F">
        <w:rPr>
          <w:sz w:val="28"/>
          <w:szCs w:val="28"/>
        </w:rPr>
        <w:t>.</w:t>
      </w:r>
    </w:p>
    <w:p w:rsidR="00220CFD" w:rsidRPr="00C9638F" w:rsidRDefault="006C08E0" w:rsidP="00220CFD">
      <w:pPr>
        <w:ind w:firstLine="709"/>
        <w:jc w:val="both"/>
        <w:rPr>
          <w:sz w:val="28"/>
          <w:szCs w:val="28"/>
        </w:rPr>
      </w:pPr>
      <w:r>
        <w:rPr>
          <w:sz w:val="28"/>
          <w:szCs w:val="28"/>
        </w:rPr>
        <w:lastRenderedPageBreak/>
        <w:t>9</w:t>
      </w:r>
      <w:r w:rsidR="00220CFD">
        <w:rPr>
          <w:sz w:val="28"/>
          <w:szCs w:val="28"/>
        </w:rPr>
        <w:t>.</w:t>
      </w:r>
      <w:r>
        <w:rPr>
          <w:sz w:val="28"/>
          <w:szCs w:val="28"/>
        </w:rPr>
        <w:t>2</w:t>
      </w:r>
      <w:r w:rsidR="00220CFD" w:rsidRPr="00C9638F">
        <w:rPr>
          <w:sz w:val="28"/>
          <w:szCs w:val="28"/>
        </w:rPr>
        <w:t xml:space="preserve">. </w:t>
      </w:r>
      <w:proofErr w:type="gramStart"/>
      <w:r w:rsidR="00220CFD" w:rsidRPr="00C9638F">
        <w:rPr>
          <w:sz w:val="28"/>
          <w:szCs w:val="28"/>
        </w:rPr>
        <w:t>Контроль за</w:t>
      </w:r>
      <w:proofErr w:type="gramEnd"/>
      <w:r w:rsidR="00220CFD" w:rsidRPr="00C9638F">
        <w:rPr>
          <w:sz w:val="28"/>
          <w:szCs w:val="28"/>
        </w:rPr>
        <w:t xml:space="preserve"> целевым использованием </w:t>
      </w:r>
      <w:r w:rsidR="00220CFD">
        <w:rPr>
          <w:sz w:val="28"/>
          <w:szCs w:val="28"/>
        </w:rPr>
        <w:t xml:space="preserve">субсидии и (или) нарушением условий, установленных настоящим Положением и (или) договором о предоставлении субсидии </w:t>
      </w:r>
      <w:r w:rsidR="00220CFD" w:rsidRPr="00C9638F">
        <w:rPr>
          <w:sz w:val="28"/>
          <w:szCs w:val="28"/>
        </w:rPr>
        <w:t xml:space="preserve">субъектом </w:t>
      </w:r>
      <w:r w:rsidR="00220CFD">
        <w:rPr>
          <w:sz w:val="28"/>
          <w:szCs w:val="28"/>
        </w:rPr>
        <w:t>малого и среднего предпринимательства</w:t>
      </w:r>
      <w:r w:rsidR="00220CFD" w:rsidRPr="00C9638F">
        <w:rPr>
          <w:sz w:val="28"/>
          <w:szCs w:val="28"/>
        </w:rPr>
        <w:t xml:space="preserve">, осуществляется </w:t>
      </w:r>
      <w:r w:rsidR="00220CFD">
        <w:rPr>
          <w:sz w:val="28"/>
          <w:szCs w:val="28"/>
        </w:rPr>
        <w:t xml:space="preserve">администрацией </w:t>
      </w:r>
      <w:proofErr w:type="spellStart"/>
      <w:r w:rsidR="00220CFD">
        <w:rPr>
          <w:sz w:val="28"/>
          <w:szCs w:val="28"/>
        </w:rPr>
        <w:t>Нытвенского</w:t>
      </w:r>
      <w:proofErr w:type="spellEnd"/>
      <w:r w:rsidR="00220CFD">
        <w:rPr>
          <w:sz w:val="28"/>
          <w:szCs w:val="28"/>
        </w:rPr>
        <w:t xml:space="preserve"> городского поселения</w:t>
      </w:r>
      <w:r w:rsidR="00220CFD" w:rsidRPr="00C9638F">
        <w:rPr>
          <w:sz w:val="28"/>
          <w:szCs w:val="28"/>
        </w:rPr>
        <w:t xml:space="preserve">, Контрольно-счетной палатой </w:t>
      </w:r>
      <w:proofErr w:type="spellStart"/>
      <w:r w:rsidR="00220CFD">
        <w:rPr>
          <w:sz w:val="28"/>
          <w:szCs w:val="28"/>
        </w:rPr>
        <w:t>Нытвенского</w:t>
      </w:r>
      <w:proofErr w:type="spellEnd"/>
      <w:r w:rsidR="00220CFD">
        <w:rPr>
          <w:sz w:val="28"/>
          <w:szCs w:val="28"/>
        </w:rPr>
        <w:t xml:space="preserve"> муниципального района</w:t>
      </w:r>
      <w:r w:rsidR="00220CFD" w:rsidRPr="00C9638F">
        <w:rPr>
          <w:sz w:val="28"/>
          <w:szCs w:val="28"/>
        </w:rPr>
        <w:t>, органами государственного финансового контроля Пермского края.</w:t>
      </w:r>
    </w:p>
    <w:p w:rsidR="00220CFD" w:rsidRPr="00C9638F" w:rsidRDefault="00856B26" w:rsidP="00220CFD">
      <w:pPr>
        <w:ind w:firstLine="709"/>
        <w:jc w:val="both"/>
        <w:rPr>
          <w:sz w:val="28"/>
          <w:szCs w:val="28"/>
        </w:rPr>
      </w:pPr>
      <w:r>
        <w:rPr>
          <w:sz w:val="28"/>
          <w:szCs w:val="28"/>
        </w:rPr>
        <w:t>9.3</w:t>
      </w:r>
      <w:r w:rsidR="00220CFD" w:rsidRPr="00C9638F">
        <w:rPr>
          <w:sz w:val="28"/>
          <w:szCs w:val="28"/>
        </w:rPr>
        <w:t xml:space="preserve">. В случае </w:t>
      </w:r>
      <w:proofErr w:type="spellStart"/>
      <w:r w:rsidR="006C08E0">
        <w:rPr>
          <w:sz w:val="28"/>
          <w:szCs w:val="28"/>
        </w:rPr>
        <w:t>недостижения</w:t>
      </w:r>
      <w:proofErr w:type="spellEnd"/>
      <w:r w:rsidR="006C08E0">
        <w:rPr>
          <w:sz w:val="28"/>
          <w:szCs w:val="28"/>
        </w:rPr>
        <w:t xml:space="preserve"> целевых показателей, отраженных в приложении 1 к договору, а также в случае </w:t>
      </w:r>
      <w:r w:rsidR="00220CFD" w:rsidRPr="00C9638F">
        <w:rPr>
          <w:sz w:val="28"/>
          <w:szCs w:val="28"/>
        </w:rPr>
        <w:t>нецелевого использования</w:t>
      </w:r>
      <w:r w:rsidR="00220CFD">
        <w:rPr>
          <w:sz w:val="28"/>
          <w:szCs w:val="28"/>
        </w:rPr>
        <w:t xml:space="preserve"> субсидии и (или) нарушения условий, установленных настоящим Положением и (или) договором о предоставлении субсидии</w:t>
      </w:r>
      <w:r w:rsidR="00220CFD" w:rsidRPr="00C9638F">
        <w:rPr>
          <w:sz w:val="28"/>
          <w:szCs w:val="28"/>
        </w:rPr>
        <w:t xml:space="preserve"> субъектом малого</w:t>
      </w:r>
      <w:r w:rsidR="006C08E0">
        <w:rPr>
          <w:sz w:val="28"/>
          <w:szCs w:val="28"/>
        </w:rPr>
        <w:t xml:space="preserve"> и среднего</w:t>
      </w:r>
      <w:r w:rsidR="00220CFD" w:rsidRPr="00C9638F">
        <w:rPr>
          <w:sz w:val="28"/>
          <w:szCs w:val="28"/>
        </w:rPr>
        <w:t xml:space="preserve"> предпринимательства </w:t>
      </w:r>
      <w:r w:rsidR="00220CFD">
        <w:rPr>
          <w:sz w:val="28"/>
          <w:szCs w:val="28"/>
        </w:rPr>
        <w:t xml:space="preserve">предоставленная субсидия </w:t>
      </w:r>
      <w:r w:rsidR="00220CFD" w:rsidRPr="00C9638F">
        <w:rPr>
          <w:sz w:val="28"/>
          <w:szCs w:val="28"/>
        </w:rPr>
        <w:t xml:space="preserve">подлежит возврату в бюджет </w:t>
      </w:r>
      <w:proofErr w:type="spellStart"/>
      <w:r w:rsidR="00220CFD">
        <w:rPr>
          <w:sz w:val="28"/>
          <w:szCs w:val="28"/>
        </w:rPr>
        <w:t>Нытвенского</w:t>
      </w:r>
      <w:proofErr w:type="spellEnd"/>
      <w:r w:rsidR="00220CFD">
        <w:rPr>
          <w:sz w:val="28"/>
          <w:szCs w:val="28"/>
        </w:rPr>
        <w:t xml:space="preserve"> городского поселения</w:t>
      </w:r>
      <w:r w:rsidR="00220CFD" w:rsidRPr="00C9638F">
        <w:rPr>
          <w:sz w:val="28"/>
          <w:szCs w:val="28"/>
        </w:rPr>
        <w:t>.</w:t>
      </w:r>
    </w:p>
    <w:p w:rsidR="00220CFD" w:rsidRPr="00C9638F" w:rsidRDefault="00856B26" w:rsidP="00220CFD">
      <w:pPr>
        <w:ind w:firstLine="709"/>
        <w:jc w:val="both"/>
        <w:rPr>
          <w:sz w:val="28"/>
          <w:szCs w:val="28"/>
        </w:rPr>
      </w:pPr>
      <w:r>
        <w:rPr>
          <w:sz w:val="28"/>
          <w:szCs w:val="28"/>
        </w:rPr>
        <w:t>9.4</w:t>
      </w:r>
      <w:r w:rsidR="00220CFD">
        <w:rPr>
          <w:sz w:val="28"/>
          <w:szCs w:val="28"/>
        </w:rPr>
        <w:t xml:space="preserve"> Возврат субсидии</w:t>
      </w:r>
      <w:r w:rsidR="00220CFD" w:rsidRPr="00C9638F">
        <w:rPr>
          <w:sz w:val="28"/>
          <w:szCs w:val="28"/>
        </w:rPr>
        <w:t xml:space="preserve"> осуществляется в следующем порядке:</w:t>
      </w:r>
    </w:p>
    <w:p w:rsidR="00220CFD" w:rsidRPr="00C9638F" w:rsidRDefault="00856B26" w:rsidP="00220CFD">
      <w:pPr>
        <w:ind w:firstLine="709"/>
        <w:jc w:val="both"/>
        <w:rPr>
          <w:sz w:val="28"/>
          <w:szCs w:val="28"/>
        </w:rPr>
      </w:pPr>
      <w:r>
        <w:rPr>
          <w:sz w:val="28"/>
          <w:szCs w:val="28"/>
        </w:rPr>
        <w:t>9.4</w:t>
      </w:r>
      <w:r w:rsidR="00220CFD">
        <w:rPr>
          <w:sz w:val="28"/>
          <w:szCs w:val="28"/>
        </w:rPr>
        <w:t>.1</w:t>
      </w:r>
      <w:r w:rsidR="00220CFD" w:rsidRPr="00C9638F">
        <w:rPr>
          <w:sz w:val="28"/>
          <w:szCs w:val="28"/>
        </w:rPr>
        <w:t>. в течение 10 рабочих дней со дня выявления факта</w:t>
      </w:r>
      <w:r>
        <w:rPr>
          <w:sz w:val="28"/>
          <w:szCs w:val="28"/>
        </w:rPr>
        <w:t>, указанного в п.9.3</w:t>
      </w:r>
      <w:r w:rsidR="00220CFD" w:rsidRPr="00C9638F">
        <w:rPr>
          <w:sz w:val="28"/>
          <w:szCs w:val="28"/>
        </w:rPr>
        <w:t xml:space="preserve"> </w:t>
      </w:r>
      <w:r>
        <w:rPr>
          <w:sz w:val="28"/>
          <w:szCs w:val="28"/>
        </w:rPr>
        <w:t>настоящего Положения</w:t>
      </w:r>
      <w:r w:rsidR="00220CFD" w:rsidRPr="00C9638F">
        <w:rPr>
          <w:sz w:val="28"/>
          <w:szCs w:val="28"/>
        </w:rPr>
        <w:t xml:space="preserve">, либо со дня получения представления об устранении выявленных нарушений </w:t>
      </w:r>
      <w:r>
        <w:rPr>
          <w:sz w:val="28"/>
          <w:szCs w:val="28"/>
        </w:rPr>
        <w:t xml:space="preserve">администрация </w:t>
      </w:r>
      <w:proofErr w:type="spellStart"/>
      <w:r>
        <w:rPr>
          <w:sz w:val="28"/>
          <w:szCs w:val="28"/>
        </w:rPr>
        <w:t>Нытвенского</w:t>
      </w:r>
      <w:proofErr w:type="spellEnd"/>
      <w:r>
        <w:rPr>
          <w:sz w:val="28"/>
          <w:szCs w:val="28"/>
        </w:rPr>
        <w:t xml:space="preserve"> городского поселения </w:t>
      </w:r>
      <w:r w:rsidR="00220CFD" w:rsidRPr="00C9638F">
        <w:rPr>
          <w:sz w:val="28"/>
          <w:szCs w:val="28"/>
        </w:rPr>
        <w:t xml:space="preserve"> направляет субъекту малого предпринимательства требование о возврате </w:t>
      </w:r>
      <w:r w:rsidR="00220CFD">
        <w:rPr>
          <w:sz w:val="28"/>
          <w:szCs w:val="28"/>
        </w:rPr>
        <w:t>субсидии</w:t>
      </w:r>
      <w:r w:rsidR="00220CFD" w:rsidRPr="00C9638F">
        <w:rPr>
          <w:sz w:val="28"/>
          <w:szCs w:val="28"/>
        </w:rPr>
        <w:t>;</w:t>
      </w:r>
    </w:p>
    <w:p w:rsidR="00220CFD" w:rsidRPr="00C9638F" w:rsidRDefault="00856B26" w:rsidP="00220CFD">
      <w:pPr>
        <w:ind w:firstLine="709"/>
        <w:jc w:val="both"/>
        <w:rPr>
          <w:sz w:val="28"/>
          <w:szCs w:val="28"/>
        </w:rPr>
      </w:pPr>
      <w:r>
        <w:rPr>
          <w:sz w:val="28"/>
          <w:szCs w:val="28"/>
        </w:rPr>
        <w:t>9.4</w:t>
      </w:r>
      <w:r w:rsidR="00220CFD">
        <w:rPr>
          <w:sz w:val="28"/>
          <w:szCs w:val="28"/>
        </w:rPr>
        <w:t>.2</w:t>
      </w:r>
      <w:r w:rsidR="00220CFD" w:rsidRPr="00C9638F">
        <w:rPr>
          <w:sz w:val="28"/>
          <w:szCs w:val="28"/>
        </w:rPr>
        <w:t xml:space="preserve">. требование о возврате </w:t>
      </w:r>
      <w:r w:rsidR="00220CFD">
        <w:rPr>
          <w:sz w:val="28"/>
          <w:szCs w:val="28"/>
        </w:rPr>
        <w:t>субсидии</w:t>
      </w:r>
      <w:r w:rsidR="00220CFD" w:rsidRPr="00C9638F">
        <w:rPr>
          <w:sz w:val="28"/>
          <w:szCs w:val="28"/>
        </w:rPr>
        <w:t xml:space="preserve"> должно быть исполнено субъектом малого</w:t>
      </w:r>
      <w:r w:rsidR="00220CFD">
        <w:rPr>
          <w:sz w:val="28"/>
          <w:szCs w:val="28"/>
        </w:rPr>
        <w:t xml:space="preserve"> и среднего</w:t>
      </w:r>
      <w:r w:rsidR="00220CFD" w:rsidRPr="00C9638F">
        <w:rPr>
          <w:sz w:val="28"/>
          <w:szCs w:val="28"/>
        </w:rPr>
        <w:t xml:space="preserve"> предпринимательства в течение 20 рабочих дней со дня получения указанного требования.</w:t>
      </w:r>
    </w:p>
    <w:p w:rsidR="00257910" w:rsidRDefault="00856B26" w:rsidP="00AE72B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9.5</w:t>
      </w:r>
      <w:r w:rsidR="00564207" w:rsidRPr="00564207">
        <w:rPr>
          <w:rFonts w:ascii="Times New Roman" w:hAnsi="Times New Roman" w:cs="Times New Roman"/>
          <w:sz w:val="28"/>
          <w:szCs w:val="28"/>
        </w:rPr>
        <w:t xml:space="preserve">. В случае невыполнения субъектом малого предпринимательства в срок, установленный </w:t>
      </w:r>
      <w:hyperlink w:anchor="Par215" w:history="1">
        <w:r w:rsidR="00564207" w:rsidRPr="00564207">
          <w:rPr>
            <w:rFonts w:ascii="Times New Roman" w:hAnsi="Times New Roman" w:cs="Times New Roman"/>
            <w:sz w:val="28"/>
            <w:szCs w:val="28"/>
          </w:rPr>
          <w:t xml:space="preserve">пунктом </w:t>
        </w:r>
        <w:r>
          <w:rPr>
            <w:rFonts w:ascii="Times New Roman" w:hAnsi="Times New Roman" w:cs="Times New Roman"/>
            <w:sz w:val="28"/>
            <w:szCs w:val="28"/>
          </w:rPr>
          <w:t>9.4.2</w:t>
        </w:r>
      </w:hyperlink>
      <w:r>
        <w:t xml:space="preserve"> </w:t>
      </w:r>
      <w:r w:rsidR="00564207" w:rsidRPr="00564207">
        <w:rPr>
          <w:rFonts w:ascii="Times New Roman" w:hAnsi="Times New Roman" w:cs="Times New Roman"/>
          <w:sz w:val="28"/>
          <w:szCs w:val="28"/>
        </w:rPr>
        <w:t xml:space="preserve"> настоящего Положения, требования о возврате субсидии</w:t>
      </w:r>
      <w:r>
        <w:rPr>
          <w:rFonts w:ascii="Times New Roman" w:hAnsi="Times New Roman" w:cs="Times New Roman"/>
          <w:sz w:val="28"/>
          <w:szCs w:val="28"/>
        </w:rPr>
        <w:t>,</w:t>
      </w:r>
      <w:r w:rsidR="00564207" w:rsidRPr="0056420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Нытвенского</w:t>
      </w:r>
      <w:proofErr w:type="spellEnd"/>
      <w:r>
        <w:rPr>
          <w:rFonts w:ascii="Times New Roman" w:hAnsi="Times New Roman" w:cs="Times New Roman"/>
          <w:sz w:val="28"/>
          <w:szCs w:val="28"/>
        </w:rPr>
        <w:t xml:space="preserve"> городского поселения</w:t>
      </w:r>
      <w:r w:rsidR="00564207" w:rsidRPr="00564207">
        <w:rPr>
          <w:rFonts w:ascii="Times New Roman" w:hAnsi="Times New Roman" w:cs="Times New Roman"/>
          <w:sz w:val="28"/>
          <w:szCs w:val="28"/>
        </w:rPr>
        <w:t xml:space="preserve"> обеспечивает взыскание субсидии в судебном порядке</w:t>
      </w:r>
      <w:r>
        <w:rPr>
          <w:rFonts w:ascii="Times New Roman" w:hAnsi="Times New Roman" w:cs="Times New Roman"/>
          <w:sz w:val="28"/>
          <w:szCs w:val="28"/>
        </w:rPr>
        <w:t>.</w:t>
      </w:r>
    </w:p>
    <w:p w:rsidR="000F218B" w:rsidRDefault="000F218B" w:rsidP="00AE72B4">
      <w:pPr>
        <w:pStyle w:val="ConsPlusNormal"/>
        <w:spacing w:line="360" w:lineRule="exact"/>
        <w:ind w:firstLine="709"/>
        <w:jc w:val="both"/>
        <w:rPr>
          <w:rFonts w:ascii="Times New Roman" w:hAnsi="Times New Roman" w:cs="Times New Roman"/>
          <w:sz w:val="28"/>
          <w:szCs w:val="28"/>
        </w:rPr>
      </w:pPr>
    </w:p>
    <w:p w:rsidR="000F218B" w:rsidRPr="000F218B" w:rsidRDefault="000F218B" w:rsidP="00AE72B4">
      <w:pPr>
        <w:pStyle w:val="ConsPlusNormal"/>
        <w:spacing w:line="360" w:lineRule="exact"/>
        <w:ind w:firstLine="709"/>
        <w:jc w:val="both"/>
        <w:rPr>
          <w:rFonts w:ascii="Times New Roman" w:hAnsi="Times New Roman" w:cs="Times New Roman"/>
          <w:sz w:val="24"/>
          <w:szCs w:val="24"/>
        </w:rPr>
      </w:pPr>
    </w:p>
    <w:p w:rsidR="00F6441D" w:rsidRDefault="00F6441D" w:rsidP="008811A0">
      <w:pPr>
        <w:pStyle w:val="ConsPlusNormal"/>
        <w:spacing w:line="240" w:lineRule="exact"/>
        <w:ind w:left="4536"/>
        <w:outlineLvl w:val="1"/>
        <w:rPr>
          <w:rFonts w:ascii="Times New Roman" w:hAnsi="Times New Roman" w:cs="Times New Roman"/>
          <w:sz w:val="24"/>
          <w:szCs w:val="24"/>
        </w:rPr>
      </w:pPr>
    </w:p>
    <w:p w:rsidR="00F6441D" w:rsidRDefault="00F6441D" w:rsidP="008811A0">
      <w:pPr>
        <w:pStyle w:val="ConsPlusNormal"/>
        <w:spacing w:line="240" w:lineRule="exact"/>
        <w:ind w:left="4536"/>
        <w:outlineLvl w:val="1"/>
        <w:rPr>
          <w:rFonts w:ascii="Times New Roman" w:hAnsi="Times New Roman" w:cs="Times New Roman"/>
          <w:sz w:val="24"/>
          <w:szCs w:val="24"/>
        </w:rPr>
      </w:pPr>
    </w:p>
    <w:p w:rsidR="00F6441D" w:rsidRDefault="00F6441D" w:rsidP="008811A0">
      <w:pPr>
        <w:pStyle w:val="ConsPlusNormal"/>
        <w:spacing w:line="240" w:lineRule="exact"/>
        <w:ind w:left="4536"/>
        <w:outlineLvl w:val="1"/>
        <w:rPr>
          <w:rFonts w:ascii="Times New Roman" w:hAnsi="Times New Roman" w:cs="Times New Roman"/>
          <w:sz w:val="24"/>
          <w:szCs w:val="24"/>
        </w:rPr>
      </w:pPr>
    </w:p>
    <w:p w:rsidR="00F6441D" w:rsidRDefault="00F6441D" w:rsidP="008811A0">
      <w:pPr>
        <w:pStyle w:val="ConsPlusNormal"/>
        <w:spacing w:line="240" w:lineRule="exact"/>
        <w:ind w:left="4536"/>
        <w:outlineLvl w:val="1"/>
        <w:rPr>
          <w:rFonts w:ascii="Times New Roman" w:hAnsi="Times New Roman" w:cs="Times New Roman"/>
          <w:sz w:val="24"/>
          <w:szCs w:val="24"/>
        </w:rPr>
      </w:pPr>
    </w:p>
    <w:p w:rsidR="00F6441D" w:rsidRDefault="00F6441D" w:rsidP="008811A0">
      <w:pPr>
        <w:pStyle w:val="ConsPlusNormal"/>
        <w:spacing w:line="240" w:lineRule="exact"/>
        <w:ind w:left="4536"/>
        <w:outlineLvl w:val="1"/>
        <w:rPr>
          <w:rFonts w:ascii="Times New Roman" w:hAnsi="Times New Roman" w:cs="Times New Roman"/>
          <w:sz w:val="24"/>
          <w:szCs w:val="24"/>
        </w:rPr>
      </w:pPr>
    </w:p>
    <w:p w:rsidR="00F6441D" w:rsidRDefault="00F6441D" w:rsidP="008811A0">
      <w:pPr>
        <w:pStyle w:val="ConsPlusNormal"/>
        <w:spacing w:line="240" w:lineRule="exact"/>
        <w:ind w:left="4536"/>
        <w:outlineLvl w:val="1"/>
        <w:rPr>
          <w:rFonts w:ascii="Times New Roman" w:hAnsi="Times New Roman" w:cs="Times New Roman"/>
          <w:sz w:val="24"/>
          <w:szCs w:val="24"/>
        </w:rPr>
      </w:pPr>
    </w:p>
    <w:p w:rsidR="00F6441D" w:rsidRDefault="00F6441D" w:rsidP="008811A0">
      <w:pPr>
        <w:pStyle w:val="ConsPlusNormal"/>
        <w:spacing w:line="240" w:lineRule="exact"/>
        <w:ind w:left="4536"/>
        <w:outlineLvl w:val="1"/>
        <w:rPr>
          <w:rFonts w:ascii="Times New Roman" w:hAnsi="Times New Roman" w:cs="Times New Roman"/>
          <w:sz w:val="24"/>
          <w:szCs w:val="24"/>
        </w:rPr>
      </w:pPr>
    </w:p>
    <w:p w:rsidR="009D4144" w:rsidRDefault="009D4144" w:rsidP="008811A0">
      <w:pPr>
        <w:pStyle w:val="ConsPlusNormal"/>
        <w:spacing w:line="240" w:lineRule="exact"/>
        <w:ind w:left="4536"/>
        <w:outlineLvl w:val="1"/>
        <w:rPr>
          <w:rFonts w:ascii="Times New Roman" w:hAnsi="Times New Roman" w:cs="Times New Roman"/>
          <w:sz w:val="24"/>
          <w:szCs w:val="24"/>
        </w:rPr>
      </w:pPr>
    </w:p>
    <w:p w:rsidR="009D4144" w:rsidRDefault="009D4144" w:rsidP="008811A0">
      <w:pPr>
        <w:pStyle w:val="ConsPlusNormal"/>
        <w:spacing w:line="240" w:lineRule="exact"/>
        <w:ind w:left="4536"/>
        <w:outlineLvl w:val="1"/>
        <w:rPr>
          <w:rFonts w:ascii="Times New Roman" w:hAnsi="Times New Roman" w:cs="Times New Roman"/>
          <w:sz w:val="24"/>
          <w:szCs w:val="24"/>
        </w:rPr>
      </w:pPr>
    </w:p>
    <w:p w:rsidR="009D4144" w:rsidRDefault="009D4144" w:rsidP="008811A0">
      <w:pPr>
        <w:pStyle w:val="ConsPlusNormal"/>
        <w:spacing w:line="240" w:lineRule="exact"/>
        <w:ind w:left="4536"/>
        <w:outlineLvl w:val="1"/>
        <w:rPr>
          <w:rFonts w:ascii="Times New Roman" w:hAnsi="Times New Roman" w:cs="Times New Roman"/>
          <w:sz w:val="24"/>
          <w:szCs w:val="24"/>
        </w:rPr>
      </w:pPr>
    </w:p>
    <w:p w:rsidR="009D4144" w:rsidRDefault="009D4144" w:rsidP="008811A0">
      <w:pPr>
        <w:pStyle w:val="ConsPlusNormal"/>
        <w:spacing w:line="240" w:lineRule="exact"/>
        <w:ind w:left="4536"/>
        <w:outlineLvl w:val="1"/>
        <w:rPr>
          <w:rFonts w:ascii="Times New Roman" w:hAnsi="Times New Roman" w:cs="Times New Roman"/>
          <w:sz w:val="24"/>
          <w:szCs w:val="24"/>
        </w:rPr>
      </w:pPr>
    </w:p>
    <w:p w:rsidR="009D4144" w:rsidRDefault="009D4144" w:rsidP="008811A0">
      <w:pPr>
        <w:pStyle w:val="ConsPlusNormal"/>
        <w:spacing w:line="240" w:lineRule="exact"/>
        <w:ind w:left="4536"/>
        <w:outlineLvl w:val="1"/>
        <w:rPr>
          <w:rFonts w:ascii="Times New Roman" w:hAnsi="Times New Roman" w:cs="Times New Roman"/>
          <w:sz w:val="24"/>
          <w:szCs w:val="24"/>
        </w:rPr>
      </w:pPr>
    </w:p>
    <w:p w:rsidR="009D4144" w:rsidRDefault="009D4144" w:rsidP="008811A0">
      <w:pPr>
        <w:pStyle w:val="ConsPlusNormal"/>
        <w:spacing w:line="240" w:lineRule="exact"/>
        <w:ind w:left="4536"/>
        <w:outlineLvl w:val="1"/>
        <w:rPr>
          <w:rFonts w:ascii="Times New Roman" w:hAnsi="Times New Roman" w:cs="Times New Roman"/>
          <w:sz w:val="24"/>
          <w:szCs w:val="24"/>
        </w:rPr>
      </w:pPr>
    </w:p>
    <w:p w:rsidR="009D4144" w:rsidRDefault="009D4144" w:rsidP="008811A0">
      <w:pPr>
        <w:pStyle w:val="ConsPlusNormal"/>
        <w:spacing w:line="240" w:lineRule="exact"/>
        <w:ind w:left="4536"/>
        <w:outlineLvl w:val="1"/>
        <w:rPr>
          <w:rFonts w:ascii="Times New Roman" w:hAnsi="Times New Roman" w:cs="Times New Roman"/>
          <w:sz w:val="24"/>
          <w:szCs w:val="24"/>
        </w:rPr>
      </w:pPr>
    </w:p>
    <w:p w:rsidR="009D4144" w:rsidRDefault="009D4144" w:rsidP="008811A0">
      <w:pPr>
        <w:pStyle w:val="ConsPlusNormal"/>
        <w:spacing w:line="240" w:lineRule="exact"/>
        <w:ind w:left="4536"/>
        <w:outlineLvl w:val="1"/>
        <w:rPr>
          <w:rFonts w:ascii="Times New Roman" w:hAnsi="Times New Roman" w:cs="Times New Roman"/>
          <w:sz w:val="24"/>
          <w:szCs w:val="24"/>
        </w:rPr>
      </w:pPr>
    </w:p>
    <w:p w:rsidR="007D5CB6" w:rsidRDefault="007D5CB6" w:rsidP="008811A0">
      <w:pPr>
        <w:pStyle w:val="ConsPlusNormal"/>
        <w:spacing w:line="240" w:lineRule="exact"/>
        <w:ind w:left="4536"/>
        <w:outlineLvl w:val="1"/>
        <w:rPr>
          <w:rFonts w:ascii="Times New Roman" w:hAnsi="Times New Roman" w:cs="Times New Roman"/>
          <w:sz w:val="24"/>
          <w:szCs w:val="24"/>
        </w:rPr>
      </w:pPr>
    </w:p>
    <w:p w:rsidR="007D5CB6" w:rsidRDefault="007D5CB6" w:rsidP="008811A0">
      <w:pPr>
        <w:pStyle w:val="ConsPlusNormal"/>
        <w:spacing w:line="240" w:lineRule="exact"/>
        <w:ind w:left="4536"/>
        <w:outlineLvl w:val="1"/>
        <w:rPr>
          <w:rFonts w:ascii="Times New Roman" w:hAnsi="Times New Roman" w:cs="Times New Roman"/>
          <w:sz w:val="24"/>
          <w:szCs w:val="24"/>
        </w:rPr>
      </w:pPr>
    </w:p>
    <w:p w:rsidR="007D5CB6" w:rsidRDefault="007D5CB6" w:rsidP="008811A0">
      <w:pPr>
        <w:pStyle w:val="ConsPlusNormal"/>
        <w:spacing w:line="240" w:lineRule="exact"/>
        <w:ind w:left="4536"/>
        <w:outlineLvl w:val="1"/>
        <w:rPr>
          <w:rFonts w:ascii="Times New Roman" w:hAnsi="Times New Roman" w:cs="Times New Roman"/>
          <w:sz w:val="24"/>
          <w:szCs w:val="24"/>
        </w:rPr>
      </w:pPr>
    </w:p>
    <w:p w:rsidR="007D5CB6" w:rsidRDefault="007D5CB6" w:rsidP="008811A0">
      <w:pPr>
        <w:pStyle w:val="ConsPlusNormal"/>
        <w:spacing w:line="240" w:lineRule="exact"/>
        <w:ind w:left="4536"/>
        <w:outlineLvl w:val="1"/>
        <w:rPr>
          <w:rFonts w:ascii="Times New Roman" w:hAnsi="Times New Roman" w:cs="Times New Roman"/>
          <w:sz w:val="24"/>
          <w:szCs w:val="24"/>
        </w:rPr>
      </w:pPr>
    </w:p>
    <w:p w:rsidR="007D5CB6" w:rsidRDefault="007D5CB6" w:rsidP="008811A0">
      <w:pPr>
        <w:pStyle w:val="ConsPlusNormal"/>
        <w:spacing w:line="240" w:lineRule="exact"/>
        <w:ind w:left="4536"/>
        <w:outlineLvl w:val="1"/>
        <w:rPr>
          <w:rFonts w:ascii="Times New Roman" w:hAnsi="Times New Roman" w:cs="Times New Roman"/>
          <w:sz w:val="24"/>
          <w:szCs w:val="24"/>
        </w:rPr>
      </w:pPr>
    </w:p>
    <w:p w:rsidR="007D5CB6" w:rsidRDefault="007D5CB6" w:rsidP="008811A0">
      <w:pPr>
        <w:pStyle w:val="ConsPlusNormal"/>
        <w:spacing w:line="240" w:lineRule="exact"/>
        <w:ind w:left="4536"/>
        <w:outlineLvl w:val="1"/>
        <w:rPr>
          <w:rFonts w:ascii="Times New Roman" w:hAnsi="Times New Roman" w:cs="Times New Roman"/>
          <w:sz w:val="24"/>
          <w:szCs w:val="24"/>
        </w:rPr>
      </w:pPr>
    </w:p>
    <w:p w:rsidR="007D5CB6" w:rsidRDefault="007D5CB6" w:rsidP="008811A0">
      <w:pPr>
        <w:pStyle w:val="ConsPlusNormal"/>
        <w:spacing w:line="240" w:lineRule="exact"/>
        <w:ind w:left="4536"/>
        <w:outlineLvl w:val="1"/>
        <w:rPr>
          <w:rFonts w:ascii="Times New Roman" w:hAnsi="Times New Roman" w:cs="Times New Roman"/>
          <w:sz w:val="24"/>
          <w:szCs w:val="24"/>
        </w:rPr>
      </w:pPr>
    </w:p>
    <w:p w:rsidR="007D5CB6" w:rsidRDefault="007D5CB6" w:rsidP="008811A0">
      <w:pPr>
        <w:pStyle w:val="ConsPlusNormal"/>
        <w:spacing w:line="240" w:lineRule="exact"/>
        <w:ind w:left="4536"/>
        <w:outlineLvl w:val="1"/>
        <w:rPr>
          <w:rFonts w:ascii="Times New Roman" w:hAnsi="Times New Roman" w:cs="Times New Roman"/>
          <w:sz w:val="24"/>
          <w:szCs w:val="24"/>
        </w:rPr>
      </w:pPr>
    </w:p>
    <w:p w:rsidR="007D5CB6" w:rsidRDefault="007D5CB6" w:rsidP="008811A0">
      <w:pPr>
        <w:pStyle w:val="ConsPlusNormal"/>
        <w:spacing w:line="240" w:lineRule="exact"/>
        <w:ind w:left="4536"/>
        <w:outlineLvl w:val="1"/>
        <w:rPr>
          <w:rFonts w:ascii="Times New Roman" w:hAnsi="Times New Roman" w:cs="Times New Roman"/>
          <w:sz w:val="24"/>
          <w:szCs w:val="24"/>
        </w:rPr>
      </w:pPr>
    </w:p>
    <w:p w:rsidR="007D5CB6" w:rsidRDefault="007D5CB6" w:rsidP="008811A0">
      <w:pPr>
        <w:pStyle w:val="ConsPlusNormal"/>
        <w:spacing w:line="240" w:lineRule="exact"/>
        <w:ind w:left="4536"/>
        <w:outlineLvl w:val="1"/>
        <w:rPr>
          <w:rFonts w:ascii="Times New Roman" w:hAnsi="Times New Roman" w:cs="Times New Roman"/>
          <w:sz w:val="24"/>
          <w:szCs w:val="24"/>
        </w:rPr>
      </w:pPr>
    </w:p>
    <w:p w:rsidR="007D5CB6" w:rsidRDefault="007D5CB6" w:rsidP="008811A0">
      <w:pPr>
        <w:pStyle w:val="ConsPlusNormal"/>
        <w:spacing w:line="240" w:lineRule="exact"/>
        <w:ind w:left="4536"/>
        <w:outlineLvl w:val="1"/>
        <w:rPr>
          <w:rFonts w:ascii="Times New Roman" w:hAnsi="Times New Roman" w:cs="Times New Roman"/>
          <w:sz w:val="24"/>
          <w:szCs w:val="24"/>
        </w:rPr>
      </w:pPr>
    </w:p>
    <w:p w:rsidR="007D5CB6" w:rsidRDefault="007D5CB6" w:rsidP="008811A0">
      <w:pPr>
        <w:pStyle w:val="ConsPlusNormal"/>
        <w:spacing w:line="240" w:lineRule="exact"/>
        <w:ind w:left="4536"/>
        <w:outlineLvl w:val="1"/>
        <w:rPr>
          <w:rFonts w:ascii="Times New Roman" w:hAnsi="Times New Roman" w:cs="Times New Roman"/>
          <w:sz w:val="24"/>
          <w:szCs w:val="24"/>
        </w:rPr>
      </w:pPr>
    </w:p>
    <w:p w:rsidR="007D5CB6" w:rsidRDefault="007D5CB6" w:rsidP="008811A0">
      <w:pPr>
        <w:pStyle w:val="ConsPlusNormal"/>
        <w:spacing w:line="240" w:lineRule="exact"/>
        <w:ind w:left="4536"/>
        <w:outlineLvl w:val="1"/>
        <w:rPr>
          <w:rFonts w:ascii="Times New Roman" w:hAnsi="Times New Roman" w:cs="Times New Roman"/>
          <w:sz w:val="24"/>
          <w:szCs w:val="24"/>
        </w:rPr>
      </w:pPr>
    </w:p>
    <w:p w:rsidR="000F218B" w:rsidRPr="000F218B" w:rsidRDefault="00397B84" w:rsidP="007D5CB6">
      <w:pPr>
        <w:pStyle w:val="ConsPlusNormal"/>
        <w:spacing w:line="240" w:lineRule="exac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D5CB6">
        <w:rPr>
          <w:rFonts w:ascii="Times New Roman" w:hAnsi="Times New Roman" w:cs="Times New Roman"/>
          <w:sz w:val="24"/>
          <w:szCs w:val="24"/>
        </w:rPr>
        <w:t xml:space="preserve">   </w:t>
      </w:r>
      <w:r w:rsidR="000F218B" w:rsidRPr="000F218B">
        <w:rPr>
          <w:rFonts w:ascii="Times New Roman" w:hAnsi="Times New Roman" w:cs="Times New Roman"/>
          <w:sz w:val="24"/>
          <w:szCs w:val="24"/>
        </w:rPr>
        <w:t>Приложение 1</w:t>
      </w:r>
    </w:p>
    <w:p w:rsidR="000F218B" w:rsidRPr="000F218B" w:rsidRDefault="008811A0" w:rsidP="0017088A">
      <w:pPr>
        <w:pStyle w:val="ConsPlusTitle"/>
        <w:spacing w:after="120" w:line="0" w:lineRule="atLeast"/>
        <w:ind w:left="5103" w:hanging="5103"/>
        <w:rPr>
          <w:rFonts w:ascii="Times New Roman" w:hAnsi="Times New Roman" w:cs="Times New Roman"/>
          <w:b w:val="0"/>
          <w:sz w:val="24"/>
          <w:szCs w:val="24"/>
        </w:rPr>
      </w:pPr>
      <w:r>
        <w:rPr>
          <w:rFonts w:ascii="Times New Roman" w:hAnsi="Times New Roman" w:cs="Times New Roman"/>
          <w:b w:val="0"/>
          <w:sz w:val="24"/>
          <w:szCs w:val="24"/>
        </w:rPr>
        <w:t xml:space="preserve">                                                                                     </w:t>
      </w:r>
      <w:r w:rsidR="007D5CB6">
        <w:rPr>
          <w:rFonts w:ascii="Times New Roman" w:hAnsi="Times New Roman" w:cs="Times New Roman"/>
          <w:b w:val="0"/>
          <w:sz w:val="24"/>
          <w:szCs w:val="24"/>
        </w:rPr>
        <w:t xml:space="preserve"> к</w:t>
      </w:r>
      <w:r w:rsidR="000F218B">
        <w:rPr>
          <w:rFonts w:ascii="Times New Roman" w:hAnsi="Times New Roman" w:cs="Times New Roman"/>
          <w:b w:val="0"/>
          <w:sz w:val="24"/>
          <w:szCs w:val="24"/>
        </w:rPr>
        <w:t xml:space="preserve"> Положению</w:t>
      </w:r>
      <w:r w:rsidR="0017088A">
        <w:rPr>
          <w:rFonts w:ascii="Times New Roman" w:hAnsi="Times New Roman" w:cs="Times New Roman"/>
          <w:b w:val="0"/>
          <w:sz w:val="24"/>
          <w:szCs w:val="24"/>
        </w:rPr>
        <w:t xml:space="preserve"> </w:t>
      </w:r>
      <w:r>
        <w:rPr>
          <w:rFonts w:ascii="Times New Roman" w:hAnsi="Times New Roman" w:cs="Times New Roman"/>
          <w:sz w:val="24"/>
          <w:szCs w:val="24"/>
        </w:rPr>
        <w:t xml:space="preserve">                                                                       </w:t>
      </w:r>
      <w:r w:rsidR="002E5622">
        <w:rPr>
          <w:rFonts w:ascii="Times New Roman" w:hAnsi="Times New Roman" w:cs="Times New Roman"/>
          <w:b w:val="0"/>
          <w:sz w:val="24"/>
          <w:szCs w:val="24"/>
        </w:rPr>
        <w:t>о</w:t>
      </w:r>
      <w:r w:rsidR="000F218B" w:rsidRPr="000F218B">
        <w:rPr>
          <w:rFonts w:ascii="Times New Roman" w:hAnsi="Times New Roman" w:cs="Times New Roman"/>
          <w:b w:val="0"/>
          <w:sz w:val="24"/>
          <w:szCs w:val="24"/>
        </w:rPr>
        <w:t xml:space="preserve"> предоставлени</w:t>
      </w:r>
      <w:r w:rsidR="00844DEA">
        <w:rPr>
          <w:rFonts w:ascii="Times New Roman" w:hAnsi="Times New Roman" w:cs="Times New Roman"/>
          <w:b w:val="0"/>
          <w:sz w:val="24"/>
          <w:szCs w:val="24"/>
        </w:rPr>
        <w:t>и</w:t>
      </w:r>
      <w:r w:rsidR="000F218B" w:rsidRPr="000F218B">
        <w:rPr>
          <w:rFonts w:ascii="Times New Roman" w:hAnsi="Times New Roman" w:cs="Times New Roman"/>
          <w:b w:val="0"/>
          <w:sz w:val="24"/>
          <w:szCs w:val="24"/>
        </w:rPr>
        <w:t xml:space="preserve"> из бюджета </w:t>
      </w:r>
      <w:proofErr w:type="spellStart"/>
      <w:r w:rsidR="000F218B" w:rsidRPr="000F218B">
        <w:rPr>
          <w:rFonts w:ascii="Times New Roman" w:hAnsi="Times New Roman" w:cs="Times New Roman"/>
          <w:b w:val="0"/>
          <w:sz w:val="24"/>
          <w:szCs w:val="24"/>
        </w:rPr>
        <w:t>Нытвенского</w:t>
      </w:r>
      <w:proofErr w:type="spellEnd"/>
      <w:r w:rsidR="000F218B" w:rsidRPr="000F218B">
        <w:rPr>
          <w:rFonts w:ascii="Times New Roman" w:hAnsi="Times New Roman" w:cs="Times New Roman"/>
          <w:b w:val="0"/>
          <w:sz w:val="24"/>
          <w:szCs w:val="24"/>
        </w:rPr>
        <w:t xml:space="preserve"> </w:t>
      </w:r>
      <w:r>
        <w:rPr>
          <w:rFonts w:ascii="Times New Roman" w:hAnsi="Times New Roman" w:cs="Times New Roman"/>
          <w:sz w:val="24"/>
          <w:szCs w:val="24"/>
        </w:rPr>
        <w:t xml:space="preserve">                                           </w:t>
      </w:r>
      <w:r w:rsidR="000F218B" w:rsidRPr="000F218B">
        <w:rPr>
          <w:rFonts w:ascii="Times New Roman" w:hAnsi="Times New Roman" w:cs="Times New Roman"/>
          <w:b w:val="0"/>
          <w:sz w:val="24"/>
          <w:szCs w:val="24"/>
        </w:rPr>
        <w:t>городского поселения</w:t>
      </w:r>
      <w:r>
        <w:rPr>
          <w:rFonts w:ascii="Times New Roman" w:hAnsi="Times New Roman" w:cs="Times New Roman"/>
          <w:sz w:val="24"/>
          <w:szCs w:val="24"/>
        </w:rPr>
        <w:t xml:space="preserve"> </w:t>
      </w:r>
      <w:r w:rsidRPr="005071C5">
        <w:rPr>
          <w:rFonts w:ascii="Times New Roman" w:hAnsi="Times New Roman" w:cs="Times New Roman"/>
          <w:b w:val="0"/>
          <w:sz w:val="24"/>
          <w:szCs w:val="24"/>
        </w:rPr>
        <w:t>субсидий в целях</w:t>
      </w:r>
      <w:r>
        <w:rPr>
          <w:rFonts w:ascii="Times New Roman" w:hAnsi="Times New Roman" w:cs="Times New Roman"/>
          <w:sz w:val="24"/>
          <w:szCs w:val="24"/>
        </w:rPr>
        <w:t xml:space="preserve"> </w:t>
      </w:r>
      <w:proofErr w:type="spellStart"/>
      <w:r w:rsidR="000F218B" w:rsidRPr="000F218B">
        <w:rPr>
          <w:rFonts w:ascii="Times New Roman" w:hAnsi="Times New Roman" w:cs="Times New Roman"/>
          <w:b w:val="0"/>
          <w:sz w:val="24"/>
          <w:szCs w:val="24"/>
        </w:rPr>
        <w:t>софинансирования</w:t>
      </w:r>
      <w:proofErr w:type="spellEnd"/>
      <w:r w:rsidR="000F218B" w:rsidRPr="000F218B">
        <w:rPr>
          <w:rFonts w:ascii="Times New Roman" w:hAnsi="Times New Roman" w:cs="Times New Roman"/>
          <w:b w:val="0"/>
          <w:sz w:val="24"/>
          <w:szCs w:val="24"/>
        </w:rPr>
        <w:t xml:space="preserve"> мероприятий ведомственной целевой программы «Поддержка и развитие малого и среднего предпринимательства </w:t>
      </w:r>
      <w:proofErr w:type="spellStart"/>
      <w:r w:rsidR="000F218B" w:rsidRPr="000F218B">
        <w:rPr>
          <w:rFonts w:ascii="Times New Roman" w:hAnsi="Times New Roman" w:cs="Times New Roman"/>
          <w:b w:val="0"/>
          <w:sz w:val="24"/>
          <w:szCs w:val="24"/>
        </w:rPr>
        <w:t>Нытвенского</w:t>
      </w:r>
      <w:proofErr w:type="spellEnd"/>
      <w:r w:rsidR="000F218B" w:rsidRPr="000F218B">
        <w:rPr>
          <w:rFonts w:ascii="Times New Roman" w:hAnsi="Times New Roman" w:cs="Times New Roman"/>
          <w:b w:val="0"/>
          <w:sz w:val="24"/>
          <w:szCs w:val="24"/>
        </w:rPr>
        <w:t xml:space="preserve"> городского поселения», направленных на развитие малого и среднего предпринимательства</w:t>
      </w:r>
    </w:p>
    <w:p w:rsidR="000F218B" w:rsidRPr="00E20BE3" w:rsidRDefault="000F218B" w:rsidP="000F218B">
      <w:pPr>
        <w:pStyle w:val="ConsPlusNormal"/>
        <w:spacing w:line="240" w:lineRule="exact"/>
        <w:ind w:left="4536"/>
        <w:outlineLvl w:val="1"/>
        <w:rPr>
          <w:rFonts w:ascii="Times New Roman" w:hAnsi="Times New Roman" w:cs="Times New Roman"/>
          <w:sz w:val="28"/>
          <w:szCs w:val="28"/>
        </w:rPr>
      </w:pPr>
    </w:p>
    <w:p w:rsidR="000F218B" w:rsidRPr="00E20BE3" w:rsidRDefault="000F218B" w:rsidP="000F218B">
      <w:pPr>
        <w:pStyle w:val="ConsPlusNormal"/>
        <w:ind w:firstLine="4536"/>
        <w:rPr>
          <w:rFonts w:ascii="Times New Roman" w:hAnsi="Times New Roman" w:cs="Times New Roman"/>
          <w:sz w:val="28"/>
          <w:szCs w:val="28"/>
        </w:rPr>
      </w:pPr>
      <w:r w:rsidRPr="00E20BE3">
        <w:rPr>
          <w:rFonts w:ascii="Times New Roman" w:hAnsi="Times New Roman" w:cs="Times New Roman"/>
          <w:sz w:val="28"/>
          <w:szCs w:val="28"/>
        </w:rPr>
        <w:t>ФОРМА</w:t>
      </w:r>
    </w:p>
    <w:p w:rsidR="000F218B" w:rsidRPr="00E20BE3" w:rsidRDefault="000F218B" w:rsidP="000F218B">
      <w:pPr>
        <w:pStyle w:val="ConsPlusNormal"/>
        <w:jc w:val="both"/>
        <w:rPr>
          <w:rFonts w:ascii="Times New Roman" w:hAnsi="Times New Roman" w:cs="Times New Roman"/>
          <w:sz w:val="28"/>
          <w:szCs w:val="28"/>
        </w:rPr>
      </w:pPr>
    </w:p>
    <w:p w:rsidR="000F218B" w:rsidRPr="0083400D" w:rsidRDefault="000F218B" w:rsidP="000F218B">
      <w:pPr>
        <w:pStyle w:val="ConsPlusNormal"/>
        <w:spacing w:after="120" w:line="240" w:lineRule="exact"/>
        <w:jc w:val="center"/>
        <w:rPr>
          <w:rFonts w:ascii="Times New Roman" w:hAnsi="Times New Roman" w:cs="Times New Roman"/>
          <w:b/>
          <w:sz w:val="28"/>
          <w:szCs w:val="28"/>
        </w:rPr>
      </w:pPr>
      <w:r w:rsidRPr="0083400D">
        <w:rPr>
          <w:rFonts w:ascii="Times New Roman" w:hAnsi="Times New Roman" w:cs="Times New Roman"/>
          <w:b/>
          <w:sz w:val="28"/>
          <w:szCs w:val="28"/>
        </w:rPr>
        <w:t>ПАСПОРТ</w:t>
      </w:r>
    </w:p>
    <w:p w:rsidR="000F218B" w:rsidRPr="00E20BE3" w:rsidRDefault="000F218B" w:rsidP="000F218B">
      <w:pPr>
        <w:pStyle w:val="ConsPlusNormal"/>
        <w:spacing w:line="240" w:lineRule="exact"/>
        <w:jc w:val="center"/>
        <w:rPr>
          <w:rFonts w:ascii="Times New Roman" w:hAnsi="Times New Roman" w:cs="Times New Roman"/>
          <w:sz w:val="28"/>
          <w:szCs w:val="28"/>
        </w:rPr>
      </w:pPr>
      <w:proofErr w:type="spellStart"/>
      <w:proofErr w:type="gramStart"/>
      <w:r w:rsidRPr="0083400D">
        <w:rPr>
          <w:rFonts w:ascii="Times New Roman" w:hAnsi="Times New Roman" w:cs="Times New Roman"/>
          <w:b/>
          <w:sz w:val="28"/>
          <w:szCs w:val="28"/>
        </w:rPr>
        <w:t>бизнес-проекта</w:t>
      </w:r>
      <w:proofErr w:type="spellEnd"/>
      <w:proofErr w:type="gramEnd"/>
      <w:r w:rsidRPr="0083400D">
        <w:rPr>
          <w:rFonts w:ascii="Times New Roman" w:hAnsi="Times New Roman" w:cs="Times New Roman"/>
          <w:b/>
          <w:sz w:val="28"/>
          <w:szCs w:val="28"/>
        </w:rPr>
        <w:t xml:space="preserve"> (инвестиционного проекта) </w:t>
      </w:r>
      <w:r>
        <w:rPr>
          <w:rFonts w:ascii="Times New Roman" w:hAnsi="Times New Roman" w:cs="Times New Roman"/>
          <w:b/>
          <w:sz w:val="28"/>
          <w:szCs w:val="28"/>
        </w:rPr>
        <w:br/>
      </w:r>
      <w:r w:rsidRPr="0083400D">
        <w:rPr>
          <w:rFonts w:ascii="Times New Roman" w:hAnsi="Times New Roman" w:cs="Times New Roman"/>
          <w:b/>
          <w:sz w:val="28"/>
          <w:szCs w:val="28"/>
        </w:rPr>
        <w:t>субъекта малого</w:t>
      </w:r>
      <w:r>
        <w:rPr>
          <w:rFonts w:ascii="Times New Roman" w:hAnsi="Times New Roman" w:cs="Times New Roman"/>
          <w:b/>
          <w:sz w:val="28"/>
          <w:szCs w:val="28"/>
        </w:rPr>
        <w:t xml:space="preserve"> </w:t>
      </w:r>
      <w:r w:rsidRPr="0083400D">
        <w:rPr>
          <w:rFonts w:ascii="Times New Roman" w:hAnsi="Times New Roman" w:cs="Times New Roman"/>
          <w:b/>
          <w:sz w:val="28"/>
          <w:szCs w:val="28"/>
        </w:rPr>
        <w:t>и среднего предпринимательства</w:t>
      </w:r>
      <w:r w:rsidRPr="00E20BE3">
        <w:rPr>
          <w:rFonts w:ascii="Times New Roman" w:hAnsi="Times New Roman" w:cs="Times New Roman"/>
          <w:sz w:val="28"/>
          <w:szCs w:val="28"/>
        </w:rPr>
        <w:t xml:space="preserve"> </w:t>
      </w:r>
      <w:hyperlink w:anchor="P1465" w:history="1">
        <w:r w:rsidRPr="0083400D">
          <w:rPr>
            <w:rFonts w:ascii="Times New Roman" w:hAnsi="Times New Roman" w:cs="Times New Roman"/>
            <w:b/>
            <w:sz w:val="28"/>
            <w:szCs w:val="28"/>
          </w:rPr>
          <w:t>*</w:t>
        </w:r>
      </w:hyperlink>
    </w:p>
    <w:p w:rsidR="000F218B" w:rsidRPr="00E20BE3" w:rsidRDefault="000F218B" w:rsidP="000F218B">
      <w:pPr>
        <w:pStyle w:val="ConsPlusNormal"/>
        <w:jc w:val="both"/>
        <w:rPr>
          <w:rFonts w:ascii="Times New Roman" w:hAnsi="Times New Roman" w:cs="Times New Roman"/>
          <w:sz w:val="28"/>
          <w:szCs w:val="28"/>
        </w:rPr>
      </w:pPr>
    </w:p>
    <w:tbl>
      <w:tblPr>
        <w:tblW w:w="95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0"/>
        <w:gridCol w:w="3562"/>
        <w:gridCol w:w="1671"/>
        <w:gridCol w:w="1367"/>
        <w:gridCol w:w="2088"/>
      </w:tblGrid>
      <w:tr w:rsidR="000F218B" w:rsidTr="002652D0">
        <w:tc>
          <w:tcPr>
            <w:tcW w:w="9588" w:type="dxa"/>
            <w:gridSpan w:val="5"/>
            <w:vAlign w:val="center"/>
          </w:tcPr>
          <w:p w:rsidR="000F218B" w:rsidRPr="0083400D" w:rsidRDefault="000F218B" w:rsidP="002652D0">
            <w:pPr>
              <w:pStyle w:val="ConsPlusNormal"/>
              <w:jc w:val="center"/>
              <w:outlineLvl w:val="2"/>
              <w:rPr>
                <w:rFonts w:ascii="Times New Roman" w:hAnsi="Times New Roman" w:cs="Times New Roman"/>
                <w:sz w:val="24"/>
                <w:szCs w:val="24"/>
              </w:rPr>
            </w:pPr>
            <w:r w:rsidRPr="0083400D">
              <w:rPr>
                <w:rFonts w:ascii="Times New Roman" w:hAnsi="Times New Roman" w:cs="Times New Roman"/>
                <w:sz w:val="24"/>
                <w:szCs w:val="24"/>
              </w:rPr>
              <w:t>Раздел 1. Общие и контактные данные</w:t>
            </w:r>
          </w:p>
        </w:tc>
      </w:tr>
      <w:tr w:rsidR="000F218B" w:rsidTr="002652D0">
        <w:tc>
          <w:tcPr>
            <w:tcW w:w="900" w:type="dxa"/>
            <w:vAlign w:val="center"/>
          </w:tcPr>
          <w:p w:rsidR="000F218B" w:rsidRPr="0083400D" w:rsidRDefault="008806CF" w:rsidP="008806C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0F218B" w:rsidRPr="0083400D">
              <w:rPr>
                <w:rFonts w:ascii="Times New Roman" w:hAnsi="Times New Roman" w:cs="Times New Roman"/>
                <w:sz w:val="24"/>
                <w:szCs w:val="24"/>
              </w:rPr>
              <w:t>1</w:t>
            </w:r>
            <w:r>
              <w:rPr>
                <w:rFonts w:ascii="Times New Roman" w:hAnsi="Times New Roman" w:cs="Times New Roman"/>
                <w:sz w:val="24"/>
                <w:szCs w:val="24"/>
              </w:rPr>
              <w:t>.1</w:t>
            </w:r>
          </w:p>
        </w:tc>
        <w:tc>
          <w:tcPr>
            <w:tcW w:w="3562" w:type="dxa"/>
            <w:vAlign w:val="center"/>
          </w:tcPr>
          <w:p w:rsidR="000F218B" w:rsidRPr="0083400D" w:rsidRDefault="008811A0" w:rsidP="008811A0">
            <w:pPr>
              <w:pStyle w:val="ConsPlusNormal"/>
              <w:ind w:hanging="44"/>
              <w:rPr>
                <w:rFonts w:ascii="Times New Roman" w:hAnsi="Times New Roman" w:cs="Times New Roman"/>
                <w:sz w:val="24"/>
                <w:szCs w:val="24"/>
              </w:rPr>
            </w:pPr>
            <w:r>
              <w:rPr>
                <w:rFonts w:ascii="Times New Roman" w:hAnsi="Times New Roman" w:cs="Times New Roman"/>
                <w:sz w:val="24"/>
                <w:szCs w:val="24"/>
              </w:rPr>
              <w:t xml:space="preserve"> </w:t>
            </w:r>
            <w:r w:rsidR="000F218B" w:rsidRPr="0083400D">
              <w:rPr>
                <w:rFonts w:ascii="Times New Roman" w:hAnsi="Times New Roman" w:cs="Times New Roman"/>
                <w:sz w:val="24"/>
                <w:szCs w:val="24"/>
              </w:rPr>
              <w:t xml:space="preserve">Наименование моногорода </w:t>
            </w:r>
            <w:r w:rsidR="000F218B">
              <w:rPr>
                <w:rFonts w:ascii="Times New Roman" w:hAnsi="Times New Roman" w:cs="Times New Roman"/>
                <w:sz w:val="24"/>
                <w:szCs w:val="24"/>
              </w:rPr>
              <w:br/>
            </w:r>
            <w:r w:rsidR="000F218B" w:rsidRPr="0083400D">
              <w:rPr>
                <w:rFonts w:ascii="Times New Roman" w:hAnsi="Times New Roman" w:cs="Times New Roman"/>
                <w:sz w:val="24"/>
                <w:szCs w:val="24"/>
              </w:rPr>
              <w:t>или муниципального района</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8806CF" w:rsidP="008806CF">
            <w:pPr>
              <w:pStyle w:val="ConsPlusNormal"/>
              <w:ind w:firstLine="5"/>
              <w:jc w:val="center"/>
              <w:rPr>
                <w:rFonts w:ascii="Times New Roman" w:hAnsi="Times New Roman" w:cs="Times New Roman"/>
                <w:sz w:val="24"/>
                <w:szCs w:val="24"/>
              </w:rPr>
            </w:pPr>
            <w:r>
              <w:rPr>
                <w:rFonts w:ascii="Times New Roman" w:hAnsi="Times New Roman" w:cs="Times New Roman"/>
                <w:sz w:val="24"/>
                <w:szCs w:val="24"/>
              </w:rPr>
              <w:t>1.2</w:t>
            </w:r>
          </w:p>
        </w:tc>
        <w:tc>
          <w:tcPr>
            <w:tcW w:w="3562" w:type="dxa"/>
            <w:vAlign w:val="center"/>
          </w:tcPr>
          <w:p w:rsidR="000F218B" w:rsidRPr="0083400D" w:rsidRDefault="000F218B" w:rsidP="00E874C6">
            <w:pPr>
              <w:pStyle w:val="ConsPlusNormal"/>
              <w:ind w:hanging="44"/>
              <w:rPr>
                <w:rFonts w:ascii="Times New Roman" w:hAnsi="Times New Roman" w:cs="Times New Roman"/>
                <w:sz w:val="24"/>
                <w:szCs w:val="24"/>
              </w:rPr>
            </w:pPr>
            <w:r w:rsidRPr="0083400D">
              <w:rPr>
                <w:rFonts w:ascii="Times New Roman" w:hAnsi="Times New Roman" w:cs="Times New Roman"/>
                <w:sz w:val="24"/>
                <w:szCs w:val="24"/>
              </w:rPr>
              <w:t>Полное наименование субъекта малого и среднего предпринимательства</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8806CF">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1.3</w:t>
            </w:r>
          </w:p>
        </w:tc>
        <w:tc>
          <w:tcPr>
            <w:tcW w:w="3562" w:type="dxa"/>
            <w:vAlign w:val="center"/>
          </w:tcPr>
          <w:p w:rsidR="000F218B" w:rsidRPr="0083400D" w:rsidRDefault="000F218B" w:rsidP="001A7FB5">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Полное наименование </w:t>
            </w:r>
            <w:r>
              <w:rPr>
                <w:rFonts w:ascii="Times New Roman" w:hAnsi="Times New Roman" w:cs="Times New Roman"/>
                <w:sz w:val="24"/>
                <w:szCs w:val="24"/>
              </w:rPr>
              <w:br/>
            </w:r>
            <w:proofErr w:type="spellStart"/>
            <w:proofErr w:type="gramStart"/>
            <w:r w:rsidRPr="0083400D">
              <w:rPr>
                <w:rFonts w:ascii="Times New Roman" w:hAnsi="Times New Roman" w:cs="Times New Roman"/>
                <w:sz w:val="24"/>
                <w:szCs w:val="24"/>
              </w:rPr>
              <w:t>бизнес-проекта</w:t>
            </w:r>
            <w:proofErr w:type="spellEnd"/>
            <w:proofErr w:type="gramEnd"/>
            <w:r w:rsidRPr="0083400D">
              <w:rPr>
                <w:rFonts w:ascii="Times New Roman" w:hAnsi="Times New Roman" w:cs="Times New Roman"/>
                <w:sz w:val="24"/>
                <w:szCs w:val="24"/>
              </w:rPr>
              <w:t xml:space="preserve"> (инвестиционного проекта)</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8806CF">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1.4</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proofErr w:type="gramStart"/>
            <w:r w:rsidRPr="0083400D">
              <w:rPr>
                <w:rFonts w:ascii="Times New Roman" w:hAnsi="Times New Roman" w:cs="Times New Roman"/>
                <w:sz w:val="24"/>
                <w:szCs w:val="24"/>
              </w:rPr>
              <w:t xml:space="preserve">Полное </w:t>
            </w:r>
            <w:r w:rsidRPr="00590228">
              <w:rPr>
                <w:rFonts w:ascii="Times New Roman" w:hAnsi="Times New Roman" w:cs="Times New Roman"/>
                <w:sz w:val="24"/>
                <w:szCs w:val="24"/>
              </w:rPr>
              <w:t xml:space="preserve">наименование субсидии в соответствии с пунктами 2.1.1.1 – 2.1.1.3, 2.1.2.1 Порядка предоставления из бюджета Пермского края субсидий бюджетам </w:t>
            </w:r>
            <w:proofErr w:type="spellStart"/>
            <w:r w:rsidRPr="00590228">
              <w:rPr>
                <w:rFonts w:ascii="Times New Roman" w:hAnsi="Times New Roman" w:cs="Times New Roman"/>
                <w:sz w:val="24"/>
                <w:szCs w:val="24"/>
              </w:rPr>
              <w:t>монопрофильных</w:t>
            </w:r>
            <w:proofErr w:type="spellEnd"/>
            <w:r w:rsidRPr="00590228">
              <w:rPr>
                <w:rFonts w:ascii="Times New Roman" w:hAnsi="Times New Roman" w:cs="Times New Roman"/>
                <w:sz w:val="24"/>
                <w:szCs w:val="24"/>
              </w:rPr>
              <w:t xml:space="preserve"> муниципальных образований (моногородов) Пермского края </w:t>
            </w:r>
            <w:r>
              <w:rPr>
                <w:rFonts w:ascii="Times New Roman" w:hAnsi="Times New Roman" w:cs="Times New Roman"/>
                <w:sz w:val="24"/>
                <w:szCs w:val="24"/>
              </w:rPr>
              <w:br/>
            </w:r>
            <w:r w:rsidRPr="00590228">
              <w:rPr>
                <w:rFonts w:ascii="Times New Roman" w:hAnsi="Times New Roman" w:cs="Times New Roman"/>
                <w:sz w:val="24"/>
                <w:szCs w:val="24"/>
              </w:rPr>
              <w:t>и (или) муниципальных</w:t>
            </w:r>
            <w:r w:rsidRPr="000B6EE7">
              <w:rPr>
                <w:rFonts w:ascii="Times New Roman" w:hAnsi="Times New Roman" w:cs="Times New Roman"/>
                <w:sz w:val="24"/>
                <w:szCs w:val="24"/>
              </w:rPr>
              <w:t xml:space="preserve"> районов, на территории которых расположены </w:t>
            </w:r>
            <w:proofErr w:type="spellStart"/>
            <w:r w:rsidRPr="000B6EE7">
              <w:rPr>
                <w:rFonts w:ascii="Times New Roman" w:hAnsi="Times New Roman" w:cs="Times New Roman"/>
                <w:sz w:val="24"/>
                <w:szCs w:val="24"/>
              </w:rPr>
              <w:t>монопрофильные</w:t>
            </w:r>
            <w:proofErr w:type="spellEnd"/>
            <w:r w:rsidRPr="000B6EE7">
              <w:rPr>
                <w:rFonts w:ascii="Times New Roman" w:hAnsi="Times New Roman" w:cs="Times New Roman"/>
                <w:sz w:val="24"/>
                <w:szCs w:val="24"/>
              </w:rPr>
              <w:t xml:space="preserve"> муниципальные образования (моногорода) Пермского края, </w:t>
            </w:r>
            <w:r>
              <w:rPr>
                <w:rFonts w:ascii="Times New Roman" w:hAnsi="Times New Roman" w:cs="Times New Roman"/>
                <w:sz w:val="24"/>
                <w:szCs w:val="24"/>
              </w:rPr>
              <w:br/>
            </w:r>
            <w:r w:rsidRPr="000B6EE7">
              <w:rPr>
                <w:rFonts w:ascii="Times New Roman" w:hAnsi="Times New Roman" w:cs="Times New Roman"/>
                <w:sz w:val="24"/>
                <w:szCs w:val="24"/>
              </w:rPr>
              <w:t xml:space="preserve">в целях </w:t>
            </w:r>
            <w:proofErr w:type="spellStart"/>
            <w:r w:rsidRPr="000B6EE7">
              <w:rPr>
                <w:rFonts w:ascii="Times New Roman" w:hAnsi="Times New Roman" w:cs="Times New Roman"/>
                <w:sz w:val="24"/>
                <w:szCs w:val="24"/>
              </w:rPr>
              <w:t>софинансирования</w:t>
            </w:r>
            <w:proofErr w:type="spellEnd"/>
            <w:r w:rsidRPr="000B6EE7">
              <w:rPr>
                <w:rFonts w:ascii="Times New Roman" w:hAnsi="Times New Roman" w:cs="Times New Roman"/>
                <w:sz w:val="24"/>
                <w:szCs w:val="24"/>
              </w:rPr>
              <w:t xml:space="preserve"> отдельных мероприятий муниципальных программ, направленных на развитие малого и </w:t>
            </w:r>
            <w:r w:rsidRPr="00590228">
              <w:rPr>
                <w:rFonts w:ascii="Times New Roman" w:hAnsi="Times New Roman" w:cs="Times New Roman"/>
                <w:sz w:val="24"/>
                <w:szCs w:val="24"/>
              </w:rPr>
              <w:t xml:space="preserve">среднего предпринимательства, </w:t>
            </w:r>
            <w:r>
              <w:rPr>
                <w:rFonts w:ascii="Times New Roman" w:hAnsi="Times New Roman" w:cs="Times New Roman"/>
                <w:sz w:val="24"/>
                <w:szCs w:val="24"/>
              </w:rPr>
              <w:br/>
            </w:r>
            <w:r w:rsidRPr="00590228">
              <w:rPr>
                <w:rFonts w:ascii="Times New Roman" w:hAnsi="Times New Roman" w:cs="Times New Roman"/>
                <w:sz w:val="24"/>
                <w:szCs w:val="24"/>
              </w:rPr>
              <w:t>на которую претендует субъект малого и среднего</w:t>
            </w:r>
            <w:r w:rsidRPr="0083400D">
              <w:rPr>
                <w:rFonts w:ascii="Times New Roman" w:hAnsi="Times New Roman" w:cs="Times New Roman"/>
                <w:sz w:val="24"/>
                <w:szCs w:val="24"/>
              </w:rPr>
              <w:t xml:space="preserve"> предпринимательства</w:t>
            </w:r>
            <w:proofErr w:type="gramEnd"/>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8806CF">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1.5</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Код </w:t>
            </w:r>
            <w:hyperlink r:id="rId30" w:history="1">
              <w:r w:rsidRPr="0083400D">
                <w:rPr>
                  <w:rFonts w:ascii="Times New Roman" w:hAnsi="Times New Roman" w:cs="Times New Roman"/>
                  <w:sz w:val="24"/>
                  <w:szCs w:val="24"/>
                </w:rPr>
                <w:t>ОКВЭД</w:t>
              </w:r>
            </w:hyperlink>
            <w:r w:rsidRPr="0083400D">
              <w:rPr>
                <w:rFonts w:ascii="Times New Roman" w:hAnsi="Times New Roman" w:cs="Times New Roman"/>
                <w:sz w:val="24"/>
                <w:szCs w:val="24"/>
              </w:rPr>
              <w:t xml:space="preserve"> с расшифровкой, </w:t>
            </w:r>
            <w:r>
              <w:rPr>
                <w:rFonts w:ascii="Times New Roman" w:hAnsi="Times New Roman" w:cs="Times New Roman"/>
                <w:sz w:val="24"/>
                <w:szCs w:val="24"/>
              </w:rPr>
              <w:br/>
            </w:r>
            <w:r w:rsidRPr="0083400D">
              <w:rPr>
                <w:rFonts w:ascii="Times New Roman" w:hAnsi="Times New Roman" w:cs="Times New Roman"/>
                <w:sz w:val="24"/>
                <w:szCs w:val="24"/>
              </w:rPr>
              <w:t xml:space="preserve">в рамках которого реализуется </w:t>
            </w:r>
            <w:r w:rsidRPr="0083400D">
              <w:rPr>
                <w:rFonts w:ascii="Times New Roman" w:hAnsi="Times New Roman" w:cs="Times New Roman"/>
                <w:sz w:val="24"/>
                <w:szCs w:val="24"/>
              </w:rPr>
              <w:lastRenderedPageBreak/>
              <w:t xml:space="preserve">бизнес-проект </w:t>
            </w:r>
            <w:r>
              <w:rPr>
                <w:rFonts w:ascii="Times New Roman" w:hAnsi="Times New Roman" w:cs="Times New Roman"/>
                <w:sz w:val="24"/>
                <w:szCs w:val="24"/>
              </w:rPr>
              <w:br/>
            </w:r>
            <w:r w:rsidRPr="0083400D">
              <w:rPr>
                <w:rFonts w:ascii="Times New Roman" w:hAnsi="Times New Roman" w:cs="Times New Roman"/>
                <w:sz w:val="24"/>
                <w:szCs w:val="24"/>
              </w:rPr>
              <w:t>(инвестиционный проект)</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8806CF">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lastRenderedPageBreak/>
              <w:t>1.6</w:t>
            </w:r>
          </w:p>
        </w:tc>
        <w:tc>
          <w:tcPr>
            <w:tcW w:w="3562" w:type="dxa"/>
            <w:vAlign w:val="center"/>
          </w:tcPr>
          <w:p w:rsidR="000F218B" w:rsidRPr="0083400D" w:rsidRDefault="000F218B" w:rsidP="00E874C6">
            <w:pPr>
              <w:pStyle w:val="ConsPlusNormal"/>
              <w:ind w:firstLine="98"/>
              <w:rPr>
                <w:rFonts w:ascii="Times New Roman" w:hAnsi="Times New Roman" w:cs="Times New Roman"/>
                <w:sz w:val="24"/>
                <w:szCs w:val="24"/>
              </w:rPr>
            </w:pPr>
            <w:r w:rsidRPr="0083400D">
              <w:rPr>
                <w:rFonts w:ascii="Times New Roman" w:hAnsi="Times New Roman" w:cs="Times New Roman"/>
                <w:sz w:val="24"/>
                <w:szCs w:val="24"/>
              </w:rPr>
              <w:t>ИНН организации (индивидуального предпринимателя), ОГРН (ОГРНИП), дата регистрации юридического лица, индивидуального предпринимателя</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8806CF">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1.7</w:t>
            </w:r>
          </w:p>
        </w:tc>
        <w:tc>
          <w:tcPr>
            <w:tcW w:w="3562" w:type="dxa"/>
            <w:vAlign w:val="center"/>
          </w:tcPr>
          <w:p w:rsidR="000F218B" w:rsidRPr="0083400D" w:rsidRDefault="000F218B" w:rsidP="002652D0">
            <w:pPr>
              <w:pStyle w:val="ConsPlusNormal"/>
              <w:rPr>
                <w:rFonts w:ascii="Times New Roman" w:hAnsi="Times New Roman" w:cs="Times New Roman"/>
                <w:sz w:val="24"/>
                <w:szCs w:val="24"/>
              </w:rPr>
            </w:pPr>
            <w:r w:rsidRPr="0083400D">
              <w:rPr>
                <w:rFonts w:ascii="Times New Roman" w:hAnsi="Times New Roman" w:cs="Times New Roman"/>
                <w:sz w:val="24"/>
                <w:szCs w:val="24"/>
              </w:rPr>
              <w:t xml:space="preserve">Адрес, телефон, </w:t>
            </w:r>
            <w:proofErr w:type="spellStart"/>
            <w:r w:rsidRPr="0083400D">
              <w:rPr>
                <w:rFonts w:ascii="Times New Roman" w:hAnsi="Times New Roman" w:cs="Times New Roman"/>
                <w:sz w:val="24"/>
                <w:szCs w:val="24"/>
              </w:rPr>
              <w:t>e-mail</w:t>
            </w:r>
            <w:proofErr w:type="spellEnd"/>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8806CF">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1.8</w:t>
            </w:r>
          </w:p>
        </w:tc>
        <w:tc>
          <w:tcPr>
            <w:tcW w:w="3562" w:type="dxa"/>
            <w:vAlign w:val="center"/>
          </w:tcPr>
          <w:p w:rsidR="000F218B" w:rsidRPr="0083400D" w:rsidRDefault="000F218B" w:rsidP="00E874C6">
            <w:pPr>
              <w:pStyle w:val="ConsPlusNormal"/>
              <w:ind w:hanging="44"/>
              <w:rPr>
                <w:rFonts w:ascii="Times New Roman" w:hAnsi="Times New Roman" w:cs="Times New Roman"/>
                <w:sz w:val="24"/>
                <w:szCs w:val="24"/>
              </w:rPr>
            </w:pPr>
            <w:r w:rsidRPr="0083400D">
              <w:rPr>
                <w:rFonts w:ascii="Times New Roman" w:hAnsi="Times New Roman" w:cs="Times New Roman"/>
                <w:sz w:val="24"/>
                <w:szCs w:val="24"/>
              </w:rPr>
              <w:t>Контактное лицо о</w:t>
            </w:r>
            <w:r>
              <w:rPr>
                <w:rFonts w:ascii="Times New Roman" w:hAnsi="Times New Roman" w:cs="Times New Roman"/>
                <w:sz w:val="24"/>
                <w:szCs w:val="24"/>
              </w:rPr>
              <w:br/>
            </w:r>
            <w:r w:rsidRPr="0083400D">
              <w:rPr>
                <w:rFonts w:ascii="Times New Roman" w:hAnsi="Times New Roman" w:cs="Times New Roman"/>
                <w:sz w:val="24"/>
                <w:szCs w:val="24"/>
              </w:rPr>
              <w:t xml:space="preserve">т организации, его телефон </w:t>
            </w:r>
            <w:r>
              <w:rPr>
                <w:rFonts w:ascii="Times New Roman" w:hAnsi="Times New Roman" w:cs="Times New Roman"/>
                <w:sz w:val="24"/>
                <w:szCs w:val="24"/>
              </w:rPr>
              <w:br/>
            </w:r>
            <w:r w:rsidRPr="0083400D">
              <w:rPr>
                <w:rFonts w:ascii="Times New Roman" w:hAnsi="Times New Roman" w:cs="Times New Roman"/>
                <w:sz w:val="24"/>
                <w:szCs w:val="24"/>
              </w:rPr>
              <w:t xml:space="preserve">и </w:t>
            </w:r>
            <w:proofErr w:type="spellStart"/>
            <w:r w:rsidRPr="0083400D">
              <w:rPr>
                <w:rFonts w:ascii="Times New Roman" w:hAnsi="Times New Roman" w:cs="Times New Roman"/>
                <w:sz w:val="24"/>
                <w:szCs w:val="24"/>
              </w:rPr>
              <w:t>e-mail</w:t>
            </w:r>
            <w:proofErr w:type="spellEnd"/>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588" w:type="dxa"/>
            <w:gridSpan w:val="5"/>
            <w:vAlign w:val="center"/>
          </w:tcPr>
          <w:p w:rsidR="000F218B" w:rsidRPr="0083400D" w:rsidRDefault="000F218B" w:rsidP="002652D0">
            <w:pPr>
              <w:pStyle w:val="ConsPlusNormal"/>
              <w:jc w:val="center"/>
              <w:outlineLvl w:val="2"/>
              <w:rPr>
                <w:rFonts w:ascii="Times New Roman" w:hAnsi="Times New Roman" w:cs="Times New Roman"/>
                <w:sz w:val="24"/>
                <w:szCs w:val="24"/>
              </w:rPr>
            </w:pPr>
            <w:r w:rsidRPr="0083400D">
              <w:rPr>
                <w:rFonts w:ascii="Times New Roman" w:hAnsi="Times New Roman" w:cs="Times New Roman"/>
                <w:sz w:val="24"/>
                <w:szCs w:val="24"/>
              </w:rPr>
              <w:t>Раздел 2. Сведения о деятельности субъекта малого и среднего предпринимательства</w:t>
            </w:r>
          </w:p>
        </w:tc>
      </w:tr>
      <w:tr w:rsidR="000F218B" w:rsidTr="002652D0">
        <w:tc>
          <w:tcPr>
            <w:tcW w:w="900" w:type="dxa"/>
            <w:vAlign w:val="center"/>
          </w:tcPr>
          <w:p w:rsidR="000F218B" w:rsidRPr="0083400D" w:rsidRDefault="000F218B" w:rsidP="008806CF">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2.1</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Приоритетная целевая группа начинающих субъектов малого предпринимательства </w:t>
            </w:r>
            <w:r>
              <w:rPr>
                <w:rFonts w:ascii="Times New Roman" w:hAnsi="Times New Roman" w:cs="Times New Roman"/>
                <w:sz w:val="24"/>
                <w:szCs w:val="24"/>
              </w:rPr>
              <w:br/>
            </w:r>
            <w:r w:rsidRPr="0083400D">
              <w:rPr>
                <w:rFonts w:ascii="Times New Roman" w:hAnsi="Times New Roman" w:cs="Times New Roman"/>
                <w:sz w:val="24"/>
                <w:szCs w:val="24"/>
              </w:rPr>
              <w:t xml:space="preserve">в </w:t>
            </w:r>
            <w:r w:rsidRPr="00590228">
              <w:rPr>
                <w:rFonts w:ascii="Times New Roman" w:hAnsi="Times New Roman" w:cs="Times New Roman"/>
                <w:sz w:val="24"/>
                <w:szCs w:val="24"/>
              </w:rPr>
              <w:t xml:space="preserve">соответствии с </w:t>
            </w:r>
            <w:hyperlink w:anchor="P1991" w:history="1">
              <w:r w:rsidRPr="00590228">
                <w:rPr>
                  <w:rFonts w:ascii="Times New Roman" w:hAnsi="Times New Roman" w:cs="Times New Roman"/>
                  <w:sz w:val="24"/>
                  <w:szCs w:val="24"/>
                </w:rPr>
                <w:t xml:space="preserve">разделом </w:t>
              </w:r>
              <w:r>
                <w:rPr>
                  <w:rFonts w:ascii="Times New Roman" w:hAnsi="Times New Roman" w:cs="Times New Roman"/>
                  <w:sz w:val="24"/>
                  <w:szCs w:val="24"/>
                  <w:lang w:val="en-US"/>
                </w:rPr>
                <w:t>I</w:t>
              </w:r>
            </w:hyperlink>
            <w:r w:rsidRPr="00590228">
              <w:rPr>
                <w:rFonts w:ascii="Times New Roman" w:hAnsi="Times New Roman" w:cs="Times New Roman"/>
                <w:sz w:val="24"/>
                <w:szCs w:val="24"/>
              </w:rPr>
              <w:t xml:space="preserve"> Условий проведения конкурсного отбора </w:t>
            </w:r>
            <w:r>
              <w:rPr>
                <w:rFonts w:ascii="Times New Roman" w:hAnsi="Times New Roman" w:cs="Times New Roman"/>
                <w:sz w:val="24"/>
                <w:szCs w:val="24"/>
              </w:rPr>
              <w:br/>
            </w:r>
            <w:r w:rsidRPr="00590228">
              <w:rPr>
                <w:rFonts w:ascii="Times New Roman" w:hAnsi="Times New Roman" w:cs="Times New Roman"/>
                <w:sz w:val="24"/>
                <w:szCs w:val="24"/>
              </w:rPr>
              <w:t xml:space="preserve">и требований, предъявляемых </w:t>
            </w:r>
            <w:r>
              <w:rPr>
                <w:rFonts w:ascii="Times New Roman" w:hAnsi="Times New Roman" w:cs="Times New Roman"/>
                <w:sz w:val="24"/>
                <w:szCs w:val="24"/>
              </w:rPr>
              <w:br/>
            </w:r>
            <w:r w:rsidRPr="00590228">
              <w:rPr>
                <w:rFonts w:ascii="Times New Roman" w:hAnsi="Times New Roman" w:cs="Times New Roman"/>
                <w:sz w:val="24"/>
                <w:szCs w:val="24"/>
              </w:rPr>
              <w:t>к субъектам малого и среднего предпринимательства</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8806CF">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2.2</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highlight w:val="green"/>
              </w:rPr>
            </w:pPr>
            <w:r w:rsidRPr="0064672E">
              <w:rPr>
                <w:rFonts w:ascii="Times New Roman" w:hAnsi="Times New Roman" w:cs="Times New Roman"/>
                <w:sz w:val="24"/>
                <w:szCs w:val="24"/>
              </w:rPr>
              <w:t xml:space="preserve">Объем реализованной продукции, товаров, услуг за год, предшествующий участию </w:t>
            </w:r>
            <w:r w:rsidRPr="0064672E">
              <w:rPr>
                <w:rFonts w:ascii="Times New Roman" w:hAnsi="Times New Roman" w:cs="Times New Roman"/>
                <w:sz w:val="24"/>
                <w:szCs w:val="24"/>
              </w:rPr>
              <w:br/>
              <w:t>в отборе, в натуральном</w:t>
            </w:r>
            <w:r w:rsidRPr="0083400D">
              <w:rPr>
                <w:rFonts w:ascii="Times New Roman" w:hAnsi="Times New Roman" w:cs="Times New Roman"/>
                <w:sz w:val="24"/>
                <w:szCs w:val="24"/>
              </w:rPr>
              <w:t xml:space="preserve"> выражении (ед., шт</w:t>
            </w:r>
            <w:r>
              <w:rPr>
                <w:rFonts w:ascii="Times New Roman" w:hAnsi="Times New Roman" w:cs="Times New Roman"/>
                <w:sz w:val="24"/>
                <w:szCs w:val="24"/>
              </w:rPr>
              <w:t>.</w:t>
            </w:r>
            <w:r w:rsidRPr="0083400D">
              <w:rPr>
                <w:rFonts w:ascii="Times New Roman" w:hAnsi="Times New Roman" w:cs="Times New Roman"/>
                <w:sz w:val="24"/>
                <w:szCs w:val="24"/>
              </w:rPr>
              <w:t xml:space="preserve">, т и др.), </w:t>
            </w:r>
            <w:r>
              <w:rPr>
                <w:rFonts w:ascii="Times New Roman" w:hAnsi="Times New Roman" w:cs="Times New Roman"/>
                <w:sz w:val="24"/>
                <w:szCs w:val="24"/>
              </w:rPr>
              <w:br/>
            </w:r>
            <w:r w:rsidRPr="0083400D">
              <w:rPr>
                <w:rFonts w:ascii="Times New Roman" w:hAnsi="Times New Roman" w:cs="Times New Roman"/>
                <w:sz w:val="24"/>
                <w:szCs w:val="24"/>
              </w:rPr>
              <w:t xml:space="preserve">в том числе на экспорт </w:t>
            </w:r>
            <w:hyperlink w:anchor="P1466" w:history="1">
              <w:r w:rsidRPr="00E02BCC">
                <w:rPr>
                  <w:rFonts w:ascii="Times New Roman" w:hAnsi="Times New Roman" w:cs="Times New Roman"/>
                  <w:sz w:val="24"/>
                  <w:szCs w:val="24"/>
                  <w:vertAlign w:val="superscript"/>
                </w:rPr>
                <w:t>1</w:t>
              </w:r>
            </w:hyperlink>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8806CF">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2.3</w:t>
            </w:r>
          </w:p>
        </w:tc>
        <w:tc>
          <w:tcPr>
            <w:tcW w:w="3562" w:type="dxa"/>
            <w:vAlign w:val="center"/>
          </w:tcPr>
          <w:p w:rsidR="000F218B" w:rsidRPr="0083400D" w:rsidRDefault="000F218B" w:rsidP="00E874C6">
            <w:pPr>
              <w:pStyle w:val="ConsPlusNormal"/>
              <w:ind w:hanging="44"/>
              <w:rPr>
                <w:rFonts w:ascii="Times New Roman" w:hAnsi="Times New Roman" w:cs="Times New Roman"/>
                <w:sz w:val="24"/>
                <w:szCs w:val="24"/>
              </w:rPr>
            </w:pPr>
            <w:r w:rsidRPr="0083400D">
              <w:rPr>
                <w:rFonts w:ascii="Times New Roman" w:hAnsi="Times New Roman" w:cs="Times New Roman"/>
                <w:sz w:val="24"/>
                <w:szCs w:val="24"/>
              </w:rPr>
              <w:t xml:space="preserve">Объем оборота реализованных продукции, товаров, услуг в тыс. руб., без учета НДС, включая </w:t>
            </w:r>
            <w:r>
              <w:rPr>
                <w:rFonts w:ascii="Times New Roman" w:hAnsi="Times New Roman" w:cs="Times New Roman"/>
                <w:sz w:val="24"/>
                <w:szCs w:val="24"/>
              </w:rPr>
              <w:br/>
            </w:r>
            <w:r w:rsidRPr="0083400D">
              <w:rPr>
                <w:rFonts w:ascii="Times New Roman" w:hAnsi="Times New Roman" w:cs="Times New Roman"/>
                <w:sz w:val="24"/>
                <w:szCs w:val="24"/>
              </w:rPr>
              <w:t xml:space="preserve">на экспорт (для индивидуальных предпринимателей </w:t>
            </w:r>
            <w:r>
              <w:rPr>
                <w:rFonts w:ascii="Times New Roman" w:hAnsi="Times New Roman" w:cs="Times New Roman"/>
                <w:sz w:val="24"/>
                <w:szCs w:val="24"/>
              </w:rPr>
              <w:t>– объем выручки), в том числе:</w:t>
            </w:r>
            <w:r w:rsidRPr="00E02BCC">
              <w:rPr>
                <w:rFonts w:ascii="Times New Roman" w:hAnsi="Times New Roman" w:cs="Times New Roman"/>
                <w:sz w:val="24"/>
                <w:szCs w:val="24"/>
                <w:vertAlign w:val="superscript"/>
              </w:rPr>
              <w:t>2</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tcBorders>
              <w:top w:val="single" w:sz="4" w:space="0" w:color="auto"/>
              <w:left w:val="single" w:sz="4" w:space="0" w:color="auto"/>
              <w:bottom w:val="single" w:sz="4" w:space="0" w:color="auto"/>
              <w:right w:val="single" w:sz="4" w:space="0" w:color="auto"/>
            </w:tcBorders>
            <w:vAlign w:val="center"/>
          </w:tcPr>
          <w:p w:rsidR="000F218B" w:rsidRPr="0083400D" w:rsidRDefault="000F218B" w:rsidP="008806CF">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2.3.1</w:t>
            </w:r>
          </w:p>
        </w:tc>
        <w:tc>
          <w:tcPr>
            <w:tcW w:w="3562" w:type="dxa"/>
            <w:tcBorders>
              <w:top w:val="single" w:sz="4" w:space="0" w:color="auto"/>
              <w:left w:val="single" w:sz="4" w:space="0" w:color="auto"/>
              <w:bottom w:val="single" w:sz="4" w:space="0" w:color="auto"/>
              <w:right w:val="single" w:sz="4" w:space="0" w:color="auto"/>
            </w:tcBorders>
            <w:vAlign w:val="center"/>
          </w:tcPr>
          <w:p w:rsidR="000F218B" w:rsidRPr="0083400D" w:rsidRDefault="000F218B" w:rsidP="002652D0">
            <w:pPr>
              <w:pStyle w:val="ConsPlusNormal"/>
              <w:rPr>
                <w:rFonts w:ascii="Times New Roman" w:hAnsi="Times New Roman" w:cs="Times New Roman"/>
                <w:sz w:val="24"/>
                <w:szCs w:val="24"/>
              </w:rPr>
            </w:pPr>
            <w:r w:rsidRPr="0083400D">
              <w:rPr>
                <w:rFonts w:ascii="Times New Roman" w:hAnsi="Times New Roman" w:cs="Times New Roman"/>
                <w:sz w:val="24"/>
                <w:szCs w:val="24"/>
              </w:rPr>
              <w:t>за 2014 год:</w:t>
            </w:r>
          </w:p>
        </w:tc>
        <w:tc>
          <w:tcPr>
            <w:tcW w:w="5126" w:type="dxa"/>
            <w:gridSpan w:val="3"/>
            <w:tcBorders>
              <w:top w:val="single" w:sz="4" w:space="0" w:color="auto"/>
              <w:left w:val="single" w:sz="4" w:space="0" w:color="auto"/>
              <w:bottom w:val="single" w:sz="4" w:space="0" w:color="auto"/>
              <w:right w:val="single" w:sz="4" w:space="0" w:color="auto"/>
            </w:tcBorders>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tcBorders>
              <w:top w:val="single" w:sz="4" w:space="0" w:color="auto"/>
              <w:left w:val="single" w:sz="4" w:space="0" w:color="auto"/>
              <w:bottom w:val="single" w:sz="4" w:space="0" w:color="auto"/>
              <w:right w:val="single" w:sz="4" w:space="0" w:color="auto"/>
            </w:tcBorders>
            <w:vAlign w:val="center"/>
          </w:tcPr>
          <w:p w:rsidR="000F218B" w:rsidRPr="0083400D" w:rsidRDefault="000F218B" w:rsidP="008806CF">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2.3.2</w:t>
            </w:r>
          </w:p>
        </w:tc>
        <w:tc>
          <w:tcPr>
            <w:tcW w:w="3562" w:type="dxa"/>
            <w:tcBorders>
              <w:top w:val="single" w:sz="4" w:space="0" w:color="auto"/>
              <w:left w:val="single" w:sz="4" w:space="0" w:color="auto"/>
              <w:bottom w:val="single" w:sz="4" w:space="0" w:color="auto"/>
              <w:right w:val="single" w:sz="4" w:space="0" w:color="auto"/>
            </w:tcBorders>
            <w:vAlign w:val="center"/>
          </w:tcPr>
          <w:p w:rsidR="000F218B" w:rsidRPr="0083400D" w:rsidRDefault="000F218B" w:rsidP="002652D0">
            <w:pPr>
              <w:pStyle w:val="ConsPlusNormal"/>
              <w:rPr>
                <w:rFonts w:ascii="Times New Roman" w:hAnsi="Times New Roman" w:cs="Times New Roman"/>
                <w:sz w:val="24"/>
                <w:szCs w:val="24"/>
              </w:rPr>
            </w:pPr>
            <w:r w:rsidRPr="0083400D">
              <w:rPr>
                <w:rFonts w:ascii="Times New Roman" w:hAnsi="Times New Roman" w:cs="Times New Roman"/>
                <w:sz w:val="24"/>
                <w:szCs w:val="24"/>
              </w:rPr>
              <w:t>за 2015 год:</w:t>
            </w:r>
          </w:p>
        </w:tc>
        <w:tc>
          <w:tcPr>
            <w:tcW w:w="5126" w:type="dxa"/>
            <w:gridSpan w:val="3"/>
            <w:tcBorders>
              <w:top w:val="single" w:sz="4" w:space="0" w:color="auto"/>
              <w:left w:val="single" w:sz="4" w:space="0" w:color="auto"/>
              <w:bottom w:val="single" w:sz="4" w:space="0" w:color="auto"/>
              <w:right w:val="single" w:sz="4" w:space="0" w:color="auto"/>
            </w:tcBorders>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tcBorders>
              <w:top w:val="single" w:sz="4" w:space="0" w:color="auto"/>
              <w:left w:val="single" w:sz="4" w:space="0" w:color="auto"/>
              <w:bottom w:val="single" w:sz="4" w:space="0" w:color="auto"/>
              <w:right w:val="single" w:sz="4" w:space="0" w:color="auto"/>
            </w:tcBorders>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2.3.3</w:t>
            </w:r>
          </w:p>
        </w:tc>
        <w:tc>
          <w:tcPr>
            <w:tcW w:w="3562" w:type="dxa"/>
            <w:tcBorders>
              <w:top w:val="single" w:sz="4" w:space="0" w:color="auto"/>
              <w:left w:val="single" w:sz="4" w:space="0" w:color="auto"/>
              <w:bottom w:val="single" w:sz="4" w:space="0" w:color="auto"/>
              <w:right w:val="single" w:sz="4" w:space="0" w:color="auto"/>
            </w:tcBorders>
            <w:vAlign w:val="center"/>
          </w:tcPr>
          <w:p w:rsidR="000F218B" w:rsidRPr="0083400D" w:rsidRDefault="000F218B" w:rsidP="002652D0">
            <w:pPr>
              <w:pStyle w:val="ConsPlusNormal"/>
              <w:rPr>
                <w:rFonts w:ascii="Times New Roman" w:hAnsi="Times New Roman" w:cs="Times New Roman"/>
                <w:sz w:val="24"/>
                <w:szCs w:val="24"/>
              </w:rPr>
            </w:pPr>
            <w:r w:rsidRPr="0083400D">
              <w:rPr>
                <w:rFonts w:ascii="Times New Roman" w:hAnsi="Times New Roman" w:cs="Times New Roman"/>
                <w:sz w:val="24"/>
                <w:szCs w:val="24"/>
              </w:rPr>
              <w:t>за 2016 год:</w:t>
            </w:r>
          </w:p>
        </w:tc>
        <w:tc>
          <w:tcPr>
            <w:tcW w:w="5126" w:type="dxa"/>
            <w:gridSpan w:val="3"/>
            <w:tcBorders>
              <w:top w:val="single" w:sz="4" w:space="0" w:color="auto"/>
              <w:left w:val="single" w:sz="4" w:space="0" w:color="auto"/>
              <w:bottom w:val="single" w:sz="4" w:space="0" w:color="auto"/>
              <w:right w:val="single" w:sz="4" w:space="0" w:color="auto"/>
            </w:tcBorders>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tcBorders>
              <w:top w:val="single" w:sz="4" w:space="0" w:color="auto"/>
              <w:left w:val="single" w:sz="4" w:space="0" w:color="auto"/>
              <w:bottom w:val="single" w:sz="4" w:space="0" w:color="auto"/>
              <w:right w:val="single" w:sz="4" w:space="0" w:color="auto"/>
            </w:tcBorders>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2.3.4</w:t>
            </w:r>
          </w:p>
        </w:tc>
        <w:tc>
          <w:tcPr>
            <w:tcW w:w="3562" w:type="dxa"/>
            <w:tcBorders>
              <w:top w:val="single" w:sz="4" w:space="0" w:color="auto"/>
              <w:left w:val="single" w:sz="4" w:space="0" w:color="auto"/>
              <w:bottom w:val="single" w:sz="4" w:space="0" w:color="auto"/>
              <w:right w:val="single" w:sz="4" w:space="0" w:color="auto"/>
            </w:tcBorders>
            <w:vAlign w:val="center"/>
          </w:tcPr>
          <w:p w:rsidR="000F218B" w:rsidRPr="0083400D" w:rsidRDefault="000F218B" w:rsidP="002652D0">
            <w:pPr>
              <w:pStyle w:val="ConsPlusNormal"/>
              <w:rPr>
                <w:rFonts w:ascii="Times New Roman" w:hAnsi="Times New Roman" w:cs="Times New Roman"/>
                <w:sz w:val="24"/>
                <w:szCs w:val="24"/>
              </w:rPr>
            </w:pPr>
            <w:r w:rsidRPr="0083400D">
              <w:rPr>
                <w:rFonts w:ascii="Times New Roman" w:hAnsi="Times New Roman" w:cs="Times New Roman"/>
                <w:sz w:val="24"/>
                <w:szCs w:val="24"/>
              </w:rPr>
              <w:t>за 2017 год (оценка):</w:t>
            </w:r>
          </w:p>
        </w:tc>
        <w:tc>
          <w:tcPr>
            <w:tcW w:w="5126" w:type="dxa"/>
            <w:gridSpan w:val="3"/>
            <w:tcBorders>
              <w:top w:val="single" w:sz="4" w:space="0" w:color="auto"/>
              <w:left w:val="single" w:sz="4" w:space="0" w:color="auto"/>
              <w:bottom w:val="single" w:sz="4" w:space="0" w:color="auto"/>
              <w:right w:val="single" w:sz="4" w:space="0" w:color="auto"/>
            </w:tcBorders>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2.4</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География поставок (указать), </w:t>
            </w:r>
            <w:r>
              <w:rPr>
                <w:rFonts w:ascii="Times New Roman" w:hAnsi="Times New Roman" w:cs="Times New Roman"/>
                <w:sz w:val="24"/>
                <w:szCs w:val="24"/>
              </w:rPr>
              <w:br/>
            </w:r>
            <w:r w:rsidRPr="0083400D">
              <w:rPr>
                <w:rFonts w:ascii="Times New Roman" w:hAnsi="Times New Roman" w:cs="Times New Roman"/>
                <w:sz w:val="24"/>
                <w:szCs w:val="24"/>
              </w:rPr>
              <w:t>в том числе на экспорт</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2.5</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Среднесписочная численность работников за год, предшествующий участию </w:t>
            </w:r>
            <w:r>
              <w:rPr>
                <w:rFonts w:ascii="Times New Roman" w:hAnsi="Times New Roman" w:cs="Times New Roman"/>
                <w:sz w:val="24"/>
                <w:szCs w:val="24"/>
              </w:rPr>
              <w:br/>
            </w:r>
            <w:r w:rsidRPr="0083400D">
              <w:rPr>
                <w:rFonts w:ascii="Times New Roman" w:hAnsi="Times New Roman" w:cs="Times New Roman"/>
                <w:sz w:val="24"/>
                <w:szCs w:val="24"/>
              </w:rPr>
              <w:t>в отборе, ед.</w:t>
            </w:r>
            <w:hyperlink w:anchor="P1468" w:history="1">
              <w:r w:rsidRPr="00E02BCC">
                <w:rPr>
                  <w:rFonts w:ascii="Times New Roman" w:hAnsi="Times New Roman" w:cs="Times New Roman"/>
                  <w:sz w:val="24"/>
                  <w:szCs w:val="24"/>
                  <w:vertAlign w:val="superscript"/>
                </w:rPr>
                <w:t>3</w:t>
              </w:r>
            </w:hyperlink>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lastRenderedPageBreak/>
              <w:t>2.5.1</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Среднесписочная численность работников за 2017 год (оценка), ед.</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2.6</w:t>
            </w:r>
          </w:p>
        </w:tc>
        <w:tc>
          <w:tcPr>
            <w:tcW w:w="3562" w:type="dxa"/>
            <w:vAlign w:val="center"/>
          </w:tcPr>
          <w:p w:rsidR="000F218B" w:rsidRPr="0083400D" w:rsidRDefault="000F218B" w:rsidP="00E874C6">
            <w:pPr>
              <w:pStyle w:val="ConsPlusNormal"/>
              <w:ind w:hanging="44"/>
              <w:rPr>
                <w:rFonts w:ascii="Times New Roman" w:hAnsi="Times New Roman" w:cs="Times New Roman"/>
                <w:sz w:val="24"/>
                <w:szCs w:val="24"/>
              </w:rPr>
            </w:pPr>
            <w:r w:rsidRPr="0083400D">
              <w:rPr>
                <w:rFonts w:ascii="Times New Roman" w:hAnsi="Times New Roman" w:cs="Times New Roman"/>
                <w:sz w:val="24"/>
                <w:szCs w:val="24"/>
              </w:rPr>
              <w:t>Среднемесячная заработная плата за год, предшествующий участию в отборе, руб.</w:t>
            </w:r>
            <w:hyperlink w:anchor="P1469" w:history="1">
              <w:r w:rsidRPr="00E02BCC">
                <w:rPr>
                  <w:rFonts w:ascii="Times New Roman" w:hAnsi="Times New Roman" w:cs="Times New Roman"/>
                  <w:sz w:val="24"/>
                  <w:szCs w:val="24"/>
                  <w:vertAlign w:val="superscript"/>
                </w:rPr>
                <w:t>4</w:t>
              </w:r>
            </w:hyperlink>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2.7</w:t>
            </w:r>
          </w:p>
        </w:tc>
        <w:tc>
          <w:tcPr>
            <w:tcW w:w="3562" w:type="dxa"/>
            <w:vAlign w:val="center"/>
          </w:tcPr>
          <w:p w:rsidR="000F218B" w:rsidRPr="0083400D" w:rsidRDefault="000F218B" w:rsidP="00E874C6">
            <w:pPr>
              <w:pStyle w:val="ConsPlusNormal"/>
              <w:ind w:hanging="44"/>
              <w:rPr>
                <w:rFonts w:ascii="Times New Roman" w:hAnsi="Times New Roman" w:cs="Times New Roman"/>
                <w:sz w:val="24"/>
                <w:szCs w:val="24"/>
              </w:rPr>
            </w:pPr>
            <w:r w:rsidRPr="0083400D">
              <w:rPr>
                <w:rFonts w:ascii="Times New Roman" w:hAnsi="Times New Roman" w:cs="Times New Roman"/>
                <w:sz w:val="24"/>
                <w:szCs w:val="24"/>
              </w:rPr>
              <w:t>Система налогообложения</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2.8</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Объем налоговых отчислений </w:t>
            </w:r>
            <w:r>
              <w:rPr>
                <w:rFonts w:ascii="Times New Roman" w:hAnsi="Times New Roman" w:cs="Times New Roman"/>
                <w:sz w:val="24"/>
                <w:szCs w:val="24"/>
              </w:rPr>
              <w:br/>
            </w:r>
            <w:r w:rsidRPr="0083400D">
              <w:rPr>
                <w:rFonts w:ascii="Times New Roman" w:hAnsi="Times New Roman" w:cs="Times New Roman"/>
                <w:sz w:val="24"/>
                <w:szCs w:val="24"/>
              </w:rPr>
              <w:t>за год, предшествующий участию в отборе, тыс. руб.</w:t>
            </w:r>
            <w:hyperlink w:anchor="P1470" w:history="1">
              <w:r w:rsidRPr="00E02BCC">
                <w:rPr>
                  <w:rFonts w:ascii="Times New Roman" w:hAnsi="Times New Roman" w:cs="Times New Roman"/>
                  <w:sz w:val="24"/>
                  <w:szCs w:val="24"/>
                  <w:vertAlign w:val="superscript"/>
                </w:rPr>
                <w:t>5</w:t>
              </w:r>
            </w:hyperlink>
            <w:r w:rsidRPr="0083400D">
              <w:rPr>
                <w:rFonts w:ascii="Times New Roman" w:hAnsi="Times New Roman" w:cs="Times New Roman"/>
                <w:sz w:val="24"/>
                <w:szCs w:val="24"/>
              </w:rPr>
              <w:t xml:space="preserve">, </w:t>
            </w:r>
            <w:r>
              <w:rPr>
                <w:rFonts w:ascii="Times New Roman" w:hAnsi="Times New Roman" w:cs="Times New Roman"/>
                <w:sz w:val="24"/>
                <w:szCs w:val="24"/>
              </w:rPr>
              <w:br/>
            </w:r>
            <w:r w:rsidRPr="0083400D">
              <w:rPr>
                <w:rFonts w:ascii="Times New Roman" w:hAnsi="Times New Roman" w:cs="Times New Roman"/>
                <w:sz w:val="24"/>
                <w:szCs w:val="24"/>
              </w:rPr>
              <w:t>в том числе:</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2.8.1</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налог на прибыль (налог </w:t>
            </w:r>
            <w:r>
              <w:rPr>
                <w:rFonts w:ascii="Times New Roman" w:hAnsi="Times New Roman" w:cs="Times New Roman"/>
                <w:sz w:val="24"/>
                <w:szCs w:val="24"/>
              </w:rPr>
              <w:br/>
            </w:r>
            <w:r w:rsidRPr="0083400D">
              <w:rPr>
                <w:rFonts w:ascii="Times New Roman" w:hAnsi="Times New Roman" w:cs="Times New Roman"/>
                <w:sz w:val="24"/>
                <w:szCs w:val="24"/>
              </w:rPr>
              <w:t>на доходы),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2.8.2</w:t>
            </w:r>
          </w:p>
        </w:tc>
        <w:tc>
          <w:tcPr>
            <w:tcW w:w="3562" w:type="dxa"/>
            <w:vAlign w:val="center"/>
          </w:tcPr>
          <w:p w:rsidR="000F218B" w:rsidRPr="0083400D" w:rsidRDefault="000F218B" w:rsidP="002652D0">
            <w:pPr>
              <w:pStyle w:val="ConsPlusNormal"/>
              <w:rPr>
                <w:rFonts w:ascii="Times New Roman" w:hAnsi="Times New Roman" w:cs="Times New Roman"/>
                <w:sz w:val="24"/>
                <w:szCs w:val="24"/>
              </w:rPr>
            </w:pPr>
            <w:r w:rsidRPr="0083400D">
              <w:rPr>
                <w:rFonts w:ascii="Times New Roman" w:hAnsi="Times New Roman" w:cs="Times New Roman"/>
                <w:sz w:val="24"/>
                <w:szCs w:val="24"/>
              </w:rPr>
              <w:t>ЕНВД,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2.8.3</w:t>
            </w:r>
          </w:p>
        </w:tc>
        <w:tc>
          <w:tcPr>
            <w:tcW w:w="3562" w:type="dxa"/>
            <w:vAlign w:val="center"/>
          </w:tcPr>
          <w:p w:rsidR="000F218B" w:rsidRPr="0083400D" w:rsidRDefault="000F218B" w:rsidP="002652D0">
            <w:pPr>
              <w:pStyle w:val="ConsPlusNormal"/>
              <w:rPr>
                <w:rFonts w:ascii="Times New Roman" w:hAnsi="Times New Roman" w:cs="Times New Roman"/>
                <w:sz w:val="24"/>
                <w:szCs w:val="24"/>
              </w:rPr>
            </w:pPr>
            <w:r w:rsidRPr="0083400D">
              <w:rPr>
                <w:rFonts w:ascii="Times New Roman" w:hAnsi="Times New Roman" w:cs="Times New Roman"/>
                <w:sz w:val="24"/>
                <w:szCs w:val="24"/>
              </w:rPr>
              <w:t>ЕСХН,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2.8.4</w:t>
            </w:r>
          </w:p>
        </w:tc>
        <w:tc>
          <w:tcPr>
            <w:tcW w:w="3562" w:type="dxa"/>
            <w:vAlign w:val="center"/>
          </w:tcPr>
          <w:p w:rsidR="000F218B" w:rsidRPr="0083400D" w:rsidRDefault="000F218B" w:rsidP="002652D0">
            <w:pPr>
              <w:pStyle w:val="ConsPlusNormal"/>
              <w:rPr>
                <w:rFonts w:ascii="Times New Roman" w:hAnsi="Times New Roman" w:cs="Times New Roman"/>
                <w:sz w:val="24"/>
                <w:szCs w:val="24"/>
              </w:rPr>
            </w:pPr>
            <w:r w:rsidRPr="0083400D">
              <w:rPr>
                <w:rFonts w:ascii="Times New Roman" w:hAnsi="Times New Roman" w:cs="Times New Roman"/>
                <w:sz w:val="24"/>
                <w:szCs w:val="24"/>
              </w:rPr>
              <w:t>УСНО,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2.8.5</w:t>
            </w:r>
          </w:p>
        </w:tc>
        <w:tc>
          <w:tcPr>
            <w:tcW w:w="3562" w:type="dxa"/>
            <w:vAlign w:val="center"/>
          </w:tcPr>
          <w:p w:rsidR="000F218B" w:rsidRPr="0083400D" w:rsidRDefault="000F218B" w:rsidP="002652D0">
            <w:pPr>
              <w:pStyle w:val="ConsPlusNormal"/>
              <w:rPr>
                <w:rFonts w:ascii="Times New Roman" w:hAnsi="Times New Roman" w:cs="Times New Roman"/>
                <w:sz w:val="24"/>
                <w:szCs w:val="24"/>
              </w:rPr>
            </w:pPr>
            <w:r w:rsidRPr="0083400D">
              <w:rPr>
                <w:rFonts w:ascii="Times New Roman" w:hAnsi="Times New Roman" w:cs="Times New Roman"/>
                <w:sz w:val="24"/>
                <w:szCs w:val="24"/>
              </w:rPr>
              <w:t>уплата патента,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2.8.6</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налог на имущество,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2.8.7</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транспортный налог,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2.8.8</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земельный налог,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2.8.9</w:t>
            </w:r>
          </w:p>
        </w:tc>
        <w:tc>
          <w:tcPr>
            <w:tcW w:w="3562" w:type="dxa"/>
            <w:vAlign w:val="center"/>
          </w:tcPr>
          <w:p w:rsidR="000F218B" w:rsidRPr="0083400D" w:rsidRDefault="000F218B" w:rsidP="002652D0">
            <w:pPr>
              <w:pStyle w:val="ConsPlusNormal"/>
              <w:rPr>
                <w:rFonts w:ascii="Times New Roman" w:hAnsi="Times New Roman" w:cs="Times New Roman"/>
                <w:sz w:val="24"/>
                <w:szCs w:val="24"/>
              </w:rPr>
            </w:pPr>
            <w:r w:rsidRPr="0083400D">
              <w:rPr>
                <w:rFonts w:ascii="Times New Roman" w:hAnsi="Times New Roman" w:cs="Times New Roman"/>
                <w:sz w:val="24"/>
                <w:szCs w:val="24"/>
              </w:rPr>
              <w:t>НДФЛ,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2.8.10</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отчисления с заработной платы (внебюджетные фонды), </w:t>
            </w:r>
            <w:r>
              <w:rPr>
                <w:rFonts w:ascii="Times New Roman" w:hAnsi="Times New Roman" w:cs="Times New Roman"/>
                <w:sz w:val="24"/>
                <w:szCs w:val="24"/>
              </w:rPr>
              <w:br/>
            </w:r>
            <w:r w:rsidRPr="0083400D">
              <w:rPr>
                <w:rFonts w:ascii="Times New Roman" w:hAnsi="Times New Roman" w:cs="Times New Roman"/>
                <w:sz w:val="24"/>
                <w:szCs w:val="24"/>
              </w:rPr>
              <w:t>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2.8.11</w:t>
            </w:r>
          </w:p>
        </w:tc>
        <w:tc>
          <w:tcPr>
            <w:tcW w:w="3562" w:type="dxa"/>
            <w:vAlign w:val="center"/>
          </w:tcPr>
          <w:p w:rsidR="000F218B" w:rsidRPr="0083400D" w:rsidRDefault="000F218B" w:rsidP="002652D0">
            <w:pPr>
              <w:pStyle w:val="ConsPlusNormal"/>
              <w:rPr>
                <w:rFonts w:ascii="Times New Roman" w:hAnsi="Times New Roman" w:cs="Times New Roman"/>
                <w:sz w:val="24"/>
                <w:szCs w:val="24"/>
              </w:rPr>
            </w:pPr>
            <w:r w:rsidRPr="0083400D">
              <w:rPr>
                <w:rFonts w:ascii="Times New Roman" w:hAnsi="Times New Roman" w:cs="Times New Roman"/>
                <w:sz w:val="24"/>
                <w:szCs w:val="24"/>
              </w:rPr>
              <w:t>другие (указать),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2.9</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Дебиторская задолженность </w:t>
            </w:r>
            <w:r>
              <w:rPr>
                <w:rFonts w:ascii="Times New Roman" w:hAnsi="Times New Roman" w:cs="Times New Roman"/>
                <w:sz w:val="24"/>
                <w:szCs w:val="24"/>
              </w:rPr>
              <w:br/>
            </w:r>
            <w:r w:rsidRPr="0083400D">
              <w:rPr>
                <w:rFonts w:ascii="Times New Roman" w:hAnsi="Times New Roman" w:cs="Times New Roman"/>
                <w:sz w:val="24"/>
                <w:szCs w:val="24"/>
              </w:rPr>
              <w:t>за год, предшествующий участию в отборе,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2.10</w:t>
            </w:r>
          </w:p>
        </w:tc>
        <w:tc>
          <w:tcPr>
            <w:tcW w:w="3562" w:type="dxa"/>
            <w:vAlign w:val="center"/>
          </w:tcPr>
          <w:p w:rsidR="000F218B" w:rsidRPr="0083400D" w:rsidRDefault="000F218B" w:rsidP="00E874C6">
            <w:pPr>
              <w:pStyle w:val="ConsPlusNormal"/>
              <w:ind w:firstLine="98"/>
              <w:rPr>
                <w:rFonts w:ascii="Times New Roman" w:hAnsi="Times New Roman" w:cs="Times New Roman"/>
                <w:sz w:val="24"/>
                <w:szCs w:val="24"/>
              </w:rPr>
            </w:pPr>
            <w:r w:rsidRPr="0083400D">
              <w:rPr>
                <w:rFonts w:ascii="Times New Roman" w:hAnsi="Times New Roman" w:cs="Times New Roman"/>
                <w:sz w:val="24"/>
                <w:szCs w:val="24"/>
              </w:rPr>
              <w:t xml:space="preserve">Кредиторская задолженность </w:t>
            </w:r>
            <w:r>
              <w:rPr>
                <w:rFonts w:ascii="Times New Roman" w:hAnsi="Times New Roman" w:cs="Times New Roman"/>
                <w:sz w:val="24"/>
                <w:szCs w:val="24"/>
              </w:rPr>
              <w:br/>
            </w:r>
            <w:r w:rsidRPr="0083400D">
              <w:rPr>
                <w:rFonts w:ascii="Times New Roman" w:hAnsi="Times New Roman" w:cs="Times New Roman"/>
                <w:sz w:val="24"/>
                <w:szCs w:val="24"/>
              </w:rPr>
              <w:t>за год, предшествующий участию в отборе,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12074E">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2.11</w:t>
            </w:r>
          </w:p>
        </w:tc>
        <w:tc>
          <w:tcPr>
            <w:tcW w:w="3562" w:type="dxa"/>
            <w:vAlign w:val="center"/>
          </w:tcPr>
          <w:p w:rsidR="000F218B" w:rsidRPr="0083400D" w:rsidRDefault="000F218B" w:rsidP="00E874C6">
            <w:pPr>
              <w:pStyle w:val="ConsPlusNormal"/>
              <w:ind w:firstLine="98"/>
              <w:rPr>
                <w:rFonts w:ascii="Times New Roman" w:hAnsi="Times New Roman" w:cs="Times New Roman"/>
                <w:sz w:val="24"/>
                <w:szCs w:val="24"/>
              </w:rPr>
            </w:pPr>
            <w:r w:rsidRPr="0083400D">
              <w:rPr>
                <w:rFonts w:ascii="Times New Roman" w:hAnsi="Times New Roman" w:cs="Times New Roman"/>
                <w:sz w:val="24"/>
                <w:szCs w:val="24"/>
              </w:rPr>
              <w:t xml:space="preserve">Финансовый результат организации за год, предшествующий участию </w:t>
            </w:r>
            <w:r>
              <w:rPr>
                <w:rFonts w:ascii="Times New Roman" w:hAnsi="Times New Roman" w:cs="Times New Roman"/>
                <w:sz w:val="24"/>
                <w:szCs w:val="24"/>
              </w:rPr>
              <w:br/>
            </w:r>
            <w:r w:rsidRPr="0083400D">
              <w:rPr>
                <w:rFonts w:ascii="Times New Roman" w:hAnsi="Times New Roman" w:cs="Times New Roman"/>
                <w:sz w:val="24"/>
                <w:szCs w:val="24"/>
              </w:rPr>
              <w:t>в отборе (указать, чистая прибыль или убыток)</w:t>
            </w:r>
            <w:hyperlink w:anchor="P1470" w:history="1">
              <w:r w:rsidRPr="00E02BCC">
                <w:rPr>
                  <w:rFonts w:ascii="Times New Roman" w:hAnsi="Times New Roman" w:cs="Times New Roman"/>
                  <w:sz w:val="24"/>
                  <w:szCs w:val="24"/>
                  <w:vertAlign w:val="superscript"/>
                </w:rPr>
                <w:t>5</w:t>
              </w:r>
            </w:hyperlink>
            <w:r w:rsidRPr="0083400D">
              <w:rPr>
                <w:rFonts w:ascii="Times New Roman" w:hAnsi="Times New Roman" w:cs="Times New Roman"/>
                <w:sz w:val="24"/>
                <w:szCs w:val="24"/>
              </w:rPr>
              <w:t>,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2.12</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Объем полученной государственной поддержки </w:t>
            </w:r>
            <w:r>
              <w:rPr>
                <w:rFonts w:ascii="Times New Roman" w:hAnsi="Times New Roman" w:cs="Times New Roman"/>
                <w:sz w:val="24"/>
                <w:szCs w:val="24"/>
              </w:rPr>
              <w:br/>
            </w:r>
            <w:r w:rsidRPr="0083400D">
              <w:rPr>
                <w:rFonts w:ascii="Times New Roman" w:hAnsi="Times New Roman" w:cs="Times New Roman"/>
                <w:sz w:val="24"/>
                <w:szCs w:val="24"/>
              </w:rPr>
              <w:t>за три предшествующих участию в отборе отчетных года,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2.13</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Обеспеченность организации </w:t>
            </w:r>
            <w:r w:rsidRPr="0083400D">
              <w:rPr>
                <w:rFonts w:ascii="Times New Roman" w:hAnsi="Times New Roman" w:cs="Times New Roman"/>
                <w:sz w:val="24"/>
                <w:szCs w:val="24"/>
              </w:rPr>
              <w:lastRenderedPageBreak/>
              <w:t xml:space="preserve">собственными ресурсами (земельный участок; производственные, административные помещения, здания, строения, сооружения) </w:t>
            </w:r>
            <w:r>
              <w:rPr>
                <w:rFonts w:ascii="Times New Roman" w:hAnsi="Times New Roman" w:cs="Times New Roman"/>
                <w:sz w:val="24"/>
                <w:szCs w:val="24"/>
              </w:rPr>
              <w:br/>
            </w:r>
            <w:r w:rsidRPr="0083400D">
              <w:rPr>
                <w:rFonts w:ascii="Times New Roman" w:hAnsi="Times New Roman" w:cs="Times New Roman"/>
                <w:sz w:val="24"/>
                <w:szCs w:val="24"/>
              </w:rPr>
              <w:t>с указанием реквизитов документов, подтверждающих право собственности, а также наличие патентов на изобретения с указанием их реквизитов</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lastRenderedPageBreak/>
              <w:t>2.14</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Сведения о реализованных субъектом малого и среднего </w:t>
            </w:r>
            <w:proofErr w:type="gramStart"/>
            <w:r w:rsidRPr="0083400D">
              <w:rPr>
                <w:rFonts w:ascii="Times New Roman" w:hAnsi="Times New Roman" w:cs="Times New Roman"/>
                <w:sz w:val="24"/>
                <w:szCs w:val="24"/>
              </w:rPr>
              <w:t>предпринимательства</w:t>
            </w:r>
            <w:proofErr w:type="gramEnd"/>
            <w:r w:rsidRPr="0083400D">
              <w:rPr>
                <w:rFonts w:ascii="Times New Roman" w:hAnsi="Times New Roman" w:cs="Times New Roman"/>
                <w:sz w:val="24"/>
                <w:szCs w:val="24"/>
              </w:rPr>
              <w:t xml:space="preserve"> социально ответственных проект</w:t>
            </w:r>
            <w:r>
              <w:rPr>
                <w:rFonts w:ascii="Times New Roman" w:hAnsi="Times New Roman" w:cs="Times New Roman"/>
                <w:sz w:val="24"/>
                <w:szCs w:val="24"/>
              </w:rPr>
              <w:t>ах</w:t>
            </w:r>
            <w:r w:rsidRPr="0083400D">
              <w:rPr>
                <w:rFonts w:ascii="Times New Roman" w:hAnsi="Times New Roman" w:cs="Times New Roman"/>
                <w:sz w:val="24"/>
                <w:szCs w:val="24"/>
              </w:rPr>
              <w:t xml:space="preserve"> </w:t>
            </w:r>
            <w:r>
              <w:rPr>
                <w:rFonts w:ascii="Times New Roman" w:hAnsi="Times New Roman" w:cs="Times New Roman"/>
                <w:sz w:val="24"/>
                <w:szCs w:val="24"/>
              </w:rPr>
              <w:br/>
            </w:r>
            <w:r w:rsidRPr="0083400D">
              <w:rPr>
                <w:rFonts w:ascii="Times New Roman" w:hAnsi="Times New Roman" w:cs="Times New Roman"/>
                <w:sz w:val="24"/>
                <w:szCs w:val="24"/>
              </w:rPr>
              <w:t>в области меценатства, благотворительности вне рамок основной хозяйственной деятельности на средства, полученные от основного бизнеса</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588" w:type="dxa"/>
            <w:gridSpan w:val="5"/>
            <w:vAlign w:val="center"/>
          </w:tcPr>
          <w:p w:rsidR="000F218B" w:rsidRPr="0083400D" w:rsidRDefault="000F218B" w:rsidP="002652D0">
            <w:pPr>
              <w:pStyle w:val="ConsPlusNormal"/>
              <w:jc w:val="center"/>
              <w:outlineLvl w:val="2"/>
              <w:rPr>
                <w:rFonts w:ascii="Times New Roman" w:hAnsi="Times New Roman" w:cs="Times New Roman"/>
                <w:sz w:val="24"/>
                <w:szCs w:val="24"/>
              </w:rPr>
            </w:pPr>
            <w:r w:rsidRPr="0083400D">
              <w:rPr>
                <w:rFonts w:ascii="Times New Roman" w:hAnsi="Times New Roman" w:cs="Times New Roman"/>
                <w:sz w:val="24"/>
                <w:szCs w:val="24"/>
              </w:rPr>
              <w:t xml:space="preserve">Раздел 3. Сведения о </w:t>
            </w:r>
            <w:proofErr w:type="spellStart"/>
            <w:proofErr w:type="gramStart"/>
            <w:r w:rsidRPr="0083400D">
              <w:rPr>
                <w:rFonts w:ascii="Times New Roman" w:hAnsi="Times New Roman" w:cs="Times New Roman"/>
                <w:sz w:val="24"/>
                <w:szCs w:val="24"/>
              </w:rPr>
              <w:t>бизнес-проекте</w:t>
            </w:r>
            <w:proofErr w:type="spellEnd"/>
            <w:proofErr w:type="gramEnd"/>
            <w:r w:rsidRPr="0083400D">
              <w:rPr>
                <w:rFonts w:ascii="Times New Roman" w:hAnsi="Times New Roman" w:cs="Times New Roman"/>
                <w:sz w:val="24"/>
                <w:szCs w:val="24"/>
              </w:rPr>
              <w:t xml:space="preserve"> (инвестиционном проекте)</w:t>
            </w: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Общая характеристика </w:t>
            </w:r>
            <w:proofErr w:type="spellStart"/>
            <w:proofErr w:type="gramStart"/>
            <w:r w:rsidRPr="0083400D">
              <w:rPr>
                <w:rFonts w:ascii="Times New Roman" w:hAnsi="Times New Roman" w:cs="Times New Roman"/>
                <w:sz w:val="24"/>
                <w:szCs w:val="24"/>
              </w:rPr>
              <w:t>бизнес-проекта</w:t>
            </w:r>
            <w:proofErr w:type="spellEnd"/>
            <w:proofErr w:type="gramEnd"/>
            <w:r w:rsidRPr="0083400D">
              <w:rPr>
                <w:rFonts w:ascii="Times New Roman" w:hAnsi="Times New Roman" w:cs="Times New Roman"/>
                <w:sz w:val="24"/>
                <w:szCs w:val="24"/>
              </w:rPr>
              <w:t xml:space="preserve"> (инвестиционного проекта): описание </w:t>
            </w:r>
            <w:r>
              <w:rPr>
                <w:rFonts w:ascii="Times New Roman" w:hAnsi="Times New Roman" w:cs="Times New Roman"/>
                <w:sz w:val="24"/>
                <w:szCs w:val="24"/>
              </w:rPr>
              <w:br/>
            </w:r>
            <w:r w:rsidRPr="0083400D">
              <w:rPr>
                <w:rFonts w:ascii="Times New Roman" w:hAnsi="Times New Roman" w:cs="Times New Roman"/>
                <w:sz w:val="24"/>
                <w:szCs w:val="24"/>
              </w:rPr>
              <w:t xml:space="preserve">и характеристики производимого товара (работы, услуги), конкурентные преимущества </w:t>
            </w:r>
            <w:r>
              <w:rPr>
                <w:rFonts w:ascii="Times New Roman" w:hAnsi="Times New Roman" w:cs="Times New Roman"/>
                <w:sz w:val="24"/>
                <w:szCs w:val="24"/>
              </w:rPr>
              <w:br/>
            </w:r>
            <w:r w:rsidRPr="0083400D">
              <w:rPr>
                <w:rFonts w:ascii="Times New Roman" w:hAnsi="Times New Roman" w:cs="Times New Roman"/>
                <w:sz w:val="24"/>
                <w:szCs w:val="24"/>
              </w:rPr>
              <w:t xml:space="preserve">и недостатки, новизна, </w:t>
            </w:r>
            <w:proofErr w:type="spellStart"/>
            <w:r w:rsidRPr="0083400D">
              <w:rPr>
                <w:rFonts w:ascii="Times New Roman" w:hAnsi="Times New Roman" w:cs="Times New Roman"/>
                <w:sz w:val="24"/>
                <w:szCs w:val="24"/>
              </w:rPr>
              <w:t>импортозамещение</w:t>
            </w:r>
            <w:proofErr w:type="spellEnd"/>
            <w:r w:rsidRPr="0083400D">
              <w:rPr>
                <w:rFonts w:ascii="Times New Roman" w:hAnsi="Times New Roman" w:cs="Times New Roman"/>
                <w:sz w:val="24"/>
                <w:szCs w:val="24"/>
              </w:rPr>
              <w:t xml:space="preserve">, потребитель, каналы сбыта, сезонность, перспективность </w:t>
            </w:r>
            <w:r>
              <w:rPr>
                <w:rFonts w:ascii="Times New Roman" w:hAnsi="Times New Roman" w:cs="Times New Roman"/>
                <w:sz w:val="24"/>
                <w:szCs w:val="24"/>
              </w:rPr>
              <w:br/>
            </w:r>
            <w:r w:rsidRPr="0083400D">
              <w:rPr>
                <w:rFonts w:ascii="Times New Roman" w:hAnsi="Times New Roman" w:cs="Times New Roman"/>
                <w:sz w:val="24"/>
                <w:szCs w:val="24"/>
              </w:rPr>
              <w:t>и др.</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3.1.1</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Как изменится доступность </w:t>
            </w:r>
            <w:r>
              <w:rPr>
                <w:rFonts w:ascii="Times New Roman" w:hAnsi="Times New Roman" w:cs="Times New Roman"/>
                <w:sz w:val="24"/>
                <w:szCs w:val="24"/>
              </w:rPr>
              <w:br/>
            </w:r>
            <w:r w:rsidRPr="0083400D">
              <w:rPr>
                <w:rFonts w:ascii="Times New Roman" w:hAnsi="Times New Roman" w:cs="Times New Roman"/>
                <w:sz w:val="24"/>
                <w:szCs w:val="24"/>
              </w:rPr>
              <w:t xml:space="preserve">и качество услуг населению </w:t>
            </w:r>
            <w:r>
              <w:rPr>
                <w:rFonts w:ascii="Times New Roman" w:hAnsi="Times New Roman" w:cs="Times New Roman"/>
                <w:sz w:val="24"/>
                <w:szCs w:val="24"/>
              </w:rPr>
              <w:br/>
            </w:r>
            <w:r w:rsidRPr="0083400D">
              <w:rPr>
                <w:rFonts w:ascii="Times New Roman" w:hAnsi="Times New Roman" w:cs="Times New Roman"/>
                <w:sz w:val="24"/>
                <w:szCs w:val="24"/>
              </w:rPr>
              <w:t xml:space="preserve">в результате реализации </w:t>
            </w:r>
            <w:r>
              <w:rPr>
                <w:rFonts w:ascii="Times New Roman" w:hAnsi="Times New Roman" w:cs="Times New Roman"/>
                <w:sz w:val="24"/>
                <w:szCs w:val="24"/>
              </w:rPr>
              <w:br/>
            </w:r>
            <w:proofErr w:type="spellStart"/>
            <w:proofErr w:type="gramStart"/>
            <w:r w:rsidRPr="0083400D">
              <w:rPr>
                <w:rFonts w:ascii="Times New Roman" w:hAnsi="Times New Roman" w:cs="Times New Roman"/>
                <w:sz w:val="24"/>
                <w:szCs w:val="24"/>
              </w:rPr>
              <w:t>бизнес-проекта</w:t>
            </w:r>
            <w:proofErr w:type="spellEnd"/>
            <w:proofErr w:type="gramEnd"/>
            <w:r w:rsidRPr="0083400D">
              <w:rPr>
                <w:rFonts w:ascii="Times New Roman" w:hAnsi="Times New Roman" w:cs="Times New Roman"/>
                <w:sz w:val="24"/>
                <w:szCs w:val="24"/>
              </w:rPr>
              <w:t xml:space="preserve"> (инвестиционного проекта)</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3.1.2</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Наименование импортозамещающей продукции, производимой (производство которой предполагается) в рамках реализации </w:t>
            </w:r>
            <w:proofErr w:type="spellStart"/>
            <w:proofErr w:type="gramStart"/>
            <w:r w:rsidRPr="0083400D">
              <w:rPr>
                <w:rFonts w:ascii="Times New Roman" w:hAnsi="Times New Roman" w:cs="Times New Roman"/>
                <w:sz w:val="24"/>
                <w:szCs w:val="24"/>
              </w:rPr>
              <w:t>бизнес-проекта</w:t>
            </w:r>
            <w:proofErr w:type="spellEnd"/>
            <w:proofErr w:type="gramEnd"/>
            <w:r w:rsidRPr="0083400D">
              <w:rPr>
                <w:rFonts w:ascii="Times New Roman" w:hAnsi="Times New Roman" w:cs="Times New Roman"/>
                <w:sz w:val="24"/>
                <w:szCs w:val="24"/>
              </w:rPr>
              <w:t xml:space="preserve"> (инвестиционного проекта), </w:t>
            </w:r>
            <w:r>
              <w:rPr>
                <w:rFonts w:ascii="Times New Roman" w:hAnsi="Times New Roman" w:cs="Times New Roman"/>
                <w:sz w:val="24"/>
                <w:szCs w:val="24"/>
              </w:rPr>
              <w:br/>
            </w:r>
            <w:r w:rsidRPr="0083400D">
              <w:rPr>
                <w:rFonts w:ascii="Times New Roman" w:hAnsi="Times New Roman" w:cs="Times New Roman"/>
                <w:sz w:val="24"/>
                <w:szCs w:val="24"/>
              </w:rPr>
              <w:t xml:space="preserve">с указанием кода в соответствии с </w:t>
            </w:r>
            <w:hyperlink r:id="rId31" w:history="1">
              <w:r w:rsidRPr="0083400D">
                <w:rPr>
                  <w:rFonts w:ascii="Times New Roman" w:hAnsi="Times New Roman" w:cs="Times New Roman"/>
                  <w:sz w:val="24"/>
                  <w:szCs w:val="24"/>
                </w:rPr>
                <w:t>ОК 034-2014</w:t>
              </w:r>
            </w:hyperlink>
            <w:r w:rsidRPr="0083400D">
              <w:rPr>
                <w:rFonts w:ascii="Times New Roman" w:hAnsi="Times New Roman" w:cs="Times New Roman"/>
                <w:sz w:val="24"/>
                <w:szCs w:val="24"/>
              </w:rPr>
              <w:t xml:space="preserve"> (ОКПД 2)</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3.2</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Цель </w:t>
            </w:r>
            <w:proofErr w:type="spellStart"/>
            <w:proofErr w:type="gramStart"/>
            <w:r w:rsidRPr="0083400D">
              <w:rPr>
                <w:rFonts w:ascii="Times New Roman" w:hAnsi="Times New Roman" w:cs="Times New Roman"/>
                <w:sz w:val="24"/>
                <w:szCs w:val="24"/>
              </w:rPr>
              <w:t>бизнес-проекта</w:t>
            </w:r>
            <w:proofErr w:type="spellEnd"/>
            <w:proofErr w:type="gramEnd"/>
            <w:r w:rsidRPr="0083400D">
              <w:rPr>
                <w:rFonts w:ascii="Times New Roman" w:hAnsi="Times New Roman" w:cs="Times New Roman"/>
                <w:sz w:val="24"/>
                <w:szCs w:val="24"/>
              </w:rPr>
              <w:t xml:space="preserve"> (инвестиционного проекта)</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val="restart"/>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3.3</w:t>
            </w:r>
          </w:p>
        </w:tc>
        <w:tc>
          <w:tcPr>
            <w:tcW w:w="3562" w:type="dxa"/>
            <w:vMerge w:val="restart"/>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Тип </w:t>
            </w:r>
            <w:proofErr w:type="spellStart"/>
            <w:proofErr w:type="gramStart"/>
            <w:r w:rsidRPr="0083400D">
              <w:rPr>
                <w:rFonts w:ascii="Times New Roman" w:hAnsi="Times New Roman" w:cs="Times New Roman"/>
                <w:sz w:val="24"/>
                <w:szCs w:val="24"/>
              </w:rPr>
              <w:t>бизнес-проекта</w:t>
            </w:r>
            <w:proofErr w:type="spellEnd"/>
            <w:proofErr w:type="gramEnd"/>
            <w:r w:rsidRPr="0083400D">
              <w:rPr>
                <w:rFonts w:ascii="Times New Roman" w:hAnsi="Times New Roman" w:cs="Times New Roman"/>
                <w:sz w:val="24"/>
                <w:szCs w:val="24"/>
              </w:rPr>
              <w:t xml:space="preserve"> (инвестиционного проекта)</w:t>
            </w:r>
          </w:p>
        </w:tc>
        <w:tc>
          <w:tcPr>
            <w:tcW w:w="5126" w:type="dxa"/>
            <w:gridSpan w:val="3"/>
            <w:vAlign w:val="center"/>
          </w:tcPr>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 xml:space="preserve">│      </w:t>
            </w:r>
            <w:proofErr w:type="spellStart"/>
            <w:r w:rsidRPr="0083400D">
              <w:rPr>
                <w:rFonts w:ascii="Times New Roman" w:hAnsi="Times New Roman" w:cs="Times New Roman"/>
                <w:sz w:val="24"/>
                <w:szCs w:val="24"/>
              </w:rPr>
              <w:t>│</w:t>
            </w:r>
            <w:proofErr w:type="spellEnd"/>
            <w:r w:rsidRPr="0083400D">
              <w:rPr>
                <w:rFonts w:ascii="Times New Roman" w:hAnsi="Times New Roman" w:cs="Times New Roman"/>
                <w:sz w:val="24"/>
                <w:szCs w:val="24"/>
              </w:rPr>
              <w:t xml:space="preserve"> создание нового производства</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lastRenderedPageBreak/>
              <w:t>└──┘ товаров (работ, услуг)</w:t>
            </w:r>
          </w:p>
        </w:tc>
      </w:tr>
      <w:tr w:rsidR="000F218B" w:rsidTr="002652D0">
        <w:tc>
          <w:tcPr>
            <w:tcW w:w="900" w:type="dxa"/>
            <w:vMerge/>
          </w:tcPr>
          <w:p w:rsidR="000F218B" w:rsidRPr="0083400D" w:rsidRDefault="000F218B" w:rsidP="002652D0"/>
        </w:tc>
        <w:tc>
          <w:tcPr>
            <w:tcW w:w="3562" w:type="dxa"/>
            <w:vMerge/>
          </w:tcPr>
          <w:p w:rsidR="000F218B" w:rsidRPr="0083400D" w:rsidRDefault="000F218B" w:rsidP="002652D0"/>
        </w:tc>
        <w:tc>
          <w:tcPr>
            <w:tcW w:w="5126" w:type="dxa"/>
            <w:gridSpan w:val="3"/>
            <w:vAlign w:val="center"/>
          </w:tcPr>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 xml:space="preserve">│      </w:t>
            </w:r>
            <w:proofErr w:type="spellStart"/>
            <w:r w:rsidRPr="0083400D">
              <w:rPr>
                <w:rFonts w:ascii="Times New Roman" w:hAnsi="Times New Roman" w:cs="Times New Roman"/>
                <w:sz w:val="24"/>
                <w:szCs w:val="24"/>
              </w:rPr>
              <w:t>│</w:t>
            </w:r>
            <w:proofErr w:type="spellEnd"/>
            <w:r w:rsidRPr="0083400D">
              <w:rPr>
                <w:rFonts w:ascii="Times New Roman" w:hAnsi="Times New Roman" w:cs="Times New Roman"/>
                <w:sz w:val="24"/>
                <w:szCs w:val="24"/>
              </w:rPr>
              <w:t xml:space="preserve"> развитие производства товаров</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 (работ, услуг)</w:t>
            </w:r>
          </w:p>
        </w:tc>
      </w:tr>
      <w:tr w:rsidR="000F218B" w:rsidTr="002652D0">
        <w:tc>
          <w:tcPr>
            <w:tcW w:w="900" w:type="dxa"/>
            <w:vMerge/>
          </w:tcPr>
          <w:p w:rsidR="000F218B" w:rsidRPr="0083400D" w:rsidRDefault="000F218B" w:rsidP="002652D0"/>
        </w:tc>
        <w:tc>
          <w:tcPr>
            <w:tcW w:w="3562" w:type="dxa"/>
            <w:vMerge/>
          </w:tcPr>
          <w:p w:rsidR="000F218B" w:rsidRPr="0083400D" w:rsidRDefault="000F218B" w:rsidP="002652D0"/>
        </w:tc>
        <w:tc>
          <w:tcPr>
            <w:tcW w:w="5126" w:type="dxa"/>
            <w:gridSpan w:val="3"/>
            <w:vAlign w:val="center"/>
          </w:tcPr>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 xml:space="preserve">│      </w:t>
            </w:r>
            <w:proofErr w:type="spellStart"/>
            <w:r w:rsidRPr="0083400D">
              <w:rPr>
                <w:rFonts w:ascii="Times New Roman" w:hAnsi="Times New Roman" w:cs="Times New Roman"/>
                <w:sz w:val="24"/>
                <w:szCs w:val="24"/>
              </w:rPr>
              <w:t>│</w:t>
            </w:r>
            <w:proofErr w:type="spellEnd"/>
            <w:r w:rsidRPr="0083400D">
              <w:rPr>
                <w:rFonts w:ascii="Times New Roman" w:hAnsi="Times New Roman" w:cs="Times New Roman"/>
                <w:sz w:val="24"/>
                <w:szCs w:val="24"/>
              </w:rPr>
              <w:t xml:space="preserve"> техническое перевооружение,</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 обновление производства</w:t>
            </w:r>
          </w:p>
        </w:tc>
      </w:tr>
      <w:tr w:rsidR="000F218B" w:rsidTr="002652D0">
        <w:tc>
          <w:tcPr>
            <w:tcW w:w="900" w:type="dxa"/>
            <w:vMerge/>
          </w:tcPr>
          <w:p w:rsidR="000F218B" w:rsidRPr="0083400D" w:rsidRDefault="000F218B" w:rsidP="002652D0"/>
        </w:tc>
        <w:tc>
          <w:tcPr>
            <w:tcW w:w="3562" w:type="dxa"/>
            <w:vMerge/>
          </w:tcPr>
          <w:p w:rsidR="000F218B" w:rsidRPr="0083400D" w:rsidRDefault="000F218B" w:rsidP="002652D0"/>
        </w:tc>
        <w:tc>
          <w:tcPr>
            <w:tcW w:w="5126" w:type="dxa"/>
            <w:gridSpan w:val="3"/>
            <w:vAlign w:val="center"/>
          </w:tcPr>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 xml:space="preserve">│      </w:t>
            </w:r>
            <w:proofErr w:type="spellStart"/>
            <w:r w:rsidRPr="0083400D">
              <w:rPr>
                <w:rFonts w:ascii="Times New Roman" w:hAnsi="Times New Roman" w:cs="Times New Roman"/>
                <w:sz w:val="24"/>
                <w:szCs w:val="24"/>
              </w:rPr>
              <w:t>│</w:t>
            </w:r>
            <w:proofErr w:type="spellEnd"/>
            <w:r w:rsidRPr="0083400D">
              <w:rPr>
                <w:rFonts w:ascii="Times New Roman" w:hAnsi="Times New Roman" w:cs="Times New Roman"/>
                <w:sz w:val="24"/>
                <w:szCs w:val="24"/>
              </w:rPr>
              <w:t xml:space="preserve"> выпуск новой продукции </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 xml:space="preserve">└──┘ </w:t>
            </w:r>
            <w:r>
              <w:rPr>
                <w:rFonts w:ascii="Times New Roman" w:hAnsi="Times New Roman" w:cs="Times New Roman"/>
                <w:sz w:val="24"/>
                <w:szCs w:val="24"/>
              </w:rPr>
              <w:t>на </w:t>
            </w:r>
            <w:r w:rsidRPr="0083400D">
              <w:rPr>
                <w:rFonts w:ascii="Times New Roman" w:hAnsi="Times New Roman" w:cs="Times New Roman"/>
                <w:sz w:val="24"/>
                <w:szCs w:val="24"/>
              </w:rPr>
              <w:t>действующем производстве</w:t>
            </w:r>
          </w:p>
        </w:tc>
      </w:tr>
      <w:tr w:rsidR="000F218B" w:rsidTr="002652D0">
        <w:tc>
          <w:tcPr>
            <w:tcW w:w="900" w:type="dxa"/>
            <w:vMerge/>
          </w:tcPr>
          <w:p w:rsidR="000F218B" w:rsidRPr="0083400D" w:rsidRDefault="000F218B" w:rsidP="002652D0"/>
        </w:tc>
        <w:tc>
          <w:tcPr>
            <w:tcW w:w="3562" w:type="dxa"/>
            <w:vMerge/>
          </w:tcPr>
          <w:p w:rsidR="000F218B" w:rsidRPr="0083400D" w:rsidRDefault="000F218B" w:rsidP="002652D0"/>
        </w:tc>
        <w:tc>
          <w:tcPr>
            <w:tcW w:w="5126" w:type="dxa"/>
            <w:gridSpan w:val="3"/>
            <w:vAlign w:val="center"/>
          </w:tcPr>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 xml:space="preserve">│      </w:t>
            </w:r>
            <w:proofErr w:type="spellStart"/>
            <w:r w:rsidRPr="0083400D">
              <w:rPr>
                <w:rFonts w:ascii="Times New Roman" w:hAnsi="Times New Roman" w:cs="Times New Roman"/>
                <w:sz w:val="24"/>
                <w:szCs w:val="24"/>
              </w:rPr>
              <w:t>│</w:t>
            </w:r>
            <w:proofErr w:type="spellEnd"/>
            <w:r w:rsidRPr="0083400D">
              <w:rPr>
                <w:rFonts w:ascii="Times New Roman" w:hAnsi="Times New Roman" w:cs="Times New Roman"/>
                <w:sz w:val="24"/>
                <w:szCs w:val="24"/>
              </w:rPr>
              <w:t xml:space="preserve"> производственная </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 xml:space="preserve">└──┘ </w:t>
            </w:r>
            <w:r>
              <w:rPr>
                <w:rFonts w:ascii="Times New Roman" w:hAnsi="Times New Roman" w:cs="Times New Roman"/>
                <w:sz w:val="24"/>
                <w:szCs w:val="24"/>
              </w:rPr>
              <w:t>или </w:t>
            </w:r>
            <w:r w:rsidRPr="0083400D">
              <w:rPr>
                <w:rFonts w:ascii="Times New Roman" w:hAnsi="Times New Roman" w:cs="Times New Roman"/>
                <w:sz w:val="24"/>
                <w:szCs w:val="24"/>
              </w:rPr>
              <w:t>экологическая безопасность</w:t>
            </w:r>
          </w:p>
        </w:tc>
      </w:tr>
      <w:tr w:rsidR="000F218B" w:rsidTr="002652D0">
        <w:tc>
          <w:tcPr>
            <w:tcW w:w="900" w:type="dxa"/>
            <w:vMerge/>
          </w:tcPr>
          <w:p w:rsidR="000F218B" w:rsidRPr="0083400D" w:rsidRDefault="000F218B" w:rsidP="002652D0"/>
        </w:tc>
        <w:tc>
          <w:tcPr>
            <w:tcW w:w="3562" w:type="dxa"/>
            <w:vMerge/>
          </w:tcPr>
          <w:p w:rsidR="000F218B" w:rsidRPr="0083400D" w:rsidRDefault="000F218B" w:rsidP="002652D0"/>
        </w:tc>
        <w:tc>
          <w:tcPr>
            <w:tcW w:w="5126" w:type="dxa"/>
            <w:gridSpan w:val="3"/>
            <w:vAlign w:val="center"/>
          </w:tcPr>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 xml:space="preserve">│      </w:t>
            </w:r>
            <w:proofErr w:type="spellStart"/>
            <w:r w:rsidRPr="0083400D">
              <w:rPr>
                <w:rFonts w:ascii="Times New Roman" w:hAnsi="Times New Roman" w:cs="Times New Roman"/>
                <w:sz w:val="24"/>
                <w:szCs w:val="24"/>
              </w:rPr>
              <w:t>│</w:t>
            </w:r>
            <w:proofErr w:type="spellEnd"/>
            <w:r w:rsidRPr="0083400D">
              <w:rPr>
                <w:rFonts w:ascii="Times New Roman" w:hAnsi="Times New Roman" w:cs="Times New Roman"/>
                <w:sz w:val="24"/>
                <w:szCs w:val="24"/>
              </w:rPr>
              <w:t xml:space="preserve"> социально значимый проект</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w:t>
            </w:r>
          </w:p>
        </w:tc>
      </w:tr>
      <w:tr w:rsidR="000F218B" w:rsidTr="002652D0">
        <w:tc>
          <w:tcPr>
            <w:tcW w:w="900" w:type="dxa"/>
            <w:vMerge/>
          </w:tcPr>
          <w:p w:rsidR="000F218B" w:rsidRPr="0083400D" w:rsidRDefault="000F218B" w:rsidP="002652D0"/>
        </w:tc>
        <w:tc>
          <w:tcPr>
            <w:tcW w:w="3562" w:type="dxa"/>
            <w:vMerge/>
          </w:tcPr>
          <w:p w:rsidR="000F218B" w:rsidRPr="0083400D" w:rsidRDefault="000F218B" w:rsidP="002652D0"/>
        </w:tc>
        <w:tc>
          <w:tcPr>
            <w:tcW w:w="5126" w:type="dxa"/>
            <w:gridSpan w:val="3"/>
            <w:vAlign w:val="center"/>
          </w:tcPr>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 xml:space="preserve">│      </w:t>
            </w:r>
            <w:proofErr w:type="spellStart"/>
            <w:r w:rsidRPr="0083400D">
              <w:rPr>
                <w:rFonts w:ascii="Times New Roman" w:hAnsi="Times New Roman" w:cs="Times New Roman"/>
                <w:sz w:val="24"/>
                <w:szCs w:val="24"/>
              </w:rPr>
              <w:t>│</w:t>
            </w:r>
            <w:proofErr w:type="spellEnd"/>
            <w:r w:rsidRPr="0083400D">
              <w:rPr>
                <w:rFonts w:ascii="Times New Roman" w:hAnsi="Times New Roman" w:cs="Times New Roman"/>
                <w:sz w:val="24"/>
                <w:szCs w:val="24"/>
              </w:rPr>
              <w:t xml:space="preserve"> иное изменение (указать)</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w:t>
            </w: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3.4</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Общая стоимость </w:t>
            </w:r>
            <w:proofErr w:type="spellStart"/>
            <w:proofErr w:type="gramStart"/>
            <w:r w:rsidRPr="0083400D">
              <w:rPr>
                <w:rFonts w:ascii="Times New Roman" w:hAnsi="Times New Roman" w:cs="Times New Roman"/>
                <w:sz w:val="24"/>
                <w:szCs w:val="24"/>
              </w:rPr>
              <w:t>бизнес-проекта</w:t>
            </w:r>
            <w:proofErr w:type="spellEnd"/>
            <w:proofErr w:type="gramEnd"/>
            <w:r w:rsidRPr="0083400D">
              <w:rPr>
                <w:rFonts w:ascii="Times New Roman" w:hAnsi="Times New Roman" w:cs="Times New Roman"/>
                <w:sz w:val="24"/>
                <w:szCs w:val="24"/>
              </w:rPr>
              <w:t xml:space="preserve"> (инвестиционного проекта), всего, тыс. руб., </w:t>
            </w:r>
            <w:r>
              <w:rPr>
                <w:rFonts w:ascii="Times New Roman" w:hAnsi="Times New Roman" w:cs="Times New Roman"/>
                <w:sz w:val="24"/>
                <w:szCs w:val="24"/>
              </w:rPr>
              <w:br/>
            </w:r>
            <w:r w:rsidRPr="0083400D">
              <w:rPr>
                <w:rFonts w:ascii="Times New Roman" w:hAnsi="Times New Roman" w:cs="Times New Roman"/>
                <w:sz w:val="24"/>
                <w:szCs w:val="24"/>
              </w:rPr>
              <w:t>в том числе:</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3.4.1</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объем инвестиций в основной капитал,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3.4.2</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объем инвестиций в оборотный капитал,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3.4.3</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объем собственных средств </w:t>
            </w:r>
            <w:r>
              <w:rPr>
                <w:rFonts w:ascii="Times New Roman" w:hAnsi="Times New Roman" w:cs="Times New Roman"/>
                <w:sz w:val="24"/>
                <w:szCs w:val="24"/>
              </w:rPr>
              <w:br/>
            </w:r>
            <w:r w:rsidRPr="0083400D">
              <w:rPr>
                <w:rFonts w:ascii="Times New Roman" w:hAnsi="Times New Roman" w:cs="Times New Roman"/>
                <w:sz w:val="24"/>
                <w:szCs w:val="24"/>
              </w:rPr>
              <w:t>(в том числе объем привлеченных займов, кредитов),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3.4.4</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объем уже осуществленных затрат всего, тыс. руб., </w:t>
            </w:r>
            <w:r>
              <w:rPr>
                <w:rFonts w:ascii="Times New Roman" w:hAnsi="Times New Roman" w:cs="Times New Roman"/>
                <w:sz w:val="24"/>
                <w:szCs w:val="24"/>
              </w:rPr>
              <w:br/>
            </w:r>
            <w:r w:rsidRPr="0083400D">
              <w:rPr>
                <w:rFonts w:ascii="Times New Roman" w:hAnsi="Times New Roman" w:cs="Times New Roman"/>
                <w:sz w:val="24"/>
                <w:szCs w:val="24"/>
              </w:rPr>
              <w:t>в том числе:</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3.4.4.1</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объем уже вложенных инвестиций в основной капитал,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3.5</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Затраты, предъявляемые </w:t>
            </w:r>
            <w:r>
              <w:rPr>
                <w:rFonts w:ascii="Times New Roman" w:hAnsi="Times New Roman" w:cs="Times New Roman"/>
                <w:sz w:val="24"/>
                <w:szCs w:val="24"/>
              </w:rPr>
              <w:br/>
            </w:r>
            <w:r w:rsidRPr="0083400D">
              <w:rPr>
                <w:rFonts w:ascii="Times New Roman" w:hAnsi="Times New Roman" w:cs="Times New Roman"/>
                <w:sz w:val="24"/>
                <w:szCs w:val="24"/>
              </w:rPr>
              <w:t xml:space="preserve">к субсидированию, всего, руб., </w:t>
            </w:r>
            <w:r>
              <w:rPr>
                <w:rFonts w:ascii="Times New Roman" w:hAnsi="Times New Roman" w:cs="Times New Roman"/>
                <w:sz w:val="24"/>
                <w:szCs w:val="24"/>
              </w:rPr>
              <w:br/>
            </w:r>
            <w:r w:rsidRPr="0083400D">
              <w:rPr>
                <w:rFonts w:ascii="Times New Roman" w:hAnsi="Times New Roman" w:cs="Times New Roman"/>
                <w:sz w:val="24"/>
                <w:szCs w:val="24"/>
              </w:rPr>
              <w:t>в том числе:</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2652D0">
            <w:pPr>
              <w:pStyle w:val="ConsPlusNormal"/>
              <w:rPr>
                <w:rFonts w:ascii="Times New Roman" w:hAnsi="Times New Roman" w:cs="Times New Roman"/>
                <w:sz w:val="24"/>
                <w:szCs w:val="24"/>
              </w:rPr>
            </w:pPr>
          </w:p>
        </w:tc>
        <w:tc>
          <w:tcPr>
            <w:tcW w:w="3562" w:type="dxa"/>
            <w:vAlign w:val="center"/>
          </w:tcPr>
          <w:p w:rsidR="000F218B" w:rsidRPr="0083400D" w:rsidRDefault="000F218B" w:rsidP="00E874C6">
            <w:pPr>
              <w:pStyle w:val="ConsPlusNormal"/>
              <w:ind w:firstLine="0"/>
              <w:jc w:val="center"/>
              <w:rPr>
                <w:rFonts w:ascii="Times New Roman" w:hAnsi="Times New Roman" w:cs="Times New Roman"/>
                <w:sz w:val="24"/>
                <w:szCs w:val="24"/>
              </w:rPr>
            </w:pPr>
            <w:r w:rsidRPr="0083400D">
              <w:rPr>
                <w:rFonts w:ascii="Times New Roman" w:hAnsi="Times New Roman" w:cs="Times New Roman"/>
                <w:sz w:val="24"/>
                <w:szCs w:val="24"/>
              </w:rPr>
              <w:t>Наименование единицы</w:t>
            </w:r>
          </w:p>
        </w:tc>
        <w:tc>
          <w:tcPr>
            <w:tcW w:w="1671" w:type="dxa"/>
            <w:vAlign w:val="center"/>
          </w:tcPr>
          <w:p w:rsidR="000F218B" w:rsidRPr="0083400D" w:rsidRDefault="000F218B" w:rsidP="002652D0">
            <w:pPr>
              <w:pStyle w:val="ConsPlusNormal"/>
              <w:jc w:val="center"/>
              <w:rPr>
                <w:rFonts w:ascii="Times New Roman" w:hAnsi="Times New Roman" w:cs="Times New Roman"/>
                <w:sz w:val="24"/>
                <w:szCs w:val="24"/>
              </w:rPr>
            </w:pPr>
            <w:r w:rsidRPr="0083400D">
              <w:rPr>
                <w:rFonts w:ascii="Times New Roman" w:hAnsi="Times New Roman" w:cs="Times New Roman"/>
                <w:sz w:val="24"/>
                <w:szCs w:val="24"/>
              </w:rPr>
              <w:t>Стоимость, руб.</w:t>
            </w:r>
          </w:p>
        </w:tc>
        <w:tc>
          <w:tcPr>
            <w:tcW w:w="3455" w:type="dxa"/>
            <w:gridSpan w:val="2"/>
            <w:vAlign w:val="bottom"/>
          </w:tcPr>
          <w:p w:rsidR="000F218B" w:rsidRPr="0083400D" w:rsidRDefault="000F218B" w:rsidP="002652D0">
            <w:pPr>
              <w:pStyle w:val="ConsPlusNormal"/>
              <w:jc w:val="center"/>
              <w:rPr>
                <w:rFonts w:ascii="Times New Roman" w:hAnsi="Times New Roman" w:cs="Times New Roman"/>
                <w:sz w:val="24"/>
                <w:szCs w:val="24"/>
              </w:rPr>
            </w:pPr>
            <w:r w:rsidRPr="0083400D">
              <w:rPr>
                <w:rFonts w:ascii="Times New Roman" w:hAnsi="Times New Roman" w:cs="Times New Roman"/>
                <w:sz w:val="24"/>
                <w:szCs w:val="24"/>
              </w:rPr>
              <w:t xml:space="preserve">Обоснование необходимости для реализации </w:t>
            </w:r>
            <w:proofErr w:type="spellStart"/>
            <w:proofErr w:type="gramStart"/>
            <w:r w:rsidRPr="0083400D">
              <w:rPr>
                <w:rFonts w:ascii="Times New Roman" w:hAnsi="Times New Roman" w:cs="Times New Roman"/>
                <w:sz w:val="24"/>
                <w:szCs w:val="24"/>
              </w:rPr>
              <w:t>бизнес-проекта</w:t>
            </w:r>
            <w:proofErr w:type="spellEnd"/>
            <w:proofErr w:type="gramEnd"/>
            <w:r w:rsidRPr="0083400D">
              <w:rPr>
                <w:rFonts w:ascii="Times New Roman" w:hAnsi="Times New Roman" w:cs="Times New Roman"/>
                <w:sz w:val="24"/>
                <w:szCs w:val="24"/>
              </w:rPr>
              <w:t xml:space="preserve"> (инвестиционного проекта)</w:t>
            </w:r>
          </w:p>
        </w:tc>
      </w:tr>
      <w:tr w:rsidR="000F218B" w:rsidTr="002652D0">
        <w:tc>
          <w:tcPr>
            <w:tcW w:w="900" w:type="dxa"/>
            <w:vAlign w:val="center"/>
          </w:tcPr>
          <w:p w:rsidR="000F218B" w:rsidRPr="0083400D" w:rsidRDefault="000F218B" w:rsidP="00516F6A">
            <w:pPr>
              <w:pStyle w:val="ConsPlusNormal"/>
              <w:ind w:firstLine="5"/>
              <w:jc w:val="right"/>
              <w:rPr>
                <w:rFonts w:ascii="Times New Roman" w:hAnsi="Times New Roman" w:cs="Times New Roman"/>
                <w:sz w:val="24"/>
                <w:szCs w:val="24"/>
              </w:rPr>
            </w:pPr>
            <w:r w:rsidRPr="0083400D">
              <w:rPr>
                <w:rFonts w:ascii="Times New Roman" w:hAnsi="Times New Roman" w:cs="Times New Roman"/>
                <w:sz w:val="24"/>
                <w:szCs w:val="24"/>
              </w:rPr>
              <w:lastRenderedPageBreak/>
              <w:t>1</w:t>
            </w:r>
          </w:p>
        </w:tc>
        <w:tc>
          <w:tcPr>
            <w:tcW w:w="3562" w:type="dxa"/>
            <w:vAlign w:val="center"/>
          </w:tcPr>
          <w:p w:rsidR="000F218B" w:rsidRPr="0083400D" w:rsidRDefault="000F218B" w:rsidP="002652D0">
            <w:pPr>
              <w:pStyle w:val="ConsPlusNormal"/>
              <w:rPr>
                <w:rFonts w:ascii="Times New Roman" w:hAnsi="Times New Roman" w:cs="Times New Roman"/>
                <w:sz w:val="24"/>
                <w:szCs w:val="24"/>
              </w:rPr>
            </w:pPr>
          </w:p>
        </w:tc>
        <w:tc>
          <w:tcPr>
            <w:tcW w:w="1671" w:type="dxa"/>
            <w:vAlign w:val="center"/>
          </w:tcPr>
          <w:p w:rsidR="000F218B" w:rsidRPr="0083400D" w:rsidRDefault="000F218B" w:rsidP="002652D0">
            <w:pPr>
              <w:pStyle w:val="ConsPlusNormal"/>
              <w:rPr>
                <w:rFonts w:ascii="Times New Roman" w:hAnsi="Times New Roman" w:cs="Times New Roman"/>
                <w:sz w:val="24"/>
                <w:szCs w:val="24"/>
              </w:rPr>
            </w:pPr>
          </w:p>
        </w:tc>
        <w:tc>
          <w:tcPr>
            <w:tcW w:w="3455" w:type="dxa"/>
            <w:gridSpan w:val="2"/>
            <w:vAlign w:val="bottom"/>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right"/>
              <w:rPr>
                <w:rFonts w:ascii="Times New Roman" w:hAnsi="Times New Roman" w:cs="Times New Roman"/>
                <w:sz w:val="24"/>
                <w:szCs w:val="24"/>
              </w:rPr>
            </w:pPr>
            <w:r w:rsidRPr="0083400D">
              <w:rPr>
                <w:rFonts w:ascii="Times New Roman" w:hAnsi="Times New Roman" w:cs="Times New Roman"/>
                <w:sz w:val="24"/>
                <w:szCs w:val="24"/>
              </w:rPr>
              <w:t>2</w:t>
            </w:r>
          </w:p>
        </w:tc>
        <w:tc>
          <w:tcPr>
            <w:tcW w:w="3562" w:type="dxa"/>
            <w:vAlign w:val="center"/>
          </w:tcPr>
          <w:p w:rsidR="000F218B" w:rsidRPr="0083400D" w:rsidRDefault="000F218B" w:rsidP="002652D0">
            <w:pPr>
              <w:pStyle w:val="ConsPlusNormal"/>
              <w:rPr>
                <w:rFonts w:ascii="Times New Roman" w:hAnsi="Times New Roman" w:cs="Times New Roman"/>
                <w:sz w:val="24"/>
                <w:szCs w:val="24"/>
              </w:rPr>
            </w:pPr>
          </w:p>
        </w:tc>
        <w:tc>
          <w:tcPr>
            <w:tcW w:w="1671" w:type="dxa"/>
            <w:vAlign w:val="center"/>
          </w:tcPr>
          <w:p w:rsidR="000F218B" w:rsidRPr="0083400D" w:rsidRDefault="000F218B" w:rsidP="002652D0">
            <w:pPr>
              <w:pStyle w:val="ConsPlusNormal"/>
              <w:rPr>
                <w:rFonts w:ascii="Times New Roman" w:hAnsi="Times New Roman" w:cs="Times New Roman"/>
                <w:sz w:val="24"/>
                <w:szCs w:val="24"/>
              </w:rPr>
            </w:pPr>
          </w:p>
        </w:tc>
        <w:tc>
          <w:tcPr>
            <w:tcW w:w="3455" w:type="dxa"/>
            <w:gridSpan w:val="2"/>
            <w:vAlign w:val="bottom"/>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3.6</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Сумма запрашиваемой субсидии,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val="restart"/>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3.7</w:t>
            </w:r>
          </w:p>
        </w:tc>
        <w:tc>
          <w:tcPr>
            <w:tcW w:w="3562" w:type="dxa"/>
            <w:vMerge w:val="restart"/>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Планируемые направления расходования субсидий</w:t>
            </w:r>
          </w:p>
        </w:tc>
        <w:tc>
          <w:tcPr>
            <w:tcW w:w="5126" w:type="dxa"/>
            <w:gridSpan w:val="3"/>
            <w:vAlign w:val="center"/>
          </w:tcPr>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 xml:space="preserve">│      </w:t>
            </w:r>
            <w:proofErr w:type="spellStart"/>
            <w:r w:rsidRPr="0083400D">
              <w:rPr>
                <w:rFonts w:ascii="Times New Roman" w:hAnsi="Times New Roman" w:cs="Times New Roman"/>
                <w:sz w:val="24"/>
                <w:szCs w:val="24"/>
              </w:rPr>
              <w:t>│</w:t>
            </w:r>
            <w:proofErr w:type="spellEnd"/>
            <w:r w:rsidRPr="0083400D">
              <w:rPr>
                <w:rFonts w:ascii="Times New Roman" w:hAnsi="Times New Roman" w:cs="Times New Roman"/>
                <w:sz w:val="24"/>
                <w:szCs w:val="24"/>
              </w:rPr>
              <w:t xml:space="preserve"> Приобретение основных средств</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w:t>
            </w:r>
          </w:p>
        </w:tc>
      </w:tr>
      <w:tr w:rsidR="000F218B" w:rsidTr="002652D0">
        <w:tc>
          <w:tcPr>
            <w:tcW w:w="900" w:type="dxa"/>
            <w:vMerge/>
          </w:tcPr>
          <w:p w:rsidR="000F218B" w:rsidRPr="0083400D" w:rsidRDefault="000F218B" w:rsidP="002652D0"/>
        </w:tc>
        <w:tc>
          <w:tcPr>
            <w:tcW w:w="3562" w:type="dxa"/>
            <w:vMerge/>
          </w:tcPr>
          <w:p w:rsidR="000F218B" w:rsidRPr="0083400D" w:rsidRDefault="000F218B" w:rsidP="002652D0"/>
        </w:tc>
        <w:tc>
          <w:tcPr>
            <w:tcW w:w="5126" w:type="dxa"/>
            <w:gridSpan w:val="3"/>
            <w:vAlign w:val="center"/>
          </w:tcPr>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 xml:space="preserve">│      </w:t>
            </w:r>
            <w:proofErr w:type="spellStart"/>
            <w:r w:rsidRPr="0083400D">
              <w:rPr>
                <w:rFonts w:ascii="Times New Roman" w:hAnsi="Times New Roman" w:cs="Times New Roman"/>
                <w:sz w:val="24"/>
                <w:szCs w:val="24"/>
              </w:rPr>
              <w:t>│</w:t>
            </w:r>
            <w:proofErr w:type="spellEnd"/>
            <w:r w:rsidRPr="0083400D">
              <w:rPr>
                <w:rFonts w:ascii="Times New Roman" w:hAnsi="Times New Roman" w:cs="Times New Roman"/>
                <w:sz w:val="24"/>
                <w:szCs w:val="24"/>
              </w:rPr>
              <w:t xml:space="preserve"> Пополнение оборотных средств</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w:t>
            </w:r>
          </w:p>
        </w:tc>
      </w:tr>
      <w:tr w:rsidR="000F218B" w:rsidTr="002652D0">
        <w:tc>
          <w:tcPr>
            <w:tcW w:w="900" w:type="dxa"/>
            <w:vMerge/>
          </w:tcPr>
          <w:p w:rsidR="000F218B" w:rsidRPr="0083400D" w:rsidRDefault="000F218B" w:rsidP="002652D0"/>
        </w:tc>
        <w:tc>
          <w:tcPr>
            <w:tcW w:w="3562" w:type="dxa"/>
            <w:vMerge/>
          </w:tcPr>
          <w:p w:rsidR="000F218B" w:rsidRPr="0083400D" w:rsidRDefault="000F218B" w:rsidP="002652D0"/>
        </w:tc>
        <w:tc>
          <w:tcPr>
            <w:tcW w:w="5126" w:type="dxa"/>
            <w:gridSpan w:val="3"/>
            <w:vAlign w:val="center"/>
          </w:tcPr>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 xml:space="preserve">│      </w:t>
            </w:r>
            <w:proofErr w:type="spellStart"/>
            <w:r w:rsidRPr="0083400D">
              <w:rPr>
                <w:rFonts w:ascii="Times New Roman" w:hAnsi="Times New Roman" w:cs="Times New Roman"/>
                <w:sz w:val="24"/>
                <w:szCs w:val="24"/>
              </w:rPr>
              <w:t>│</w:t>
            </w:r>
            <w:proofErr w:type="spellEnd"/>
            <w:r w:rsidRPr="0083400D">
              <w:rPr>
                <w:rFonts w:ascii="Times New Roman" w:hAnsi="Times New Roman" w:cs="Times New Roman"/>
                <w:sz w:val="24"/>
                <w:szCs w:val="24"/>
              </w:rPr>
              <w:t xml:space="preserve"> Погашение заемных средств </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 xml:space="preserve">└──┘ </w:t>
            </w:r>
            <w:r>
              <w:rPr>
                <w:rFonts w:ascii="Times New Roman" w:hAnsi="Times New Roman" w:cs="Times New Roman"/>
                <w:sz w:val="24"/>
                <w:szCs w:val="24"/>
              </w:rPr>
              <w:t>по </w:t>
            </w:r>
            <w:r w:rsidRPr="0083400D">
              <w:rPr>
                <w:rFonts w:ascii="Times New Roman" w:hAnsi="Times New Roman" w:cs="Times New Roman"/>
                <w:sz w:val="24"/>
                <w:szCs w:val="24"/>
              </w:rPr>
              <w:t>проекту</w:t>
            </w:r>
          </w:p>
        </w:tc>
      </w:tr>
      <w:tr w:rsidR="000F218B" w:rsidTr="002652D0">
        <w:tc>
          <w:tcPr>
            <w:tcW w:w="900" w:type="dxa"/>
            <w:vMerge/>
          </w:tcPr>
          <w:p w:rsidR="000F218B" w:rsidRPr="0083400D" w:rsidRDefault="000F218B" w:rsidP="002652D0"/>
        </w:tc>
        <w:tc>
          <w:tcPr>
            <w:tcW w:w="3562" w:type="dxa"/>
            <w:vMerge/>
          </w:tcPr>
          <w:p w:rsidR="000F218B" w:rsidRPr="0083400D" w:rsidRDefault="000F218B" w:rsidP="002652D0"/>
        </w:tc>
        <w:tc>
          <w:tcPr>
            <w:tcW w:w="5126" w:type="dxa"/>
            <w:gridSpan w:val="3"/>
            <w:vAlign w:val="center"/>
          </w:tcPr>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         На иные цели</w:t>
            </w:r>
          </w:p>
          <w:p w:rsidR="000F218B" w:rsidRPr="0083400D" w:rsidRDefault="000F218B" w:rsidP="002652D0">
            <w:pPr>
              <w:pStyle w:val="ConsPlusNonformat"/>
              <w:jc w:val="both"/>
              <w:rPr>
                <w:rFonts w:ascii="Times New Roman" w:hAnsi="Times New Roman" w:cs="Times New Roman"/>
                <w:sz w:val="24"/>
                <w:szCs w:val="24"/>
              </w:rPr>
            </w:pPr>
            <w:r w:rsidRPr="0083400D">
              <w:rPr>
                <w:rFonts w:ascii="Times New Roman" w:hAnsi="Times New Roman" w:cs="Times New Roman"/>
                <w:sz w:val="24"/>
                <w:szCs w:val="24"/>
              </w:rPr>
              <w:t>└──┘</w:t>
            </w: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3.8</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Ожидаемый экономический эффект от реализации инвестиционного проекта </w:t>
            </w:r>
            <w:hyperlink w:anchor="P1471" w:history="1">
              <w:r w:rsidRPr="00BF79DD">
                <w:rPr>
                  <w:rFonts w:ascii="Times New Roman" w:hAnsi="Times New Roman" w:cs="Times New Roman"/>
                  <w:sz w:val="24"/>
                  <w:szCs w:val="24"/>
                  <w:vertAlign w:val="superscript"/>
                </w:rPr>
                <w:t>6</w:t>
              </w:r>
            </w:hyperlink>
            <w:r w:rsidRPr="0083400D">
              <w:rPr>
                <w:rFonts w:ascii="Times New Roman" w:hAnsi="Times New Roman" w:cs="Times New Roman"/>
                <w:sz w:val="24"/>
                <w:szCs w:val="24"/>
              </w:rPr>
              <w:t xml:space="preserve">, </w:t>
            </w:r>
            <w:r>
              <w:rPr>
                <w:rFonts w:ascii="Times New Roman" w:hAnsi="Times New Roman" w:cs="Times New Roman"/>
                <w:sz w:val="24"/>
                <w:szCs w:val="24"/>
              </w:rPr>
              <w:br/>
            </w:r>
            <w:r w:rsidRPr="0083400D">
              <w:rPr>
                <w:rFonts w:ascii="Times New Roman" w:hAnsi="Times New Roman" w:cs="Times New Roman"/>
                <w:sz w:val="24"/>
                <w:szCs w:val="24"/>
              </w:rPr>
              <w:t>тыс. руб. в год</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3.9</w:t>
            </w:r>
          </w:p>
        </w:tc>
        <w:tc>
          <w:tcPr>
            <w:tcW w:w="3562" w:type="dxa"/>
            <w:vAlign w:val="center"/>
          </w:tcPr>
          <w:p w:rsidR="000F218B" w:rsidRPr="0083400D" w:rsidRDefault="000F218B" w:rsidP="00E874C6">
            <w:pPr>
              <w:pStyle w:val="ConsPlusNormal"/>
              <w:ind w:hanging="44"/>
              <w:rPr>
                <w:rFonts w:ascii="Times New Roman" w:hAnsi="Times New Roman" w:cs="Times New Roman"/>
                <w:sz w:val="24"/>
                <w:szCs w:val="24"/>
              </w:rPr>
            </w:pPr>
            <w:r w:rsidRPr="0083400D">
              <w:rPr>
                <w:rFonts w:ascii="Times New Roman" w:hAnsi="Times New Roman" w:cs="Times New Roman"/>
                <w:sz w:val="24"/>
                <w:szCs w:val="24"/>
              </w:rPr>
              <w:t xml:space="preserve">Экономический эффект </w:t>
            </w:r>
            <w:r>
              <w:rPr>
                <w:rFonts w:ascii="Times New Roman" w:hAnsi="Times New Roman" w:cs="Times New Roman"/>
                <w:sz w:val="24"/>
                <w:szCs w:val="24"/>
              </w:rPr>
              <w:br/>
            </w:r>
            <w:r w:rsidRPr="0083400D">
              <w:rPr>
                <w:rFonts w:ascii="Times New Roman" w:hAnsi="Times New Roman" w:cs="Times New Roman"/>
                <w:sz w:val="24"/>
                <w:szCs w:val="24"/>
              </w:rPr>
              <w:t xml:space="preserve">от производства дополнительного вида </w:t>
            </w:r>
            <w:r>
              <w:rPr>
                <w:rFonts w:ascii="Times New Roman" w:hAnsi="Times New Roman" w:cs="Times New Roman"/>
                <w:sz w:val="24"/>
                <w:szCs w:val="24"/>
              </w:rPr>
              <w:br/>
            </w:r>
            <w:r w:rsidRPr="0083400D">
              <w:rPr>
                <w:rFonts w:ascii="Times New Roman" w:hAnsi="Times New Roman" w:cs="Times New Roman"/>
                <w:sz w:val="24"/>
                <w:szCs w:val="24"/>
              </w:rPr>
              <w:t>или объема товаров (работ, услуг)</w:t>
            </w:r>
            <w:hyperlink w:anchor="P1472" w:history="1">
              <w:r w:rsidRPr="00BF79DD">
                <w:rPr>
                  <w:rFonts w:ascii="Times New Roman" w:hAnsi="Times New Roman" w:cs="Times New Roman"/>
                  <w:sz w:val="24"/>
                  <w:szCs w:val="24"/>
                  <w:vertAlign w:val="superscript"/>
                </w:rPr>
                <w:t>7</w:t>
              </w:r>
            </w:hyperlink>
            <w:r w:rsidRPr="0083400D">
              <w:rPr>
                <w:rFonts w:ascii="Times New Roman" w:hAnsi="Times New Roman" w:cs="Times New Roman"/>
                <w:sz w:val="24"/>
                <w:szCs w:val="24"/>
              </w:rPr>
              <w:t>, тыс. руб. в год</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3.9.1</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Выручка от производства дополнительного вида </w:t>
            </w:r>
            <w:r>
              <w:rPr>
                <w:rFonts w:ascii="Times New Roman" w:hAnsi="Times New Roman" w:cs="Times New Roman"/>
                <w:sz w:val="24"/>
                <w:szCs w:val="24"/>
              </w:rPr>
              <w:br/>
              <w:t>и (или)</w:t>
            </w:r>
            <w:r w:rsidRPr="0083400D">
              <w:rPr>
                <w:rFonts w:ascii="Times New Roman" w:hAnsi="Times New Roman" w:cs="Times New Roman"/>
                <w:sz w:val="24"/>
                <w:szCs w:val="24"/>
              </w:rPr>
              <w:t xml:space="preserve"> объема товаров (работ, услуг) в год в результате реализации проекта,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3.9.2</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Прибыль от реализации дополнительного вида </w:t>
            </w:r>
            <w:r>
              <w:rPr>
                <w:rFonts w:ascii="Times New Roman" w:hAnsi="Times New Roman" w:cs="Times New Roman"/>
                <w:sz w:val="24"/>
                <w:szCs w:val="24"/>
              </w:rPr>
              <w:br/>
              <w:t>и (или)</w:t>
            </w:r>
            <w:r w:rsidRPr="0083400D">
              <w:rPr>
                <w:rFonts w:ascii="Times New Roman" w:hAnsi="Times New Roman" w:cs="Times New Roman"/>
                <w:sz w:val="24"/>
                <w:szCs w:val="24"/>
              </w:rPr>
              <w:t xml:space="preserve"> объема товаров / услуг </w:t>
            </w:r>
            <w:r>
              <w:rPr>
                <w:rFonts w:ascii="Times New Roman" w:hAnsi="Times New Roman" w:cs="Times New Roman"/>
                <w:sz w:val="24"/>
                <w:szCs w:val="24"/>
              </w:rPr>
              <w:br/>
            </w:r>
            <w:r w:rsidRPr="0083400D">
              <w:rPr>
                <w:rFonts w:ascii="Times New Roman" w:hAnsi="Times New Roman" w:cs="Times New Roman"/>
                <w:sz w:val="24"/>
                <w:szCs w:val="24"/>
              </w:rPr>
              <w:t>в год в результате реализации проекта,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3.10</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Экономический эффект </w:t>
            </w:r>
            <w:r>
              <w:rPr>
                <w:rFonts w:ascii="Times New Roman" w:hAnsi="Times New Roman" w:cs="Times New Roman"/>
                <w:sz w:val="24"/>
                <w:szCs w:val="24"/>
              </w:rPr>
              <w:br/>
            </w:r>
            <w:r w:rsidRPr="0083400D">
              <w:rPr>
                <w:rFonts w:ascii="Times New Roman" w:hAnsi="Times New Roman" w:cs="Times New Roman"/>
                <w:sz w:val="24"/>
                <w:szCs w:val="24"/>
              </w:rPr>
              <w:t xml:space="preserve">от снижения затрат </w:t>
            </w:r>
            <w:hyperlink w:anchor="P1473" w:history="1">
              <w:r w:rsidRPr="00BF79DD">
                <w:rPr>
                  <w:rFonts w:ascii="Times New Roman" w:hAnsi="Times New Roman" w:cs="Times New Roman"/>
                  <w:sz w:val="24"/>
                  <w:szCs w:val="24"/>
                  <w:vertAlign w:val="superscript"/>
                </w:rPr>
                <w:t>8</w:t>
              </w:r>
            </w:hyperlink>
            <w:r w:rsidRPr="0083400D">
              <w:rPr>
                <w:rFonts w:ascii="Times New Roman" w:hAnsi="Times New Roman" w:cs="Times New Roman"/>
                <w:sz w:val="24"/>
                <w:szCs w:val="24"/>
              </w:rPr>
              <w:t>,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3.11</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Срок окупаемости </w:t>
            </w:r>
            <w:proofErr w:type="spellStart"/>
            <w:proofErr w:type="gramStart"/>
            <w:r w:rsidRPr="0083400D">
              <w:rPr>
                <w:rFonts w:ascii="Times New Roman" w:hAnsi="Times New Roman" w:cs="Times New Roman"/>
                <w:sz w:val="24"/>
                <w:szCs w:val="24"/>
              </w:rPr>
              <w:t>бизнес-проекта</w:t>
            </w:r>
            <w:proofErr w:type="spellEnd"/>
            <w:proofErr w:type="gramEnd"/>
            <w:r w:rsidRPr="0083400D">
              <w:rPr>
                <w:rFonts w:ascii="Times New Roman" w:hAnsi="Times New Roman" w:cs="Times New Roman"/>
                <w:sz w:val="24"/>
                <w:szCs w:val="24"/>
              </w:rPr>
              <w:t xml:space="preserve"> (инвестиционного проекта) (мес.)</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3.12</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Дата начала и окончания реализации проекта (мес.</w:t>
            </w:r>
            <w:r>
              <w:rPr>
                <w:rFonts w:ascii="Times New Roman" w:hAnsi="Times New Roman" w:cs="Times New Roman"/>
                <w:sz w:val="24"/>
                <w:szCs w:val="24"/>
              </w:rPr>
              <w:t>,</w:t>
            </w:r>
            <w:r w:rsidRPr="0083400D">
              <w:rPr>
                <w:rFonts w:ascii="Times New Roman" w:hAnsi="Times New Roman" w:cs="Times New Roman"/>
                <w:sz w:val="24"/>
                <w:szCs w:val="24"/>
              </w:rPr>
              <w:t xml:space="preserve"> год)</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3.13</w:t>
            </w:r>
          </w:p>
        </w:tc>
        <w:tc>
          <w:tcPr>
            <w:tcW w:w="3562" w:type="dxa"/>
            <w:vAlign w:val="center"/>
          </w:tcPr>
          <w:p w:rsidR="000F218B" w:rsidRPr="0083400D" w:rsidRDefault="000F218B" w:rsidP="00E874C6">
            <w:pPr>
              <w:pStyle w:val="ConsPlusNormal"/>
              <w:ind w:hanging="44"/>
              <w:rPr>
                <w:rFonts w:ascii="Times New Roman" w:hAnsi="Times New Roman" w:cs="Times New Roman"/>
                <w:sz w:val="24"/>
                <w:szCs w:val="24"/>
              </w:rPr>
            </w:pPr>
            <w:r w:rsidRPr="0083400D">
              <w:rPr>
                <w:rFonts w:ascii="Times New Roman" w:hAnsi="Times New Roman" w:cs="Times New Roman"/>
                <w:sz w:val="24"/>
                <w:szCs w:val="24"/>
              </w:rPr>
              <w:t xml:space="preserve">Ожидаемый объем налоговых отчислений в результате реализации проекта, в год тыс. </w:t>
            </w:r>
            <w:r w:rsidRPr="0083400D">
              <w:rPr>
                <w:rFonts w:ascii="Times New Roman" w:hAnsi="Times New Roman" w:cs="Times New Roman"/>
                <w:sz w:val="24"/>
                <w:szCs w:val="24"/>
              </w:rPr>
              <w:lastRenderedPageBreak/>
              <w:t>руб., в том числе:</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lastRenderedPageBreak/>
              <w:t>3.13.1</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налог на прибыль (налог </w:t>
            </w:r>
            <w:r>
              <w:rPr>
                <w:rFonts w:ascii="Times New Roman" w:hAnsi="Times New Roman" w:cs="Times New Roman"/>
                <w:sz w:val="24"/>
                <w:szCs w:val="24"/>
              </w:rPr>
              <w:br/>
            </w:r>
            <w:r w:rsidRPr="0083400D">
              <w:rPr>
                <w:rFonts w:ascii="Times New Roman" w:hAnsi="Times New Roman" w:cs="Times New Roman"/>
                <w:sz w:val="24"/>
                <w:szCs w:val="24"/>
              </w:rPr>
              <w:t>на доходы),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3.13.2</w:t>
            </w:r>
          </w:p>
        </w:tc>
        <w:tc>
          <w:tcPr>
            <w:tcW w:w="3562" w:type="dxa"/>
            <w:vAlign w:val="center"/>
          </w:tcPr>
          <w:p w:rsidR="000F218B" w:rsidRPr="0083400D" w:rsidRDefault="000F218B" w:rsidP="002652D0">
            <w:pPr>
              <w:pStyle w:val="ConsPlusNormal"/>
              <w:rPr>
                <w:rFonts w:ascii="Times New Roman" w:hAnsi="Times New Roman" w:cs="Times New Roman"/>
                <w:sz w:val="24"/>
                <w:szCs w:val="24"/>
              </w:rPr>
            </w:pPr>
            <w:r w:rsidRPr="0083400D">
              <w:rPr>
                <w:rFonts w:ascii="Times New Roman" w:hAnsi="Times New Roman" w:cs="Times New Roman"/>
                <w:sz w:val="24"/>
                <w:szCs w:val="24"/>
              </w:rPr>
              <w:t>ЕНВД,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3.13.3</w:t>
            </w:r>
          </w:p>
        </w:tc>
        <w:tc>
          <w:tcPr>
            <w:tcW w:w="3562" w:type="dxa"/>
            <w:vAlign w:val="center"/>
          </w:tcPr>
          <w:p w:rsidR="000F218B" w:rsidRPr="0083400D" w:rsidRDefault="000F218B" w:rsidP="002652D0">
            <w:pPr>
              <w:pStyle w:val="ConsPlusNormal"/>
              <w:rPr>
                <w:rFonts w:ascii="Times New Roman" w:hAnsi="Times New Roman" w:cs="Times New Roman"/>
                <w:sz w:val="24"/>
                <w:szCs w:val="24"/>
              </w:rPr>
            </w:pPr>
            <w:r w:rsidRPr="0083400D">
              <w:rPr>
                <w:rFonts w:ascii="Times New Roman" w:hAnsi="Times New Roman" w:cs="Times New Roman"/>
                <w:sz w:val="24"/>
                <w:szCs w:val="24"/>
              </w:rPr>
              <w:t>ЕСХН,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3.13.4</w:t>
            </w:r>
          </w:p>
        </w:tc>
        <w:tc>
          <w:tcPr>
            <w:tcW w:w="3562" w:type="dxa"/>
            <w:vAlign w:val="center"/>
          </w:tcPr>
          <w:p w:rsidR="000F218B" w:rsidRPr="0083400D" w:rsidRDefault="000F218B" w:rsidP="002652D0">
            <w:pPr>
              <w:pStyle w:val="ConsPlusNormal"/>
              <w:rPr>
                <w:rFonts w:ascii="Times New Roman" w:hAnsi="Times New Roman" w:cs="Times New Roman"/>
                <w:sz w:val="24"/>
                <w:szCs w:val="24"/>
              </w:rPr>
            </w:pPr>
            <w:r w:rsidRPr="0083400D">
              <w:rPr>
                <w:rFonts w:ascii="Times New Roman" w:hAnsi="Times New Roman" w:cs="Times New Roman"/>
                <w:sz w:val="24"/>
                <w:szCs w:val="24"/>
              </w:rPr>
              <w:t>УСНО,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3.13.5</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уплата патента,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3.13.6</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налог на имущество,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3.13.7</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транспортный налог,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3.13.8</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земельный налог,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3.13.9</w:t>
            </w:r>
          </w:p>
        </w:tc>
        <w:tc>
          <w:tcPr>
            <w:tcW w:w="3562" w:type="dxa"/>
            <w:vAlign w:val="center"/>
          </w:tcPr>
          <w:p w:rsidR="000F218B" w:rsidRPr="0083400D" w:rsidRDefault="00E874C6" w:rsidP="00E874C6">
            <w:pPr>
              <w:pStyle w:val="ConsPlusNormal"/>
              <w:ind w:hanging="44"/>
              <w:rPr>
                <w:rFonts w:ascii="Times New Roman" w:hAnsi="Times New Roman" w:cs="Times New Roman"/>
                <w:sz w:val="24"/>
                <w:szCs w:val="24"/>
              </w:rPr>
            </w:pPr>
            <w:r>
              <w:rPr>
                <w:rFonts w:ascii="Times New Roman" w:hAnsi="Times New Roman" w:cs="Times New Roman"/>
                <w:sz w:val="24"/>
                <w:szCs w:val="24"/>
              </w:rPr>
              <w:t xml:space="preserve"> </w:t>
            </w:r>
            <w:r w:rsidR="000F218B" w:rsidRPr="0083400D">
              <w:rPr>
                <w:rFonts w:ascii="Times New Roman" w:hAnsi="Times New Roman" w:cs="Times New Roman"/>
                <w:sz w:val="24"/>
                <w:szCs w:val="24"/>
              </w:rPr>
              <w:t>НДФЛ,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3.13.10</w:t>
            </w:r>
          </w:p>
        </w:tc>
        <w:tc>
          <w:tcPr>
            <w:tcW w:w="3562" w:type="dxa"/>
            <w:vAlign w:val="center"/>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отчисления с заработной платы (внебюджетные фонды), </w:t>
            </w:r>
            <w:r>
              <w:rPr>
                <w:rFonts w:ascii="Times New Roman" w:hAnsi="Times New Roman" w:cs="Times New Roman"/>
                <w:sz w:val="24"/>
                <w:szCs w:val="24"/>
              </w:rPr>
              <w:br/>
            </w:r>
            <w:r w:rsidRPr="0083400D">
              <w:rPr>
                <w:rFonts w:ascii="Times New Roman" w:hAnsi="Times New Roman" w:cs="Times New Roman"/>
                <w:sz w:val="24"/>
                <w:szCs w:val="24"/>
              </w:rPr>
              <w:t>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3.13.11</w:t>
            </w:r>
          </w:p>
        </w:tc>
        <w:tc>
          <w:tcPr>
            <w:tcW w:w="3562" w:type="dxa"/>
            <w:vAlign w:val="center"/>
          </w:tcPr>
          <w:p w:rsidR="000F218B" w:rsidRPr="0083400D" w:rsidRDefault="000F218B" w:rsidP="002652D0">
            <w:pPr>
              <w:pStyle w:val="ConsPlusNormal"/>
              <w:rPr>
                <w:rFonts w:ascii="Times New Roman" w:hAnsi="Times New Roman" w:cs="Times New Roman"/>
                <w:sz w:val="24"/>
                <w:szCs w:val="24"/>
              </w:rPr>
            </w:pPr>
            <w:r w:rsidRPr="0083400D">
              <w:rPr>
                <w:rFonts w:ascii="Times New Roman" w:hAnsi="Times New Roman" w:cs="Times New Roman"/>
                <w:sz w:val="24"/>
                <w:szCs w:val="24"/>
              </w:rPr>
              <w:t>другие (указать), тыс. руб.</w:t>
            </w:r>
          </w:p>
        </w:tc>
        <w:tc>
          <w:tcPr>
            <w:tcW w:w="5126" w:type="dxa"/>
            <w:gridSpan w:val="3"/>
            <w:vAlign w:val="center"/>
          </w:tcPr>
          <w:p w:rsidR="000F218B" w:rsidRPr="0083400D" w:rsidRDefault="000F218B" w:rsidP="002652D0">
            <w:pPr>
              <w:pStyle w:val="ConsPlusNormal"/>
              <w:rPr>
                <w:rFonts w:ascii="Times New Roman" w:hAnsi="Times New Roman" w:cs="Times New Roman"/>
                <w:sz w:val="24"/>
                <w:szCs w:val="24"/>
              </w:rPr>
            </w:pPr>
          </w:p>
        </w:tc>
      </w:tr>
      <w:tr w:rsidR="000F218B" w:rsidTr="002652D0">
        <w:trPr>
          <w:trHeight w:val="313"/>
        </w:trPr>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highlight w:val="cyan"/>
              </w:rPr>
            </w:pPr>
            <w:r w:rsidRPr="0083400D">
              <w:rPr>
                <w:rFonts w:ascii="Times New Roman" w:hAnsi="Times New Roman" w:cs="Times New Roman"/>
                <w:sz w:val="24"/>
                <w:szCs w:val="24"/>
              </w:rPr>
              <w:t>3.14</w:t>
            </w:r>
          </w:p>
        </w:tc>
        <w:tc>
          <w:tcPr>
            <w:tcW w:w="3562" w:type="dxa"/>
            <w:vAlign w:val="bottom"/>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Количество вновь созданных (создаваемых) рабочих мест </w:t>
            </w:r>
            <w:r>
              <w:rPr>
                <w:rFonts w:ascii="Times New Roman" w:hAnsi="Times New Roman" w:cs="Times New Roman"/>
                <w:sz w:val="24"/>
                <w:szCs w:val="24"/>
              </w:rPr>
              <w:br/>
            </w:r>
            <w:r w:rsidRPr="0083400D">
              <w:rPr>
                <w:rFonts w:ascii="Times New Roman" w:hAnsi="Times New Roman" w:cs="Times New Roman"/>
                <w:sz w:val="24"/>
                <w:szCs w:val="24"/>
              </w:rPr>
              <w:t xml:space="preserve">в результате реализации </w:t>
            </w:r>
            <w:proofErr w:type="spellStart"/>
            <w:proofErr w:type="gramStart"/>
            <w:r w:rsidRPr="0083400D">
              <w:rPr>
                <w:rFonts w:ascii="Times New Roman" w:hAnsi="Times New Roman" w:cs="Times New Roman"/>
                <w:sz w:val="24"/>
                <w:szCs w:val="24"/>
              </w:rPr>
              <w:t>бизнес-проекта</w:t>
            </w:r>
            <w:proofErr w:type="spellEnd"/>
            <w:proofErr w:type="gramEnd"/>
            <w:r w:rsidRPr="0083400D">
              <w:rPr>
                <w:rFonts w:ascii="Times New Roman" w:hAnsi="Times New Roman" w:cs="Times New Roman"/>
                <w:sz w:val="24"/>
                <w:szCs w:val="24"/>
              </w:rPr>
              <w:t xml:space="preserve"> (инвестиционного проекта), ед., в том числе:</w:t>
            </w:r>
          </w:p>
        </w:tc>
        <w:tc>
          <w:tcPr>
            <w:tcW w:w="5126" w:type="dxa"/>
            <w:gridSpan w:val="3"/>
            <w:vAlign w:val="bottom"/>
          </w:tcPr>
          <w:p w:rsidR="000F218B" w:rsidRPr="0083400D" w:rsidRDefault="000F218B" w:rsidP="002652D0">
            <w:pPr>
              <w:pStyle w:val="ConsPlusNormal"/>
              <w:rPr>
                <w:rFonts w:ascii="Times New Roman" w:hAnsi="Times New Roman" w:cs="Times New Roman"/>
                <w:sz w:val="24"/>
                <w:szCs w:val="24"/>
              </w:rPr>
            </w:pPr>
          </w:p>
        </w:tc>
      </w:tr>
      <w:tr w:rsidR="000F218B" w:rsidTr="002652D0">
        <w:trPr>
          <w:trHeight w:val="478"/>
        </w:trPr>
        <w:tc>
          <w:tcPr>
            <w:tcW w:w="900" w:type="dxa"/>
            <w:vAlign w:val="center"/>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3.14.1</w:t>
            </w:r>
          </w:p>
        </w:tc>
        <w:tc>
          <w:tcPr>
            <w:tcW w:w="3562" w:type="dxa"/>
            <w:vAlign w:val="center"/>
          </w:tcPr>
          <w:p w:rsidR="000F218B" w:rsidRPr="0083400D" w:rsidRDefault="000F218B" w:rsidP="00E874C6">
            <w:pPr>
              <w:pStyle w:val="ConsPlusNormal"/>
              <w:ind w:firstLine="98"/>
              <w:rPr>
                <w:rFonts w:ascii="Times New Roman" w:hAnsi="Times New Roman" w:cs="Times New Roman"/>
                <w:sz w:val="24"/>
                <w:szCs w:val="24"/>
              </w:rPr>
            </w:pPr>
            <w:r w:rsidRPr="0083400D">
              <w:rPr>
                <w:rFonts w:ascii="Times New Roman" w:hAnsi="Times New Roman" w:cs="Times New Roman"/>
                <w:sz w:val="24"/>
                <w:szCs w:val="24"/>
              </w:rPr>
              <w:t>до 31 декабря текущего года</w:t>
            </w:r>
          </w:p>
        </w:tc>
        <w:tc>
          <w:tcPr>
            <w:tcW w:w="5126" w:type="dxa"/>
            <w:gridSpan w:val="3"/>
            <w:vAlign w:val="bottom"/>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588" w:type="dxa"/>
            <w:gridSpan w:val="5"/>
            <w:vAlign w:val="center"/>
          </w:tcPr>
          <w:p w:rsidR="000F218B" w:rsidRPr="0083400D" w:rsidRDefault="000F218B" w:rsidP="002652D0">
            <w:pPr>
              <w:pStyle w:val="ConsPlusNormal"/>
              <w:jc w:val="center"/>
              <w:outlineLvl w:val="2"/>
              <w:rPr>
                <w:rFonts w:ascii="Times New Roman" w:hAnsi="Times New Roman" w:cs="Times New Roman"/>
                <w:sz w:val="24"/>
                <w:szCs w:val="24"/>
              </w:rPr>
            </w:pPr>
            <w:r w:rsidRPr="0083400D">
              <w:rPr>
                <w:rFonts w:ascii="Times New Roman" w:hAnsi="Times New Roman" w:cs="Times New Roman"/>
                <w:sz w:val="24"/>
                <w:szCs w:val="24"/>
              </w:rPr>
              <w:t xml:space="preserve">Раздел 4. Перечень документов, на основании которых заполнен паспорт </w:t>
            </w:r>
            <w:r>
              <w:rPr>
                <w:rFonts w:ascii="Times New Roman" w:hAnsi="Times New Roman" w:cs="Times New Roman"/>
                <w:sz w:val="24"/>
                <w:szCs w:val="24"/>
              </w:rPr>
              <w:br/>
            </w:r>
            <w:proofErr w:type="spellStart"/>
            <w:proofErr w:type="gramStart"/>
            <w:r w:rsidRPr="0083400D">
              <w:rPr>
                <w:rFonts w:ascii="Times New Roman" w:hAnsi="Times New Roman" w:cs="Times New Roman"/>
                <w:sz w:val="24"/>
                <w:szCs w:val="24"/>
              </w:rPr>
              <w:t>бизнес-проекта</w:t>
            </w:r>
            <w:proofErr w:type="spellEnd"/>
            <w:proofErr w:type="gramEnd"/>
            <w:r w:rsidRPr="0083400D">
              <w:rPr>
                <w:rFonts w:ascii="Times New Roman" w:hAnsi="Times New Roman" w:cs="Times New Roman"/>
                <w:sz w:val="24"/>
                <w:szCs w:val="24"/>
              </w:rPr>
              <w:t xml:space="preserve"> (инвестиционного проекта)</w:t>
            </w:r>
          </w:p>
        </w:tc>
      </w:tr>
      <w:tr w:rsidR="000F218B" w:rsidTr="002652D0">
        <w:tc>
          <w:tcPr>
            <w:tcW w:w="900" w:type="dxa"/>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 xml:space="preserve">№ </w:t>
            </w:r>
          </w:p>
          <w:p w:rsidR="000F218B" w:rsidRPr="0083400D" w:rsidRDefault="000F218B" w:rsidP="00516F6A">
            <w:pPr>
              <w:pStyle w:val="ConsPlusNormal"/>
              <w:ind w:firstLine="5"/>
              <w:jc w:val="center"/>
              <w:rPr>
                <w:rFonts w:ascii="Times New Roman" w:hAnsi="Times New Roman" w:cs="Times New Roman"/>
                <w:sz w:val="24"/>
                <w:szCs w:val="24"/>
              </w:rPr>
            </w:pPr>
            <w:proofErr w:type="spellStart"/>
            <w:proofErr w:type="gramStart"/>
            <w:r w:rsidRPr="0083400D">
              <w:rPr>
                <w:rFonts w:ascii="Times New Roman" w:hAnsi="Times New Roman" w:cs="Times New Roman"/>
                <w:sz w:val="24"/>
                <w:szCs w:val="24"/>
              </w:rPr>
              <w:t>п</w:t>
            </w:r>
            <w:proofErr w:type="spellEnd"/>
            <w:proofErr w:type="gramEnd"/>
            <w:r w:rsidRPr="0083400D">
              <w:rPr>
                <w:rFonts w:ascii="Times New Roman" w:hAnsi="Times New Roman" w:cs="Times New Roman"/>
                <w:sz w:val="24"/>
                <w:szCs w:val="24"/>
              </w:rPr>
              <w:t>/</w:t>
            </w:r>
            <w:proofErr w:type="spellStart"/>
            <w:r w:rsidRPr="0083400D">
              <w:rPr>
                <w:rFonts w:ascii="Times New Roman" w:hAnsi="Times New Roman" w:cs="Times New Roman"/>
                <w:sz w:val="24"/>
                <w:szCs w:val="24"/>
              </w:rPr>
              <w:t>п</w:t>
            </w:r>
            <w:proofErr w:type="spellEnd"/>
          </w:p>
        </w:tc>
        <w:tc>
          <w:tcPr>
            <w:tcW w:w="6600" w:type="dxa"/>
            <w:gridSpan w:val="3"/>
          </w:tcPr>
          <w:p w:rsidR="000F218B" w:rsidRPr="0083400D" w:rsidRDefault="000F218B" w:rsidP="002652D0">
            <w:pPr>
              <w:pStyle w:val="ConsPlusNormal"/>
              <w:jc w:val="center"/>
              <w:rPr>
                <w:rFonts w:ascii="Times New Roman" w:hAnsi="Times New Roman" w:cs="Times New Roman"/>
                <w:sz w:val="24"/>
                <w:szCs w:val="24"/>
              </w:rPr>
            </w:pPr>
            <w:r w:rsidRPr="0083400D">
              <w:rPr>
                <w:rFonts w:ascii="Times New Roman" w:hAnsi="Times New Roman" w:cs="Times New Roman"/>
                <w:sz w:val="24"/>
                <w:szCs w:val="24"/>
              </w:rPr>
              <w:t>Виды документов</w:t>
            </w:r>
          </w:p>
        </w:tc>
        <w:tc>
          <w:tcPr>
            <w:tcW w:w="2088" w:type="dxa"/>
          </w:tcPr>
          <w:p w:rsidR="000F218B" w:rsidRPr="0083400D" w:rsidRDefault="000F218B" w:rsidP="002652D0">
            <w:pPr>
              <w:pStyle w:val="ConsPlusNormal"/>
              <w:jc w:val="center"/>
              <w:rPr>
                <w:rFonts w:ascii="Times New Roman" w:hAnsi="Times New Roman" w:cs="Times New Roman"/>
                <w:sz w:val="24"/>
                <w:szCs w:val="24"/>
              </w:rPr>
            </w:pPr>
            <w:r w:rsidRPr="0083400D">
              <w:rPr>
                <w:rFonts w:ascii="Times New Roman" w:hAnsi="Times New Roman" w:cs="Times New Roman"/>
                <w:sz w:val="24"/>
                <w:szCs w:val="24"/>
              </w:rPr>
              <w:t xml:space="preserve">Отметить документы, </w:t>
            </w:r>
            <w:r>
              <w:rPr>
                <w:rFonts w:ascii="Times New Roman" w:hAnsi="Times New Roman" w:cs="Times New Roman"/>
                <w:sz w:val="24"/>
                <w:szCs w:val="24"/>
              </w:rPr>
              <w:br/>
            </w:r>
            <w:r w:rsidRPr="0083400D">
              <w:rPr>
                <w:rFonts w:ascii="Times New Roman" w:hAnsi="Times New Roman" w:cs="Times New Roman"/>
                <w:sz w:val="24"/>
                <w:szCs w:val="24"/>
              </w:rPr>
              <w:t xml:space="preserve">на основании которых заполнен паспорт </w:t>
            </w:r>
            <w:r>
              <w:rPr>
                <w:rFonts w:ascii="Times New Roman" w:hAnsi="Times New Roman" w:cs="Times New Roman"/>
                <w:sz w:val="24"/>
                <w:szCs w:val="24"/>
              </w:rPr>
              <w:br/>
            </w:r>
            <w:proofErr w:type="spellStart"/>
            <w:proofErr w:type="gramStart"/>
            <w:r w:rsidRPr="0083400D">
              <w:rPr>
                <w:rFonts w:ascii="Times New Roman" w:hAnsi="Times New Roman" w:cs="Times New Roman"/>
                <w:sz w:val="24"/>
                <w:szCs w:val="24"/>
              </w:rPr>
              <w:t>бизнес-проекта</w:t>
            </w:r>
            <w:proofErr w:type="spellEnd"/>
            <w:proofErr w:type="gramEnd"/>
            <w:r w:rsidRPr="0083400D">
              <w:rPr>
                <w:rFonts w:ascii="Times New Roman" w:hAnsi="Times New Roman" w:cs="Times New Roman"/>
                <w:sz w:val="24"/>
                <w:szCs w:val="24"/>
              </w:rPr>
              <w:t xml:space="preserve"> (инвестиционного проекта)</w:t>
            </w:r>
          </w:p>
        </w:tc>
      </w:tr>
      <w:tr w:rsidR="000F218B" w:rsidTr="002652D0">
        <w:tc>
          <w:tcPr>
            <w:tcW w:w="900" w:type="dxa"/>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4.1</w:t>
            </w:r>
          </w:p>
        </w:tc>
        <w:tc>
          <w:tcPr>
            <w:tcW w:w="6600" w:type="dxa"/>
            <w:gridSpan w:val="3"/>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Регистры бухгалтерского учета в соответствии с Федеральным </w:t>
            </w:r>
            <w:hyperlink r:id="rId32" w:history="1">
              <w:r w:rsidRPr="0083400D">
                <w:rPr>
                  <w:rFonts w:ascii="Times New Roman" w:hAnsi="Times New Roman" w:cs="Times New Roman"/>
                  <w:sz w:val="24"/>
                  <w:szCs w:val="24"/>
                </w:rPr>
                <w:t>законом</w:t>
              </w:r>
            </w:hyperlink>
            <w:r w:rsidRPr="0083400D">
              <w:rPr>
                <w:rFonts w:ascii="Times New Roman" w:hAnsi="Times New Roman" w:cs="Times New Roman"/>
                <w:sz w:val="24"/>
                <w:szCs w:val="24"/>
              </w:rPr>
              <w:t xml:space="preserve"> от 06</w:t>
            </w:r>
            <w:r>
              <w:rPr>
                <w:rFonts w:ascii="Times New Roman" w:hAnsi="Times New Roman" w:cs="Times New Roman"/>
                <w:sz w:val="24"/>
                <w:szCs w:val="24"/>
              </w:rPr>
              <w:t xml:space="preserve"> декабря </w:t>
            </w:r>
            <w:r w:rsidRPr="0083400D">
              <w:rPr>
                <w:rFonts w:ascii="Times New Roman" w:hAnsi="Times New Roman" w:cs="Times New Roman"/>
                <w:sz w:val="24"/>
                <w:szCs w:val="24"/>
              </w:rPr>
              <w:t xml:space="preserve">2011 </w:t>
            </w:r>
            <w:r>
              <w:rPr>
                <w:rFonts w:ascii="Times New Roman" w:hAnsi="Times New Roman" w:cs="Times New Roman"/>
                <w:sz w:val="24"/>
                <w:szCs w:val="24"/>
              </w:rPr>
              <w:t>г. №</w:t>
            </w:r>
            <w:r w:rsidRPr="0083400D">
              <w:rPr>
                <w:rFonts w:ascii="Times New Roman" w:hAnsi="Times New Roman" w:cs="Times New Roman"/>
                <w:sz w:val="24"/>
                <w:szCs w:val="24"/>
              </w:rPr>
              <w:t xml:space="preserve"> 402-ФЗ (перечислить)</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val="restart"/>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4.2</w:t>
            </w:r>
          </w:p>
        </w:tc>
        <w:tc>
          <w:tcPr>
            <w:tcW w:w="6600" w:type="dxa"/>
            <w:gridSpan w:val="3"/>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Отчет о финансовых результатах (отчет о прибылях </w:t>
            </w:r>
            <w:r>
              <w:rPr>
                <w:rFonts w:ascii="Times New Roman" w:hAnsi="Times New Roman" w:cs="Times New Roman"/>
                <w:sz w:val="24"/>
                <w:szCs w:val="24"/>
              </w:rPr>
              <w:br/>
            </w:r>
            <w:r w:rsidRPr="0083400D">
              <w:rPr>
                <w:rFonts w:ascii="Times New Roman" w:hAnsi="Times New Roman" w:cs="Times New Roman"/>
                <w:sz w:val="24"/>
                <w:szCs w:val="24"/>
              </w:rPr>
              <w:t>и убытках), ф</w:t>
            </w:r>
            <w:r>
              <w:rPr>
                <w:rFonts w:ascii="Times New Roman" w:hAnsi="Times New Roman" w:cs="Times New Roman"/>
                <w:sz w:val="24"/>
                <w:szCs w:val="24"/>
              </w:rPr>
              <w:t>орма</w:t>
            </w:r>
            <w:r w:rsidRPr="0083400D">
              <w:rPr>
                <w:rFonts w:ascii="Times New Roman" w:hAnsi="Times New Roman" w:cs="Times New Roman"/>
                <w:sz w:val="24"/>
                <w:szCs w:val="24"/>
              </w:rPr>
              <w:t xml:space="preserve"> </w:t>
            </w:r>
            <w:hyperlink r:id="rId33" w:history="1">
              <w:r w:rsidRPr="0083400D">
                <w:rPr>
                  <w:rFonts w:ascii="Times New Roman" w:hAnsi="Times New Roman" w:cs="Times New Roman"/>
                  <w:sz w:val="24"/>
                  <w:szCs w:val="24"/>
                </w:rPr>
                <w:t>ОКУД</w:t>
              </w:r>
            </w:hyperlink>
            <w:r w:rsidRPr="0083400D">
              <w:rPr>
                <w:rFonts w:ascii="Times New Roman" w:hAnsi="Times New Roman" w:cs="Times New Roman"/>
                <w:sz w:val="24"/>
                <w:szCs w:val="24"/>
              </w:rPr>
              <w:t xml:space="preserve"> 0710002</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255618" w:rsidP="00E874C6">
            <w:pPr>
              <w:pStyle w:val="ConsPlusNormal"/>
              <w:ind w:hanging="44"/>
              <w:rPr>
                <w:rFonts w:ascii="Times New Roman" w:hAnsi="Times New Roman" w:cs="Times New Roman"/>
                <w:sz w:val="24"/>
                <w:szCs w:val="24"/>
              </w:rPr>
            </w:pPr>
            <w:hyperlink r:id="rId34" w:history="1">
              <w:r w:rsidR="000F218B" w:rsidRPr="0083400D">
                <w:rPr>
                  <w:rFonts w:ascii="Times New Roman" w:hAnsi="Times New Roman" w:cs="Times New Roman"/>
                  <w:sz w:val="24"/>
                  <w:szCs w:val="24"/>
                </w:rPr>
                <w:t>Книга</w:t>
              </w:r>
            </w:hyperlink>
            <w:r w:rsidR="000F218B" w:rsidRPr="0083400D">
              <w:rPr>
                <w:rFonts w:ascii="Times New Roman" w:hAnsi="Times New Roman" w:cs="Times New Roman"/>
                <w:sz w:val="24"/>
                <w:szCs w:val="24"/>
              </w:rPr>
              <w:t xml:space="preserve"> учета доходов и расходов индивидуальных предпринимателей, применяющих систему налогообложения для сельскохозяйственных тов</w:t>
            </w:r>
            <w:r w:rsidR="000F218B">
              <w:rPr>
                <w:rFonts w:ascii="Times New Roman" w:hAnsi="Times New Roman" w:cs="Times New Roman"/>
                <w:sz w:val="24"/>
                <w:szCs w:val="24"/>
              </w:rPr>
              <w:t>аропроизводителей, по форме, утвержденной</w:t>
            </w:r>
            <w:r w:rsidR="000F218B" w:rsidRPr="0083400D">
              <w:rPr>
                <w:rFonts w:ascii="Times New Roman" w:hAnsi="Times New Roman" w:cs="Times New Roman"/>
                <w:sz w:val="24"/>
                <w:szCs w:val="24"/>
              </w:rPr>
              <w:t xml:space="preserve"> </w:t>
            </w:r>
            <w:r w:rsidR="000F218B">
              <w:rPr>
                <w:rFonts w:ascii="Times New Roman" w:hAnsi="Times New Roman" w:cs="Times New Roman"/>
                <w:sz w:val="24"/>
                <w:szCs w:val="24"/>
              </w:rPr>
              <w:t>п</w:t>
            </w:r>
            <w:r w:rsidR="000F218B" w:rsidRPr="0083400D">
              <w:rPr>
                <w:rFonts w:ascii="Times New Roman" w:hAnsi="Times New Roman" w:cs="Times New Roman"/>
                <w:sz w:val="24"/>
                <w:szCs w:val="24"/>
              </w:rPr>
              <w:t>риказом Министерства финансов Российской Федерации от 11</w:t>
            </w:r>
            <w:r w:rsidR="000F218B">
              <w:rPr>
                <w:rFonts w:ascii="Times New Roman" w:hAnsi="Times New Roman" w:cs="Times New Roman"/>
                <w:sz w:val="24"/>
                <w:szCs w:val="24"/>
              </w:rPr>
              <w:t xml:space="preserve"> декабря </w:t>
            </w:r>
            <w:r w:rsidR="000F218B" w:rsidRPr="0083400D">
              <w:rPr>
                <w:rFonts w:ascii="Times New Roman" w:hAnsi="Times New Roman" w:cs="Times New Roman"/>
                <w:sz w:val="24"/>
                <w:szCs w:val="24"/>
              </w:rPr>
              <w:t xml:space="preserve">2006 </w:t>
            </w:r>
            <w:r w:rsidR="000F218B">
              <w:rPr>
                <w:rFonts w:ascii="Times New Roman" w:hAnsi="Times New Roman" w:cs="Times New Roman"/>
                <w:sz w:val="24"/>
                <w:szCs w:val="24"/>
              </w:rPr>
              <w:t xml:space="preserve">г. № </w:t>
            </w:r>
            <w:r w:rsidR="000F218B" w:rsidRPr="0083400D">
              <w:rPr>
                <w:rFonts w:ascii="Times New Roman" w:hAnsi="Times New Roman" w:cs="Times New Roman"/>
                <w:sz w:val="24"/>
                <w:szCs w:val="24"/>
              </w:rPr>
              <w:t>169н</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255618" w:rsidP="00E874C6">
            <w:pPr>
              <w:pStyle w:val="ConsPlusNormal"/>
              <w:ind w:firstLine="0"/>
              <w:rPr>
                <w:rFonts w:ascii="Times New Roman" w:hAnsi="Times New Roman" w:cs="Times New Roman"/>
                <w:sz w:val="24"/>
                <w:szCs w:val="24"/>
              </w:rPr>
            </w:pPr>
            <w:hyperlink r:id="rId35" w:history="1">
              <w:r w:rsidR="000F218B" w:rsidRPr="0083400D">
                <w:rPr>
                  <w:rFonts w:ascii="Times New Roman" w:hAnsi="Times New Roman" w:cs="Times New Roman"/>
                  <w:sz w:val="24"/>
                  <w:szCs w:val="24"/>
                </w:rPr>
                <w:t>Книга</w:t>
              </w:r>
            </w:hyperlink>
            <w:r w:rsidR="000F218B" w:rsidRPr="0083400D">
              <w:rPr>
                <w:rFonts w:ascii="Times New Roman" w:hAnsi="Times New Roman" w:cs="Times New Roman"/>
                <w:sz w:val="24"/>
                <w:szCs w:val="24"/>
              </w:rPr>
              <w:t xml:space="preserve"> учета доходов и расходов организаций </w:t>
            </w:r>
            <w:r w:rsidR="000F218B">
              <w:rPr>
                <w:rFonts w:ascii="Times New Roman" w:hAnsi="Times New Roman" w:cs="Times New Roman"/>
                <w:sz w:val="24"/>
                <w:szCs w:val="24"/>
              </w:rPr>
              <w:br/>
            </w:r>
            <w:r w:rsidR="000F218B" w:rsidRPr="0083400D">
              <w:rPr>
                <w:rFonts w:ascii="Times New Roman" w:hAnsi="Times New Roman" w:cs="Times New Roman"/>
                <w:sz w:val="24"/>
                <w:szCs w:val="24"/>
              </w:rPr>
              <w:t>и индивидуальных предпринимателей, применяющих упрощенную систему налогообложения</w:t>
            </w:r>
            <w:r w:rsidR="000F218B">
              <w:rPr>
                <w:rFonts w:ascii="Times New Roman" w:hAnsi="Times New Roman" w:cs="Times New Roman"/>
                <w:sz w:val="24"/>
                <w:szCs w:val="24"/>
              </w:rPr>
              <w:t>, по форме, утвержденной</w:t>
            </w:r>
            <w:r w:rsidR="000F218B" w:rsidRPr="0083400D">
              <w:rPr>
                <w:rFonts w:ascii="Times New Roman" w:hAnsi="Times New Roman" w:cs="Times New Roman"/>
                <w:sz w:val="24"/>
                <w:szCs w:val="24"/>
              </w:rPr>
              <w:t xml:space="preserve"> </w:t>
            </w:r>
            <w:r w:rsidR="000F218B">
              <w:rPr>
                <w:rFonts w:ascii="Times New Roman" w:hAnsi="Times New Roman" w:cs="Times New Roman"/>
                <w:sz w:val="24"/>
                <w:szCs w:val="24"/>
              </w:rPr>
              <w:t>п</w:t>
            </w:r>
            <w:r w:rsidR="000F218B" w:rsidRPr="0083400D">
              <w:rPr>
                <w:rFonts w:ascii="Times New Roman" w:hAnsi="Times New Roman" w:cs="Times New Roman"/>
                <w:sz w:val="24"/>
                <w:szCs w:val="24"/>
              </w:rPr>
              <w:t>риказом Министерства финансов Российской Федерации от 22</w:t>
            </w:r>
            <w:r w:rsidR="000F218B">
              <w:rPr>
                <w:rFonts w:ascii="Times New Roman" w:hAnsi="Times New Roman" w:cs="Times New Roman"/>
                <w:sz w:val="24"/>
                <w:szCs w:val="24"/>
              </w:rPr>
              <w:t xml:space="preserve"> октября </w:t>
            </w:r>
            <w:r w:rsidR="000F218B" w:rsidRPr="0083400D">
              <w:rPr>
                <w:rFonts w:ascii="Times New Roman" w:hAnsi="Times New Roman" w:cs="Times New Roman"/>
                <w:sz w:val="24"/>
                <w:szCs w:val="24"/>
              </w:rPr>
              <w:t xml:space="preserve">2012 </w:t>
            </w:r>
            <w:r w:rsidR="000F218B">
              <w:rPr>
                <w:rFonts w:ascii="Times New Roman" w:hAnsi="Times New Roman" w:cs="Times New Roman"/>
                <w:sz w:val="24"/>
                <w:szCs w:val="24"/>
              </w:rPr>
              <w:t>г. №</w:t>
            </w:r>
            <w:r w:rsidR="000F218B" w:rsidRPr="0083400D">
              <w:rPr>
                <w:rFonts w:ascii="Times New Roman" w:hAnsi="Times New Roman" w:cs="Times New Roman"/>
                <w:sz w:val="24"/>
                <w:szCs w:val="24"/>
              </w:rPr>
              <w:t xml:space="preserve"> 135н</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255618" w:rsidP="00E874C6">
            <w:pPr>
              <w:pStyle w:val="ConsPlusNormal"/>
              <w:ind w:firstLine="0"/>
              <w:rPr>
                <w:rFonts w:ascii="Times New Roman" w:hAnsi="Times New Roman" w:cs="Times New Roman"/>
                <w:sz w:val="24"/>
                <w:szCs w:val="24"/>
              </w:rPr>
            </w:pPr>
            <w:hyperlink r:id="rId36" w:history="1">
              <w:r w:rsidR="000F218B" w:rsidRPr="0083400D">
                <w:rPr>
                  <w:rFonts w:ascii="Times New Roman" w:hAnsi="Times New Roman" w:cs="Times New Roman"/>
                  <w:sz w:val="24"/>
                  <w:szCs w:val="24"/>
                </w:rPr>
                <w:t>Книга</w:t>
              </w:r>
            </w:hyperlink>
            <w:r w:rsidR="000F218B" w:rsidRPr="0083400D">
              <w:rPr>
                <w:rFonts w:ascii="Times New Roman" w:hAnsi="Times New Roman" w:cs="Times New Roman"/>
                <w:sz w:val="24"/>
                <w:szCs w:val="24"/>
              </w:rPr>
              <w:t xml:space="preserve"> учета доходов индивидуального предпринимателя, применяющего патентную систему налогообложения</w:t>
            </w:r>
            <w:r w:rsidR="000F218B">
              <w:rPr>
                <w:rFonts w:ascii="Times New Roman" w:hAnsi="Times New Roman" w:cs="Times New Roman"/>
                <w:sz w:val="24"/>
                <w:szCs w:val="24"/>
              </w:rPr>
              <w:t>,</w:t>
            </w:r>
            <w:r w:rsidR="000F218B" w:rsidRPr="0083400D">
              <w:rPr>
                <w:rFonts w:ascii="Times New Roman" w:hAnsi="Times New Roman" w:cs="Times New Roman"/>
                <w:sz w:val="24"/>
                <w:szCs w:val="24"/>
              </w:rPr>
              <w:t xml:space="preserve"> по форме, утв</w:t>
            </w:r>
            <w:r w:rsidR="000F218B">
              <w:rPr>
                <w:rFonts w:ascii="Times New Roman" w:hAnsi="Times New Roman" w:cs="Times New Roman"/>
                <w:sz w:val="24"/>
                <w:szCs w:val="24"/>
              </w:rPr>
              <w:t>ержденной</w:t>
            </w:r>
            <w:r w:rsidR="000F218B" w:rsidRPr="0083400D">
              <w:rPr>
                <w:rFonts w:ascii="Times New Roman" w:hAnsi="Times New Roman" w:cs="Times New Roman"/>
                <w:sz w:val="24"/>
                <w:szCs w:val="24"/>
              </w:rPr>
              <w:t xml:space="preserve"> </w:t>
            </w:r>
            <w:r w:rsidR="000F218B">
              <w:rPr>
                <w:rFonts w:ascii="Times New Roman" w:hAnsi="Times New Roman" w:cs="Times New Roman"/>
                <w:sz w:val="24"/>
                <w:szCs w:val="24"/>
              </w:rPr>
              <w:t>п</w:t>
            </w:r>
            <w:r w:rsidR="000F218B" w:rsidRPr="0083400D">
              <w:rPr>
                <w:rFonts w:ascii="Times New Roman" w:hAnsi="Times New Roman" w:cs="Times New Roman"/>
                <w:sz w:val="24"/>
                <w:szCs w:val="24"/>
              </w:rPr>
              <w:t>риказом Министерства фина</w:t>
            </w:r>
            <w:r w:rsidR="000F218B">
              <w:rPr>
                <w:rFonts w:ascii="Times New Roman" w:hAnsi="Times New Roman" w:cs="Times New Roman"/>
                <w:sz w:val="24"/>
                <w:szCs w:val="24"/>
              </w:rPr>
              <w:t xml:space="preserve">нсов Российской Федерации от 22 октября </w:t>
            </w:r>
            <w:r w:rsidR="000F218B" w:rsidRPr="0083400D">
              <w:rPr>
                <w:rFonts w:ascii="Times New Roman" w:hAnsi="Times New Roman" w:cs="Times New Roman"/>
                <w:sz w:val="24"/>
                <w:szCs w:val="24"/>
              </w:rPr>
              <w:t xml:space="preserve">2012 </w:t>
            </w:r>
            <w:r w:rsidR="000F218B">
              <w:rPr>
                <w:rFonts w:ascii="Times New Roman" w:hAnsi="Times New Roman" w:cs="Times New Roman"/>
                <w:sz w:val="24"/>
                <w:szCs w:val="24"/>
              </w:rPr>
              <w:t>г. №</w:t>
            </w:r>
            <w:r w:rsidR="000F218B" w:rsidRPr="0083400D">
              <w:rPr>
                <w:rFonts w:ascii="Times New Roman" w:hAnsi="Times New Roman" w:cs="Times New Roman"/>
                <w:sz w:val="24"/>
                <w:szCs w:val="24"/>
              </w:rPr>
              <w:t xml:space="preserve"> 135н</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Иные регистры бухгалтерского учета в соответствии </w:t>
            </w:r>
            <w:r>
              <w:rPr>
                <w:rFonts w:ascii="Times New Roman" w:hAnsi="Times New Roman" w:cs="Times New Roman"/>
                <w:sz w:val="24"/>
                <w:szCs w:val="24"/>
              </w:rPr>
              <w:br/>
            </w:r>
            <w:r w:rsidRPr="0083400D">
              <w:rPr>
                <w:rFonts w:ascii="Times New Roman" w:hAnsi="Times New Roman" w:cs="Times New Roman"/>
                <w:sz w:val="24"/>
                <w:szCs w:val="24"/>
              </w:rPr>
              <w:t xml:space="preserve">с Федеральным </w:t>
            </w:r>
            <w:hyperlink r:id="rId37" w:history="1">
              <w:r w:rsidRPr="0083400D">
                <w:rPr>
                  <w:rFonts w:ascii="Times New Roman" w:hAnsi="Times New Roman" w:cs="Times New Roman"/>
                  <w:sz w:val="24"/>
                  <w:szCs w:val="24"/>
                </w:rPr>
                <w:t>законом</w:t>
              </w:r>
            </w:hyperlink>
            <w:r w:rsidRPr="0083400D">
              <w:rPr>
                <w:rFonts w:ascii="Times New Roman" w:hAnsi="Times New Roman" w:cs="Times New Roman"/>
                <w:sz w:val="24"/>
                <w:szCs w:val="24"/>
              </w:rPr>
              <w:t xml:space="preserve"> от 06</w:t>
            </w:r>
            <w:r>
              <w:rPr>
                <w:rFonts w:ascii="Times New Roman" w:hAnsi="Times New Roman" w:cs="Times New Roman"/>
                <w:sz w:val="24"/>
                <w:szCs w:val="24"/>
              </w:rPr>
              <w:t xml:space="preserve"> декабря </w:t>
            </w:r>
            <w:r w:rsidRPr="0083400D">
              <w:rPr>
                <w:rFonts w:ascii="Times New Roman" w:hAnsi="Times New Roman" w:cs="Times New Roman"/>
                <w:sz w:val="24"/>
                <w:szCs w:val="24"/>
              </w:rPr>
              <w:t xml:space="preserve">2011 </w:t>
            </w:r>
            <w:r>
              <w:rPr>
                <w:rFonts w:ascii="Times New Roman" w:hAnsi="Times New Roman" w:cs="Times New Roman"/>
                <w:sz w:val="24"/>
                <w:szCs w:val="24"/>
              </w:rPr>
              <w:t>г. №</w:t>
            </w:r>
            <w:r w:rsidRPr="0083400D">
              <w:rPr>
                <w:rFonts w:ascii="Times New Roman" w:hAnsi="Times New Roman" w:cs="Times New Roman"/>
                <w:sz w:val="24"/>
                <w:szCs w:val="24"/>
              </w:rPr>
              <w:t xml:space="preserve"> 402-ФЗ (перечислить)</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val="restart"/>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4.3</w:t>
            </w:r>
          </w:p>
        </w:tc>
        <w:tc>
          <w:tcPr>
            <w:tcW w:w="6600" w:type="dxa"/>
            <w:gridSpan w:val="3"/>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Сведения о среднесписочной численности работников </w:t>
            </w:r>
            <w:r>
              <w:rPr>
                <w:rFonts w:ascii="Times New Roman" w:hAnsi="Times New Roman" w:cs="Times New Roman"/>
                <w:sz w:val="24"/>
                <w:szCs w:val="24"/>
              </w:rPr>
              <w:br/>
            </w:r>
            <w:r w:rsidRPr="0083400D">
              <w:rPr>
                <w:rFonts w:ascii="Times New Roman" w:hAnsi="Times New Roman" w:cs="Times New Roman"/>
                <w:sz w:val="24"/>
                <w:szCs w:val="24"/>
              </w:rPr>
              <w:t>за предшествующий календарный год по форме КНД 1110018 за 2 предшествующих года</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0F218B" w:rsidP="00E874C6">
            <w:pPr>
              <w:pStyle w:val="ConsPlusNormal"/>
              <w:ind w:firstLine="0"/>
              <w:rPr>
                <w:rFonts w:ascii="Times New Roman" w:hAnsi="Times New Roman" w:cs="Times New Roman"/>
                <w:sz w:val="24"/>
                <w:szCs w:val="24"/>
              </w:rPr>
            </w:pPr>
            <w:proofErr w:type="gramStart"/>
            <w:r w:rsidRPr="00B73AD5">
              <w:rPr>
                <w:rFonts w:ascii="Times New Roman" w:hAnsi="Times New Roman" w:cs="Times New Roman"/>
                <w:sz w:val="24"/>
                <w:szCs w:val="24"/>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РСВ-1 ПФР, </w:t>
            </w:r>
            <w:r w:rsidRPr="00B73AD5">
              <w:rPr>
                <w:rFonts w:ascii="Times New Roman" w:hAnsi="Times New Roman" w:cs="Times New Roman"/>
                <w:sz w:val="24"/>
                <w:szCs w:val="24"/>
              </w:rPr>
              <w:br/>
              <w:t>за 2 предшествующих года</w:t>
            </w:r>
            <w:proofErr w:type="gramEnd"/>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val="restart"/>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4.4</w:t>
            </w:r>
          </w:p>
        </w:tc>
        <w:tc>
          <w:tcPr>
            <w:tcW w:w="6600" w:type="dxa"/>
            <w:gridSpan w:val="3"/>
          </w:tcPr>
          <w:p w:rsidR="000F218B" w:rsidRPr="0083400D" w:rsidRDefault="000F218B" w:rsidP="00E874C6">
            <w:pPr>
              <w:pStyle w:val="ConsPlusNormal"/>
              <w:ind w:firstLine="0"/>
              <w:rPr>
                <w:rFonts w:ascii="Times New Roman" w:hAnsi="Times New Roman" w:cs="Times New Roman"/>
                <w:sz w:val="24"/>
                <w:szCs w:val="24"/>
              </w:rPr>
            </w:pPr>
            <w:proofErr w:type="gramStart"/>
            <w:r w:rsidRPr="00B73AD5">
              <w:rPr>
                <w:rFonts w:ascii="Times New Roman" w:hAnsi="Times New Roman" w:cs="Times New Roman"/>
                <w:sz w:val="24"/>
                <w:szCs w:val="24"/>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РСВ-1 ПФР, </w:t>
            </w:r>
            <w:r w:rsidRPr="00B73AD5">
              <w:rPr>
                <w:rFonts w:ascii="Times New Roman" w:hAnsi="Times New Roman" w:cs="Times New Roman"/>
                <w:sz w:val="24"/>
                <w:szCs w:val="24"/>
              </w:rPr>
              <w:br/>
              <w:t>за 2 предшествующих года</w:t>
            </w:r>
            <w:proofErr w:type="gramEnd"/>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w:t>
            </w:r>
            <w:r>
              <w:rPr>
                <w:rFonts w:ascii="Times New Roman" w:hAnsi="Times New Roman" w:cs="Times New Roman"/>
                <w:sz w:val="24"/>
                <w:szCs w:val="24"/>
              </w:rPr>
              <w:br/>
            </w:r>
            <w:r w:rsidRPr="0083400D">
              <w:rPr>
                <w:rFonts w:ascii="Times New Roman" w:hAnsi="Times New Roman" w:cs="Times New Roman"/>
                <w:sz w:val="24"/>
                <w:szCs w:val="24"/>
              </w:rPr>
              <w:t xml:space="preserve">и по обязательному социальному страхованию от несчастных случаев на производстве и профессиональных заболеваний, </w:t>
            </w:r>
            <w:r>
              <w:rPr>
                <w:rFonts w:ascii="Times New Roman" w:hAnsi="Times New Roman" w:cs="Times New Roman"/>
                <w:sz w:val="24"/>
                <w:szCs w:val="24"/>
              </w:rPr>
              <w:br/>
            </w:r>
            <w:r w:rsidRPr="0083400D">
              <w:rPr>
                <w:rFonts w:ascii="Times New Roman" w:hAnsi="Times New Roman" w:cs="Times New Roman"/>
                <w:sz w:val="24"/>
                <w:szCs w:val="24"/>
              </w:rPr>
              <w:t xml:space="preserve">а также по расходам на выплату страхового обеспечения </w:t>
            </w:r>
            <w:r>
              <w:rPr>
                <w:rFonts w:ascii="Times New Roman" w:hAnsi="Times New Roman" w:cs="Times New Roman"/>
                <w:sz w:val="24"/>
                <w:szCs w:val="24"/>
              </w:rPr>
              <w:br/>
            </w:r>
            <w:r w:rsidRPr="0083400D">
              <w:rPr>
                <w:rFonts w:ascii="Times New Roman" w:hAnsi="Times New Roman" w:cs="Times New Roman"/>
                <w:sz w:val="24"/>
                <w:szCs w:val="24"/>
              </w:rPr>
              <w:t xml:space="preserve">по форме 4-ФСС </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val="restart"/>
          </w:tcPr>
          <w:p w:rsidR="000F218B" w:rsidRPr="0083400D" w:rsidRDefault="000F218B" w:rsidP="00516F6A">
            <w:pPr>
              <w:pStyle w:val="ConsPlusNormal"/>
              <w:ind w:firstLine="5"/>
              <w:jc w:val="center"/>
              <w:rPr>
                <w:rFonts w:ascii="Times New Roman" w:hAnsi="Times New Roman" w:cs="Times New Roman"/>
                <w:sz w:val="24"/>
                <w:szCs w:val="24"/>
              </w:rPr>
            </w:pPr>
            <w:r w:rsidRPr="0083400D">
              <w:rPr>
                <w:rFonts w:ascii="Times New Roman" w:hAnsi="Times New Roman" w:cs="Times New Roman"/>
                <w:sz w:val="24"/>
                <w:szCs w:val="24"/>
              </w:rPr>
              <w:t>4.5</w:t>
            </w:r>
          </w:p>
        </w:tc>
        <w:tc>
          <w:tcPr>
            <w:tcW w:w="6600" w:type="dxa"/>
            <w:gridSpan w:val="3"/>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Налоговая декларация по налогу, уплачиваемому в связи </w:t>
            </w:r>
            <w:r>
              <w:rPr>
                <w:rFonts w:ascii="Times New Roman" w:hAnsi="Times New Roman" w:cs="Times New Roman"/>
                <w:sz w:val="24"/>
                <w:szCs w:val="24"/>
              </w:rPr>
              <w:br/>
            </w:r>
            <w:r w:rsidRPr="0083400D">
              <w:rPr>
                <w:rFonts w:ascii="Times New Roman" w:hAnsi="Times New Roman" w:cs="Times New Roman"/>
                <w:sz w:val="24"/>
                <w:szCs w:val="24"/>
              </w:rPr>
              <w:t xml:space="preserve">с применением упрощенной системы налогообложения, </w:t>
            </w:r>
            <w:r>
              <w:rPr>
                <w:rFonts w:ascii="Times New Roman" w:hAnsi="Times New Roman" w:cs="Times New Roman"/>
                <w:sz w:val="24"/>
                <w:szCs w:val="24"/>
              </w:rPr>
              <w:br/>
            </w:r>
            <w:r w:rsidRPr="0083400D">
              <w:rPr>
                <w:rFonts w:ascii="Times New Roman" w:hAnsi="Times New Roman" w:cs="Times New Roman"/>
                <w:sz w:val="24"/>
                <w:szCs w:val="24"/>
              </w:rPr>
              <w:t>по форме КНД 1152017</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Налоговая декларация по единому сельскохозяйственному налогу по форме КНД 1151059</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Налоговая декларация по единому налогу на вмененный доход для отдельных видов деятельности по форме КНД 1152016</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0F218B" w:rsidP="00E874C6">
            <w:pPr>
              <w:pStyle w:val="ConsPlusNormal"/>
              <w:ind w:hanging="44"/>
              <w:rPr>
                <w:rFonts w:ascii="Times New Roman" w:hAnsi="Times New Roman" w:cs="Times New Roman"/>
                <w:sz w:val="24"/>
                <w:szCs w:val="24"/>
              </w:rPr>
            </w:pPr>
            <w:r w:rsidRPr="0083400D">
              <w:rPr>
                <w:rFonts w:ascii="Times New Roman" w:hAnsi="Times New Roman" w:cs="Times New Roman"/>
                <w:sz w:val="24"/>
                <w:szCs w:val="24"/>
              </w:rPr>
              <w:t>Налоговая декларация по налогу на доходы физических лиц (форма 3-НДФЛ) КНД 1151020</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Налоговая декларация по налогу на прибыль организаций </w:t>
            </w:r>
            <w:r>
              <w:rPr>
                <w:rFonts w:ascii="Times New Roman" w:hAnsi="Times New Roman" w:cs="Times New Roman"/>
                <w:sz w:val="24"/>
                <w:szCs w:val="24"/>
              </w:rPr>
              <w:br/>
            </w:r>
            <w:r w:rsidRPr="0083400D">
              <w:rPr>
                <w:rFonts w:ascii="Times New Roman" w:hAnsi="Times New Roman" w:cs="Times New Roman"/>
                <w:sz w:val="24"/>
                <w:szCs w:val="24"/>
              </w:rPr>
              <w:t>по форме КНД 1151006</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0F218B" w:rsidP="00E874C6">
            <w:pPr>
              <w:pStyle w:val="ConsPlusNormal"/>
              <w:ind w:hanging="44"/>
              <w:rPr>
                <w:rFonts w:ascii="Times New Roman" w:hAnsi="Times New Roman" w:cs="Times New Roman"/>
                <w:sz w:val="24"/>
                <w:szCs w:val="24"/>
              </w:rPr>
            </w:pPr>
            <w:r w:rsidRPr="0083400D">
              <w:rPr>
                <w:rFonts w:ascii="Times New Roman" w:hAnsi="Times New Roman" w:cs="Times New Roman"/>
                <w:sz w:val="24"/>
                <w:szCs w:val="24"/>
              </w:rPr>
              <w:t>Налоговая декларация по налогу на имущество организаций по форме КНД 1152026</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Налоговая декларация по транспортному налогу по форме КНД 1152004</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Налоговая декларация по земельному налогу по форме КНД 1153005</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0F218B" w:rsidP="00E874C6">
            <w:pPr>
              <w:pStyle w:val="ConsPlusNormal"/>
              <w:ind w:firstLine="98"/>
              <w:rPr>
                <w:rFonts w:ascii="Times New Roman" w:hAnsi="Times New Roman" w:cs="Times New Roman"/>
                <w:sz w:val="24"/>
                <w:szCs w:val="24"/>
              </w:rPr>
            </w:pPr>
            <w:r w:rsidRPr="0083400D">
              <w:rPr>
                <w:rFonts w:ascii="Times New Roman" w:hAnsi="Times New Roman" w:cs="Times New Roman"/>
                <w:sz w:val="24"/>
                <w:szCs w:val="24"/>
              </w:rPr>
              <w:t xml:space="preserve">Расчет по начисленным и уплаченным страховым взносам на обязательное пенсионное страхование в </w:t>
            </w:r>
            <w:r w:rsidR="00E874C6">
              <w:rPr>
                <w:rFonts w:ascii="Times New Roman" w:hAnsi="Times New Roman" w:cs="Times New Roman"/>
                <w:sz w:val="24"/>
                <w:szCs w:val="24"/>
              </w:rPr>
              <w:t>П</w:t>
            </w:r>
            <w:r w:rsidRPr="0083400D">
              <w:rPr>
                <w:rFonts w:ascii="Times New Roman" w:hAnsi="Times New Roman" w:cs="Times New Roman"/>
                <w:sz w:val="24"/>
                <w:szCs w:val="24"/>
              </w:rPr>
              <w:t>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РСВ-1 ПФ</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w:t>
            </w:r>
            <w:r>
              <w:rPr>
                <w:rFonts w:ascii="Times New Roman" w:hAnsi="Times New Roman" w:cs="Times New Roman"/>
                <w:sz w:val="24"/>
                <w:szCs w:val="24"/>
              </w:rPr>
              <w:br/>
            </w:r>
            <w:r w:rsidRPr="0083400D">
              <w:rPr>
                <w:rFonts w:ascii="Times New Roman" w:hAnsi="Times New Roman" w:cs="Times New Roman"/>
                <w:sz w:val="24"/>
                <w:szCs w:val="24"/>
              </w:rPr>
              <w:t xml:space="preserve">и по обязательному социальному страхованию от несчастных случаев на производстве и профессиональных заболеваний, </w:t>
            </w:r>
            <w:r>
              <w:rPr>
                <w:rFonts w:ascii="Times New Roman" w:hAnsi="Times New Roman" w:cs="Times New Roman"/>
                <w:sz w:val="24"/>
                <w:szCs w:val="24"/>
              </w:rPr>
              <w:br/>
            </w:r>
            <w:r w:rsidRPr="0083400D">
              <w:rPr>
                <w:rFonts w:ascii="Times New Roman" w:hAnsi="Times New Roman" w:cs="Times New Roman"/>
                <w:sz w:val="24"/>
                <w:szCs w:val="24"/>
              </w:rPr>
              <w:t xml:space="preserve">а также по расходам на выплату страхового обеспечения </w:t>
            </w:r>
            <w:r>
              <w:rPr>
                <w:rFonts w:ascii="Times New Roman" w:hAnsi="Times New Roman" w:cs="Times New Roman"/>
                <w:sz w:val="24"/>
                <w:szCs w:val="24"/>
              </w:rPr>
              <w:br/>
            </w:r>
            <w:r w:rsidRPr="0083400D">
              <w:rPr>
                <w:rFonts w:ascii="Times New Roman" w:hAnsi="Times New Roman" w:cs="Times New Roman"/>
                <w:sz w:val="24"/>
                <w:szCs w:val="24"/>
              </w:rPr>
              <w:t>по форме 4-ФСС</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0F218B" w:rsidP="00E874C6">
            <w:pPr>
              <w:pStyle w:val="ConsPlusNormal"/>
              <w:ind w:firstLine="98"/>
              <w:rPr>
                <w:rFonts w:ascii="Times New Roman" w:hAnsi="Times New Roman" w:cs="Times New Roman"/>
                <w:sz w:val="24"/>
                <w:szCs w:val="24"/>
              </w:rPr>
            </w:pPr>
            <w:r w:rsidRPr="0083400D">
              <w:rPr>
                <w:rFonts w:ascii="Times New Roman" w:hAnsi="Times New Roman" w:cs="Times New Roman"/>
                <w:sz w:val="24"/>
                <w:szCs w:val="24"/>
              </w:rPr>
              <w:t xml:space="preserve">Платежный документ об уплате налога, взимаемого в связи </w:t>
            </w:r>
            <w:r>
              <w:rPr>
                <w:rFonts w:ascii="Times New Roman" w:hAnsi="Times New Roman" w:cs="Times New Roman"/>
                <w:sz w:val="24"/>
                <w:szCs w:val="24"/>
              </w:rPr>
              <w:br/>
            </w:r>
            <w:r w:rsidRPr="0083400D">
              <w:rPr>
                <w:rFonts w:ascii="Times New Roman" w:hAnsi="Times New Roman" w:cs="Times New Roman"/>
                <w:sz w:val="24"/>
                <w:szCs w:val="24"/>
              </w:rPr>
              <w:t>с применением патентной системы налогообложения</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 xml:space="preserve">Заявление на получение патента (форма </w:t>
            </w:r>
            <w:r>
              <w:rPr>
                <w:rFonts w:ascii="Times New Roman" w:hAnsi="Times New Roman" w:cs="Times New Roman"/>
                <w:sz w:val="24"/>
                <w:szCs w:val="24"/>
              </w:rPr>
              <w:t>№</w:t>
            </w:r>
            <w:r w:rsidRPr="0083400D">
              <w:rPr>
                <w:rFonts w:ascii="Times New Roman" w:hAnsi="Times New Roman" w:cs="Times New Roman"/>
                <w:sz w:val="24"/>
                <w:szCs w:val="24"/>
              </w:rPr>
              <w:t xml:space="preserve"> 26.5-1) (КНД 1150010)</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0F218B" w:rsidP="00E874C6">
            <w:pPr>
              <w:pStyle w:val="ConsPlusNormal"/>
              <w:ind w:firstLine="0"/>
              <w:rPr>
                <w:rFonts w:ascii="Times New Roman" w:hAnsi="Times New Roman" w:cs="Times New Roman"/>
                <w:sz w:val="24"/>
                <w:szCs w:val="24"/>
              </w:rPr>
            </w:pPr>
            <w:r w:rsidRPr="0083400D">
              <w:rPr>
                <w:rFonts w:ascii="Times New Roman" w:hAnsi="Times New Roman" w:cs="Times New Roman"/>
                <w:sz w:val="24"/>
                <w:szCs w:val="24"/>
              </w:rPr>
              <w:t>Сведения о доходах физических лиц и суммах начисленного и удержанного налога за предыдущий налоговый период, представляемые налоговыми агентами</w:t>
            </w:r>
          </w:p>
        </w:tc>
        <w:tc>
          <w:tcPr>
            <w:tcW w:w="2088" w:type="dxa"/>
          </w:tcPr>
          <w:p w:rsidR="000F218B" w:rsidRPr="0083400D" w:rsidRDefault="000F218B" w:rsidP="002652D0">
            <w:pPr>
              <w:pStyle w:val="ConsPlusNormal"/>
              <w:rPr>
                <w:rFonts w:ascii="Times New Roman" w:hAnsi="Times New Roman" w:cs="Times New Roman"/>
                <w:sz w:val="24"/>
                <w:szCs w:val="24"/>
              </w:rPr>
            </w:pPr>
          </w:p>
        </w:tc>
      </w:tr>
      <w:tr w:rsidR="000F218B" w:rsidTr="002652D0">
        <w:tc>
          <w:tcPr>
            <w:tcW w:w="900" w:type="dxa"/>
            <w:vMerge/>
          </w:tcPr>
          <w:p w:rsidR="000F218B" w:rsidRPr="0083400D" w:rsidRDefault="000F218B" w:rsidP="002652D0"/>
        </w:tc>
        <w:tc>
          <w:tcPr>
            <w:tcW w:w="6600" w:type="dxa"/>
            <w:gridSpan w:val="3"/>
          </w:tcPr>
          <w:p w:rsidR="000F218B" w:rsidRPr="0083400D" w:rsidRDefault="000F218B" w:rsidP="002652D0">
            <w:pPr>
              <w:pStyle w:val="ConsPlusNormal"/>
              <w:rPr>
                <w:rFonts w:ascii="Times New Roman" w:hAnsi="Times New Roman" w:cs="Times New Roman"/>
                <w:sz w:val="24"/>
                <w:szCs w:val="24"/>
              </w:rPr>
            </w:pPr>
            <w:r w:rsidRPr="0083400D">
              <w:rPr>
                <w:rFonts w:ascii="Times New Roman" w:hAnsi="Times New Roman" w:cs="Times New Roman"/>
                <w:sz w:val="24"/>
                <w:szCs w:val="24"/>
              </w:rPr>
              <w:t>Иные (перечислить)</w:t>
            </w:r>
          </w:p>
        </w:tc>
        <w:tc>
          <w:tcPr>
            <w:tcW w:w="2088" w:type="dxa"/>
          </w:tcPr>
          <w:p w:rsidR="000F218B" w:rsidRPr="0083400D" w:rsidRDefault="000F218B" w:rsidP="002652D0">
            <w:pPr>
              <w:pStyle w:val="ConsPlusNormal"/>
              <w:rPr>
                <w:rFonts w:ascii="Times New Roman" w:hAnsi="Times New Roman" w:cs="Times New Roman"/>
                <w:sz w:val="24"/>
                <w:szCs w:val="24"/>
              </w:rPr>
            </w:pPr>
          </w:p>
        </w:tc>
      </w:tr>
    </w:tbl>
    <w:p w:rsidR="000F218B" w:rsidRPr="00E20BE3" w:rsidRDefault="000F218B" w:rsidP="000F2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0F218B" w:rsidRPr="0083400D" w:rsidRDefault="000F218B" w:rsidP="000F218B">
      <w:pPr>
        <w:pStyle w:val="ConsPlusNormal"/>
        <w:spacing w:line="300" w:lineRule="exact"/>
        <w:ind w:firstLine="709"/>
        <w:jc w:val="both"/>
        <w:rPr>
          <w:rFonts w:ascii="Times New Roman" w:hAnsi="Times New Roman" w:cs="Times New Roman"/>
          <w:sz w:val="24"/>
          <w:szCs w:val="28"/>
        </w:rPr>
      </w:pPr>
      <w:r w:rsidRPr="0083400D">
        <w:rPr>
          <w:rFonts w:ascii="Times New Roman" w:hAnsi="Times New Roman" w:cs="Times New Roman"/>
          <w:sz w:val="24"/>
          <w:szCs w:val="28"/>
        </w:rPr>
        <w:t xml:space="preserve">* При заполнении паспорта </w:t>
      </w:r>
      <w:proofErr w:type="spellStart"/>
      <w:proofErr w:type="gramStart"/>
      <w:r w:rsidRPr="0083400D">
        <w:rPr>
          <w:rFonts w:ascii="Times New Roman" w:hAnsi="Times New Roman" w:cs="Times New Roman"/>
          <w:sz w:val="24"/>
          <w:szCs w:val="28"/>
        </w:rPr>
        <w:t>бизнес-проекта</w:t>
      </w:r>
      <w:proofErr w:type="spellEnd"/>
      <w:proofErr w:type="gramEnd"/>
      <w:r w:rsidRPr="0083400D">
        <w:rPr>
          <w:rFonts w:ascii="Times New Roman" w:hAnsi="Times New Roman" w:cs="Times New Roman"/>
          <w:sz w:val="24"/>
          <w:szCs w:val="28"/>
        </w:rPr>
        <w:t xml:space="preserve"> (инвестиционного проекта) субъекта малого и среднего предпринимательства наличие пустых клеток не допускается. В случае отсутствия данных по пунктам указывать </w:t>
      </w:r>
      <w:r>
        <w:rPr>
          <w:rFonts w:ascii="Times New Roman" w:hAnsi="Times New Roman" w:cs="Times New Roman"/>
          <w:sz w:val="24"/>
          <w:szCs w:val="28"/>
        </w:rPr>
        <w:t>«</w:t>
      </w:r>
      <w:r w:rsidRPr="0083400D">
        <w:rPr>
          <w:rFonts w:ascii="Times New Roman" w:hAnsi="Times New Roman" w:cs="Times New Roman"/>
          <w:sz w:val="24"/>
          <w:szCs w:val="28"/>
        </w:rPr>
        <w:t>нет данных</w:t>
      </w:r>
      <w:r>
        <w:rPr>
          <w:rFonts w:ascii="Times New Roman" w:hAnsi="Times New Roman" w:cs="Times New Roman"/>
          <w:sz w:val="24"/>
          <w:szCs w:val="28"/>
        </w:rPr>
        <w:t>»</w:t>
      </w:r>
      <w:r w:rsidRPr="0083400D">
        <w:rPr>
          <w:rFonts w:ascii="Times New Roman" w:hAnsi="Times New Roman" w:cs="Times New Roman"/>
          <w:sz w:val="24"/>
          <w:szCs w:val="28"/>
        </w:rPr>
        <w:t>.</w:t>
      </w:r>
    </w:p>
    <w:p w:rsidR="000F218B" w:rsidRPr="0083400D" w:rsidRDefault="000F218B" w:rsidP="000F218B">
      <w:pPr>
        <w:pStyle w:val="ConsPlusNormal"/>
        <w:spacing w:line="300" w:lineRule="exact"/>
        <w:ind w:firstLine="709"/>
        <w:jc w:val="both"/>
        <w:rPr>
          <w:rFonts w:ascii="Times New Roman" w:hAnsi="Times New Roman" w:cs="Times New Roman"/>
          <w:sz w:val="24"/>
          <w:szCs w:val="28"/>
        </w:rPr>
      </w:pPr>
      <w:r w:rsidRPr="0083400D">
        <w:rPr>
          <w:rFonts w:ascii="Times New Roman" w:hAnsi="Times New Roman" w:cs="Times New Roman"/>
          <w:sz w:val="24"/>
          <w:szCs w:val="28"/>
          <w:vertAlign w:val="superscript"/>
        </w:rPr>
        <w:t>1</w:t>
      </w:r>
      <w:r w:rsidRPr="0083400D">
        <w:rPr>
          <w:rFonts w:ascii="Times New Roman" w:hAnsi="Times New Roman" w:cs="Times New Roman"/>
          <w:sz w:val="24"/>
          <w:szCs w:val="28"/>
        </w:rPr>
        <w:t xml:space="preserve"> Источник информации: документы, указанные в </w:t>
      </w:r>
      <w:hyperlink w:anchor="P1410" w:history="1">
        <w:r w:rsidRPr="0083400D">
          <w:rPr>
            <w:rFonts w:ascii="Times New Roman" w:hAnsi="Times New Roman" w:cs="Times New Roman"/>
            <w:sz w:val="24"/>
            <w:szCs w:val="28"/>
          </w:rPr>
          <w:t>строке 4.1 раздела 4</w:t>
        </w:r>
      </w:hyperlink>
      <w:r w:rsidRPr="0083400D">
        <w:rPr>
          <w:rFonts w:ascii="Times New Roman" w:hAnsi="Times New Roman" w:cs="Times New Roman"/>
          <w:sz w:val="24"/>
          <w:szCs w:val="28"/>
        </w:rPr>
        <w:t xml:space="preserve"> паспорта </w:t>
      </w:r>
      <w:proofErr w:type="spellStart"/>
      <w:proofErr w:type="gramStart"/>
      <w:r w:rsidRPr="0083400D">
        <w:rPr>
          <w:rFonts w:ascii="Times New Roman" w:hAnsi="Times New Roman" w:cs="Times New Roman"/>
          <w:sz w:val="24"/>
          <w:szCs w:val="28"/>
        </w:rPr>
        <w:t>бизнес-проекта</w:t>
      </w:r>
      <w:proofErr w:type="spellEnd"/>
      <w:proofErr w:type="gramEnd"/>
      <w:r w:rsidRPr="0083400D">
        <w:rPr>
          <w:rFonts w:ascii="Times New Roman" w:hAnsi="Times New Roman" w:cs="Times New Roman"/>
          <w:sz w:val="24"/>
          <w:szCs w:val="28"/>
        </w:rPr>
        <w:t xml:space="preserve"> (инвестиционного проекта).</w:t>
      </w:r>
    </w:p>
    <w:p w:rsidR="000F218B" w:rsidRPr="0083400D" w:rsidRDefault="000F218B" w:rsidP="000F218B">
      <w:pPr>
        <w:pStyle w:val="ConsPlusNormal"/>
        <w:spacing w:line="300" w:lineRule="exact"/>
        <w:ind w:firstLine="709"/>
        <w:jc w:val="both"/>
        <w:rPr>
          <w:rFonts w:ascii="Times New Roman" w:hAnsi="Times New Roman" w:cs="Times New Roman"/>
          <w:sz w:val="24"/>
          <w:szCs w:val="28"/>
        </w:rPr>
      </w:pPr>
      <w:r w:rsidRPr="0083400D">
        <w:rPr>
          <w:rFonts w:ascii="Times New Roman" w:hAnsi="Times New Roman" w:cs="Times New Roman"/>
          <w:sz w:val="24"/>
          <w:szCs w:val="28"/>
          <w:vertAlign w:val="superscript"/>
        </w:rPr>
        <w:t>2</w:t>
      </w:r>
      <w:r w:rsidRPr="0083400D">
        <w:rPr>
          <w:rFonts w:ascii="Times New Roman" w:hAnsi="Times New Roman" w:cs="Times New Roman"/>
          <w:sz w:val="24"/>
          <w:szCs w:val="28"/>
        </w:rPr>
        <w:t xml:space="preserve"> Источник информации: документы, указанные в </w:t>
      </w:r>
      <w:hyperlink w:anchor="P1413" w:history="1">
        <w:r w:rsidRPr="0083400D">
          <w:rPr>
            <w:rFonts w:ascii="Times New Roman" w:hAnsi="Times New Roman" w:cs="Times New Roman"/>
            <w:sz w:val="24"/>
            <w:szCs w:val="28"/>
          </w:rPr>
          <w:t>строке 4.2 раздела 4</w:t>
        </w:r>
      </w:hyperlink>
      <w:r w:rsidRPr="0083400D">
        <w:rPr>
          <w:rFonts w:ascii="Times New Roman" w:hAnsi="Times New Roman" w:cs="Times New Roman"/>
          <w:sz w:val="24"/>
          <w:szCs w:val="28"/>
        </w:rPr>
        <w:t xml:space="preserve"> паспорта </w:t>
      </w:r>
      <w:proofErr w:type="spellStart"/>
      <w:proofErr w:type="gramStart"/>
      <w:r w:rsidRPr="0083400D">
        <w:rPr>
          <w:rFonts w:ascii="Times New Roman" w:hAnsi="Times New Roman" w:cs="Times New Roman"/>
          <w:sz w:val="24"/>
          <w:szCs w:val="28"/>
        </w:rPr>
        <w:t>бизнес-проекта</w:t>
      </w:r>
      <w:proofErr w:type="spellEnd"/>
      <w:proofErr w:type="gramEnd"/>
      <w:r w:rsidRPr="0083400D">
        <w:rPr>
          <w:rFonts w:ascii="Times New Roman" w:hAnsi="Times New Roman" w:cs="Times New Roman"/>
          <w:sz w:val="24"/>
          <w:szCs w:val="28"/>
        </w:rPr>
        <w:t xml:space="preserve"> (инвестиционного проекта).</w:t>
      </w:r>
    </w:p>
    <w:p w:rsidR="000F218B" w:rsidRPr="0083400D" w:rsidRDefault="000F218B" w:rsidP="000F218B">
      <w:pPr>
        <w:pStyle w:val="ConsPlusNormal"/>
        <w:spacing w:line="300" w:lineRule="exact"/>
        <w:ind w:firstLine="709"/>
        <w:jc w:val="both"/>
        <w:rPr>
          <w:rFonts w:ascii="Times New Roman" w:hAnsi="Times New Roman" w:cs="Times New Roman"/>
          <w:sz w:val="24"/>
          <w:szCs w:val="28"/>
        </w:rPr>
      </w:pPr>
      <w:r w:rsidRPr="0083400D">
        <w:rPr>
          <w:rFonts w:ascii="Times New Roman" w:hAnsi="Times New Roman" w:cs="Times New Roman"/>
          <w:sz w:val="24"/>
          <w:szCs w:val="28"/>
          <w:vertAlign w:val="superscript"/>
        </w:rPr>
        <w:t>3</w:t>
      </w:r>
      <w:r w:rsidRPr="0083400D">
        <w:rPr>
          <w:rFonts w:ascii="Times New Roman" w:hAnsi="Times New Roman" w:cs="Times New Roman"/>
          <w:sz w:val="24"/>
          <w:szCs w:val="28"/>
        </w:rPr>
        <w:t xml:space="preserve"> Источник информации: документы, указанные в </w:t>
      </w:r>
      <w:hyperlink w:anchor="P1424" w:history="1">
        <w:r w:rsidRPr="0083400D">
          <w:rPr>
            <w:rFonts w:ascii="Times New Roman" w:hAnsi="Times New Roman" w:cs="Times New Roman"/>
            <w:sz w:val="24"/>
            <w:szCs w:val="28"/>
          </w:rPr>
          <w:t>строке 4.3 раздела 4</w:t>
        </w:r>
      </w:hyperlink>
      <w:r w:rsidRPr="0083400D">
        <w:rPr>
          <w:rFonts w:ascii="Times New Roman" w:hAnsi="Times New Roman" w:cs="Times New Roman"/>
          <w:sz w:val="24"/>
          <w:szCs w:val="28"/>
        </w:rPr>
        <w:t xml:space="preserve"> паспорта </w:t>
      </w:r>
      <w:proofErr w:type="spellStart"/>
      <w:proofErr w:type="gramStart"/>
      <w:r w:rsidRPr="0083400D">
        <w:rPr>
          <w:rFonts w:ascii="Times New Roman" w:hAnsi="Times New Roman" w:cs="Times New Roman"/>
          <w:sz w:val="24"/>
          <w:szCs w:val="28"/>
        </w:rPr>
        <w:t>бизнес-проекта</w:t>
      </w:r>
      <w:proofErr w:type="spellEnd"/>
      <w:proofErr w:type="gramEnd"/>
      <w:r w:rsidRPr="0083400D">
        <w:rPr>
          <w:rFonts w:ascii="Times New Roman" w:hAnsi="Times New Roman" w:cs="Times New Roman"/>
          <w:sz w:val="24"/>
          <w:szCs w:val="28"/>
        </w:rPr>
        <w:t xml:space="preserve"> (инвестиционного проекта).</w:t>
      </w:r>
    </w:p>
    <w:p w:rsidR="000F218B" w:rsidRPr="0083400D" w:rsidRDefault="000F218B" w:rsidP="000F218B">
      <w:pPr>
        <w:pStyle w:val="ConsPlusNormal"/>
        <w:spacing w:line="300" w:lineRule="exact"/>
        <w:ind w:firstLine="709"/>
        <w:jc w:val="both"/>
        <w:rPr>
          <w:rFonts w:ascii="Times New Roman" w:hAnsi="Times New Roman" w:cs="Times New Roman"/>
          <w:sz w:val="24"/>
          <w:szCs w:val="28"/>
        </w:rPr>
      </w:pPr>
      <w:r w:rsidRPr="0083400D">
        <w:rPr>
          <w:rFonts w:ascii="Times New Roman" w:hAnsi="Times New Roman" w:cs="Times New Roman"/>
          <w:sz w:val="24"/>
          <w:szCs w:val="28"/>
          <w:vertAlign w:val="superscript"/>
        </w:rPr>
        <w:t>4</w:t>
      </w:r>
      <w:r w:rsidRPr="0083400D">
        <w:rPr>
          <w:rFonts w:ascii="Times New Roman" w:hAnsi="Times New Roman" w:cs="Times New Roman"/>
          <w:sz w:val="24"/>
          <w:szCs w:val="28"/>
        </w:rPr>
        <w:t xml:space="preserve"> Источник информации: документы, указанные в </w:t>
      </w:r>
      <w:hyperlink w:anchor="P1429" w:history="1">
        <w:r w:rsidRPr="0083400D">
          <w:rPr>
            <w:rFonts w:ascii="Times New Roman" w:hAnsi="Times New Roman" w:cs="Times New Roman"/>
            <w:sz w:val="24"/>
            <w:szCs w:val="28"/>
          </w:rPr>
          <w:t>строке 4.4 раздела 4</w:t>
        </w:r>
      </w:hyperlink>
      <w:r w:rsidRPr="0083400D">
        <w:rPr>
          <w:rFonts w:ascii="Times New Roman" w:hAnsi="Times New Roman" w:cs="Times New Roman"/>
          <w:sz w:val="24"/>
          <w:szCs w:val="28"/>
        </w:rPr>
        <w:t xml:space="preserve"> паспорта </w:t>
      </w:r>
      <w:proofErr w:type="spellStart"/>
      <w:proofErr w:type="gramStart"/>
      <w:r w:rsidRPr="0083400D">
        <w:rPr>
          <w:rFonts w:ascii="Times New Roman" w:hAnsi="Times New Roman" w:cs="Times New Roman"/>
          <w:sz w:val="24"/>
          <w:szCs w:val="28"/>
        </w:rPr>
        <w:t>бизнес-проекта</w:t>
      </w:r>
      <w:proofErr w:type="spellEnd"/>
      <w:proofErr w:type="gramEnd"/>
      <w:r w:rsidRPr="0083400D">
        <w:rPr>
          <w:rFonts w:ascii="Times New Roman" w:hAnsi="Times New Roman" w:cs="Times New Roman"/>
          <w:sz w:val="24"/>
          <w:szCs w:val="28"/>
        </w:rPr>
        <w:t xml:space="preserve"> (инвестиционного проекта).</w:t>
      </w:r>
    </w:p>
    <w:p w:rsidR="000F218B" w:rsidRPr="0083400D" w:rsidRDefault="000F218B" w:rsidP="000F218B">
      <w:pPr>
        <w:pStyle w:val="ConsPlusNormal"/>
        <w:spacing w:line="300" w:lineRule="exact"/>
        <w:ind w:firstLine="709"/>
        <w:jc w:val="both"/>
        <w:rPr>
          <w:rFonts w:ascii="Times New Roman" w:hAnsi="Times New Roman" w:cs="Times New Roman"/>
          <w:sz w:val="24"/>
          <w:szCs w:val="28"/>
        </w:rPr>
      </w:pPr>
      <w:r w:rsidRPr="0083400D">
        <w:rPr>
          <w:rFonts w:ascii="Times New Roman" w:hAnsi="Times New Roman" w:cs="Times New Roman"/>
          <w:sz w:val="24"/>
          <w:szCs w:val="28"/>
          <w:vertAlign w:val="superscript"/>
        </w:rPr>
        <w:t>5</w:t>
      </w:r>
      <w:r w:rsidRPr="0083400D">
        <w:rPr>
          <w:rFonts w:ascii="Times New Roman" w:hAnsi="Times New Roman" w:cs="Times New Roman"/>
          <w:sz w:val="24"/>
          <w:szCs w:val="28"/>
        </w:rPr>
        <w:t xml:space="preserve"> Источник информации: документы, указанные в </w:t>
      </w:r>
      <w:hyperlink w:anchor="P1413" w:history="1">
        <w:r w:rsidRPr="0083400D">
          <w:rPr>
            <w:rFonts w:ascii="Times New Roman" w:hAnsi="Times New Roman" w:cs="Times New Roman"/>
            <w:sz w:val="24"/>
            <w:szCs w:val="28"/>
          </w:rPr>
          <w:t>строках 4.2</w:t>
        </w:r>
      </w:hyperlink>
      <w:r w:rsidRPr="0083400D">
        <w:rPr>
          <w:rFonts w:ascii="Times New Roman" w:hAnsi="Times New Roman" w:cs="Times New Roman"/>
          <w:sz w:val="24"/>
          <w:szCs w:val="28"/>
        </w:rPr>
        <w:t xml:space="preserve">, </w:t>
      </w:r>
      <w:hyperlink w:anchor="P1434" w:history="1">
        <w:r w:rsidRPr="0083400D">
          <w:rPr>
            <w:rFonts w:ascii="Times New Roman" w:hAnsi="Times New Roman" w:cs="Times New Roman"/>
            <w:sz w:val="24"/>
            <w:szCs w:val="28"/>
          </w:rPr>
          <w:t>4.5 раздела 4</w:t>
        </w:r>
      </w:hyperlink>
      <w:r w:rsidRPr="0083400D">
        <w:rPr>
          <w:rFonts w:ascii="Times New Roman" w:hAnsi="Times New Roman" w:cs="Times New Roman"/>
          <w:sz w:val="24"/>
          <w:szCs w:val="28"/>
        </w:rPr>
        <w:t xml:space="preserve"> паспорта </w:t>
      </w:r>
      <w:proofErr w:type="spellStart"/>
      <w:proofErr w:type="gramStart"/>
      <w:r w:rsidRPr="0083400D">
        <w:rPr>
          <w:rFonts w:ascii="Times New Roman" w:hAnsi="Times New Roman" w:cs="Times New Roman"/>
          <w:sz w:val="24"/>
          <w:szCs w:val="28"/>
        </w:rPr>
        <w:t>бизнес-проекта</w:t>
      </w:r>
      <w:proofErr w:type="spellEnd"/>
      <w:proofErr w:type="gramEnd"/>
      <w:r w:rsidRPr="0083400D">
        <w:rPr>
          <w:rFonts w:ascii="Times New Roman" w:hAnsi="Times New Roman" w:cs="Times New Roman"/>
          <w:sz w:val="24"/>
          <w:szCs w:val="28"/>
        </w:rPr>
        <w:t xml:space="preserve"> (инвестиционного проекта).</w:t>
      </w:r>
    </w:p>
    <w:p w:rsidR="000F218B" w:rsidRPr="0083400D" w:rsidRDefault="000F218B" w:rsidP="000F218B">
      <w:pPr>
        <w:pStyle w:val="ConsPlusNormal"/>
        <w:spacing w:line="300" w:lineRule="exact"/>
        <w:ind w:firstLine="709"/>
        <w:jc w:val="both"/>
        <w:rPr>
          <w:rFonts w:ascii="Times New Roman" w:hAnsi="Times New Roman" w:cs="Times New Roman"/>
          <w:sz w:val="24"/>
          <w:szCs w:val="28"/>
        </w:rPr>
      </w:pPr>
      <w:r w:rsidRPr="0083400D">
        <w:rPr>
          <w:rFonts w:ascii="Times New Roman" w:hAnsi="Times New Roman" w:cs="Times New Roman"/>
          <w:sz w:val="24"/>
          <w:szCs w:val="28"/>
          <w:vertAlign w:val="superscript"/>
        </w:rPr>
        <w:t>6</w:t>
      </w:r>
      <w:proofErr w:type="gramStart"/>
      <w:r w:rsidRPr="0083400D">
        <w:rPr>
          <w:rFonts w:ascii="Times New Roman" w:hAnsi="Times New Roman" w:cs="Times New Roman"/>
          <w:sz w:val="24"/>
          <w:szCs w:val="28"/>
        </w:rPr>
        <w:t xml:space="preserve"> Р</w:t>
      </w:r>
      <w:proofErr w:type="gramEnd"/>
      <w:r w:rsidRPr="0083400D">
        <w:rPr>
          <w:rFonts w:ascii="Times New Roman" w:hAnsi="Times New Roman" w:cs="Times New Roman"/>
          <w:sz w:val="24"/>
          <w:szCs w:val="28"/>
        </w:rPr>
        <w:t xml:space="preserve">ассчитывается как разница (прирост) значений прибыли до налогообложения </w:t>
      </w:r>
      <w:r>
        <w:rPr>
          <w:rFonts w:ascii="Times New Roman" w:hAnsi="Times New Roman" w:cs="Times New Roman"/>
          <w:sz w:val="24"/>
          <w:szCs w:val="28"/>
        </w:rPr>
        <w:br/>
      </w:r>
      <w:r w:rsidRPr="0083400D">
        <w:rPr>
          <w:rFonts w:ascii="Times New Roman" w:hAnsi="Times New Roman" w:cs="Times New Roman"/>
          <w:sz w:val="24"/>
          <w:szCs w:val="28"/>
        </w:rPr>
        <w:t xml:space="preserve">на дату начала реализации </w:t>
      </w:r>
      <w:proofErr w:type="spellStart"/>
      <w:r w:rsidRPr="0083400D">
        <w:rPr>
          <w:rFonts w:ascii="Times New Roman" w:hAnsi="Times New Roman" w:cs="Times New Roman"/>
          <w:sz w:val="24"/>
          <w:szCs w:val="28"/>
        </w:rPr>
        <w:t>бизнес-проекта</w:t>
      </w:r>
      <w:proofErr w:type="spellEnd"/>
      <w:r w:rsidRPr="0083400D">
        <w:rPr>
          <w:rFonts w:ascii="Times New Roman" w:hAnsi="Times New Roman" w:cs="Times New Roman"/>
          <w:sz w:val="24"/>
          <w:szCs w:val="28"/>
        </w:rPr>
        <w:t xml:space="preserve"> (инвестиционного проекта) и на дату окончания его реализации.</w:t>
      </w:r>
    </w:p>
    <w:p w:rsidR="000F218B" w:rsidRPr="0083400D" w:rsidRDefault="000F218B" w:rsidP="000F218B">
      <w:pPr>
        <w:pStyle w:val="ConsPlusNormal"/>
        <w:spacing w:line="300" w:lineRule="exact"/>
        <w:ind w:firstLine="709"/>
        <w:jc w:val="both"/>
        <w:rPr>
          <w:rFonts w:ascii="Times New Roman" w:hAnsi="Times New Roman" w:cs="Times New Roman"/>
          <w:sz w:val="24"/>
          <w:szCs w:val="28"/>
        </w:rPr>
      </w:pPr>
      <w:r w:rsidRPr="0083400D">
        <w:rPr>
          <w:rFonts w:ascii="Times New Roman" w:hAnsi="Times New Roman" w:cs="Times New Roman"/>
          <w:sz w:val="24"/>
          <w:szCs w:val="28"/>
          <w:vertAlign w:val="superscript"/>
        </w:rPr>
        <w:lastRenderedPageBreak/>
        <w:t>7</w:t>
      </w:r>
      <w:proofErr w:type="gramStart"/>
      <w:r w:rsidRPr="0083400D">
        <w:rPr>
          <w:rFonts w:ascii="Times New Roman" w:hAnsi="Times New Roman" w:cs="Times New Roman"/>
          <w:sz w:val="24"/>
          <w:szCs w:val="28"/>
        </w:rPr>
        <w:t xml:space="preserve"> Р</w:t>
      </w:r>
      <w:proofErr w:type="gramEnd"/>
      <w:r w:rsidRPr="0083400D">
        <w:rPr>
          <w:rFonts w:ascii="Times New Roman" w:hAnsi="Times New Roman" w:cs="Times New Roman"/>
          <w:sz w:val="24"/>
          <w:szCs w:val="28"/>
        </w:rPr>
        <w:t xml:space="preserve">ассчитывается как разница (прирост) значений фактического объема производства товаров (работ, услуг) на дату начала реализации </w:t>
      </w:r>
      <w:proofErr w:type="spellStart"/>
      <w:r w:rsidRPr="0083400D">
        <w:rPr>
          <w:rFonts w:ascii="Times New Roman" w:hAnsi="Times New Roman" w:cs="Times New Roman"/>
          <w:sz w:val="24"/>
          <w:szCs w:val="28"/>
        </w:rPr>
        <w:t>бизнес-проекта</w:t>
      </w:r>
      <w:proofErr w:type="spellEnd"/>
      <w:r w:rsidRPr="0083400D">
        <w:rPr>
          <w:rFonts w:ascii="Times New Roman" w:hAnsi="Times New Roman" w:cs="Times New Roman"/>
          <w:sz w:val="24"/>
          <w:szCs w:val="28"/>
        </w:rPr>
        <w:t xml:space="preserve"> (инвестиционного проекта) и планового номинального объема производства товаров (работ, услуг) на дату </w:t>
      </w:r>
      <w:r>
        <w:rPr>
          <w:rFonts w:ascii="Times New Roman" w:hAnsi="Times New Roman" w:cs="Times New Roman"/>
          <w:sz w:val="24"/>
          <w:szCs w:val="28"/>
        </w:rPr>
        <w:br/>
      </w:r>
      <w:r w:rsidRPr="0083400D">
        <w:rPr>
          <w:rFonts w:ascii="Times New Roman" w:hAnsi="Times New Roman" w:cs="Times New Roman"/>
          <w:sz w:val="24"/>
          <w:szCs w:val="28"/>
        </w:rPr>
        <w:t>его окончания, переведенная в денежную оценку.</w:t>
      </w:r>
    </w:p>
    <w:p w:rsidR="000F218B" w:rsidRPr="0083400D" w:rsidRDefault="000F218B" w:rsidP="000F218B">
      <w:pPr>
        <w:pStyle w:val="ConsPlusNormal"/>
        <w:spacing w:line="300" w:lineRule="exact"/>
        <w:ind w:firstLine="709"/>
        <w:jc w:val="both"/>
        <w:rPr>
          <w:rFonts w:ascii="Times New Roman" w:hAnsi="Times New Roman" w:cs="Times New Roman"/>
          <w:sz w:val="24"/>
          <w:szCs w:val="28"/>
        </w:rPr>
      </w:pPr>
      <w:r w:rsidRPr="0083400D">
        <w:rPr>
          <w:rFonts w:ascii="Times New Roman" w:hAnsi="Times New Roman" w:cs="Times New Roman"/>
          <w:sz w:val="24"/>
          <w:szCs w:val="28"/>
          <w:vertAlign w:val="superscript"/>
        </w:rPr>
        <w:t>8</w:t>
      </w:r>
      <w:proofErr w:type="gramStart"/>
      <w:r w:rsidRPr="0083400D">
        <w:rPr>
          <w:rFonts w:ascii="Times New Roman" w:hAnsi="Times New Roman" w:cs="Times New Roman"/>
          <w:sz w:val="24"/>
          <w:szCs w:val="28"/>
        </w:rPr>
        <w:t xml:space="preserve"> Р</w:t>
      </w:r>
      <w:proofErr w:type="gramEnd"/>
      <w:r w:rsidRPr="0083400D">
        <w:rPr>
          <w:rFonts w:ascii="Times New Roman" w:hAnsi="Times New Roman" w:cs="Times New Roman"/>
          <w:sz w:val="24"/>
          <w:szCs w:val="28"/>
        </w:rPr>
        <w:t xml:space="preserve">ассчитывается как разница (снижение) значений фактического объема затрат </w:t>
      </w:r>
      <w:r>
        <w:rPr>
          <w:rFonts w:ascii="Times New Roman" w:hAnsi="Times New Roman" w:cs="Times New Roman"/>
          <w:sz w:val="24"/>
          <w:szCs w:val="28"/>
        </w:rPr>
        <w:br/>
      </w:r>
      <w:r w:rsidRPr="0083400D">
        <w:rPr>
          <w:rFonts w:ascii="Times New Roman" w:hAnsi="Times New Roman" w:cs="Times New Roman"/>
          <w:sz w:val="24"/>
          <w:szCs w:val="28"/>
        </w:rPr>
        <w:t xml:space="preserve">на приобретение сырья, материалов, ресурсов на дату начала реализации </w:t>
      </w:r>
      <w:proofErr w:type="spellStart"/>
      <w:r w:rsidRPr="0083400D">
        <w:rPr>
          <w:rFonts w:ascii="Times New Roman" w:hAnsi="Times New Roman" w:cs="Times New Roman"/>
          <w:sz w:val="24"/>
          <w:szCs w:val="28"/>
        </w:rPr>
        <w:t>бизнес-проекта</w:t>
      </w:r>
      <w:proofErr w:type="spellEnd"/>
      <w:r w:rsidRPr="0083400D">
        <w:rPr>
          <w:rFonts w:ascii="Times New Roman" w:hAnsi="Times New Roman" w:cs="Times New Roman"/>
          <w:sz w:val="24"/>
          <w:szCs w:val="28"/>
        </w:rPr>
        <w:t xml:space="preserve"> (инвестиционного проекта) и планового номинального объема затрат на приобретение сырья, материалов, ресурсов на дату его окончания, переведенная в денежную оценку.</w:t>
      </w:r>
    </w:p>
    <w:p w:rsidR="000F218B" w:rsidRPr="00E20BE3" w:rsidRDefault="000F218B" w:rsidP="000F218B">
      <w:pPr>
        <w:pStyle w:val="ConsPlusNormal"/>
        <w:jc w:val="both"/>
        <w:rPr>
          <w:rFonts w:ascii="Times New Roman" w:hAnsi="Times New Roman" w:cs="Times New Roman"/>
          <w:sz w:val="28"/>
          <w:szCs w:val="28"/>
        </w:rPr>
      </w:pPr>
    </w:p>
    <w:p w:rsidR="000F218B" w:rsidRPr="00E20BE3" w:rsidRDefault="000F218B" w:rsidP="000F218B">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Достоверность предоставленной информации гарантирую.</w:t>
      </w:r>
    </w:p>
    <w:p w:rsidR="000F218B" w:rsidRPr="00E20BE3" w:rsidRDefault="000F218B" w:rsidP="000F218B">
      <w:pPr>
        <w:pStyle w:val="ConsPlusNonformat"/>
        <w:jc w:val="both"/>
        <w:rPr>
          <w:rFonts w:ascii="Times New Roman" w:hAnsi="Times New Roman" w:cs="Times New Roman"/>
          <w:sz w:val="28"/>
          <w:szCs w:val="28"/>
        </w:rPr>
      </w:pPr>
    </w:p>
    <w:p w:rsidR="000F218B" w:rsidRPr="00E20BE3" w:rsidRDefault="000F218B" w:rsidP="000F218B">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Руководитель        ___________/____________________/</w:t>
      </w:r>
    </w:p>
    <w:p w:rsidR="000F218B" w:rsidRPr="0083400D" w:rsidRDefault="000F218B" w:rsidP="000F218B">
      <w:pPr>
        <w:pStyle w:val="ConsPlusNonformat"/>
        <w:jc w:val="both"/>
        <w:rPr>
          <w:rFonts w:ascii="Times New Roman" w:hAnsi="Times New Roman" w:cs="Times New Roman"/>
          <w:sz w:val="24"/>
          <w:szCs w:val="28"/>
        </w:rPr>
      </w:pPr>
      <w:r w:rsidRPr="00E20B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400D">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83400D">
        <w:rPr>
          <w:rFonts w:ascii="Times New Roman" w:hAnsi="Times New Roman" w:cs="Times New Roman"/>
          <w:sz w:val="24"/>
          <w:szCs w:val="28"/>
        </w:rPr>
        <w:t>(ФИО)</w:t>
      </w:r>
    </w:p>
    <w:p w:rsidR="000F218B" w:rsidRPr="00E20BE3" w:rsidRDefault="000F218B" w:rsidP="000F218B">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М.П. (при наличии) </w:t>
      </w:r>
    </w:p>
    <w:p w:rsidR="000F218B" w:rsidRPr="00E20BE3" w:rsidRDefault="000F218B" w:rsidP="000F218B">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  </w:t>
      </w:r>
    </w:p>
    <w:p w:rsidR="000F218B" w:rsidRPr="00E20BE3" w:rsidRDefault="000F218B" w:rsidP="000F218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E20BE3">
        <w:rPr>
          <w:rFonts w:ascii="Times New Roman" w:hAnsi="Times New Roman" w:cs="Times New Roman"/>
          <w:sz w:val="28"/>
          <w:szCs w:val="28"/>
        </w:rPr>
        <w:t>____</w:t>
      </w:r>
      <w:r>
        <w:rPr>
          <w:rFonts w:ascii="Times New Roman" w:hAnsi="Times New Roman" w:cs="Times New Roman"/>
          <w:sz w:val="28"/>
          <w:szCs w:val="28"/>
        </w:rPr>
        <w:t>»</w:t>
      </w:r>
      <w:r w:rsidRPr="00E20BE3">
        <w:rPr>
          <w:rFonts w:ascii="Times New Roman" w:hAnsi="Times New Roman" w:cs="Times New Roman"/>
          <w:sz w:val="28"/>
          <w:szCs w:val="28"/>
        </w:rPr>
        <w:t xml:space="preserve"> ______________ 20___ г.</w:t>
      </w:r>
    </w:p>
    <w:p w:rsidR="000F218B" w:rsidRPr="00E20BE3" w:rsidRDefault="000F218B" w:rsidP="000F218B">
      <w:pPr>
        <w:pStyle w:val="ConsPlusNonformat"/>
        <w:jc w:val="both"/>
        <w:rPr>
          <w:rFonts w:ascii="Times New Roman" w:hAnsi="Times New Roman" w:cs="Times New Roman"/>
          <w:sz w:val="28"/>
          <w:szCs w:val="28"/>
        </w:rPr>
      </w:pPr>
    </w:p>
    <w:p w:rsidR="000F218B" w:rsidRPr="00E20BE3" w:rsidRDefault="000F218B" w:rsidP="000F218B">
      <w:pPr>
        <w:pStyle w:val="ConsPlusNonformat"/>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Информация, содержащаяся в пунктах _________________, мною проверена на</w:t>
      </w:r>
      <w:r>
        <w:rPr>
          <w:rFonts w:ascii="Times New Roman" w:hAnsi="Times New Roman" w:cs="Times New Roman"/>
          <w:sz w:val="28"/>
          <w:szCs w:val="28"/>
        </w:rPr>
        <w:t xml:space="preserve"> </w:t>
      </w:r>
      <w:r w:rsidRPr="00E20BE3">
        <w:rPr>
          <w:rFonts w:ascii="Times New Roman" w:hAnsi="Times New Roman" w:cs="Times New Roman"/>
          <w:sz w:val="28"/>
          <w:szCs w:val="28"/>
        </w:rPr>
        <w:t xml:space="preserve">соответствие представленным документам, расхождений </w:t>
      </w:r>
      <w:r>
        <w:rPr>
          <w:rFonts w:ascii="Times New Roman" w:hAnsi="Times New Roman" w:cs="Times New Roman"/>
          <w:sz w:val="28"/>
          <w:szCs w:val="28"/>
        </w:rPr>
        <w:br/>
      </w:r>
      <w:r w:rsidRPr="00E20BE3">
        <w:rPr>
          <w:rFonts w:ascii="Times New Roman" w:hAnsi="Times New Roman" w:cs="Times New Roman"/>
          <w:sz w:val="28"/>
          <w:szCs w:val="28"/>
        </w:rPr>
        <w:t>не выявлено.</w:t>
      </w:r>
    </w:p>
    <w:p w:rsidR="000F218B" w:rsidRDefault="000F218B" w:rsidP="000F218B">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Исполнитель </w:t>
      </w:r>
    </w:p>
    <w:p w:rsidR="000F218B" w:rsidRPr="004947E8" w:rsidRDefault="000F218B" w:rsidP="000F218B">
      <w:pPr>
        <w:pStyle w:val="ConsPlusNonformat"/>
        <w:jc w:val="both"/>
        <w:rPr>
          <w:rFonts w:ascii="Times New Roman" w:hAnsi="Times New Roman" w:cs="Times New Roman"/>
          <w:sz w:val="24"/>
          <w:szCs w:val="24"/>
        </w:rPr>
      </w:pPr>
      <w:r w:rsidRPr="00E20BE3">
        <w:rPr>
          <w:rFonts w:ascii="Times New Roman" w:hAnsi="Times New Roman" w:cs="Times New Roman"/>
          <w:sz w:val="28"/>
          <w:szCs w:val="28"/>
        </w:rPr>
        <w:t>(должностное лицо</w:t>
      </w:r>
      <w:r>
        <w:rPr>
          <w:rFonts w:ascii="Times New Roman" w:hAnsi="Times New Roman" w:cs="Times New Roman"/>
          <w:sz w:val="28"/>
          <w:szCs w:val="28"/>
        </w:rPr>
        <w:t xml:space="preserve"> </w:t>
      </w:r>
      <w:r w:rsidRPr="00E20BE3">
        <w:rPr>
          <w:rFonts w:ascii="Times New Roman" w:hAnsi="Times New Roman" w:cs="Times New Roman"/>
          <w:sz w:val="28"/>
          <w:szCs w:val="28"/>
        </w:rPr>
        <w:t>_________________ /______________________/</w:t>
      </w:r>
      <w:r>
        <w:rPr>
          <w:rFonts w:ascii="Times New Roman" w:hAnsi="Times New Roman" w:cs="Times New Roman"/>
          <w:sz w:val="28"/>
          <w:szCs w:val="28"/>
        </w:rPr>
        <w:t xml:space="preserve"> </w:t>
      </w:r>
      <w:r w:rsidRPr="00E20BE3">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Pr="004947E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4947E8">
        <w:rPr>
          <w:rFonts w:ascii="Times New Roman" w:hAnsi="Times New Roman" w:cs="Times New Roman"/>
          <w:sz w:val="24"/>
          <w:szCs w:val="24"/>
        </w:rPr>
        <w:t xml:space="preserve">     (ФИО)</w:t>
      </w:r>
    </w:p>
    <w:p w:rsidR="000F218B" w:rsidRPr="00E20BE3" w:rsidRDefault="000F218B" w:rsidP="000F218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E20BE3">
        <w:rPr>
          <w:rFonts w:ascii="Times New Roman" w:hAnsi="Times New Roman" w:cs="Times New Roman"/>
          <w:sz w:val="28"/>
          <w:szCs w:val="28"/>
        </w:rPr>
        <w:t>____</w:t>
      </w:r>
      <w:r>
        <w:rPr>
          <w:rFonts w:ascii="Times New Roman" w:hAnsi="Times New Roman" w:cs="Times New Roman"/>
          <w:sz w:val="28"/>
          <w:szCs w:val="28"/>
        </w:rPr>
        <w:t>»</w:t>
      </w:r>
      <w:r w:rsidRPr="00E20BE3">
        <w:rPr>
          <w:rFonts w:ascii="Times New Roman" w:hAnsi="Times New Roman" w:cs="Times New Roman"/>
          <w:sz w:val="28"/>
          <w:szCs w:val="28"/>
        </w:rPr>
        <w:t xml:space="preserve"> _____________ 20___ г.</w:t>
      </w:r>
    </w:p>
    <w:p w:rsidR="00F22EB1" w:rsidRDefault="00F6441D" w:rsidP="00B556E5">
      <w:pPr>
        <w:pStyle w:val="ConsPlusNormal"/>
        <w:spacing w:line="240" w:lineRule="exact"/>
        <w:ind w:left="5103"/>
        <w:outlineLvl w:val="1"/>
        <w:rPr>
          <w:rFonts w:ascii="Times New Roman" w:hAnsi="Times New Roman" w:cs="Times New Roman"/>
          <w:sz w:val="28"/>
          <w:szCs w:val="28"/>
        </w:rPr>
      </w:pPr>
      <w:r>
        <w:rPr>
          <w:rFonts w:ascii="Times New Roman" w:hAnsi="Times New Roman" w:cs="Times New Roman"/>
          <w:sz w:val="28"/>
          <w:szCs w:val="28"/>
        </w:rPr>
        <w:t xml:space="preserve">                                                           </w:t>
      </w:r>
      <w:r w:rsidR="00B556E5">
        <w:rPr>
          <w:rFonts w:ascii="Times New Roman" w:hAnsi="Times New Roman" w:cs="Times New Roman"/>
          <w:sz w:val="28"/>
          <w:szCs w:val="28"/>
        </w:rPr>
        <w:t xml:space="preserve">                  </w:t>
      </w:r>
      <w:r w:rsidR="002E5622">
        <w:rPr>
          <w:rFonts w:ascii="Times New Roman" w:hAnsi="Times New Roman" w:cs="Times New Roman"/>
          <w:sz w:val="28"/>
          <w:szCs w:val="28"/>
        </w:rPr>
        <w:t xml:space="preserve">                                                               </w:t>
      </w:r>
      <w:r>
        <w:rPr>
          <w:rFonts w:ascii="Times New Roman" w:hAnsi="Times New Roman" w:cs="Times New Roman"/>
          <w:sz w:val="28"/>
          <w:szCs w:val="28"/>
        </w:rPr>
        <w:t xml:space="preserve"> </w:t>
      </w:r>
      <w:r w:rsidR="00B556E5">
        <w:rPr>
          <w:rFonts w:ascii="Times New Roman" w:hAnsi="Times New Roman" w:cs="Times New Roman"/>
          <w:sz w:val="28"/>
          <w:szCs w:val="28"/>
        </w:rPr>
        <w:t xml:space="preserve">     </w:t>
      </w:r>
    </w:p>
    <w:p w:rsidR="00F22EB1" w:rsidRDefault="00F22EB1" w:rsidP="00B556E5">
      <w:pPr>
        <w:pStyle w:val="ConsPlusNormal"/>
        <w:spacing w:line="240" w:lineRule="exact"/>
        <w:ind w:left="5103"/>
        <w:outlineLvl w:val="1"/>
        <w:rPr>
          <w:rFonts w:ascii="Times New Roman" w:hAnsi="Times New Roman" w:cs="Times New Roman"/>
          <w:sz w:val="28"/>
          <w:szCs w:val="28"/>
        </w:rPr>
      </w:pPr>
    </w:p>
    <w:p w:rsidR="00F22EB1" w:rsidRDefault="00F22EB1" w:rsidP="00B556E5">
      <w:pPr>
        <w:pStyle w:val="ConsPlusNormal"/>
        <w:spacing w:line="240" w:lineRule="exact"/>
        <w:ind w:left="5103"/>
        <w:outlineLvl w:val="1"/>
        <w:rPr>
          <w:rFonts w:ascii="Times New Roman" w:hAnsi="Times New Roman" w:cs="Times New Roman"/>
          <w:sz w:val="28"/>
          <w:szCs w:val="28"/>
        </w:rPr>
      </w:pPr>
    </w:p>
    <w:p w:rsidR="00F22EB1" w:rsidRDefault="00F22EB1" w:rsidP="00B556E5">
      <w:pPr>
        <w:pStyle w:val="ConsPlusNormal"/>
        <w:spacing w:line="240" w:lineRule="exact"/>
        <w:ind w:left="5103"/>
        <w:outlineLvl w:val="1"/>
        <w:rPr>
          <w:rFonts w:ascii="Times New Roman" w:hAnsi="Times New Roman" w:cs="Times New Roman"/>
          <w:sz w:val="28"/>
          <w:szCs w:val="28"/>
        </w:rPr>
      </w:pPr>
    </w:p>
    <w:p w:rsidR="00F22EB1" w:rsidRDefault="00F22EB1" w:rsidP="00B556E5">
      <w:pPr>
        <w:pStyle w:val="ConsPlusNormal"/>
        <w:spacing w:line="240" w:lineRule="exact"/>
        <w:ind w:left="5103"/>
        <w:outlineLvl w:val="1"/>
        <w:rPr>
          <w:rFonts w:ascii="Times New Roman" w:hAnsi="Times New Roman" w:cs="Times New Roman"/>
          <w:sz w:val="28"/>
          <w:szCs w:val="28"/>
        </w:rPr>
      </w:pPr>
    </w:p>
    <w:p w:rsidR="00F22EB1" w:rsidRDefault="00F22EB1" w:rsidP="00B556E5">
      <w:pPr>
        <w:pStyle w:val="ConsPlusNormal"/>
        <w:spacing w:line="240" w:lineRule="exact"/>
        <w:ind w:left="5103"/>
        <w:outlineLvl w:val="1"/>
        <w:rPr>
          <w:rFonts w:ascii="Times New Roman" w:hAnsi="Times New Roman" w:cs="Times New Roman"/>
          <w:sz w:val="28"/>
          <w:szCs w:val="28"/>
        </w:rPr>
      </w:pPr>
    </w:p>
    <w:p w:rsidR="00F22EB1" w:rsidRDefault="00F22EB1" w:rsidP="00B556E5">
      <w:pPr>
        <w:pStyle w:val="ConsPlusNormal"/>
        <w:spacing w:line="240" w:lineRule="exact"/>
        <w:ind w:left="5103"/>
        <w:outlineLvl w:val="1"/>
        <w:rPr>
          <w:rFonts w:ascii="Times New Roman" w:hAnsi="Times New Roman" w:cs="Times New Roman"/>
          <w:sz w:val="28"/>
          <w:szCs w:val="28"/>
        </w:rPr>
      </w:pPr>
    </w:p>
    <w:p w:rsidR="00F22EB1" w:rsidRDefault="00F22EB1" w:rsidP="00B556E5">
      <w:pPr>
        <w:pStyle w:val="ConsPlusNormal"/>
        <w:spacing w:line="240" w:lineRule="exact"/>
        <w:ind w:left="5103"/>
        <w:outlineLvl w:val="1"/>
        <w:rPr>
          <w:rFonts w:ascii="Times New Roman" w:hAnsi="Times New Roman" w:cs="Times New Roman"/>
          <w:sz w:val="28"/>
          <w:szCs w:val="28"/>
        </w:rPr>
      </w:pPr>
    </w:p>
    <w:p w:rsidR="00F22EB1" w:rsidRDefault="00F22EB1" w:rsidP="00B556E5">
      <w:pPr>
        <w:pStyle w:val="ConsPlusNormal"/>
        <w:spacing w:line="240" w:lineRule="exact"/>
        <w:ind w:left="5103"/>
        <w:outlineLvl w:val="1"/>
        <w:rPr>
          <w:rFonts w:ascii="Times New Roman" w:hAnsi="Times New Roman" w:cs="Times New Roman"/>
          <w:sz w:val="28"/>
          <w:szCs w:val="28"/>
        </w:rPr>
      </w:pPr>
    </w:p>
    <w:p w:rsidR="00F91747" w:rsidRDefault="00F91747" w:rsidP="00F22EB1">
      <w:pPr>
        <w:pStyle w:val="ConsPlusNormal"/>
        <w:spacing w:line="240" w:lineRule="exact"/>
        <w:ind w:left="5103" w:firstLine="0"/>
        <w:outlineLvl w:val="1"/>
        <w:rPr>
          <w:rFonts w:ascii="Times New Roman" w:hAnsi="Times New Roman" w:cs="Times New Roman"/>
          <w:sz w:val="24"/>
          <w:szCs w:val="24"/>
        </w:rPr>
      </w:pPr>
    </w:p>
    <w:p w:rsidR="00F91747" w:rsidRDefault="00F91747" w:rsidP="00F22EB1">
      <w:pPr>
        <w:pStyle w:val="ConsPlusNormal"/>
        <w:spacing w:line="240" w:lineRule="exact"/>
        <w:ind w:left="5103" w:firstLine="0"/>
        <w:outlineLvl w:val="1"/>
        <w:rPr>
          <w:rFonts w:ascii="Times New Roman" w:hAnsi="Times New Roman" w:cs="Times New Roman"/>
          <w:sz w:val="24"/>
          <w:szCs w:val="24"/>
        </w:rPr>
      </w:pPr>
    </w:p>
    <w:p w:rsidR="00F91747" w:rsidRDefault="00F91747" w:rsidP="00F22EB1">
      <w:pPr>
        <w:pStyle w:val="ConsPlusNormal"/>
        <w:spacing w:line="240" w:lineRule="exact"/>
        <w:ind w:left="5103" w:firstLine="0"/>
        <w:outlineLvl w:val="1"/>
        <w:rPr>
          <w:rFonts w:ascii="Times New Roman" w:hAnsi="Times New Roman" w:cs="Times New Roman"/>
          <w:sz w:val="24"/>
          <w:szCs w:val="24"/>
        </w:rPr>
      </w:pPr>
    </w:p>
    <w:p w:rsidR="00F91747" w:rsidRDefault="00F91747" w:rsidP="00F22EB1">
      <w:pPr>
        <w:pStyle w:val="ConsPlusNormal"/>
        <w:spacing w:line="240" w:lineRule="exact"/>
        <w:ind w:left="5103" w:firstLine="0"/>
        <w:outlineLvl w:val="1"/>
        <w:rPr>
          <w:rFonts w:ascii="Times New Roman" w:hAnsi="Times New Roman" w:cs="Times New Roman"/>
          <w:sz w:val="24"/>
          <w:szCs w:val="24"/>
        </w:rPr>
      </w:pPr>
    </w:p>
    <w:p w:rsidR="00F91747" w:rsidRDefault="00F91747" w:rsidP="00F22EB1">
      <w:pPr>
        <w:pStyle w:val="ConsPlusNormal"/>
        <w:spacing w:line="240" w:lineRule="exact"/>
        <w:ind w:left="5103" w:firstLine="0"/>
        <w:outlineLvl w:val="1"/>
        <w:rPr>
          <w:rFonts w:ascii="Times New Roman" w:hAnsi="Times New Roman" w:cs="Times New Roman"/>
          <w:sz w:val="24"/>
          <w:szCs w:val="24"/>
        </w:rPr>
      </w:pPr>
    </w:p>
    <w:p w:rsidR="00F91747" w:rsidRDefault="00F91747" w:rsidP="00F22EB1">
      <w:pPr>
        <w:pStyle w:val="ConsPlusNormal"/>
        <w:spacing w:line="240" w:lineRule="exact"/>
        <w:ind w:left="5103" w:firstLine="0"/>
        <w:outlineLvl w:val="1"/>
        <w:rPr>
          <w:rFonts w:ascii="Times New Roman" w:hAnsi="Times New Roman" w:cs="Times New Roman"/>
          <w:sz w:val="24"/>
          <w:szCs w:val="24"/>
        </w:rPr>
      </w:pPr>
    </w:p>
    <w:p w:rsidR="00F91747" w:rsidRDefault="00F91747" w:rsidP="00F22EB1">
      <w:pPr>
        <w:pStyle w:val="ConsPlusNormal"/>
        <w:spacing w:line="240" w:lineRule="exact"/>
        <w:ind w:left="5103" w:firstLine="0"/>
        <w:outlineLvl w:val="1"/>
        <w:rPr>
          <w:rFonts w:ascii="Times New Roman" w:hAnsi="Times New Roman" w:cs="Times New Roman"/>
          <w:sz w:val="24"/>
          <w:szCs w:val="24"/>
        </w:rPr>
      </w:pPr>
    </w:p>
    <w:p w:rsidR="00F91747" w:rsidRDefault="00F91747" w:rsidP="00F22EB1">
      <w:pPr>
        <w:pStyle w:val="ConsPlusNormal"/>
        <w:spacing w:line="240" w:lineRule="exact"/>
        <w:ind w:left="5103" w:firstLine="0"/>
        <w:outlineLvl w:val="1"/>
        <w:rPr>
          <w:rFonts w:ascii="Times New Roman" w:hAnsi="Times New Roman" w:cs="Times New Roman"/>
          <w:sz w:val="24"/>
          <w:szCs w:val="24"/>
        </w:rPr>
      </w:pPr>
    </w:p>
    <w:p w:rsidR="00F91747" w:rsidRDefault="00F91747" w:rsidP="00F22EB1">
      <w:pPr>
        <w:pStyle w:val="ConsPlusNormal"/>
        <w:spacing w:line="240" w:lineRule="exact"/>
        <w:ind w:left="5103" w:firstLine="0"/>
        <w:outlineLvl w:val="1"/>
        <w:rPr>
          <w:rFonts w:ascii="Times New Roman" w:hAnsi="Times New Roman" w:cs="Times New Roman"/>
          <w:sz w:val="24"/>
          <w:szCs w:val="24"/>
        </w:rPr>
      </w:pPr>
    </w:p>
    <w:p w:rsidR="00F91747" w:rsidRDefault="00F91747" w:rsidP="00F22EB1">
      <w:pPr>
        <w:pStyle w:val="ConsPlusNormal"/>
        <w:spacing w:line="240" w:lineRule="exact"/>
        <w:ind w:left="5103" w:firstLine="0"/>
        <w:outlineLvl w:val="1"/>
        <w:rPr>
          <w:rFonts w:ascii="Times New Roman" w:hAnsi="Times New Roman" w:cs="Times New Roman"/>
          <w:sz w:val="24"/>
          <w:szCs w:val="24"/>
        </w:rPr>
      </w:pPr>
    </w:p>
    <w:p w:rsidR="00F91747" w:rsidRDefault="00F91747" w:rsidP="00F22EB1">
      <w:pPr>
        <w:pStyle w:val="ConsPlusNormal"/>
        <w:spacing w:line="240" w:lineRule="exact"/>
        <w:ind w:left="5103" w:firstLine="0"/>
        <w:outlineLvl w:val="1"/>
        <w:rPr>
          <w:rFonts w:ascii="Times New Roman" w:hAnsi="Times New Roman" w:cs="Times New Roman"/>
          <w:sz w:val="24"/>
          <w:szCs w:val="24"/>
        </w:rPr>
      </w:pPr>
    </w:p>
    <w:p w:rsidR="00F91747" w:rsidRDefault="00F91747" w:rsidP="00F22EB1">
      <w:pPr>
        <w:pStyle w:val="ConsPlusNormal"/>
        <w:spacing w:line="240" w:lineRule="exact"/>
        <w:ind w:left="5103" w:firstLine="0"/>
        <w:outlineLvl w:val="1"/>
        <w:rPr>
          <w:rFonts w:ascii="Times New Roman" w:hAnsi="Times New Roman" w:cs="Times New Roman"/>
          <w:sz w:val="24"/>
          <w:szCs w:val="24"/>
        </w:rPr>
      </w:pPr>
    </w:p>
    <w:p w:rsidR="00F91747" w:rsidRDefault="00F91747" w:rsidP="00F22EB1">
      <w:pPr>
        <w:pStyle w:val="ConsPlusNormal"/>
        <w:spacing w:line="240" w:lineRule="exact"/>
        <w:ind w:left="5103" w:firstLine="0"/>
        <w:outlineLvl w:val="1"/>
        <w:rPr>
          <w:rFonts w:ascii="Times New Roman" w:hAnsi="Times New Roman" w:cs="Times New Roman"/>
          <w:sz w:val="24"/>
          <w:szCs w:val="24"/>
        </w:rPr>
      </w:pPr>
    </w:p>
    <w:p w:rsidR="00F91747" w:rsidRDefault="00F91747" w:rsidP="00F22EB1">
      <w:pPr>
        <w:pStyle w:val="ConsPlusNormal"/>
        <w:spacing w:line="240" w:lineRule="exact"/>
        <w:ind w:left="5103" w:firstLine="0"/>
        <w:outlineLvl w:val="1"/>
        <w:rPr>
          <w:rFonts w:ascii="Times New Roman" w:hAnsi="Times New Roman" w:cs="Times New Roman"/>
          <w:sz w:val="24"/>
          <w:szCs w:val="24"/>
        </w:rPr>
      </w:pPr>
    </w:p>
    <w:p w:rsidR="00F91747" w:rsidRDefault="00F91747" w:rsidP="00F22EB1">
      <w:pPr>
        <w:pStyle w:val="ConsPlusNormal"/>
        <w:spacing w:line="240" w:lineRule="exact"/>
        <w:ind w:left="5103" w:firstLine="0"/>
        <w:outlineLvl w:val="1"/>
        <w:rPr>
          <w:rFonts w:ascii="Times New Roman" w:hAnsi="Times New Roman" w:cs="Times New Roman"/>
          <w:sz w:val="24"/>
          <w:szCs w:val="24"/>
        </w:rPr>
      </w:pPr>
    </w:p>
    <w:p w:rsidR="00F91747" w:rsidRDefault="00F91747" w:rsidP="00F22EB1">
      <w:pPr>
        <w:pStyle w:val="ConsPlusNormal"/>
        <w:spacing w:line="240" w:lineRule="exact"/>
        <w:ind w:left="5103" w:firstLine="0"/>
        <w:outlineLvl w:val="1"/>
        <w:rPr>
          <w:rFonts w:ascii="Times New Roman" w:hAnsi="Times New Roman" w:cs="Times New Roman"/>
          <w:sz w:val="24"/>
          <w:szCs w:val="24"/>
        </w:rPr>
      </w:pPr>
    </w:p>
    <w:p w:rsidR="00835846" w:rsidRDefault="00835846" w:rsidP="00F22EB1">
      <w:pPr>
        <w:pStyle w:val="ConsPlusNormal"/>
        <w:spacing w:line="240" w:lineRule="exact"/>
        <w:ind w:left="5103" w:firstLine="0"/>
        <w:outlineLvl w:val="1"/>
        <w:rPr>
          <w:rFonts w:ascii="Times New Roman" w:hAnsi="Times New Roman" w:cs="Times New Roman"/>
          <w:sz w:val="24"/>
          <w:szCs w:val="24"/>
        </w:rPr>
      </w:pPr>
    </w:p>
    <w:p w:rsidR="00835846" w:rsidRDefault="00835846" w:rsidP="00F22EB1">
      <w:pPr>
        <w:pStyle w:val="ConsPlusNormal"/>
        <w:spacing w:line="240" w:lineRule="exact"/>
        <w:ind w:left="5103" w:firstLine="0"/>
        <w:outlineLvl w:val="1"/>
        <w:rPr>
          <w:rFonts w:ascii="Times New Roman" w:hAnsi="Times New Roman" w:cs="Times New Roman"/>
          <w:sz w:val="24"/>
          <w:szCs w:val="24"/>
        </w:rPr>
      </w:pPr>
    </w:p>
    <w:p w:rsidR="00835846" w:rsidRDefault="00835846" w:rsidP="00F22EB1">
      <w:pPr>
        <w:pStyle w:val="ConsPlusNormal"/>
        <w:spacing w:line="240" w:lineRule="exact"/>
        <w:ind w:left="5103" w:firstLine="0"/>
        <w:outlineLvl w:val="1"/>
        <w:rPr>
          <w:rFonts w:ascii="Times New Roman" w:hAnsi="Times New Roman" w:cs="Times New Roman"/>
          <w:sz w:val="24"/>
          <w:szCs w:val="24"/>
        </w:rPr>
      </w:pPr>
    </w:p>
    <w:p w:rsidR="00835846" w:rsidRDefault="00835846" w:rsidP="00F22EB1">
      <w:pPr>
        <w:pStyle w:val="ConsPlusNormal"/>
        <w:spacing w:line="240" w:lineRule="exact"/>
        <w:ind w:left="5103" w:firstLine="0"/>
        <w:outlineLvl w:val="1"/>
        <w:rPr>
          <w:rFonts w:ascii="Times New Roman" w:hAnsi="Times New Roman" w:cs="Times New Roman"/>
          <w:sz w:val="24"/>
          <w:szCs w:val="24"/>
        </w:rPr>
      </w:pPr>
    </w:p>
    <w:p w:rsidR="00835846" w:rsidRDefault="00835846" w:rsidP="00F22EB1">
      <w:pPr>
        <w:pStyle w:val="ConsPlusNormal"/>
        <w:spacing w:line="240" w:lineRule="exact"/>
        <w:ind w:left="5103" w:firstLine="0"/>
        <w:outlineLvl w:val="1"/>
        <w:rPr>
          <w:rFonts w:ascii="Times New Roman" w:hAnsi="Times New Roman" w:cs="Times New Roman"/>
          <w:sz w:val="24"/>
          <w:szCs w:val="24"/>
        </w:rPr>
      </w:pPr>
    </w:p>
    <w:p w:rsidR="00835846" w:rsidRDefault="00835846" w:rsidP="00F22EB1">
      <w:pPr>
        <w:pStyle w:val="ConsPlusNormal"/>
        <w:spacing w:line="240" w:lineRule="exact"/>
        <w:ind w:left="5103" w:firstLine="0"/>
        <w:outlineLvl w:val="1"/>
        <w:rPr>
          <w:rFonts w:ascii="Times New Roman" w:hAnsi="Times New Roman" w:cs="Times New Roman"/>
          <w:sz w:val="24"/>
          <w:szCs w:val="24"/>
        </w:rPr>
      </w:pPr>
    </w:p>
    <w:p w:rsidR="00835846" w:rsidRDefault="00835846" w:rsidP="00F22EB1">
      <w:pPr>
        <w:pStyle w:val="ConsPlusNormal"/>
        <w:spacing w:line="240" w:lineRule="exact"/>
        <w:ind w:left="5103" w:firstLine="0"/>
        <w:outlineLvl w:val="1"/>
        <w:rPr>
          <w:rFonts w:ascii="Times New Roman" w:hAnsi="Times New Roman" w:cs="Times New Roman"/>
          <w:sz w:val="24"/>
          <w:szCs w:val="24"/>
        </w:rPr>
      </w:pPr>
    </w:p>
    <w:p w:rsidR="00835846" w:rsidRDefault="00835846" w:rsidP="00F22EB1">
      <w:pPr>
        <w:pStyle w:val="ConsPlusNormal"/>
        <w:spacing w:line="240" w:lineRule="exact"/>
        <w:ind w:left="5103" w:firstLine="0"/>
        <w:outlineLvl w:val="1"/>
        <w:rPr>
          <w:rFonts w:ascii="Times New Roman" w:hAnsi="Times New Roman" w:cs="Times New Roman"/>
          <w:sz w:val="24"/>
          <w:szCs w:val="24"/>
        </w:rPr>
      </w:pPr>
    </w:p>
    <w:p w:rsidR="00F6441D" w:rsidRPr="00F6441D" w:rsidRDefault="000F5279" w:rsidP="00F22EB1">
      <w:pPr>
        <w:pStyle w:val="ConsPlusNormal"/>
        <w:spacing w:line="240" w:lineRule="exact"/>
        <w:ind w:left="5103" w:firstLine="0"/>
        <w:outlineLvl w:val="1"/>
        <w:rPr>
          <w:rFonts w:ascii="Times New Roman" w:hAnsi="Times New Roman" w:cs="Times New Roman"/>
          <w:sz w:val="24"/>
          <w:szCs w:val="24"/>
        </w:rPr>
      </w:pPr>
      <w:r>
        <w:rPr>
          <w:rFonts w:ascii="Times New Roman" w:hAnsi="Times New Roman" w:cs="Times New Roman"/>
          <w:sz w:val="24"/>
          <w:szCs w:val="24"/>
        </w:rPr>
        <w:lastRenderedPageBreak/>
        <w:t>При</w:t>
      </w:r>
      <w:r w:rsidR="00F6441D" w:rsidRPr="00F6441D">
        <w:rPr>
          <w:rFonts w:ascii="Times New Roman" w:hAnsi="Times New Roman" w:cs="Times New Roman"/>
          <w:sz w:val="24"/>
          <w:szCs w:val="24"/>
        </w:rPr>
        <w:t>ложение 2</w:t>
      </w:r>
    </w:p>
    <w:p w:rsidR="00F6441D" w:rsidRPr="000F218B" w:rsidRDefault="00F6441D" w:rsidP="00F6441D">
      <w:pPr>
        <w:pStyle w:val="ConsPlusTitle"/>
        <w:spacing w:after="120" w:line="0" w:lineRule="atLeast"/>
        <w:ind w:left="5103" w:hanging="5103"/>
        <w:rPr>
          <w:rFonts w:ascii="Times New Roman" w:hAnsi="Times New Roman" w:cs="Times New Roman"/>
          <w:b w:val="0"/>
          <w:sz w:val="24"/>
          <w:szCs w:val="24"/>
        </w:rPr>
      </w:pPr>
      <w:r>
        <w:rPr>
          <w:rFonts w:ascii="Times New Roman" w:hAnsi="Times New Roman" w:cs="Times New Roman"/>
          <w:b w:val="0"/>
          <w:sz w:val="24"/>
          <w:szCs w:val="24"/>
        </w:rPr>
        <w:t xml:space="preserve">                                                                                 </w:t>
      </w:r>
      <w:r w:rsidR="002E5622">
        <w:rPr>
          <w:rFonts w:ascii="Times New Roman" w:hAnsi="Times New Roman" w:cs="Times New Roman"/>
          <w:b w:val="0"/>
          <w:sz w:val="24"/>
          <w:szCs w:val="24"/>
        </w:rPr>
        <w:t xml:space="preserve">    </w:t>
      </w:r>
      <w:r>
        <w:rPr>
          <w:rFonts w:ascii="Times New Roman" w:hAnsi="Times New Roman" w:cs="Times New Roman"/>
          <w:b w:val="0"/>
          <w:sz w:val="24"/>
          <w:szCs w:val="24"/>
        </w:rPr>
        <w:t xml:space="preserve"> К Положению </w:t>
      </w:r>
      <w:r>
        <w:rPr>
          <w:rFonts w:ascii="Times New Roman" w:hAnsi="Times New Roman" w:cs="Times New Roman"/>
          <w:sz w:val="24"/>
          <w:szCs w:val="24"/>
        </w:rPr>
        <w:t xml:space="preserve">                                                                       </w:t>
      </w:r>
      <w:r w:rsidR="002E5622">
        <w:rPr>
          <w:rFonts w:ascii="Times New Roman" w:hAnsi="Times New Roman" w:cs="Times New Roman"/>
          <w:b w:val="0"/>
          <w:sz w:val="24"/>
          <w:szCs w:val="24"/>
        </w:rPr>
        <w:t>о</w:t>
      </w:r>
      <w:r w:rsidRPr="000F218B">
        <w:rPr>
          <w:rFonts w:ascii="Times New Roman" w:hAnsi="Times New Roman" w:cs="Times New Roman"/>
          <w:b w:val="0"/>
          <w:sz w:val="24"/>
          <w:szCs w:val="24"/>
        </w:rPr>
        <w:t xml:space="preserve"> предоставлени</w:t>
      </w:r>
      <w:r w:rsidR="00844DEA">
        <w:rPr>
          <w:rFonts w:ascii="Times New Roman" w:hAnsi="Times New Roman" w:cs="Times New Roman"/>
          <w:b w:val="0"/>
          <w:sz w:val="24"/>
          <w:szCs w:val="24"/>
        </w:rPr>
        <w:t>и</w:t>
      </w:r>
      <w:r w:rsidRPr="000F218B">
        <w:rPr>
          <w:rFonts w:ascii="Times New Roman" w:hAnsi="Times New Roman" w:cs="Times New Roman"/>
          <w:b w:val="0"/>
          <w:sz w:val="24"/>
          <w:szCs w:val="24"/>
        </w:rPr>
        <w:t xml:space="preserve"> из бюджета </w:t>
      </w:r>
      <w:proofErr w:type="spellStart"/>
      <w:r w:rsidRPr="000F218B">
        <w:rPr>
          <w:rFonts w:ascii="Times New Roman" w:hAnsi="Times New Roman" w:cs="Times New Roman"/>
          <w:b w:val="0"/>
          <w:sz w:val="24"/>
          <w:szCs w:val="24"/>
        </w:rPr>
        <w:t>Нытвенского</w:t>
      </w:r>
      <w:proofErr w:type="spellEnd"/>
      <w:r w:rsidRPr="000F218B">
        <w:rPr>
          <w:rFonts w:ascii="Times New Roman" w:hAnsi="Times New Roman" w:cs="Times New Roman"/>
          <w:b w:val="0"/>
          <w:sz w:val="24"/>
          <w:szCs w:val="24"/>
        </w:rPr>
        <w:t xml:space="preserve"> </w:t>
      </w:r>
      <w:r>
        <w:rPr>
          <w:rFonts w:ascii="Times New Roman" w:hAnsi="Times New Roman" w:cs="Times New Roman"/>
          <w:sz w:val="24"/>
          <w:szCs w:val="24"/>
        </w:rPr>
        <w:t xml:space="preserve">                                           </w:t>
      </w:r>
      <w:r w:rsidRPr="000F218B">
        <w:rPr>
          <w:rFonts w:ascii="Times New Roman" w:hAnsi="Times New Roman" w:cs="Times New Roman"/>
          <w:b w:val="0"/>
          <w:sz w:val="24"/>
          <w:szCs w:val="24"/>
        </w:rPr>
        <w:t>городского поселения</w:t>
      </w:r>
      <w:r>
        <w:rPr>
          <w:rFonts w:ascii="Times New Roman" w:hAnsi="Times New Roman" w:cs="Times New Roman"/>
          <w:sz w:val="24"/>
          <w:szCs w:val="24"/>
        </w:rPr>
        <w:t xml:space="preserve"> </w:t>
      </w:r>
      <w:r w:rsidRPr="005071C5">
        <w:rPr>
          <w:rFonts w:ascii="Times New Roman" w:hAnsi="Times New Roman" w:cs="Times New Roman"/>
          <w:b w:val="0"/>
          <w:sz w:val="24"/>
          <w:szCs w:val="24"/>
        </w:rPr>
        <w:t>субсидий в целях</w:t>
      </w:r>
      <w:r>
        <w:rPr>
          <w:rFonts w:ascii="Times New Roman" w:hAnsi="Times New Roman" w:cs="Times New Roman"/>
          <w:sz w:val="24"/>
          <w:szCs w:val="24"/>
        </w:rPr>
        <w:t xml:space="preserve"> </w:t>
      </w:r>
      <w:proofErr w:type="spellStart"/>
      <w:r w:rsidRPr="000F218B">
        <w:rPr>
          <w:rFonts w:ascii="Times New Roman" w:hAnsi="Times New Roman" w:cs="Times New Roman"/>
          <w:b w:val="0"/>
          <w:sz w:val="24"/>
          <w:szCs w:val="24"/>
        </w:rPr>
        <w:t>софинансирования</w:t>
      </w:r>
      <w:proofErr w:type="spellEnd"/>
      <w:r w:rsidRPr="000F218B">
        <w:rPr>
          <w:rFonts w:ascii="Times New Roman" w:hAnsi="Times New Roman" w:cs="Times New Roman"/>
          <w:b w:val="0"/>
          <w:sz w:val="24"/>
          <w:szCs w:val="24"/>
        </w:rPr>
        <w:t xml:space="preserve"> мероприятий ведомственной целевой программы «Поддержка и развитие малого и среднего предпринимательства </w:t>
      </w:r>
      <w:proofErr w:type="spellStart"/>
      <w:r w:rsidRPr="000F218B">
        <w:rPr>
          <w:rFonts w:ascii="Times New Roman" w:hAnsi="Times New Roman" w:cs="Times New Roman"/>
          <w:b w:val="0"/>
          <w:sz w:val="24"/>
          <w:szCs w:val="24"/>
        </w:rPr>
        <w:t>Нытвенского</w:t>
      </w:r>
      <w:proofErr w:type="spellEnd"/>
      <w:r w:rsidRPr="000F218B">
        <w:rPr>
          <w:rFonts w:ascii="Times New Roman" w:hAnsi="Times New Roman" w:cs="Times New Roman"/>
          <w:b w:val="0"/>
          <w:sz w:val="24"/>
          <w:szCs w:val="24"/>
        </w:rPr>
        <w:t xml:space="preserve"> городского поселения», направленных на развитие малого и среднего предпринимательства</w:t>
      </w:r>
    </w:p>
    <w:p w:rsidR="00F6441D" w:rsidRPr="00E20BE3" w:rsidRDefault="00F6441D" w:rsidP="00F6441D">
      <w:pPr>
        <w:pStyle w:val="ConsPlusNormal"/>
        <w:jc w:val="center"/>
        <w:rPr>
          <w:rFonts w:ascii="Times New Roman" w:hAnsi="Times New Roman" w:cs="Times New Roman"/>
          <w:sz w:val="28"/>
          <w:szCs w:val="28"/>
        </w:rPr>
      </w:pPr>
    </w:p>
    <w:p w:rsidR="00F6441D" w:rsidRPr="00E20BE3" w:rsidRDefault="00F6441D" w:rsidP="00F6441D">
      <w:pPr>
        <w:pStyle w:val="ConsPlusNonformat"/>
        <w:jc w:val="center"/>
        <w:rPr>
          <w:rFonts w:ascii="Times New Roman" w:hAnsi="Times New Roman" w:cs="Times New Roman"/>
          <w:sz w:val="28"/>
          <w:szCs w:val="28"/>
        </w:rPr>
      </w:pPr>
      <w:r w:rsidRPr="00E20BE3">
        <w:rPr>
          <w:rFonts w:ascii="Times New Roman" w:hAnsi="Times New Roman" w:cs="Times New Roman"/>
          <w:sz w:val="28"/>
          <w:szCs w:val="28"/>
        </w:rPr>
        <w:t>ЗАЯВКА</w:t>
      </w:r>
    </w:p>
    <w:p w:rsidR="00F6441D" w:rsidRPr="00E20BE3" w:rsidRDefault="00F6441D" w:rsidP="00F6441D">
      <w:pPr>
        <w:pStyle w:val="ConsPlusNonformat"/>
        <w:jc w:val="both"/>
        <w:rPr>
          <w:rFonts w:ascii="Times New Roman" w:hAnsi="Times New Roman" w:cs="Times New Roman"/>
          <w:sz w:val="28"/>
          <w:szCs w:val="28"/>
        </w:rPr>
      </w:pPr>
    </w:p>
    <w:p w:rsidR="00F6441D" w:rsidRPr="00E20BE3" w:rsidRDefault="00F6441D" w:rsidP="00F6441D">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на получение ________________________________________________________</w:t>
      </w:r>
    </w:p>
    <w:p w:rsidR="00AB5452" w:rsidRDefault="00AB5452" w:rsidP="00F6441D">
      <w:pPr>
        <w:pStyle w:val="ConsPlusNonformat"/>
        <w:spacing w:line="240" w:lineRule="exact"/>
        <w:jc w:val="center"/>
        <w:rPr>
          <w:rFonts w:ascii="Times New Roman" w:hAnsi="Times New Roman" w:cs="Times New Roman"/>
          <w:sz w:val="24"/>
          <w:szCs w:val="24"/>
        </w:rPr>
      </w:pPr>
    </w:p>
    <w:p w:rsidR="00AB5452" w:rsidRDefault="00AB5452" w:rsidP="00F6441D">
      <w:pPr>
        <w:pStyle w:val="ConsPlusNonformat"/>
        <w:spacing w:line="240" w:lineRule="exac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13106" w:rsidRDefault="00813106" w:rsidP="00F6441D">
      <w:pPr>
        <w:pStyle w:val="ConsPlusNonformat"/>
        <w:spacing w:line="240" w:lineRule="exact"/>
        <w:jc w:val="center"/>
        <w:rPr>
          <w:rFonts w:ascii="Times New Roman" w:hAnsi="Times New Roman" w:cs="Times New Roman"/>
          <w:sz w:val="24"/>
          <w:szCs w:val="24"/>
        </w:rPr>
      </w:pPr>
    </w:p>
    <w:p w:rsidR="00813106" w:rsidRDefault="00813106" w:rsidP="00F6441D">
      <w:pPr>
        <w:pStyle w:val="ConsPlusNonformat"/>
        <w:spacing w:line="240" w:lineRule="exac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6441D" w:rsidRDefault="00F6441D" w:rsidP="00F6441D">
      <w:pPr>
        <w:pStyle w:val="ConsPlusNonformat"/>
        <w:spacing w:line="240" w:lineRule="exact"/>
        <w:jc w:val="center"/>
        <w:rPr>
          <w:rFonts w:ascii="Times New Roman" w:hAnsi="Times New Roman" w:cs="Times New Roman"/>
          <w:sz w:val="24"/>
          <w:szCs w:val="24"/>
        </w:rPr>
      </w:pPr>
      <w:r w:rsidRPr="008706D5">
        <w:rPr>
          <w:rFonts w:ascii="Times New Roman" w:hAnsi="Times New Roman" w:cs="Times New Roman"/>
          <w:sz w:val="24"/>
          <w:szCs w:val="24"/>
        </w:rPr>
        <w:t>(наименование субсидии</w:t>
      </w:r>
      <w:proofErr w:type="gramStart"/>
      <w:r w:rsidRPr="008706D5">
        <w:rPr>
          <w:rFonts w:ascii="Times New Roman" w:hAnsi="Times New Roman" w:cs="Times New Roman"/>
          <w:sz w:val="24"/>
          <w:szCs w:val="24"/>
        </w:rPr>
        <w:t xml:space="preserve"> </w:t>
      </w:r>
      <w:r w:rsidR="00AB5452">
        <w:rPr>
          <w:rFonts w:ascii="Times New Roman" w:hAnsi="Times New Roman" w:cs="Times New Roman"/>
          <w:sz w:val="24"/>
          <w:szCs w:val="24"/>
        </w:rPr>
        <w:t>)</w:t>
      </w:r>
      <w:proofErr w:type="gramEnd"/>
    </w:p>
    <w:p w:rsidR="00813106" w:rsidRDefault="00813106" w:rsidP="00F6441D">
      <w:pPr>
        <w:pStyle w:val="ConsPlusNonformat"/>
        <w:spacing w:line="240" w:lineRule="exact"/>
        <w:jc w:val="center"/>
        <w:rPr>
          <w:rFonts w:ascii="Times New Roman" w:hAnsi="Times New Roman" w:cs="Times New Roman"/>
          <w:sz w:val="24"/>
          <w:szCs w:val="24"/>
        </w:rPr>
      </w:pPr>
    </w:p>
    <w:p w:rsidR="00F6441D" w:rsidRPr="00E20BE3" w:rsidRDefault="00F6441D" w:rsidP="00F6441D">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Настоящим подтверждаю, что __________________________________________</w:t>
      </w:r>
    </w:p>
    <w:p w:rsidR="00F6441D" w:rsidRPr="008706D5" w:rsidRDefault="00F6441D" w:rsidP="00F6441D">
      <w:pPr>
        <w:pStyle w:val="ConsPlusNonformat"/>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Pr="008706D5">
        <w:rPr>
          <w:rFonts w:ascii="Times New Roman" w:hAnsi="Times New Roman" w:cs="Times New Roman"/>
          <w:sz w:val="24"/>
          <w:szCs w:val="24"/>
        </w:rPr>
        <w:t xml:space="preserve">(полное наименование субъекта малого </w:t>
      </w:r>
      <w:r>
        <w:rPr>
          <w:rFonts w:ascii="Times New Roman" w:hAnsi="Times New Roman" w:cs="Times New Roman"/>
          <w:sz w:val="24"/>
          <w:szCs w:val="24"/>
        </w:rPr>
        <w:br/>
        <w:t xml:space="preserve">                                                              </w:t>
      </w:r>
      <w:r w:rsidRPr="008706D5">
        <w:rPr>
          <w:rFonts w:ascii="Times New Roman" w:hAnsi="Times New Roman" w:cs="Times New Roman"/>
          <w:sz w:val="24"/>
          <w:szCs w:val="24"/>
        </w:rPr>
        <w:t>и</w:t>
      </w:r>
      <w:r>
        <w:rPr>
          <w:rFonts w:ascii="Times New Roman" w:hAnsi="Times New Roman" w:cs="Times New Roman"/>
          <w:sz w:val="24"/>
          <w:szCs w:val="24"/>
        </w:rPr>
        <w:t xml:space="preserve"> </w:t>
      </w:r>
      <w:r w:rsidRPr="008706D5">
        <w:rPr>
          <w:rFonts w:ascii="Times New Roman" w:hAnsi="Times New Roman" w:cs="Times New Roman"/>
          <w:sz w:val="24"/>
          <w:szCs w:val="24"/>
        </w:rPr>
        <w:t>среднего предпринимательства)</w:t>
      </w:r>
    </w:p>
    <w:p w:rsidR="00F6441D" w:rsidRPr="00E20BE3" w:rsidRDefault="00F6441D" w:rsidP="00F6441D">
      <w:pPr>
        <w:pStyle w:val="ConsPlusNonformat"/>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 xml:space="preserve">соответствует требованиям, установленным </w:t>
      </w:r>
      <w:hyperlink r:id="rId38" w:history="1">
        <w:r w:rsidRPr="00E20BE3">
          <w:rPr>
            <w:rFonts w:ascii="Times New Roman" w:hAnsi="Times New Roman" w:cs="Times New Roman"/>
            <w:sz w:val="28"/>
            <w:szCs w:val="28"/>
          </w:rPr>
          <w:t>статьей 4</w:t>
        </w:r>
      </w:hyperlink>
      <w:r w:rsidRPr="00E20BE3">
        <w:rPr>
          <w:rFonts w:ascii="Times New Roman" w:hAnsi="Times New Roman" w:cs="Times New Roman"/>
          <w:sz w:val="28"/>
          <w:szCs w:val="28"/>
        </w:rPr>
        <w:t xml:space="preserve"> Федерального закона от</w:t>
      </w:r>
      <w:r>
        <w:rPr>
          <w:rFonts w:ascii="Times New Roman" w:hAnsi="Times New Roman" w:cs="Times New Roman"/>
          <w:sz w:val="28"/>
          <w:szCs w:val="28"/>
        </w:rPr>
        <w:t xml:space="preserve"> </w:t>
      </w:r>
      <w:r w:rsidRPr="00E20BE3">
        <w:rPr>
          <w:rFonts w:ascii="Times New Roman" w:hAnsi="Times New Roman" w:cs="Times New Roman"/>
          <w:sz w:val="28"/>
          <w:szCs w:val="28"/>
        </w:rPr>
        <w:t>24 июля 2007 г.</w:t>
      </w:r>
      <w:r>
        <w:rPr>
          <w:rFonts w:ascii="Times New Roman" w:hAnsi="Times New Roman" w:cs="Times New Roman"/>
          <w:sz w:val="28"/>
          <w:szCs w:val="28"/>
        </w:rPr>
        <w:t xml:space="preserve"> № 209-ФЗ «О развитии</w:t>
      </w:r>
      <w:r w:rsidRPr="00E20BE3">
        <w:rPr>
          <w:rFonts w:ascii="Times New Roman" w:hAnsi="Times New Roman" w:cs="Times New Roman"/>
          <w:sz w:val="28"/>
          <w:szCs w:val="28"/>
        </w:rPr>
        <w:t xml:space="preserve"> малого и среднего предпринимательства в Российской Федерации</w:t>
      </w:r>
      <w:r>
        <w:rPr>
          <w:rFonts w:ascii="Times New Roman" w:hAnsi="Times New Roman" w:cs="Times New Roman"/>
          <w:sz w:val="28"/>
          <w:szCs w:val="28"/>
        </w:rPr>
        <w:t>»</w:t>
      </w:r>
      <w:r w:rsidRPr="00E20BE3">
        <w:rPr>
          <w:rFonts w:ascii="Times New Roman" w:hAnsi="Times New Roman" w:cs="Times New Roman"/>
          <w:sz w:val="28"/>
          <w:szCs w:val="28"/>
        </w:rPr>
        <w:t>;</w:t>
      </w:r>
    </w:p>
    <w:p w:rsidR="00F6441D" w:rsidRPr="00E20BE3" w:rsidRDefault="00F6441D" w:rsidP="00F6441D">
      <w:pPr>
        <w:pStyle w:val="ConsPlusNonformat"/>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 xml:space="preserve">не является кредитной организацией, страховой организацией </w:t>
      </w:r>
      <w:r>
        <w:rPr>
          <w:rFonts w:ascii="Times New Roman" w:hAnsi="Times New Roman" w:cs="Times New Roman"/>
          <w:sz w:val="28"/>
          <w:szCs w:val="28"/>
        </w:rPr>
        <w:br/>
      </w:r>
      <w:r w:rsidRPr="00E20BE3">
        <w:rPr>
          <w:rFonts w:ascii="Times New Roman" w:hAnsi="Times New Roman" w:cs="Times New Roman"/>
          <w:sz w:val="28"/>
          <w:szCs w:val="28"/>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F6441D" w:rsidRPr="00E20BE3" w:rsidRDefault="00F6441D" w:rsidP="00F6441D">
      <w:pPr>
        <w:pStyle w:val="ConsPlusNonformat"/>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не является участником соглашения о разделе продукции;</w:t>
      </w:r>
    </w:p>
    <w:p w:rsidR="00F6441D" w:rsidRPr="00E20BE3" w:rsidRDefault="00F6441D" w:rsidP="00F6441D">
      <w:pPr>
        <w:pStyle w:val="ConsPlusNonformat"/>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не осуществляет предпринимательскую деятельность в сфере игорного бизнеса;</w:t>
      </w:r>
    </w:p>
    <w:p w:rsidR="00F6441D" w:rsidRPr="00E20BE3" w:rsidRDefault="00F6441D" w:rsidP="00F6441D">
      <w:pPr>
        <w:pStyle w:val="ConsPlusNonformat"/>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6441D" w:rsidRPr="00E20BE3" w:rsidRDefault="00F6441D" w:rsidP="00F6441D">
      <w:pPr>
        <w:pStyle w:val="ConsPlusNonformat"/>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 xml:space="preserve">не осуществляет производство </w:t>
      </w:r>
      <w:r>
        <w:rPr>
          <w:rFonts w:ascii="Times New Roman" w:hAnsi="Times New Roman" w:cs="Times New Roman"/>
          <w:sz w:val="28"/>
          <w:szCs w:val="28"/>
        </w:rPr>
        <w:t>и (или)</w:t>
      </w:r>
      <w:r w:rsidRPr="00E20BE3">
        <w:rPr>
          <w:rFonts w:ascii="Times New Roman" w:hAnsi="Times New Roman" w:cs="Times New Roman"/>
          <w:sz w:val="28"/>
          <w:szCs w:val="28"/>
        </w:rPr>
        <w:t xml:space="preserve"> реализацию подакцизных товаров, а также добычу </w:t>
      </w:r>
      <w:r>
        <w:rPr>
          <w:rFonts w:ascii="Times New Roman" w:hAnsi="Times New Roman" w:cs="Times New Roman"/>
          <w:sz w:val="28"/>
          <w:szCs w:val="28"/>
        </w:rPr>
        <w:t>и (или)</w:t>
      </w:r>
      <w:r w:rsidRPr="00E20BE3">
        <w:rPr>
          <w:rFonts w:ascii="Times New Roman" w:hAnsi="Times New Roman" w:cs="Times New Roman"/>
          <w:sz w:val="28"/>
          <w:szCs w:val="28"/>
        </w:rPr>
        <w:t xml:space="preserve"> реализацию полезных ископаемых, за исключением общераспространенных полезных ископаемых;</w:t>
      </w:r>
    </w:p>
    <w:p w:rsidR="00F6441D" w:rsidRPr="00E20BE3" w:rsidRDefault="00F6441D" w:rsidP="00F6441D">
      <w:pPr>
        <w:pStyle w:val="ConsPlusNonformat"/>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 xml:space="preserve">не имеет неисполненной обязанности по уплате налогов, сборов, страховых взносов, пеней, штрафов, процентов, подлежащих уплате </w:t>
      </w:r>
      <w:r>
        <w:rPr>
          <w:rFonts w:ascii="Times New Roman" w:hAnsi="Times New Roman" w:cs="Times New Roman"/>
          <w:sz w:val="28"/>
          <w:szCs w:val="28"/>
        </w:rPr>
        <w:br/>
      </w:r>
      <w:r w:rsidRPr="00E20BE3">
        <w:rPr>
          <w:rFonts w:ascii="Times New Roman" w:hAnsi="Times New Roman" w:cs="Times New Roman"/>
          <w:sz w:val="28"/>
          <w:szCs w:val="28"/>
        </w:rPr>
        <w:t>в соответствии с законодательством Российской Федерации о налогах и сборах;</w:t>
      </w:r>
    </w:p>
    <w:p w:rsidR="00F6441D" w:rsidRPr="00E20BE3" w:rsidRDefault="00F6441D" w:rsidP="00F6441D">
      <w:pPr>
        <w:pStyle w:val="ConsPlusNonformat"/>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 xml:space="preserve">не имеет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E20BE3">
        <w:rPr>
          <w:rFonts w:ascii="Times New Roman" w:hAnsi="Times New Roman" w:cs="Times New Roman"/>
          <w:sz w:val="28"/>
          <w:szCs w:val="28"/>
        </w:rPr>
        <w:t>предоставленных</w:t>
      </w:r>
      <w:proofErr w:type="gramEnd"/>
      <w:r w:rsidRPr="00E20BE3">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F6441D" w:rsidRPr="00E20BE3" w:rsidRDefault="00F6441D" w:rsidP="00F6441D">
      <w:pPr>
        <w:pStyle w:val="ConsPlusNonformat"/>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lastRenderedPageBreak/>
        <w:t>получатели субсидий – юридические лица не находятся в процессе реорганизации, ликвидации, банкротства, а получатели субсидий – индивидуальные предприниматели не прекратили деятельность в качестве индивидуального предпринимателя;</w:t>
      </w:r>
    </w:p>
    <w:p w:rsidR="00F6441D" w:rsidRPr="00E20BE3" w:rsidRDefault="00F6441D" w:rsidP="00F6441D">
      <w:pPr>
        <w:pStyle w:val="ConsPlusNonformat"/>
        <w:spacing w:line="360" w:lineRule="exact"/>
        <w:ind w:firstLine="709"/>
        <w:jc w:val="both"/>
        <w:rPr>
          <w:rFonts w:ascii="Times New Roman" w:hAnsi="Times New Roman" w:cs="Times New Roman"/>
          <w:sz w:val="28"/>
          <w:szCs w:val="28"/>
        </w:rPr>
      </w:pPr>
      <w:proofErr w:type="gramStart"/>
      <w:r w:rsidRPr="00E20BE3">
        <w:rPr>
          <w:rFonts w:ascii="Times New Roman" w:hAnsi="Times New Roman" w:cs="Times New Roman"/>
          <w:sz w:val="28"/>
          <w:szCs w:val="28"/>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Pr>
          <w:rFonts w:ascii="Times New Roman" w:hAnsi="Times New Roman" w:cs="Times New Roman"/>
          <w:sz w:val="28"/>
          <w:szCs w:val="28"/>
        </w:rPr>
        <w:br/>
        <w:t>и (или)</w:t>
      </w:r>
      <w:r w:rsidRPr="00E20BE3">
        <w:rPr>
          <w:rFonts w:ascii="Times New Roman" w:hAnsi="Times New Roman" w:cs="Times New Roman"/>
          <w:sz w:val="28"/>
          <w:szCs w:val="28"/>
        </w:rPr>
        <w:t xml:space="preserve"> не предусматривающих раскрытия и предоставления информации </w:t>
      </w:r>
      <w:r>
        <w:rPr>
          <w:rFonts w:ascii="Times New Roman" w:hAnsi="Times New Roman" w:cs="Times New Roman"/>
          <w:sz w:val="28"/>
          <w:szCs w:val="28"/>
        </w:rPr>
        <w:br/>
      </w:r>
      <w:r w:rsidRPr="00E20BE3">
        <w:rPr>
          <w:rFonts w:ascii="Times New Roman" w:hAnsi="Times New Roman" w:cs="Times New Roman"/>
          <w:sz w:val="28"/>
          <w:szCs w:val="28"/>
        </w:rPr>
        <w:t>при проведении финансовых операций (</w:t>
      </w:r>
      <w:proofErr w:type="spellStart"/>
      <w:r w:rsidRPr="00E20BE3">
        <w:rPr>
          <w:rFonts w:ascii="Times New Roman" w:hAnsi="Times New Roman" w:cs="Times New Roman"/>
          <w:sz w:val="28"/>
          <w:szCs w:val="28"/>
        </w:rPr>
        <w:t>офшорные</w:t>
      </w:r>
      <w:proofErr w:type="spellEnd"/>
      <w:r w:rsidRPr="00E20BE3">
        <w:rPr>
          <w:rFonts w:ascii="Times New Roman" w:hAnsi="Times New Roman" w:cs="Times New Roman"/>
          <w:sz w:val="28"/>
          <w:szCs w:val="28"/>
        </w:rPr>
        <w:t xml:space="preserve"> зоны) в отношении такого</w:t>
      </w:r>
      <w:proofErr w:type="gramEnd"/>
      <w:r w:rsidRPr="00E20BE3">
        <w:rPr>
          <w:rFonts w:ascii="Times New Roman" w:hAnsi="Times New Roman" w:cs="Times New Roman"/>
          <w:sz w:val="28"/>
          <w:szCs w:val="28"/>
        </w:rPr>
        <w:t xml:space="preserve"> юридического лица, в совокупности превышает 50 процентов;</w:t>
      </w:r>
    </w:p>
    <w:p w:rsidR="00F6441D" w:rsidRPr="00E20BE3" w:rsidRDefault="00F6441D" w:rsidP="00F6441D">
      <w:pPr>
        <w:pStyle w:val="ConsPlusNonformat"/>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не является получателем средств из соответствующего бюджета бюджетной системы Российской Федерации в соответствии с правовым актом, на основании иных нормативных правовых актов или муниципальных правовых актов на цели предоставления субсидии.</w:t>
      </w:r>
    </w:p>
    <w:p w:rsidR="00F6441D" w:rsidRPr="00E20BE3" w:rsidRDefault="00F6441D" w:rsidP="00F22EB1">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               Перечень прилагаемых документов:</w:t>
      </w:r>
    </w:p>
    <w:p w:rsidR="00F6441D" w:rsidRPr="00E20BE3" w:rsidRDefault="00F6441D" w:rsidP="00F6441D">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4740"/>
        <w:gridCol w:w="4115"/>
      </w:tblGrid>
      <w:tr w:rsidR="00F6441D" w:rsidTr="002652D0">
        <w:tc>
          <w:tcPr>
            <w:tcW w:w="851" w:type="dxa"/>
          </w:tcPr>
          <w:p w:rsidR="00F6441D" w:rsidRDefault="00F6441D" w:rsidP="00F6441D">
            <w:pPr>
              <w:pStyle w:val="ConsPlusNormal"/>
              <w:spacing w:line="240" w:lineRule="exact"/>
              <w:ind w:firstLine="5"/>
              <w:jc w:val="center"/>
              <w:rPr>
                <w:rFonts w:ascii="Times New Roman" w:hAnsi="Times New Roman" w:cs="Times New Roman"/>
                <w:sz w:val="28"/>
                <w:szCs w:val="28"/>
              </w:rPr>
            </w:pPr>
            <w:r>
              <w:rPr>
                <w:rFonts w:ascii="Times New Roman" w:hAnsi="Times New Roman" w:cs="Times New Roman"/>
                <w:sz w:val="28"/>
                <w:szCs w:val="28"/>
              </w:rPr>
              <w:t>№</w:t>
            </w:r>
            <w:r w:rsidRPr="00E20BE3">
              <w:rPr>
                <w:rFonts w:ascii="Times New Roman" w:hAnsi="Times New Roman" w:cs="Times New Roman"/>
                <w:sz w:val="28"/>
                <w:szCs w:val="28"/>
              </w:rPr>
              <w:t xml:space="preserve"> </w:t>
            </w:r>
          </w:p>
          <w:p w:rsidR="00F6441D" w:rsidRPr="00E20BE3" w:rsidRDefault="00F6441D" w:rsidP="00F6441D">
            <w:pPr>
              <w:pStyle w:val="ConsPlusNormal"/>
              <w:spacing w:line="240" w:lineRule="exact"/>
              <w:ind w:firstLine="5"/>
              <w:jc w:val="center"/>
              <w:rPr>
                <w:rFonts w:ascii="Times New Roman" w:hAnsi="Times New Roman" w:cs="Times New Roman"/>
                <w:sz w:val="28"/>
                <w:szCs w:val="28"/>
              </w:rPr>
            </w:pPr>
            <w:proofErr w:type="spellStart"/>
            <w:proofErr w:type="gramStart"/>
            <w:r w:rsidRPr="00E20BE3">
              <w:rPr>
                <w:rFonts w:ascii="Times New Roman" w:hAnsi="Times New Roman" w:cs="Times New Roman"/>
                <w:sz w:val="28"/>
                <w:szCs w:val="28"/>
              </w:rPr>
              <w:t>п</w:t>
            </w:r>
            <w:proofErr w:type="spellEnd"/>
            <w:proofErr w:type="gramEnd"/>
            <w:r w:rsidRPr="00E20BE3">
              <w:rPr>
                <w:rFonts w:ascii="Times New Roman" w:hAnsi="Times New Roman" w:cs="Times New Roman"/>
                <w:sz w:val="28"/>
                <w:szCs w:val="28"/>
              </w:rPr>
              <w:t>/</w:t>
            </w:r>
            <w:proofErr w:type="spellStart"/>
            <w:r w:rsidRPr="00E20BE3">
              <w:rPr>
                <w:rFonts w:ascii="Times New Roman" w:hAnsi="Times New Roman" w:cs="Times New Roman"/>
                <w:sz w:val="28"/>
                <w:szCs w:val="28"/>
              </w:rPr>
              <w:t>п</w:t>
            </w:r>
            <w:proofErr w:type="spellEnd"/>
          </w:p>
        </w:tc>
        <w:tc>
          <w:tcPr>
            <w:tcW w:w="4740" w:type="dxa"/>
          </w:tcPr>
          <w:p w:rsidR="00F6441D" w:rsidRPr="00E20BE3" w:rsidRDefault="00F6441D"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Наименование документа</w:t>
            </w:r>
          </w:p>
        </w:tc>
        <w:tc>
          <w:tcPr>
            <w:tcW w:w="4115" w:type="dxa"/>
          </w:tcPr>
          <w:p w:rsidR="00F6441D" w:rsidRPr="00E20BE3" w:rsidRDefault="00F6441D"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Количество листов</w:t>
            </w:r>
          </w:p>
        </w:tc>
      </w:tr>
      <w:tr w:rsidR="00F6441D" w:rsidTr="002652D0">
        <w:tc>
          <w:tcPr>
            <w:tcW w:w="851" w:type="dxa"/>
          </w:tcPr>
          <w:p w:rsidR="00F6441D" w:rsidRPr="00E20BE3" w:rsidRDefault="00F6441D" w:rsidP="002652D0">
            <w:pPr>
              <w:pStyle w:val="ConsPlusNormal"/>
              <w:rPr>
                <w:rFonts w:ascii="Times New Roman" w:hAnsi="Times New Roman" w:cs="Times New Roman"/>
                <w:sz w:val="28"/>
                <w:szCs w:val="28"/>
              </w:rPr>
            </w:pPr>
          </w:p>
        </w:tc>
        <w:tc>
          <w:tcPr>
            <w:tcW w:w="4740" w:type="dxa"/>
          </w:tcPr>
          <w:p w:rsidR="00F6441D" w:rsidRPr="00E20BE3" w:rsidRDefault="00F6441D" w:rsidP="002652D0">
            <w:pPr>
              <w:pStyle w:val="ConsPlusNormal"/>
              <w:rPr>
                <w:rFonts w:ascii="Times New Roman" w:hAnsi="Times New Roman" w:cs="Times New Roman"/>
                <w:sz w:val="28"/>
                <w:szCs w:val="28"/>
              </w:rPr>
            </w:pPr>
          </w:p>
        </w:tc>
        <w:tc>
          <w:tcPr>
            <w:tcW w:w="4115" w:type="dxa"/>
          </w:tcPr>
          <w:p w:rsidR="00F6441D" w:rsidRPr="00E20BE3" w:rsidRDefault="00F6441D" w:rsidP="002652D0">
            <w:pPr>
              <w:pStyle w:val="ConsPlusNormal"/>
              <w:rPr>
                <w:rFonts w:ascii="Times New Roman" w:hAnsi="Times New Roman" w:cs="Times New Roman"/>
                <w:sz w:val="28"/>
                <w:szCs w:val="28"/>
              </w:rPr>
            </w:pPr>
          </w:p>
        </w:tc>
      </w:tr>
      <w:tr w:rsidR="00F6441D" w:rsidTr="002652D0">
        <w:tc>
          <w:tcPr>
            <w:tcW w:w="851" w:type="dxa"/>
          </w:tcPr>
          <w:p w:rsidR="00F6441D" w:rsidRPr="00E20BE3" w:rsidRDefault="00F6441D" w:rsidP="002652D0">
            <w:pPr>
              <w:pStyle w:val="ConsPlusNormal"/>
              <w:rPr>
                <w:rFonts w:ascii="Times New Roman" w:hAnsi="Times New Roman" w:cs="Times New Roman"/>
                <w:sz w:val="28"/>
                <w:szCs w:val="28"/>
              </w:rPr>
            </w:pPr>
          </w:p>
        </w:tc>
        <w:tc>
          <w:tcPr>
            <w:tcW w:w="4740" w:type="dxa"/>
          </w:tcPr>
          <w:p w:rsidR="00F6441D" w:rsidRPr="00E20BE3" w:rsidRDefault="00F6441D" w:rsidP="002652D0">
            <w:pPr>
              <w:pStyle w:val="ConsPlusNormal"/>
              <w:rPr>
                <w:rFonts w:ascii="Times New Roman" w:hAnsi="Times New Roman" w:cs="Times New Roman"/>
                <w:sz w:val="28"/>
                <w:szCs w:val="28"/>
              </w:rPr>
            </w:pPr>
          </w:p>
        </w:tc>
        <w:tc>
          <w:tcPr>
            <w:tcW w:w="4115" w:type="dxa"/>
          </w:tcPr>
          <w:p w:rsidR="00F6441D" w:rsidRPr="00E20BE3" w:rsidRDefault="00F6441D" w:rsidP="002652D0">
            <w:pPr>
              <w:pStyle w:val="ConsPlusNormal"/>
              <w:rPr>
                <w:rFonts w:ascii="Times New Roman" w:hAnsi="Times New Roman" w:cs="Times New Roman"/>
                <w:sz w:val="28"/>
                <w:szCs w:val="28"/>
              </w:rPr>
            </w:pPr>
          </w:p>
        </w:tc>
      </w:tr>
      <w:tr w:rsidR="00F6441D" w:rsidTr="002652D0">
        <w:tc>
          <w:tcPr>
            <w:tcW w:w="851" w:type="dxa"/>
          </w:tcPr>
          <w:p w:rsidR="00F6441D" w:rsidRPr="00E20BE3" w:rsidRDefault="00F6441D" w:rsidP="002652D0">
            <w:pPr>
              <w:pStyle w:val="ConsPlusNormal"/>
              <w:rPr>
                <w:rFonts w:ascii="Times New Roman" w:hAnsi="Times New Roman" w:cs="Times New Roman"/>
                <w:sz w:val="28"/>
                <w:szCs w:val="28"/>
              </w:rPr>
            </w:pPr>
          </w:p>
        </w:tc>
        <w:tc>
          <w:tcPr>
            <w:tcW w:w="4740" w:type="dxa"/>
          </w:tcPr>
          <w:p w:rsidR="00F6441D" w:rsidRPr="00E20BE3" w:rsidRDefault="00F6441D" w:rsidP="002652D0">
            <w:pPr>
              <w:pStyle w:val="ConsPlusNormal"/>
              <w:rPr>
                <w:rFonts w:ascii="Times New Roman" w:hAnsi="Times New Roman" w:cs="Times New Roman"/>
                <w:sz w:val="28"/>
                <w:szCs w:val="28"/>
              </w:rPr>
            </w:pPr>
          </w:p>
        </w:tc>
        <w:tc>
          <w:tcPr>
            <w:tcW w:w="4115" w:type="dxa"/>
          </w:tcPr>
          <w:p w:rsidR="00F6441D" w:rsidRPr="00E20BE3" w:rsidRDefault="00F6441D" w:rsidP="002652D0">
            <w:pPr>
              <w:pStyle w:val="ConsPlusNormal"/>
              <w:rPr>
                <w:rFonts w:ascii="Times New Roman" w:hAnsi="Times New Roman" w:cs="Times New Roman"/>
                <w:sz w:val="28"/>
                <w:szCs w:val="28"/>
              </w:rPr>
            </w:pPr>
          </w:p>
        </w:tc>
      </w:tr>
      <w:tr w:rsidR="00F6441D" w:rsidTr="002652D0">
        <w:tc>
          <w:tcPr>
            <w:tcW w:w="851" w:type="dxa"/>
          </w:tcPr>
          <w:p w:rsidR="00F6441D" w:rsidRPr="00E20BE3" w:rsidRDefault="00F6441D" w:rsidP="002652D0">
            <w:pPr>
              <w:pStyle w:val="ConsPlusNormal"/>
              <w:rPr>
                <w:rFonts w:ascii="Times New Roman" w:hAnsi="Times New Roman" w:cs="Times New Roman"/>
                <w:sz w:val="28"/>
                <w:szCs w:val="28"/>
              </w:rPr>
            </w:pPr>
          </w:p>
        </w:tc>
        <w:tc>
          <w:tcPr>
            <w:tcW w:w="4740" w:type="dxa"/>
          </w:tcPr>
          <w:p w:rsidR="00F6441D" w:rsidRPr="00E20BE3" w:rsidRDefault="00F6441D" w:rsidP="002652D0">
            <w:pPr>
              <w:pStyle w:val="ConsPlusNormal"/>
              <w:rPr>
                <w:rFonts w:ascii="Times New Roman" w:hAnsi="Times New Roman" w:cs="Times New Roman"/>
                <w:sz w:val="28"/>
                <w:szCs w:val="28"/>
              </w:rPr>
            </w:pPr>
          </w:p>
        </w:tc>
        <w:tc>
          <w:tcPr>
            <w:tcW w:w="4115" w:type="dxa"/>
          </w:tcPr>
          <w:p w:rsidR="00F6441D" w:rsidRPr="00E20BE3" w:rsidRDefault="00F6441D" w:rsidP="002652D0">
            <w:pPr>
              <w:pStyle w:val="ConsPlusNormal"/>
              <w:rPr>
                <w:rFonts w:ascii="Times New Roman" w:hAnsi="Times New Roman" w:cs="Times New Roman"/>
                <w:sz w:val="28"/>
                <w:szCs w:val="28"/>
              </w:rPr>
            </w:pPr>
          </w:p>
        </w:tc>
      </w:tr>
    </w:tbl>
    <w:p w:rsidR="00F6441D" w:rsidRPr="00E20BE3" w:rsidRDefault="00F6441D" w:rsidP="00F6441D">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Руководитель (индивидуальный предприниматель)</w:t>
      </w:r>
    </w:p>
    <w:p w:rsidR="00F6441D" w:rsidRPr="00E20BE3" w:rsidRDefault="00F6441D" w:rsidP="00F6441D">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_________________ (____________________________________)</w:t>
      </w:r>
    </w:p>
    <w:p w:rsidR="00F6441D" w:rsidRPr="00E20BE3" w:rsidRDefault="00F6441D" w:rsidP="00F6441D">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125B">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C9125B">
        <w:rPr>
          <w:rFonts w:ascii="Times New Roman" w:hAnsi="Times New Roman" w:cs="Times New Roman"/>
          <w:sz w:val="24"/>
          <w:szCs w:val="28"/>
        </w:rPr>
        <w:t xml:space="preserve"> (ФИО)</w:t>
      </w:r>
    </w:p>
    <w:p w:rsidR="00F6441D" w:rsidRPr="00E20BE3" w:rsidRDefault="00F6441D" w:rsidP="00F6441D">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М.П. (при наличии)</w:t>
      </w:r>
    </w:p>
    <w:p w:rsidR="00F6441D" w:rsidRPr="00E20BE3" w:rsidRDefault="00F6441D" w:rsidP="00F6441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E20BE3">
        <w:rPr>
          <w:rFonts w:ascii="Times New Roman" w:hAnsi="Times New Roman" w:cs="Times New Roman"/>
          <w:sz w:val="28"/>
          <w:szCs w:val="28"/>
        </w:rPr>
        <w:t>___</w:t>
      </w:r>
      <w:r>
        <w:rPr>
          <w:rFonts w:ascii="Times New Roman" w:hAnsi="Times New Roman" w:cs="Times New Roman"/>
          <w:sz w:val="28"/>
          <w:szCs w:val="28"/>
        </w:rPr>
        <w:t>»</w:t>
      </w:r>
      <w:r w:rsidRPr="00E20BE3">
        <w:rPr>
          <w:rFonts w:ascii="Times New Roman" w:hAnsi="Times New Roman" w:cs="Times New Roman"/>
          <w:sz w:val="28"/>
          <w:szCs w:val="28"/>
        </w:rPr>
        <w:t xml:space="preserve"> ________________ 20__ г.</w:t>
      </w:r>
    </w:p>
    <w:p w:rsidR="00F6441D" w:rsidRPr="00E20BE3" w:rsidRDefault="00F6441D" w:rsidP="00F6441D">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Заявка проверена</w:t>
      </w:r>
    </w:p>
    <w:p w:rsidR="00F6441D" w:rsidRPr="00E20BE3" w:rsidRDefault="00F6441D" w:rsidP="00F6441D">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       ___________________________________________________________</w:t>
      </w:r>
    </w:p>
    <w:p w:rsidR="00F6441D" w:rsidRPr="008706D5" w:rsidRDefault="00F6441D" w:rsidP="00F6441D">
      <w:pPr>
        <w:pStyle w:val="ConsPlusNonformat"/>
        <w:jc w:val="both"/>
        <w:rPr>
          <w:rFonts w:ascii="Times New Roman" w:hAnsi="Times New Roman" w:cs="Times New Roman"/>
          <w:sz w:val="24"/>
          <w:szCs w:val="24"/>
        </w:rPr>
      </w:pPr>
      <w:r w:rsidRPr="008706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6D5">
        <w:rPr>
          <w:rFonts w:ascii="Times New Roman" w:hAnsi="Times New Roman" w:cs="Times New Roman"/>
          <w:sz w:val="24"/>
          <w:szCs w:val="24"/>
        </w:rPr>
        <w:t xml:space="preserve">  </w:t>
      </w:r>
      <w:proofErr w:type="gramStart"/>
      <w:r w:rsidRPr="008706D5">
        <w:rPr>
          <w:rFonts w:ascii="Times New Roman" w:hAnsi="Times New Roman" w:cs="Times New Roman"/>
          <w:sz w:val="24"/>
          <w:szCs w:val="24"/>
        </w:rPr>
        <w:t>(исполнитель (должностное лицо уполномоченного органа)</w:t>
      </w:r>
      <w:proofErr w:type="gramEnd"/>
    </w:p>
    <w:p w:rsidR="00F6441D" w:rsidRPr="00E20BE3" w:rsidRDefault="00F6441D" w:rsidP="00F6441D">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_____________ (___________________________________)</w:t>
      </w:r>
    </w:p>
    <w:p w:rsidR="00F6441D" w:rsidRPr="00E20BE3" w:rsidRDefault="00F6441D" w:rsidP="00F6441D">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125B">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C9125B">
        <w:rPr>
          <w:rFonts w:ascii="Times New Roman" w:hAnsi="Times New Roman" w:cs="Times New Roman"/>
          <w:sz w:val="24"/>
          <w:szCs w:val="28"/>
        </w:rPr>
        <w:t>(ФИО)</w:t>
      </w:r>
    </w:p>
    <w:p w:rsidR="00F6441D" w:rsidRPr="00E20BE3" w:rsidRDefault="00F6441D" w:rsidP="00F6441D">
      <w:pPr>
        <w:pStyle w:val="ConsPlusNonformat"/>
        <w:jc w:val="both"/>
        <w:rPr>
          <w:rFonts w:ascii="Times New Roman" w:hAnsi="Times New Roman" w:cs="Times New Roman"/>
          <w:sz w:val="28"/>
          <w:szCs w:val="28"/>
        </w:rPr>
      </w:pPr>
    </w:p>
    <w:p w:rsidR="00F6441D" w:rsidRPr="00E20BE3" w:rsidRDefault="00F6441D" w:rsidP="00F6441D">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Регистрационный номер ______________ от </w:t>
      </w:r>
      <w:r>
        <w:rPr>
          <w:rFonts w:ascii="Times New Roman" w:hAnsi="Times New Roman" w:cs="Times New Roman"/>
          <w:sz w:val="28"/>
          <w:szCs w:val="28"/>
        </w:rPr>
        <w:t>«</w:t>
      </w:r>
      <w:r w:rsidRPr="00E20BE3">
        <w:rPr>
          <w:rFonts w:ascii="Times New Roman" w:hAnsi="Times New Roman" w:cs="Times New Roman"/>
          <w:sz w:val="28"/>
          <w:szCs w:val="28"/>
        </w:rPr>
        <w:t>___</w:t>
      </w:r>
      <w:r>
        <w:rPr>
          <w:rFonts w:ascii="Times New Roman" w:hAnsi="Times New Roman" w:cs="Times New Roman"/>
          <w:sz w:val="28"/>
          <w:szCs w:val="28"/>
        </w:rPr>
        <w:t>»</w:t>
      </w:r>
      <w:r w:rsidRPr="00E20BE3">
        <w:rPr>
          <w:rFonts w:ascii="Times New Roman" w:hAnsi="Times New Roman" w:cs="Times New Roman"/>
          <w:sz w:val="28"/>
          <w:szCs w:val="28"/>
        </w:rPr>
        <w:t xml:space="preserve"> ____________ 20__ г.</w:t>
      </w:r>
    </w:p>
    <w:p w:rsidR="00F6441D" w:rsidRPr="00E20BE3" w:rsidRDefault="00F6441D" w:rsidP="00F6441D">
      <w:pPr>
        <w:rPr>
          <w:szCs w:val="28"/>
        </w:rPr>
        <w:sectPr w:rsidR="00F6441D" w:rsidRPr="00E20BE3" w:rsidSect="00954DB9">
          <w:pgSz w:w="11905" w:h="16838"/>
          <w:pgMar w:top="567" w:right="567" w:bottom="567" w:left="1418" w:header="567" w:footer="0" w:gutter="0"/>
          <w:pgNumType w:start="1"/>
          <w:cols w:space="720"/>
          <w:docGrid w:linePitch="326"/>
        </w:sectPr>
      </w:pPr>
    </w:p>
    <w:p w:rsidR="00CD4A12" w:rsidRPr="00F6441D" w:rsidRDefault="00CD4A12" w:rsidP="00FC6FBC">
      <w:pPr>
        <w:pStyle w:val="ConsPlusNormal"/>
        <w:tabs>
          <w:tab w:val="left" w:pos="10490"/>
        </w:tabs>
        <w:spacing w:line="240" w:lineRule="exac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501F">
        <w:rPr>
          <w:rFonts w:ascii="Times New Roman" w:hAnsi="Times New Roman" w:cs="Times New Roman"/>
          <w:sz w:val="24"/>
          <w:szCs w:val="24"/>
        </w:rPr>
        <w:t xml:space="preserve">               </w:t>
      </w:r>
      <w:r w:rsidR="00835846">
        <w:rPr>
          <w:rFonts w:ascii="Times New Roman" w:hAnsi="Times New Roman" w:cs="Times New Roman"/>
          <w:sz w:val="24"/>
          <w:szCs w:val="24"/>
        </w:rPr>
        <w:t xml:space="preserve"> </w:t>
      </w:r>
      <w:r>
        <w:rPr>
          <w:rFonts w:ascii="Times New Roman" w:hAnsi="Times New Roman" w:cs="Times New Roman"/>
          <w:sz w:val="24"/>
          <w:szCs w:val="24"/>
        </w:rPr>
        <w:t>Приложение 3</w:t>
      </w:r>
      <w:r w:rsidR="00FC6FBC">
        <w:rPr>
          <w:rFonts w:ascii="Times New Roman" w:hAnsi="Times New Roman" w:cs="Times New Roman"/>
          <w:sz w:val="24"/>
          <w:szCs w:val="24"/>
        </w:rPr>
        <w:t xml:space="preserve"> </w:t>
      </w:r>
    </w:p>
    <w:p w:rsidR="00CD4A12" w:rsidRPr="000F218B" w:rsidRDefault="00CD4A12" w:rsidP="00FC6FBC">
      <w:pPr>
        <w:pStyle w:val="ConsPlusTitle"/>
        <w:tabs>
          <w:tab w:val="left" w:pos="10490"/>
        </w:tabs>
        <w:spacing w:after="120" w:line="0" w:lineRule="atLeast"/>
        <w:ind w:left="10915" w:hanging="10915"/>
        <w:rPr>
          <w:rFonts w:ascii="Times New Roman" w:hAnsi="Times New Roman" w:cs="Times New Roman"/>
          <w:b w:val="0"/>
          <w:sz w:val="24"/>
          <w:szCs w:val="24"/>
        </w:rPr>
      </w:pPr>
      <w:r>
        <w:rPr>
          <w:rFonts w:ascii="Times New Roman" w:hAnsi="Times New Roman" w:cs="Times New Roman"/>
          <w:b w:val="0"/>
          <w:sz w:val="24"/>
          <w:szCs w:val="24"/>
        </w:rPr>
        <w:t xml:space="preserve">                                                                                                                                                                                      </w:t>
      </w:r>
      <w:r w:rsidR="00EB501F">
        <w:rPr>
          <w:rFonts w:ascii="Times New Roman" w:hAnsi="Times New Roman" w:cs="Times New Roman"/>
          <w:b w:val="0"/>
          <w:sz w:val="24"/>
          <w:szCs w:val="24"/>
        </w:rPr>
        <w:t xml:space="preserve">к </w:t>
      </w:r>
      <w:r>
        <w:rPr>
          <w:rFonts w:ascii="Times New Roman" w:hAnsi="Times New Roman" w:cs="Times New Roman"/>
          <w:b w:val="0"/>
          <w:sz w:val="24"/>
          <w:szCs w:val="24"/>
        </w:rPr>
        <w:t xml:space="preserve"> Положению </w:t>
      </w:r>
      <w:r>
        <w:rPr>
          <w:rFonts w:ascii="Times New Roman" w:hAnsi="Times New Roman" w:cs="Times New Roman"/>
          <w:sz w:val="24"/>
          <w:szCs w:val="24"/>
        </w:rPr>
        <w:t xml:space="preserve">                                                                       </w:t>
      </w:r>
      <w:r w:rsidR="001D406B">
        <w:rPr>
          <w:rFonts w:ascii="Times New Roman" w:hAnsi="Times New Roman" w:cs="Times New Roman"/>
          <w:b w:val="0"/>
          <w:sz w:val="24"/>
          <w:szCs w:val="24"/>
        </w:rPr>
        <w:t>о</w:t>
      </w:r>
      <w:r w:rsidRPr="000F218B">
        <w:rPr>
          <w:rFonts w:ascii="Times New Roman" w:hAnsi="Times New Roman" w:cs="Times New Roman"/>
          <w:b w:val="0"/>
          <w:sz w:val="24"/>
          <w:szCs w:val="24"/>
        </w:rPr>
        <w:t xml:space="preserve"> предоставлени</w:t>
      </w:r>
      <w:r w:rsidR="00844DEA">
        <w:rPr>
          <w:rFonts w:ascii="Times New Roman" w:hAnsi="Times New Roman" w:cs="Times New Roman"/>
          <w:b w:val="0"/>
          <w:sz w:val="24"/>
          <w:szCs w:val="24"/>
        </w:rPr>
        <w:t>и</w:t>
      </w:r>
      <w:r w:rsidRPr="000F218B">
        <w:rPr>
          <w:rFonts w:ascii="Times New Roman" w:hAnsi="Times New Roman" w:cs="Times New Roman"/>
          <w:b w:val="0"/>
          <w:sz w:val="24"/>
          <w:szCs w:val="24"/>
        </w:rPr>
        <w:t xml:space="preserve"> из бюджета </w:t>
      </w:r>
      <w:proofErr w:type="spellStart"/>
      <w:r w:rsidRPr="000F218B">
        <w:rPr>
          <w:rFonts w:ascii="Times New Roman" w:hAnsi="Times New Roman" w:cs="Times New Roman"/>
          <w:b w:val="0"/>
          <w:sz w:val="24"/>
          <w:szCs w:val="24"/>
        </w:rPr>
        <w:t>Нытвенского</w:t>
      </w:r>
      <w:proofErr w:type="spellEnd"/>
      <w:r w:rsidRPr="000F218B">
        <w:rPr>
          <w:rFonts w:ascii="Times New Roman" w:hAnsi="Times New Roman" w:cs="Times New Roman"/>
          <w:b w:val="0"/>
          <w:sz w:val="24"/>
          <w:szCs w:val="24"/>
        </w:rPr>
        <w:t xml:space="preserve"> </w:t>
      </w:r>
      <w:r>
        <w:rPr>
          <w:rFonts w:ascii="Times New Roman" w:hAnsi="Times New Roman" w:cs="Times New Roman"/>
          <w:sz w:val="24"/>
          <w:szCs w:val="24"/>
        </w:rPr>
        <w:t xml:space="preserve"> </w:t>
      </w:r>
      <w:r w:rsidRPr="000F218B">
        <w:rPr>
          <w:rFonts w:ascii="Times New Roman" w:hAnsi="Times New Roman" w:cs="Times New Roman"/>
          <w:b w:val="0"/>
          <w:sz w:val="24"/>
          <w:szCs w:val="24"/>
        </w:rPr>
        <w:t>городского поселения</w:t>
      </w:r>
      <w:r>
        <w:rPr>
          <w:rFonts w:ascii="Times New Roman" w:hAnsi="Times New Roman" w:cs="Times New Roman"/>
          <w:sz w:val="24"/>
          <w:szCs w:val="24"/>
        </w:rPr>
        <w:t xml:space="preserve"> </w:t>
      </w:r>
      <w:r w:rsidRPr="005071C5">
        <w:rPr>
          <w:rFonts w:ascii="Times New Roman" w:hAnsi="Times New Roman" w:cs="Times New Roman"/>
          <w:b w:val="0"/>
          <w:sz w:val="24"/>
          <w:szCs w:val="24"/>
        </w:rPr>
        <w:t>субсидий в целях</w:t>
      </w:r>
      <w:r>
        <w:rPr>
          <w:rFonts w:ascii="Times New Roman" w:hAnsi="Times New Roman" w:cs="Times New Roman"/>
          <w:sz w:val="24"/>
          <w:szCs w:val="24"/>
        </w:rPr>
        <w:t xml:space="preserve"> </w:t>
      </w:r>
      <w:proofErr w:type="spellStart"/>
      <w:r w:rsidRPr="000F218B">
        <w:rPr>
          <w:rFonts w:ascii="Times New Roman" w:hAnsi="Times New Roman" w:cs="Times New Roman"/>
          <w:b w:val="0"/>
          <w:sz w:val="24"/>
          <w:szCs w:val="24"/>
        </w:rPr>
        <w:t>софинансирования</w:t>
      </w:r>
      <w:proofErr w:type="spellEnd"/>
      <w:r w:rsidRPr="000F218B">
        <w:rPr>
          <w:rFonts w:ascii="Times New Roman" w:hAnsi="Times New Roman" w:cs="Times New Roman"/>
          <w:b w:val="0"/>
          <w:sz w:val="24"/>
          <w:szCs w:val="24"/>
        </w:rPr>
        <w:t xml:space="preserve"> мероприятий ведомственной целевой программы «Поддержка и развитие малого и среднего предпринимательства </w:t>
      </w:r>
      <w:proofErr w:type="spellStart"/>
      <w:r w:rsidRPr="000F218B">
        <w:rPr>
          <w:rFonts w:ascii="Times New Roman" w:hAnsi="Times New Roman" w:cs="Times New Roman"/>
          <w:b w:val="0"/>
          <w:sz w:val="24"/>
          <w:szCs w:val="24"/>
        </w:rPr>
        <w:t>Нытвенского</w:t>
      </w:r>
      <w:proofErr w:type="spellEnd"/>
      <w:r w:rsidRPr="000F218B">
        <w:rPr>
          <w:rFonts w:ascii="Times New Roman" w:hAnsi="Times New Roman" w:cs="Times New Roman"/>
          <w:b w:val="0"/>
          <w:sz w:val="24"/>
          <w:szCs w:val="24"/>
        </w:rPr>
        <w:t xml:space="preserve"> городского поселения», направленных на развитие малого и среднего предпринимательства</w:t>
      </w:r>
    </w:p>
    <w:p w:rsidR="00CD4A12" w:rsidRPr="00E20BE3" w:rsidRDefault="00CD4A12" w:rsidP="000640D1">
      <w:pPr>
        <w:pStyle w:val="ConsPlusNormal"/>
        <w:tabs>
          <w:tab w:val="left" w:pos="10365"/>
        </w:tabs>
        <w:rPr>
          <w:rFonts w:ascii="Times New Roman" w:hAnsi="Times New Roman" w:cs="Times New Roman"/>
          <w:sz w:val="28"/>
          <w:szCs w:val="28"/>
        </w:rPr>
      </w:pPr>
      <w:r>
        <w:rPr>
          <w:rFonts w:ascii="Times New Roman" w:hAnsi="Times New Roman" w:cs="Times New Roman"/>
          <w:sz w:val="28"/>
          <w:szCs w:val="28"/>
        </w:rPr>
        <w:tab/>
      </w:r>
    </w:p>
    <w:p w:rsidR="00CD4A12" w:rsidRPr="00C9125B" w:rsidRDefault="00CD4A12" w:rsidP="00CD4A12">
      <w:pPr>
        <w:pStyle w:val="ConsPlusNonformat"/>
        <w:spacing w:line="240" w:lineRule="exact"/>
        <w:jc w:val="center"/>
        <w:rPr>
          <w:rFonts w:ascii="Times New Roman" w:hAnsi="Times New Roman" w:cs="Times New Roman"/>
          <w:b/>
          <w:sz w:val="28"/>
          <w:szCs w:val="28"/>
        </w:rPr>
      </w:pPr>
      <w:r w:rsidRPr="00C9125B">
        <w:rPr>
          <w:rFonts w:ascii="Times New Roman" w:hAnsi="Times New Roman" w:cs="Times New Roman"/>
          <w:b/>
          <w:sz w:val="28"/>
          <w:szCs w:val="28"/>
        </w:rPr>
        <w:t>РАСЧЕТ</w:t>
      </w:r>
    </w:p>
    <w:p w:rsidR="00CD4A12" w:rsidRPr="00C9125B" w:rsidRDefault="00CD4A12" w:rsidP="00CD4A12">
      <w:pPr>
        <w:pStyle w:val="ConsPlusNonformat"/>
        <w:spacing w:line="240" w:lineRule="exact"/>
        <w:jc w:val="center"/>
        <w:rPr>
          <w:rFonts w:ascii="Times New Roman" w:hAnsi="Times New Roman" w:cs="Times New Roman"/>
          <w:b/>
          <w:sz w:val="28"/>
          <w:szCs w:val="28"/>
        </w:rPr>
      </w:pPr>
      <w:r w:rsidRPr="00C9125B">
        <w:rPr>
          <w:rFonts w:ascii="Times New Roman" w:hAnsi="Times New Roman" w:cs="Times New Roman"/>
          <w:b/>
          <w:sz w:val="28"/>
          <w:szCs w:val="28"/>
        </w:rPr>
        <w:t>размера субсидии на возмещение части затрат, связанных</w:t>
      </w:r>
    </w:p>
    <w:p w:rsidR="00CD4A12" w:rsidRPr="00C9125B" w:rsidRDefault="00CD4A12" w:rsidP="00CD4A12">
      <w:pPr>
        <w:pStyle w:val="ConsPlusNonformat"/>
        <w:spacing w:line="240" w:lineRule="exact"/>
        <w:jc w:val="center"/>
        <w:rPr>
          <w:rFonts w:ascii="Times New Roman" w:hAnsi="Times New Roman" w:cs="Times New Roman"/>
          <w:b/>
          <w:sz w:val="28"/>
          <w:szCs w:val="28"/>
        </w:rPr>
      </w:pPr>
      <w:r w:rsidRPr="00C9125B">
        <w:rPr>
          <w:rFonts w:ascii="Times New Roman" w:hAnsi="Times New Roman" w:cs="Times New Roman"/>
          <w:b/>
          <w:sz w:val="28"/>
          <w:szCs w:val="28"/>
        </w:rPr>
        <w:t>с уплатой первого взноса (аванса) при заключении договора</w:t>
      </w:r>
      <w:r>
        <w:rPr>
          <w:rFonts w:ascii="Times New Roman" w:hAnsi="Times New Roman" w:cs="Times New Roman"/>
          <w:b/>
          <w:sz w:val="28"/>
          <w:szCs w:val="28"/>
        </w:rPr>
        <w:t xml:space="preserve"> </w:t>
      </w:r>
      <w:r w:rsidRPr="00C9125B">
        <w:rPr>
          <w:rFonts w:ascii="Times New Roman" w:hAnsi="Times New Roman" w:cs="Times New Roman"/>
          <w:b/>
          <w:sz w:val="28"/>
          <w:szCs w:val="28"/>
        </w:rPr>
        <w:t>лизинга</w:t>
      </w:r>
    </w:p>
    <w:p w:rsidR="00CD4A12" w:rsidRPr="00E20BE3" w:rsidRDefault="00CD4A12" w:rsidP="00CD4A12">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    1. ____________________________________________________________________</w:t>
      </w:r>
      <w:r>
        <w:rPr>
          <w:rFonts w:ascii="Times New Roman" w:hAnsi="Times New Roman" w:cs="Times New Roman"/>
          <w:sz w:val="28"/>
          <w:szCs w:val="28"/>
        </w:rPr>
        <w:t>___________________________</w:t>
      </w:r>
    </w:p>
    <w:p w:rsidR="00CD4A12" w:rsidRPr="00E20BE3" w:rsidRDefault="00CD4A12" w:rsidP="00CD4A12">
      <w:pPr>
        <w:pStyle w:val="ConsPlusNonformat"/>
        <w:jc w:val="center"/>
        <w:rPr>
          <w:rFonts w:ascii="Times New Roman" w:hAnsi="Times New Roman" w:cs="Times New Roman"/>
          <w:sz w:val="28"/>
          <w:szCs w:val="28"/>
        </w:rPr>
      </w:pPr>
      <w:r w:rsidRPr="00C9125B">
        <w:rPr>
          <w:rFonts w:ascii="Times New Roman" w:hAnsi="Times New Roman" w:cs="Times New Roman"/>
          <w:sz w:val="24"/>
          <w:szCs w:val="28"/>
        </w:rPr>
        <w:t>(полное наименование субъекта малого и среднего предпринимательства)</w:t>
      </w:r>
    </w:p>
    <w:p w:rsidR="00CD4A12" w:rsidRPr="00E20BE3" w:rsidRDefault="00CD4A12" w:rsidP="00CD4A12">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 </w:t>
      </w:r>
      <w:r w:rsidR="00FC6FBC">
        <w:rPr>
          <w:rFonts w:ascii="Times New Roman" w:hAnsi="Times New Roman" w:cs="Times New Roman"/>
          <w:sz w:val="28"/>
          <w:szCs w:val="28"/>
        </w:rPr>
        <w:t xml:space="preserve"> </w:t>
      </w:r>
      <w:r w:rsidRPr="00E20BE3">
        <w:rPr>
          <w:rFonts w:ascii="Times New Roman" w:hAnsi="Times New Roman" w:cs="Times New Roman"/>
          <w:sz w:val="28"/>
          <w:szCs w:val="28"/>
        </w:rPr>
        <w:t xml:space="preserve">  2. Дата государственной регистрации в ЕГРЮЛ (ЕГРИП) </w:t>
      </w:r>
      <w:r>
        <w:rPr>
          <w:rFonts w:ascii="Times New Roman" w:hAnsi="Times New Roman" w:cs="Times New Roman"/>
          <w:sz w:val="28"/>
          <w:szCs w:val="28"/>
        </w:rPr>
        <w:t>«</w:t>
      </w:r>
      <w:r w:rsidRPr="00E20BE3">
        <w:rPr>
          <w:rFonts w:ascii="Times New Roman" w:hAnsi="Times New Roman" w:cs="Times New Roman"/>
          <w:sz w:val="28"/>
          <w:szCs w:val="28"/>
        </w:rPr>
        <w:t>___</w:t>
      </w:r>
      <w:r>
        <w:rPr>
          <w:rFonts w:ascii="Times New Roman" w:hAnsi="Times New Roman" w:cs="Times New Roman"/>
          <w:sz w:val="28"/>
          <w:szCs w:val="28"/>
        </w:rPr>
        <w:t>»</w:t>
      </w:r>
      <w:r w:rsidRPr="00E20BE3">
        <w:rPr>
          <w:rFonts w:ascii="Times New Roman" w:hAnsi="Times New Roman" w:cs="Times New Roman"/>
          <w:sz w:val="28"/>
          <w:szCs w:val="28"/>
        </w:rPr>
        <w:t xml:space="preserve"> _______ _____</w:t>
      </w:r>
    </w:p>
    <w:p w:rsidR="00CD4A12" w:rsidRPr="00E20BE3" w:rsidRDefault="00CD4A12" w:rsidP="00CD4A12">
      <w:pPr>
        <w:pStyle w:val="ConsPlusNormal"/>
        <w:spacing w:line="240" w:lineRule="exact"/>
        <w:jc w:val="both"/>
        <w:rPr>
          <w:rFonts w:ascii="Times New Roman" w:hAnsi="Times New Roman" w:cs="Times New Roman"/>
          <w:sz w:val="28"/>
          <w:szCs w:val="28"/>
        </w:rPr>
      </w:pPr>
    </w:p>
    <w:tbl>
      <w:tblPr>
        <w:tblW w:w="14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2127"/>
        <w:gridCol w:w="1984"/>
        <w:gridCol w:w="1985"/>
        <w:gridCol w:w="2693"/>
        <w:gridCol w:w="1343"/>
        <w:gridCol w:w="2268"/>
      </w:tblGrid>
      <w:tr w:rsidR="00CD4A12" w:rsidTr="002652D0">
        <w:tc>
          <w:tcPr>
            <w:tcW w:w="2268" w:type="dxa"/>
            <w:gridSpan w:val="2"/>
          </w:tcPr>
          <w:p w:rsidR="00CD4A12" w:rsidRPr="00E20BE3" w:rsidRDefault="00CD4A12" w:rsidP="00991919">
            <w:pPr>
              <w:pStyle w:val="ConsPlusNormal"/>
              <w:spacing w:line="240" w:lineRule="exact"/>
              <w:ind w:firstLine="0"/>
              <w:rPr>
                <w:rFonts w:ascii="Times New Roman" w:hAnsi="Times New Roman" w:cs="Times New Roman"/>
                <w:sz w:val="28"/>
                <w:szCs w:val="28"/>
              </w:rPr>
            </w:pPr>
            <w:r w:rsidRPr="00E20BE3">
              <w:rPr>
                <w:rFonts w:ascii="Times New Roman" w:hAnsi="Times New Roman" w:cs="Times New Roman"/>
                <w:sz w:val="28"/>
                <w:szCs w:val="28"/>
              </w:rPr>
              <w:t>Договор финансовой аренды (лизинга)</w:t>
            </w:r>
          </w:p>
        </w:tc>
        <w:tc>
          <w:tcPr>
            <w:tcW w:w="2127" w:type="dxa"/>
            <w:vMerge w:val="restart"/>
          </w:tcPr>
          <w:p w:rsidR="00CD4A12" w:rsidRPr="00E20BE3" w:rsidRDefault="00CD4A12" w:rsidP="00991919">
            <w:pPr>
              <w:pStyle w:val="ConsPlusNormal"/>
              <w:spacing w:line="240" w:lineRule="exact"/>
              <w:ind w:firstLine="0"/>
              <w:jc w:val="both"/>
              <w:rPr>
                <w:rFonts w:ascii="Times New Roman" w:hAnsi="Times New Roman" w:cs="Times New Roman"/>
                <w:sz w:val="28"/>
                <w:szCs w:val="28"/>
              </w:rPr>
            </w:pPr>
            <w:r w:rsidRPr="00E20BE3">
              <w:rPr>
                <w:rFonts w:ascii="Times New Roman" w:hAnsi="Times New Roman" w:cs="Times New Roman"/>
                <w:sz w:val="28"/>
                <w:szCs w:val="28"/>
              </w:rPr>
              <w:t>Наименование предмета лизинга</w:t>
            </w:r>
          </w:p>
        </w:tc>
        <w:tc>
          <w:tcPr>
            <w:tcW w:w="1984" w:type="dxa"/>
            <w:vMerge w:val="restart"/>
          </w:tcPr>
          <w:p w:rsidR="00CD4A12" w:rsidRPr="00E20BE3" w:rsidRDefault="00CD4A12" w:rsidP="00991919">
            <w:pPr>
              <w:pStyle w:val="ConsPlusNormal"/>
              <w:spacing w:line="240" w:lineRule="exact"/>
              <w:ind w:firstLine="0"/>
              <w:rPr>
                <w:rFonts w:ascii="Times New Roman" w:hAnsi="Times New Roman" w:cs="Times New Roman"/>
                <w:sz w:val="28"/>
                <w:szCs w:val="28"/>
              </w:rPr>
            </w:pPr>
            <w:r w:rsidRPr="00E20BE3">
              <w:rPr>
                <w:rFonts w:ascii="Times New Roman" w:hAnsi="Times New Roman" w:cs="Times New Roman"/>
                <w:sz w:val="28"/>
                <w:szCs w:val="28"/>
              </w:rPr>
              <w:t>Полная стоимость предмета лизинга, рублей</w:t>
            </w:r>
          </w:p>
        </w:tc>
        <w:tc>
          <w:tcPr>
            <w:tcW w:w="1985" w:type="dxa"/>
            <w:vMerge w:val="restart"/>
          </w:tcPr>
          <w:p w:rsidR="00CD4A12" w:rsidRPr="00E20BE3" w:rsidRDefault="00CD4A12" w:rsidP="00991919">
            <w:pPr>
              <w:pStyle w:val="ConsPlusNormal"/>
              <w:spacing w:line="240" w:lineRule="exact"/>
              <w:ind w:firstLine="0"/>
              <w:rPr>
                <w:rFonts w:ascii="Times New Roman" w:hAnsi="Times New Roman" w:cs="Times New Roman"/>
                <w:sz w:val="28"/>
                <w:szCs w:val="28"/>
              </w:rPr>
            </w:pPr>
            <w:proofErr w:type="gramStart"/>
            <w:r w:rsidRPr="00E20BE3">
              <w:rPr>
                <w:rFonts w:ascii="Times New Roman" w:hAnsi="Times New Roman" w:cs="Times New Roman"/>
                <w:sz w:val="28"/>
                <w:szCs w:val="28"/>
              </w:rPr>
              <w:t>Размер первого взноса аванса), рублей</w:t>
            </w:r>
            <w:proofErr w:type="gramEnd"/>
          </w:p>
        </w:tc>
        <w:tc>
          <w:tcPr>
            <w:tcW w:w="2693" w:type="dxa"/>
            <w:vMerge w:val="restart"/>
          </w:tcPr>
          <w:p w:rsidR="00CD4A12" w:rsidRPr="00E20BE3" w:rsidRDefault="00CD4A12"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 xml:space="preserve">Объем произведенных </w:t>
            </w:r>
            <w:r>
              <w:rPr>
                <w:rFonts w:ascii="Times New Roman" w:hAnsi="Times New Roman" w:cs="Times New Roman"/>
                <w:sz w:val="28"/>
                <w:szCs w:val="28"/>
              </w:rPr>
              <w:br/>
            </w:r>
            <w:r w:rsidRPr="00E20BE3">
              <w:rPr>
                <w:rFonts w:ascii="Times New Roman" w:hAnsi="Times New Roman" w:cs="Times New Roman"/>
                <w:sz w:val="28"/>
                <w:szCs w:val="28"/>
              </w:rPr>
              <w:t>и подтвержденных затрат по оплате первого взноса (аванса), рублей</w:t>
            </w:r>
          </w:p>
        </w:tc>
        <w:tc>
          <w:tcPr>
            <w:tcW w:w="1343" w:type="dxa"/>
            <w:vMerge w:val="restart"/>
          </w:tcPr>
          <w:p w:rsidR="00CD4A12" w:rsidRPr="00E20BE3" w:rsidRDefault="00CD4A12" w:rsidP="00991919">
            <w:pPr>
              <w:pStyle w:val="ConsPlusNormal"/>
              <w:spacing w:line="240" w:lineRule="exact"/>
              <w:ind w:firstLine="0"/>
              <w:rPr>
                <w:rFonts w:ascii="Times New Roman" w:hAnsi="Times New Roman" w:cs="Times New Roman"/>
                <w:sz w:val="28"/>
                <w:szCs w:val="28"/>
              </w:rPr>
            </w:pPr>
            <w:r w:rsidRPr="00E20BE3">
              <w:rPr>
                <w:rFonts w:ascii="Times New Roman" w:hAnsi="Times New Roman" w:cs="Times New Roman"/>
                <w:sz w:val="28"/>
                <w:szCs w:val="28"/>
              </w:rPr>
              <w:t xml:space="preserve">Размер ставки </w:t>
            </w:r>
            <w:hyperlink w:anchor="P2390" w:history="1">
              <w:r w:rsidRPr="00C9125B">
                <w:rPr>
                  <w:rFonts w:ascii="Times New Roman" w:hAnsi="Times New Roman" w:cs="Times New Roman"/>
                  <w:sz w:val="28"/>
                  <w:szCs w:val="28"/>
                  <w:vertAlign w:val="superscript"/>
                </w:rPr>
                <w:t>1</w:t>
              </w:r>
            </w:hyperlink>
            <w:r w:rsidRPr="00E20BE3">
              <w:rPr>
                <w:rFonts w:ascii="Times New Roman" w:hAnsi="Times New Roman" w:cs="Times New Roman"/>
                <w:sz w:val="28"/>
                <w:szCs w:val="28"/>
              </w:rPr>
              <w:t>, %</w:t>
            </w:r>
          </w:p>
        </w:tc>
        <w:tc>
          <w:tcPr>
            <w:tcW w:w="2268" w:type="dxa"/>
            <w:vMerge w:val="restart"/>
          </w:tcPr>
          <w:p w:rsidR="00CD4A12" w:rsidRPr="00E20BE3" w:rsidRDefault="00CD4A12" w:rsidP="00991919">
            <w:pPr>
              <w:pStyle w:val="ConsPlusNormal"/>
              <w:spacing w:line="240" w:lineRule="exact"/>
              <w:ind w:firstLine="0"/>
              <w:rPr>
                <w:rFonts w:ascii="Times New Roman" w:hAnsi="Times New Roman" w:cs="Times New Roman"/>
                <w:sz w:val="28"/>
                <w:szCs w:val="28"/>
              </w:rPr>
            </w:pPr>
            <w:r w:rsidRPr="00E20BE3">
              <w:rPr>
                <w:rFonts w:ascii="Times New Roman" w:hAnsi="Times New Roman" w:cs="Times New Roman"/>
                <w:sz w:val="28"/>
                <w:szCs w:val="28"/>
              </w:rPr>
              <w:t>Сумма субсидии (</w:t>
            </w:r>
            <w:hyperlink w:anchor="P2377" w:history="1">
              <w:r w:rsidRPr="00E20BE3">
                <w:rPr>
                  <w:rFonts w:ascii="Times New Roman" w:hAnsi="Times New Roman" w:cs="Times New Roman"/>
                  <w:sz w:val="28"/>
                  <w:szCs w:val="28"/>
                </w:rPr>
                <w:t>гр. 6</w:t>
              </w:r>
            </w:hyperlink>
            <w:r w:rsidRPr="00E20BE3">
              <w:rPr>
                <w:rFonts w:ascii="Times New Roman" w:hAnsi="Times New Roman" w:cs="Times New Roman"/>
                <w:sz w:val="28"/>
                <w:szCs w:val="28"/>
              </w:rPr>
              <w:t xml:space="preserve"> </w:t>
            </w:r>
            <w:proofErr w:type="spellStart"/>
            <w:r w:rsidRPr="00E20BE3">
              <w:rPr>
                <w:rFonts w:ascii="Times New Roman" w:hAnsi="Times New Roman" w:cs="Times New Roman"/>
                <w:sz w:val="28"/>
                <w:szCs w:val="28"/>
              </w:rPr>
              <w:t>x</w:t>
            </w:r>
            <w:proofErr w:type="spellEnd"/>
            <w:r w:rsidRPr="00E20BE3">
              <w:rPr>
                <w:rFonts w:ascii="Times New Roman" w:hAnsi="Times New Roman" w:cs="Times New Roman"/>
                <w:sz w:val="28"/>
                <w:szCs w:val="28"/>
              </w:rPr>
              <w:t xml:space="preserve"> </w:t>
            </w:r>
            <w:hyperlink w:anchor="P2378" w:history="1">
              <w:r w:rsidRPr="00E20BE3">
                <w:rPr>
                  <w:rFonts w:ascii="Times New Roman" w:hAnsi="Times New Roman" w:cs="Times New Roman"/>
                  <w:sz w:val="28"/>
                  <w:szCs w:val="28"/>
                </w:rPr>
                <w:t>гр. 7</w:t>
              </w:r>
            </w:hyperlink>
            <w:r w:rsidRPr="00E20BE3">
              <w:rPr>
                <w:rFonts w:ascii="Times New Roman" w:hAnsi="Times New Roman" w:cs="Times New Roman"/>
                <w:sz w:val="28"/>
                <w:szCs w:val="28"/>
              </w:rPr>
              <w:t xml:space="preserve">), </w:t>
            </w:r>
            <w:r>
              <w:rPr>
                <w:rFonts w:ascii="Times New Roman" w:hAnsi="Times New Roman" w:cs="Times New Roman"/>
                <w:sz w:val="28"/>
                <w:szCs w:val="28"/>
              </w:rPr>
              <w:br/>
            </w:r>
          </w:p>
        </w:tc>
      </w:tr>
      <w:tr w:rsidR="00CD4A12" w:rsidTr="002652D0">
        <w:tc>
          <w:tcPr>
            <w:tcW w:w="709" w:type="dxa"/>
          </w:tcPr>
          <w:p w:rsidR="004C2829" w:rsidRDefault="00CD4A12" w:rsidP="002652D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CD4A12" w:rsidRPr="004C2829" w:rsidRDefault="004C2829" w:rsidP="004C2829">
            <w:r>
              <w:t>№</w:t>
            </w:r>
          </w:p>
        </w:tc>
        <w:tc>
          <w:tcPr>
            <w:tcW w:w="1559" w:type="dxa"/>
          </w:tcPr>
          <w:p w:rsidR="00CD4A12" w:rsidRPr="00E20BE3" w:rsidRDefault="00CD4A12"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дата</w:t>
            </w:r>
          </w:p>
        </w:tc>
        <w:tc>
          <w:tcPr>
            <w:tcW w:w="2127" w:type="dxa"/>
            <w:vMerge/>
          </w:tcPr>
          <w:p w:rsidR="00CD4A12" w:rsidRPr="00E20BE3" w:rsidRDefault="00CD4A12" w:rsidP="002652D0">
            <w:pPr>
              <w:spacing w:line="240" w:lineRule="exact"/>
              <w:rPr>
                <w:szCs w:val="28"/>
              </w:rPr>
            </w:pPr>
          </w:p>
        </w:tc>
        <w:tc>
          <w:tcPr>
            <w:tcW w:w="1984" w:type="dxa"/>
            <w:vMerge/>
          </w:tcPr>
          <w:p w:rsidR="00CD4A12" w:rsidRPr="00E20BE3" w:rsidRDefault="00CD4A12" w:rsidP="002652D0">
            <w:pPr>
              <w:spacing w:line="240" w:lineRule="exact"/>
              <w:rPr>
                <w:szCs w:val="28"/>
              </w:rPr>
            </w:pPr>
          </w:p>
        </w:tc>
        <w:tc>
          <w:tcPr>
            <w:tcW w:w="1985" w:type="dxa"/>
            <w:vMerge/>
          </w:tcPr>
          <w:p w:rsidR="00CD4A12" w:rsidRPr="00E20BE3" w:rsidRDefault="00CD4A12" w:rsidP="002652D0">
            <w:pPr>
              <w:spacing w:line="240" w:lineRule="exact"/>
              <w:rPr>
                <w:szCs w:val="28"/>
              </w:rPr>
            </w:pPr>
          </w:p>
        </w:tc>
        <w:tc>
          <w:tcPr>
            <w:tcW w:w="2693" w:type="dxa"/>
            <w:vMerge/>
          </w:tcPr>
          <w:p w:rsidR="00CD4A12" w:rsidRPr="00E20BE3" w:rsidRDefault="00CD4A12" w:rsidP="002652D0">
            <w:pPr>
              <w:spacing w:line="240" w:lineRule="exact"/>
              <w:rPr>
                <w:szCs w:val="28"/>
              </w:rPr>
            </w:pPr>
          </w:p>
        </w:tc>
        <w:tc>
          <w:tcPr>
            <w:tcW w:w="1343" w:type="dxa"/>
            <w:vMerge/>
          </w:tcPr>
          <w:p w:rsidR="00CD4A12" w:rsidRPr="00E20BE3" w:rsidRDefault="00CD4A12" w:rsidP="002652D0">
            <w:pPr>
              <w:spacing w:line="240" w:lineRule="exact"/>
              <w:rPr>
                <w:szCs w:val="28"/>
              </w:rPr>
            </w:pPr>
          </w:p>
        </w:tc>
        <w:tc>
          <w:tcPr>
            <w:tcW w:w="2268" w:type="dxa"/>
            <w:vMerge/>
          </w:tcPr>
          <w:p w:rsidR="00CD4A12" w:rsidRPr="00E20BE3" w:rsidRDefault="00CD4A12" w:rsidP="002652D0">
            <w:pPr>
              <w:spacing w:line="240" w:lineRule="exact"/>
              <w:rPr>
                <w:szCs w:val="28"/>
              </w:rPr>
            </w:pPr>
          </w:p>
        </w:tc>
      </w:tr>
      <w:tr w:rsidR="00CD4A12" w:rsidTr="002652D0">
        <w:tc>
          <w:tcPr>
            <w:tcW w:w="709" w:type="dxa"/>
          </w:tcPr>
          <w:p w:rsidR="00CD4A12" w:rsidRPr="00E20BE3" w:rsidRDefault="004C2829" w:rsidP="002652D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1</w:t>
            </w:r>
            <w:r w:rsidR="00CD4A12" w:rsidRPr="00E20BE3">
              <w:rPr>
                <w:rFonts w:ascii="Times New Roman" w:hAnsi="Times New Roman" w:cs="Times New Roman"/>
                <w:sz w:val="28"/>
                <w:szCs w:val="28"/>
              </w:rPr>
              <w:t>1</w:t>
            </w:r>
          </w:p>
        </w:tc>
        <w:tc>
          <w:tcPr>
            <w:tcW w:w="1559" w:type="dxa"/>
          </w:tcPr>
          <w:p w:rsidR="00CD4A12" w:rsidRPr="00E20BE3" w:rsidRDefault="00CD4A12"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2</w:t>
            </w:r>
          </w:p>
        </w:tc>
        <w:tc>
          <w:tcPr>
            <w:tcW w:w="2127" w:type="dxa"/>
          </w:tcPr>
          <w:p w:rsidR="00CD4A12" w:rsidRPr="00E20BE3" w:rsidRDefault="00CD4A12"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3</w:t>
            </w:r>
          </w:p>
        </w:tc>
        <w:tc>
          <w:tcPr>
            <w:tcW w:w="1984" w:type="dxa"/>
          </w:tcPr>
          <w:p w:rsidR="00CD4A12" w:rsidRPr="00E20BE3" w:rsidRDefault="00CD4A12"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4</w:t>
            </w:r>
          </w:p>
        </w:tc>
        <w:tc>
          <w:tcPr>
            <w:tcW w:w="1985" w:type="dxa"/>
          </w:tcPr>
          <w:p w:rsidR="00CD4A12" w:rsidRPr="00E20BE3" w:rsidRDefault="00CD4A12"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5</w:t>
            </w:r>
          </w:p>
        </w:tc>
        <w:tc>
          <w:tcPr>
            <w:tcW w:w="2693" w:type="dxa"/>
          </w:tcPr>
          <w:p w:rsidR="00CD4A12" w:rsidRPr="00E20BE3" w:rsidRDefault="00CD4A12"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6</w:t>
            </w:r>
          </w:p>
        </w:tc>
        <w:tc>
          <w:tcPr>
            <w:tcW w:w="1343" w:type="dxa"/>
          </w:tcPr>
          <w:p w:rsidR="00CD4A12" w:rsidRPr="00E20BE3" w:rsidRDefault="00CD4A12"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7</w:t>
            </w:r>
          </w:p>
        </w:tc>
        <w:tc>
          <w:tcPr>
            <w:tcW w:w="2268" w:type="dxa"/>
          </w:tcPr>
          <w:p w:rsidR="00CD4A12" w:rsidRPr="00E20BE3" w:rsidRDefault="00CD4A12"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8</w:t>
            </w:r>
          </w:p>
        </w:tc>
      </w:tr>
      <w:tr w:rsidR="00CD4A12" w:rsidTr="002652D0">
        <w:tc>
          <w:tcPr>
            <w:tcW w:w="709" w:type="dxa"/>
          </w:tcPr>
          <w:p w:rsidR="00CD4A12" w:rsidRPr="00E20BE3" w:rsidRDefault="00CD4A12" w:rsidP="002652D0">
            <w:pPr>
              <w:pStyle w:val="ConsPlusNormal"/>
              <w:spacing w:line="240" w:lineRule="exact"/>
              <w:rPr>
                <w:rFonts w:ascii="Times New Roman" w:hAnsi="Times New Roman" w:cs="Times New Roman"/>
                <w:sz w:val="28"/>
                <w:szCs w:val="28"/>
              </w:rPr>
            </w:pPr>
          </w:p>
        </w:tc>
        <w:tc>
          <w:tcPr>
            <w:tcW w:w="1559" w:type="dxa"/>
          </w:tcPr>
          <w:p w:rsidR="00CD4A12" w:rsidRPr="00E20BE3" w:rsidRDefault="00CD4A12" w:rsidP="002652D0">
            <w:pPr>
              <w:pStyle w:val="ConsPlusNormal"/>
              <w:spacing w:line="240" w:lineRule="exact"/>
              <w:rPr>
                <w:rFonts w:ascii="Times New Roman" w:hAnsi="Times New Roman" w:cs="Times New Roman"/>
                <w:sz w:val="28"/>
                <w:szCs w:val="28"/>
              </w:rPr>
            </w:pPr>
          </w:p>
        </w:tc>
        <w:tc>
          <w:tcPr>
            <w:tcW w:w="2127" w:type="dxa"/>
          </w:tcPr>
          <w:p w:rsidR="00CD4A12" w:rsidRPr="00E20BE3" w:rsidRDefault="00CD4A12" w:rsidP="002652D0">
            <w:pPr>
              <w:pStyle w:val="ConsPlusNormal"/>
              <w:spacing w:line="240" w:lineRule="exact"/>
              <w:rPr>
                <w:rFonts w:ascii="Times New Roman" w:hAnsi="Times New Roman" w:cs="Times New Roman"/>
                <w:sz w:val="28"/>
                <w:szCs w:val="28"/>
              </w:rPr>
            </w:pPr>
          </w:p>
        </w:tc>
        <w:tc>
          <w:tcPr>
            <w:tcW w:w="1984" w:type="dxa"/>
          </w:tcPr>
          <w:p w:rsidR="00CD4A12" w:rsidRPr="00E20BE3" w:rsidRDefault="00CD4A12" w:rsidP="002652D0">
            <w:pPr>
              <w:pStyle w:val="ConsPlusNormal"/>
              <w:spacing w:line="240" w:lineRule="exact"/>
              <w:rPr>
                <w:rFonts w:ascii="Times New Roman" w:hAnsi="Times New Roman" w:cs="Times New Roman"/>
                <w:sz w:val="28"/>
                <w:szCs w:val="28"/>
              </w:rPr>
            </w:pPr>
          </w:p>
        </w:tc>
        <w:tc>
          <w:tcPr>
            <w:tcW w:w="1985" w:type="dxa"/>
          </w:tcPr>
          <w:p w:rsidR="00CD4A12" w:rsidRPr="00E20BE3" w:rsidRDefault="00CD4A12" w:rsidP="002652D0">
            <w:pPr>
              <w:pStyle w:val="ConsPlusNormal"/>
              <w:spacing w:line="240" w:lineRule="exact"/>
              <w:rPr>
                <w:rFonts w:ascii="Times New Roman" w:hAnsi="Times New Roman" w:cs="Times New Roman"/>
                <w:sz w:val="28"/>
                <w:szCs w:val="28"/>
              </w:rPr>
            </w:pPr>
          </w:p>
        </w:tc>
        <w:tc>
          <w:tcPr>
            <w:tcW w:w="2693" w:type="dxa"/>
          </w:tcPr>
          <w:p w:rsidR="00CD4A12" w:rsidRPr="00E20BE3" w:rsidRDefault="00CD4A12" w:rsidP="002652D0">
            <w:pPr>
              <w:pStyle w:val="ConsPlusNormal"/>
              <w:spacing w:line="240" w:lineRule="exact"/>
              <w:rPr>
                <w:rFonts w:ascii="Times New Roman" w:hAnsi="Times New Roman" w:cs="Times New Roman"/>
                <w:sz w:val="28"/>
                <w:szCs w:val="28"/>
              </w:rPr>
            </w:pPr>
          </w:p>
        </w:tc>
        <w:tc>
          <w:tcPr>
            <w:tcW w:w="1343" w:type="dxa"/>
          </w:tcPr>
          <w:p w:rsidR="00CD4A12" w:rsidRPr="00E20BE3" w:rsidRDefault="00CD4A12" w:rsidP="002652D0">
            <w:pPr>
              <w:pStyle w:val="ConsPlusNormal"/>
              <w:spacing w:line="240" w:lineRule="exact"/>
              <w:rPr>
                <w:rFonts w:ascii="Times New Roman" w:hAnsi="Times New Roman" w:cs="Times New Roman"/>
                <w:sz w:val="28"/>
                <w:szCs w:val="28"/>
              </w:rPr>
            </w:pPr>
          </w:p>
        </w:tc>
        <w:tc>
          <w:tcPr>
            <w:tcW w:w="2268" w:type="dxa"/>
          </w:tcPr>
          <w:p w:rsidR="00CD4A12" w:rsidRPr="00E20BE3" w:rsidRDefault="00CD4A12" w:rsidP="002652D0">
            <w:pPr>
              <w:pStyle w:val="ConsPlusNormal"/>
              <w:spacing w:line="240" w:lineRule="exact"/>
              <w:rPr>
                <w:rFonts w:ascii="Times New Roman" w:hAnsi="Times New Roman" w:cs="Times New Roman"/>
                <w:sz w:val="28"/>
                <w:szCs w:val="28"/>
              </w:rPr>
            </w:pPr>
          </w:p>
        </w:tc>
      </w:tr>
    </w:tbl>
    <w:p w:rsidR="000023C9" w:rsidRDefault="00CD4A12" w:rsidP="000023C9">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    </w:t>
      </w:r>
      <w:r>
        <w:rPr>
          <w:rFonts w:ascii="Times New Roman" w:hAnsi="Times New Roman" w:cs="Times New Roman"/>
          <w:sz w:val="28"/>
          <w:szCs w:val="28"/>
        </w:rPr>
        <w:t>__________________</w:t>
      </w:r>
    </w:p>
    <w:p w:rsidR="000023C9" w:rsidRPr="000023C9" w:rsidRDefault="00CD4A12" w:rsidP="000023C9">
      <w:pPr>
        <w:pStyle w:val="ConsPlusNonformat"/>
        <w:jc w:val="both"/>
        <w:rPr>
          <w:rFonts w:ascii="Times New Roman" w:hAnsi="Times New Roman" w:cs="Times New Roman"/>
        </w:rPr>
      </w:pPr>
      <w:r w:rsidRPr="000023C9">
        <w:rPr>
          <w:rFonts w:ascii="Times New Roman" w:hAnsi="Times New Roman" w:cs="Times New Roman"/>
        </w:rPr>
        <w:t xml:space="preserve">   </w:t>
      </w:r>
      <w:r w:rsidRPr="000023C9">
        <w:rPr>
          <w:rFonts w:ascii="Times New Roman" w:hAnsi="Times New Roman" w:cs="Times New Roman"/>
          <w:vertAlign w:val="superscript"/>
        </w:rPr>
        <w:t>1</w:t>
      </w:r>
      <w:proofErr w:type="gramStart"/>
      <w:r w:rsidRPr="000023C9">
        <w:rPr>
          <w:rFonts w:ascii="Times New Roman" w:hAnsi="Times New Roman" w:cs="Times New Roman"/>
        </w:rPr>
        <w:t xml:space="preserve"> В</w:t>
      </w:r>
      <w:proofErr w:type="gramEnd"/>
      <w:r w:rsidRPr="000023C9">
        <w:rPr>
          <w:rFonts w:ascii="Times New Roman" w:hAnsi="Times New Roman" w:cs="Times New Roman"/>
        </w:rPr>
        <w:t xml:space="preserve"> соответствии с </w:t>
      </w:r>
      <w:hyperlink w:anchor="P2113" w:history="1">
        <w:r w:rsidRPr="000023C9">
          <w:rPr>
            <w:rFonts w:ascii="Times New Roman" w:hAnsi="Times New Roman" w:cs="Times New Roman"/>
          </w:rPr>
          <w:t xml:space="preserve">пунктом </w:t>
        </w:r>
      </w:hyperlink>
      <w:r w:rsidR="000023C9" w:rsidRPr="000023C9">
        <w:rPr>
          <w:rFonts w:ascii="Times New Roman" w:hAnsi="Times New Roman" w:cs="Times New Roman"/>
        </w:rPr>
        <w:t>2.</w:t>
      </w:r>
      <w:r w:rsidRPr="000023C9">
        <w:rPr>
          <w:rFonts w:ascii="Times New Roman" w:hAnsi="Times New Roman" w:cs="Times New Roman"/>
        </w:rPr>
        <w:t xml:space="preserve"> </w:t>
      </w:r>
      <w:r w:rsidR="000023C9">
        <w:rPr>
          <w:rFonts w:ascii="Times New Roman" w:hAnsi="Times New Roman" w:cs="Times New Roman"/>
        </w:rPr>
        <w:t>Положения о</w:t>
      </w:r>
      <w:r w:rsidR="000023C9" w:rsidRPr="000023C9">
        <w:rPr>
          <w:rFonts w:ascii="Times New Roman" w:hAnsi="Times New Roman" w:cs="Times New Roman"/>
        </w:rPr>
        <w:t xml:space="preserve"> предоставления из бюджета </w:t>
      </w:r>
      <w:proofErr w:type="spellStart"/>
      <w:r w:rsidR="000023C9" w:rsidRPr="000023C9">
        <w:rPr>
          <w:rFonts w:ascii="Times New Roman" w:hAnsi="Times New Roman" w:cs="Times New Roman"/>
        </w:rPr>
        <w:t>Нытвенского</w:t>
      </w:r>
      <w:proofErr w:type="spellEnd"/>
      <w:r w:rsidR="000023C9" w:rsidRPr="000023C9">
        <w:rPr>
          <w:rFonts w:ascii="Times New Roman" w:hAnsi="Times New Roman" w:cs="Times New Roman"/>
        </w:rPr>
        <w:t xml:space="preserve"> городского поселения субсидий в целях </w:t>
      </w:r>
      <w:proofErr w:type="spellStart"/>
      <w:r w:rsidR="000023C9" w:rsidRPr="000023C9">
        <w:rPr>
          <w:rFonts w:ascii="Times New Roman" w:hAnsi="Times New Roman" w:cs="Times New Roman"/>
        </w:rPr>
        <w:t>софинансирования</w:t>
      </w:r>
      <w:proofErr w:type="spellEnd"/>
      <w:r w:rsidR="000023C9" w:rsidRPr="000023C9">
        <w:rPr>
          <w:rFonts w:ascii="Times New Roman" w:hAnsi="Times New Roman" w:cs="Times New Roman"/>
        </w:rPr>
        <w:t xml:space="preserve"> мероприятий ведомственной целевой программы «Поддержка и развитие малого и среднего предпринимательства </w:t>
      </w:r>
      <w:proofErr w:type="spellStart"/>
      <w:r w:rsidR="000023C9" w:rsidRPr="000023C9">
        <w:rPr>
          <w:rFonts w:ascii="Times New Roman" w:hAnsi="Times New Roman" w:cs="Times New Roman"/>
        </w:rPr>
        <w:t>Нытвенского</w:t>
      </w:r>
      <w:proofErr w:type="spellEnd"/>
      <w:r w:rsidR="000023C9" w:rsidRPr="000023C9">
        <w:rPr>
          <w:rFonts w:ascii="Times New Roman" w:hAnsi="Times New Roman" w:cs="Times New Roman"/>
        </w:rPr>
        <w:t xml:space="preserve"> городского поселения», направленных на развитие малого и среднего предпринимательства</w:t>
      </w:r>
    </w:p>
    <w:p w:rsidR="00CD4A12" w:rsidRPr="00E20BE3" w:rsidRDefault="00CD4A12" w:rsidP="000023C9">
      <w:pPr>
        <w:pStyle w:val="ConsPlusNonformat"/>
        <w:spacing w:line="280" w:lineRule="exact"/>
        <w:ind w:firstLine="709"/>
        <w:jc w:val="both"/>
        <w:rPr>
          <w:rFonts w:ascii="Times New Roman" w:hAnsi="Times New Roman" w:cs="Times New Roman"/>
          <w:sz w:val="28"/>
          <w:szCs w:val="28"/>
        </w:rPr>
      </w:pPr>
    </w:p>
    <w:p w:rsidR="00CD4A12" w:rsidRPr="00E20BE3" w:rsidRDefault="00CD4A12" w:rsidP="00CD4A12">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Руководитель (индивидуальный предприниматель</w:t>
      </w:r>
      <w:proofErr w:type="gramStart"/>
      <w:r w:rsidRPr="00E20BE3">
        <w:rPr>
          <w:rFonts w:ascii="Times New Roman" w:hAnsi="Times New Roman" w:cs="Times New Roman"/>
          <w:sz w:val="28"/>
          <w:szCs w:val="28"/>
        </w:rPr>
        <w:t>)__________________ (____________________________________)</w:t>
      </w:r>
      <w:proofErr w:type="gramEnd"/>
    </w:p>
    <w:p w:rsidR="00CD4A12" w:rsidRDefault="00CD4A12" w:rsidP="00CD4A12">
      <w:pPr>
        <w:pStyle w:val="ConsPlusNonformat"/>
        <w:jc w:val="both"/>
        <w:rPr>
          <w:rFonts w:ascii="Times New Roman" w:hAnsi="Times New Roman" w:cs="Times New Roman"/>
          <w:sz w:val="24"/>
          <w:szCs w:val="28"/>
        </w:rPr>
      </w:pPr>
      <w:r w:rsidRPr="00E20B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125B">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C9125B">
        <w:rPr>
          <w:rFonts w:ascii="Times New Roman" w:hAnsi="Times New Roman" w:cs="Times New Roman"/>
          <w:sz w:val="24"/>
          <w:szCs w:val="28"/>
        </w:rPr>
        <w:t xml:space="preserve"> (ФИО)</w:t>
      </w:r>
    </w:p>
    <w:p w:rsidR="00CD4A12" w:rsidRPr="00E20BE3" w:rsidRDefault="00CD4A12" w:rsidP="00CD4A12">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М.П.</w:t>
      </w:r>
      <w:r>
        <w:rPr>
          <w:rFonts w:ascii="Times New Roman" w:hAnsi="Times New Roman" w:cs="Times New Roman"/>
          <w:sz w:val="28"/>
          <w:szCs w:val="28"/>
        </w:rPr>
        <w:t xml:space="preserve"> </w:t>
      </w:r>
      <w:r w:rsidRPr="00E20BE3">
        <w:rPr>
          <w:rFonts w:ascii="Times New Roman" w:hAnsi="Times New Roman" w:cs="Times New Roman"/>
          <w:sz w:val="28"/>
          <w:szCs w:val="28"/>
        </w:rPr>
        <w:t>(при наличии)</w:t>
      </w:r>
    </w:p>
    <w:p w:rsidR="00CD4A12" w:rsidRPr="00E20BE3" w:rsidRDefault="00CD4A12" w:rsidP="00CD4A12">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w:t>
      </w:r>
      <w:r w:rsidRPr="00E20BE3">
        <w:rPr>
          <w:rFonts w:ascii="Times New Roman" w:hAnsi="Times New Roman" w:cs="Times New Roman"/>
          <w:sz w:val="28"/>
          <w:szCs w:val="28"/>
        </w:rPr>
        <w:t>___</w:t>
      </w:r>
      <w:r>
        <w:rPr>
          <w:rFonts w:ascii="Times New Roman" w:hAnsi="Times New Roman" w:cs="Times New Roman"/>
          <w:sz w:val="28"/>
          <w:szCs w:val="28"/>
        </w:rPr>
        <w:t>»</w:t>
      </w:r>
      <w:r w:rsidRPr="00E20BE3">
        <w:rPr>
          <w:rFonts w:ascii="Times New Roman" w:hAnsi="Times New Roman" w:cs="Times New Roman"/>
          <w:sz w:val="28"/>
          <w:szCs w:val="28"/>
        </w:rPr>
        <w:t xml:space="preserve"> ________________ 20__ г.</w:t>
      </w:r>
    </w:p>
    <w:p w:rsidR="00CD4A12" w:rsidRPr="00E20BE3" w:rsidRDefault="00CD4A12" w:rsidP="00CD4A12">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Расчет проверен.</w:t>
      </w:r>
    </w:p>
    <w:p w:rsidR="00CD4A12" w:rsidRPr="00E20BE3" w:rsidRDefault="00CD4A12" w:rsidP="00CD4A12">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Протокол заседания Комиссии по отбору </w:t>
      </w:r>
      <w:proofErr w:type="gramStart"/>
      <w:r w:rsidRPr="00E20BE3">
        <w:rPr>
          <w:rFonts w:ascii="Times New Roman" w:hAnsi="Times New Roman" w:cs="Times New Roman"/>
          <w:sz w:val="28"/>
          <w:szCs w:val="28"/>
        </w:rPr>
        <w:t>от</w:t>
      </w:r>
      <w:proofErr w:type="gramEnd"/>
      <w:r w:rsidRPr="00E20BE3">
        <w:rPr>
          <w:rFonts w:ascii="Times New Roman" w:hAnsi="Times New Roman" w:cs="Times New Roman"/>
          <w:sz w:val="28"/>
          <w:szCs w:val="28"/>
        </w:rPr>
        <w:t xml:space="preserve"> </w:t>
      </w:r>
      <w:r>
        <w:rPr>
          <w:rFonts w:ascii="Times New Roman" w:hAnsi="Times New Roman" w:cs="Times New Roman"/>
          <w:sz w:val="28"/>
          <w:szCs w:val="28"/>
        </w:rPr>
        <w:t>«</w:t>
      </w:r>
      <w:r w:rsidRPr="00E20BE3">
        <w:rPr>
          <w:rFonts w:ascii="Times New Roman" w:hAnsi="Times New Roman" w:cs="Times New Roman"/>
          <w:sz w:val="28"/>
          <w:szCs w:val="28"/>
        </w:rPr>
        <w:t>___</w:t>
      </w:r>
      <w:r>
        <w:rPr>
          <w:rFonts w:ascii="Times New Roman" w:hAnsi="Times New Roman" w:cs="Times New Roman"/>
          <w:sz w:val="28"/>
          <w:szCs w:val="28"/>
        </w:rPr>
        <w:t>»</w:t>
      </w:r>
      <w:r w:rsidRPr="00E20BE3">
        <w:rPr>
          <w:rFonts w:ascii="Times New Roman" w:hAnsi="Times New Roman" w:cs="Times New Roman"/>
          <w:sz w:val="28"/>
          <w:szCs w:val="28"/>
        </w:rPr>
        <w:t xml:space="preserve"> _________________ ______ </w:t>
      </w:r>
      <w:r>
        <w:rPr>
          <w:rFonts w:ascii="Times New Roman" w:hAnsi="Times New Roman" w:cs="Times New Roman"/>
          <w:sz w:val="28"/>
          <w:szCs w:val="28"/>
        </w:rPr>
        <w:t>№</w:t>
      </w:r>
      <w:r w:rsidRPr="00E20BE3">
        <w:rPr>
          <w:rFonts w:ascii="Times New Roman" w:hAnsi="Times New Roman" w:cs="Times New Roman"/>
          <w:sz w:val="28"/>
          <w:szCs w:val="28"/>
        </w:rPr>
        <w:t xml:space="preserve"> ____________</w:t>
      </w:r>
    </w:p>
    <w:p w:rsidR="00CD4A12" w:rsidRPr="00E20BE3" w:rsidRDefault="00CD4A12" w:rsidP="00CD4A12">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2"/>
        <w:gridCol w:w="1634"/>
        <w:gridCol w:w="4461"/>
        <w:gridCol w:w="2693"/>
        <w:gridCol w:w="2977"/>
      </w:tblGrid>
      <w:tr w:rsidR="00CD4A12" w:rsidTr="002652D0">
        <w:tc>
          <w:tcPr>
            <w:tcW w:w="2052" w:type="dxa"/>
            <w:vMerge w:val="restart"/>
          </w:tcPr>
          <w:p w:rsidR="00CD4A12" w:rsidRPr="00E20BE3" w:rsidRDefault="00CD4A12"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Размер субсидии</w:t>
            </w:r>
          </w:p>
        </w:tc>
        <w:tc>
          <w:tcPr>
            <w:tcW w:w="1634" w:type="dxa"/>
            <w:vMerge w:val="restart"/>
          </w:tcPr>
          <w:p w:rsidR="00CD4A12" w:rsidRPr="00E20BE3" w:rsidRDefault="00CD4A12"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Всего, рублей</w:t>
            </w:r>
          </w:p>
        </w:tc>
        <w:tc>
          <w:tcPr>
            <w:tcW w:w="10131" w:type="dxa"/>
            <w:gridSpan w:val="3"/>
          </w:tcPr>
          <w:p w:rsidR="00CD4A12" w:rsidRPr="00E20BE3" w:rsidRDefault="00CD4A12"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В том числе:</w:t>
            </w:r>
          </w:p>
        </w:tc>
      </w:tr>
      <w:tr w:rsidR="00CD4A12" w:rsidTr="002652D0">
        <w:tc>
          <w:tcPr>
            <w:tcW w:w="2052" w:type="dxa"/>
            <w:vMerge/>
          </w:tcPr>
          <w:p w:rsidR="00CD4A12" w:rsidRPr="00E20BE3" w:rsidRDefault="00CD4A12" w:rsidP="002652D0">
            <w:pPr>
              <w:spacing w:line="240" w:lineRule="exact"/>
              <w:rPr>
                <w:szCs w:val="28"/>
              </w:rPr>
            </w:pPr>
          </w:p>
        </w:tc>
        <w:tc>
          <w:tcPr>
            <w:tcW w:w="1634" w:type="dxa"/>
            <w:vMerge/>
          </w:tcPr>
          <w:p w:rsidR="00CD4A12" w:rsidRPr="00E20BE3" w:rsidRDefault="00CD4A12" w:rsidP="002652D0">
            <w:pPr>
              <w:spacing w:line="240" w:lineRule="exact"/>
              <w:rPr>
                <w:szCs w:val="28"/>
              </w:rPr>
            </w:pPr>
          </w:p>
        </w:tc>
        <w:tc>
          <w:tcPr>
            <w:tcW w:w="4461" w:type="dxa"/>
          </w:tcPr>
          <w:p w:rsidR="00CD4A12" w:rsidRPr="00E20BE3" w:rsidRDefault="00CD4A12"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за счет средств бюджета моногорода или муниципального района</w:t>
            </w:r>
          </w:p>
        </w:tc>
        <w:tc>
          <w:tcPr>
            <w:tcW w:w="2693" w:type="dxa"/>
          </w:tcPr>
          <w:p w:rsidR="00CD4A12" w:rsidRPr="00E20BE3" w:rsidRDefault="00CD4A12"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 xml:space="preserve">за счет средств бюджета </w:t>
            </w:r>
            <w:r>
              <w:rPr>
                <w:rFonts w:ascii="Times New Roman" w:hAnsi="Times New Roman" w:cs="Times New Roman"/>
                <w:sz w:val="28"/>
                <w:szCs w:val="28"/>
              </w:rPr>
              <w:br/>
            </w:r>
            <w:r w:rsidRPr="00E20BE3">
              <w:rPr>
                <w:rFonts w:ascii="Times New Roman" w:hAnsi="Times New Roman" w:cs="Times New Roman"/>
                <w:sz w:val="28"/>
                <w:szCs w:val="28"/>
              </w:rPr>
              <w:t>Пермского края</w:t>
            </w:r>
          </w:p>
        </w:tc>
        <w:tc>
          <w:tcPr>
            <w:tcW w:w="2977" w:type="dxa"/>
          </w:tcPr>
          <w:p w:rsidR="00CD4A12" w:rsidRPr="00E20BE3" w:rsidRDefault="00CD4A12"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за счет средств федерального бюджета</w:t>
            </w:r>
          </w:p>
        </w:tc>
      </w:tr>
      <w:tr w:rsidR="00CD4A12" w:rsidTr="002652D0">
        <w:tc>
          <w:tcPr>
            <w:tcW w:w="2052" w:type="dxa"/>
          </w:tcPr>
          <w:p w:rsidR="00CD4A12" w:rsidRPr="00E20BE3" w:rsidRDefault="00CD4A12" w:rsidP="000023C9">
            <w:pPr>
              <w:pStyle w:val="ConsPlusNormal"/>
              <w:spacing w:line="240" w:lineRule="exact"/>
              <w:ind w:firstLine="5"/>
              <w:jc w:val="center"/>
              <w:rPr>
                <w:rFonts w:ascii="Times New Roman" w:hAnsi="Times New Roman" w:cs="Times New Roman"/>
                <w:sz w:val="28"/>
                <w:szCs w:val="28"/>
              </w:rPr>
            </w:pPr>
            <w:r w:rsidRPr="00E20BE3">
              <w:rPr>
                <w:rFonts w:ascii="Times New Roman" w:hAnsi="Times New Roman" w:cs="Times New Roman"/>
                <w:sz w:val="28"/>
                <w:szCs w:val="28"/>
              </w:rPr>
              <w:t>Предельный</w:t>
            </w:r>
          </w:p>
        </w:tc>
        <w:tc>
          <w:tcPr>
            <w:tcW w:w="1634" w:type="dxa"/>
          </w:tcPr>
          <w:p w:rsidR="00CD4A12" w:rsidRPr="00E20BE3" w:rsidRDefault="00CD4A12" w:rsidP="002652D0">
            <w:pPr>
              <w:pStyle w:val="ConsPlusNormal"/>
              <w:spacing w:line="240" w:lineRule="exact"/>
              <w:rPr>
                <w:rFonts w:ascii="Times New Roman" w:hAnsi="Times New Roman" w:cs="Times New Roman"/>
                <w:sz w:val="28"/>
                <w:szCs w:val="28"/>
              </w:rPr>
            </w:pPr>
          </w:p>
        </w:tc>
        <w:tc>
          <w:tcPr>
            <w:tcW w:w="4461" w:type="dxa"/>
          </w:tcPr>
          <w:p w:rsidR="00CD4A12" w:rsidRPr="00E20BE3" w:rsidRDefault="00CD4A12" w:rsidP="002652D0">
            <w:pPr>
              <w:pStyle w:val="ConsPlusNormal"/>
              <w:spacing w:line="240" w:lineRule="exact"/>
              <w:rPr>
                <w:rFonts w:ascii="Times New Roman" w:hAnsi="Times New Roman" w:cs="Times New Roman"/>
                <w:sz w:val="28"/>
                <w:szCs w:val="28"/>
              </w:rPr>
            </w:pPr>
          </w:p>
        </w:tc>
        <w:tc>
          <w:tcPr>
            <w:tcW w:w="2693" w:type="dxa"/>
          </w:tcPr>
          <w:p w:rsidR="00CD4A12" w:rsidRPr="00E20BE3" w:rsidRDefault="00CD4A12" w:rsidP="002652D0">
            <w:pPr>
              <w:pStyle w:val="ConsPlusNormal"/>
              <w:spacing w:line="240" w:lineRule="exact"/>
              <w:rPr>
                <w:rFonts w:ascii="Times New Roman" w:hAnsi="Times New Roman" w:cs="Times New Roman"/>
                <w:sz w:val="28"/>
                <w:szCs w:val="28"/>
              </w:rPr>
            </w:pPr>
          </w:p>
        </w:tc>
        <w:tc>
          <w:tcPr>
            <w:tcW w:w="2977" w:type="dxa"/>
          </w:tcPr>
          <w:p w:rsidR="00CD4A12" w:rsidRPr="00E20BE3" w:rsidRDefault="00CD4A12" w:rsidP="002652D0">
            <w:pPr>
              <w:pStyle w:val="ConsPlusNormal"/>
              <w:spacing w:line="240" w:lineRule="exact"/>
              <w:rPr>
                <w:rFonts w:ascii="Times New Roman" w:hAnsi="Times New Roman" w:cs="Times New Roman"/>
                <w:sz w:val="28"/>
                <w:szCs w:val="28"/>
              </w:rPr>
            </w:pPr>
          </w:p>
        </w:tc>
      </w:tr>
      <w:tr w:rsidR="00CD4A12" w:rsidTr="002652D0">
        <w:tc>
          <w:tcPr>
            <w:tcW w:w="2052" w:type="dxa"/>
          </w:tcPr>
          <w:p w:rsidR="00CD4A12" w:rsidRPr="00E20BE3" w:rsidRDefault="00CD4A12" w:rsidP="000023C9">
            <w:pPr>
              <w:pStyle w:val="ConsPlusNormal"/>
              <w:spacing w:line="240" w:lineRule="exact"/>
              <w:ind w:firstLine="5"/>
              <w:jc w:val="center"/>
              <w:rPr>
                <w:rFonts w:ascii="Times New Roman" w:hAnsi="Times New Roman" w:cs="Times New Roman"/>
                <w:sz w:val="28"/>
                <w:szCs w:val="28"/>
              </w:rPr>
            </w:pPr>
            <w:r w:rsidRPr="00E20BE3">
              <w:rPr>
                <w:rFonts w:ascii="Times New Roman" w:hAnsi="Times New Roman" w:cs="Times New Roman"/>
                <w:sz w:val="28"/>
                <w:szCs w:val="28"/>
              </w:rPr>
              <w:t>К выплате</w:t>
            </w:r>
          </w:p>
        </w:tc>
        <w:tc>
          <w:tcPr>
            <w:tcW w:w="1634" w:type="dxa"/>
          </w:tcPr>
          <w:p w:rsidR="00CD4A12" w:rsidRPr="00E20BE3" w:rsidRDefault="00CD4A12" w:rsidP="002652D0">
            <w:pPr>
              <w:pStyle w:val="ConsPlusNormal"/>
              <w:spacing w:line="240" w:lineRule="exact"/>
              <w:rPr>
                <w:rFonts w:ascii="Times New Roman" w:hAnsi="Times New Roman" w:cs="Times New Roman"/>
                <w:sz w:val="28"/>
                <w:szCs w:val="28"/>
              </w:rPr>
            </w:pPr>
          </w:p>
        </w:tc>
        <w:tc>
          <w:tcPr>
            <w:tcW w:w="4461" w:type="dxa"/>
          </w:tcPr>
          <w:p w:rsidR="00CD4A12" w:rsidRPr="00E20BE3" w:rsidRDefault="00CD4A12" w:rsidP="002652D0">
            <w:pPr>
              <w:pStyle w:val="ConsPlusNormal"/>
              <w:spacing w:line="240" w:lineRule="exact"/>
              <w:rPr>
                <w:rFonts w:ascii="Times New Roman" w:hAnsi="Times New Roman" w:cs="Times New Roman"/>
                <w:sz w:val="28"/>
                <w:szCs w:val="28"/>
              </w:rPr>
            </w:pPr>
          </w:p>
        </w:tc>
        <w:tc>
          <w:tcPr>
            <w:tcW w:w="2693" w:type="dxa"/>
          </w:tcPr>
          <w:p w:rsidR="00CD4A12" w:rsidRPr="00E20BE3" w:rsidRDefault="00CD4A12" w:rsidP="002652D0">
            <w:pPr>
              <w:pStyle w:val="ConsPlusNormal"/>
              <w:spacing w:line="240" w:lineRule="exact"/>
              <w:rPr>
                <w:rFonts w:ascii="Times New Roman" w:hAnsi="Times New Roman" w:cs="Times New Roman"/>
                <w:sz w:val="28"/>
                <w:szCs w:val="28"/>
              </w:rPr>
            </w:pPr>
          </w:p>
        </w:tc>
        <w:tc>
          <w:tcPr>
            <w:tcW w:w="2977" w:type="dxa"/>
          </w:tcPr>
          <w:p w:rsidR="00CD4A12" w:rsidRPr="00E20BE3" w:rsidRDefault="00CD4A12" w:rsidP="002652D0">
            <w:pPr>
              <w:pStyle w:val="ConsPlusNormal"/>
              <w:spacing w:line="240" w:lineRule="exact"/>
              <w:rPr>
                <w:rFonts w:ascii="Times New Roman" w:hAnsi="Times New Roman" w:cs="Times New Roman"/>
                <w:sz w:val="28"/>
                <w:szCs w:val="28"/>
              </w:rPr>
            </w:pPr>
          </w:p>
        </w:tc>
      </w:tr>
    </w:tbl>
    <w:p w:rsidR="00CD4A12" w:rsidRPr="00E20BE3" w:rsidRDefault="00CD4A12" w:rsidP="00CD4A12">
      <w:pPr>
        <w:pStyle w:val="ConsPlusNormal"/>
        <w:jc w:val="both"/>
        <w:rPr>
          <w:rFonts w:ascii="Times New Roman" w:hAnsi="Times New Roman" w:cs="Times New Roman"/>
          <w:sz w:val="28"/>
          <w:szCs w:val="28"/>
        </w:rPr>
      </w:pPr>
    </w:p>
    <w:p w:rsidR="00CD4A12" w:rsidRPr="00E20BE3" w:rsidRDefault="00CD4A12" w:rsidP="00CD4A12">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_________________________________________   _____________ (_______________)</w:t>
      </w:r>
    </w:p>
    <w:p w:rsidR="00CD4A12" w:rsidRPr="00C9125B" w:rsidRDefault="00CD4A12" w:rsidP="00CD4A12">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Pr="00C9125B">
        <w:rPr>
          <w:rFonts w:ascii="Times New Roman" w:hAnsi="Times New Roman" w:cs="Times New Roman"/>
          <w:sz w:val="24"/>
          <w:szCs w:val="28"/>
        </w:rPr>
        <w:t>(должностное ли</w:t>
      </w:r>
      <w:r>
        <w:rPr>
          <w:rFonts w:ascii="Times New Roman" w:hAnsi="Times New Roman" w:cs="Times New Roman"/>
          <w:sz w:val="24"/>
          <w:szCs w:val="28"/>
        </w:rPr>
        <w:t>цо уполномоченного органа)           (</w:t>
      </w:r>
      <w:r w:rsidRPr="00C9125B">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C9125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C9125B">
        <w:rPr>
          <w:rFonts w:ascii="Times New Roman" w:hAnsi="Times New Roman" w:cs="Times New Roman"/>
          <w:sz w:val="24"/>
          <w:szCs w:val="28"/>
        </w:rPr>
        <w:t>(ФИО)</w:t>
      </w:r>
    </w:p>
    <w:p w:rsidR="00CD4A12" w:rsidRPr="00E20BE3" w:rsidRDefault="00CD4A12" w:rsidP="00CD4A12">
      <w:pPr>
        <w:pStyle w:val="ConsPlusNormal"/>
        <w:jc w:val="both"/>
        <w:rPr>
          <w:rFonts w:ascii="Times New Roman" w:hAnsi="Times New Roman" w:cs="Times New Roman"/>
          <w:sz w:val="28"/>
          <w:szCs w:val="28"/>
        </w:rPr>
      </w:pPr>
    </w:p>
    <w:p w:rsidR="00CD4A12" w:rsidRPr="00E20BE3" w:rsidRDefault="00CD4A12" w:rsidP="00CD4A12">
      <w:pPr>
        <w:pStyle w:val="ConsPlusNormal"/>
        <w:jc w:val="both"/>
        <w:rPr>
          <w:rFonts w:ascii="Times New Roman" w:hAnsi="Times New Roman" w:cs="Times New Roman"/>
          <w:sz w:val="28"/>
          <w:szCs w:val="28"/>
        </w:rPr>
      </w:pPr>
    </w:p>
    <w:p w:rsidR="00CD4A12" w:rsidRPr="00E20BE3" w:rsidRDefault="00CD4A12" w:rsidP="00CD4A12">
      <w:pPr>
        <w:pStyle w:val="ConsPlusNormal"/>
        <w:jc w:val="both"/>
        <w:rPr>
          <w:rFonts w:ascii="Times New Roman" w:hAnsi="Times New Roman" w:cs="Times New Roman"/>
          <w:sz w:val="28"/>
          <w:szCs w:val="28"/>
        </w:rPr>
      </w:pPr>
    </w:p>
    <w:p w:rsidR="00CD4A12" w:rsidRPr="00E20BE3" w:rsidRDefault="00CD4A12" w:rsidP="00CD4A12">
      <w:pPr>
        <w:pStyle w:val="ConsPlusNormal"/>
        <w:jc w:val="both"/>
        <w:rPr>
          <w:rFonts w:ascii="Times New Roman" w:hAnsi="Times New Roman" w:cs="Times New Roman"/>
          <w:sz w:val="28"/>
          <w:szCs w:val="28"/>
        </w:rPr>
      </w:pPr>
    </w:p>
    <w:p w:rsidR="00CD4A12" w:rsidRPr="00E20BE3" w:rsidRDefault="00CD4A12" w:rsidP="00CD4A12">
      <w:pPr>
        <w:pStyle w:val="ConsPlusNormal"/>
        <w:jc w:val="both"/>
        <w:rPr>
          <w:rFonts w:ascii="Times New Roman" w:hAnsi="Times New Roman" w:cs="Times New Roman"/>
          <w:sz w:val="28"/>
          <w:szCs w:val="28"/>
        </w:rPr>
      </w:pPr>
    </w:p>
    <w:p w:rsidR="00F6441D" w:rsidRDefault="00F6441D" w:rsidP="00AE72B4">
      <w:pPr>
        <w:pStyle w:val="ConsPlusNormal"/>
        <w:spacing w:line="360" w:lineRule="exact"/>
        <w:ind w:firstLine="709"/>
        <w:jc w:val="both"/>
        <w:rPr>
          <w:rFonts w:ascii="Times New Roman" w:hAnsi="Times New Roman" w:cs="Times New Roman"/>
          <w:sz w:val="28"/>
          <w:szCs w:val="28"/>
        </w:rPr>
      </w:pPr>
    </w:p>
    <w:p w:rsidR="00CC4B6F" w:rsidRDefault="00CC4B6F" w:rsidP="00AE72B4">
      <w:pPr>
        <w:pStyle w:val="ConsPlusNormal"/>
        <w:spacing w:line="360" w:lineRule="exact"/>
        <w:ind w:firstLine="709"/>
        <w:jc w:val="both"/>
        <w:rPr>
          <w:rFonts w:ascii="Times New Roman" w:hAnsi="Times New Roman" w:cs="Times New Roman"/>
          <w:sz w:val="28"/>
          <w:szCs w:val="28"/>
        </w:rPr>
      </w:pPr>
    </w:p>
    <w:p w:rsidR="00CC4B6F" w:rsidRDefault="00CC4B6F" w:rsidP="00AE72B4">
      <w:pPr>
        <w:pStyle w:val="ConsPlusNormal"/>
        <w:spacing w:line="360" w:lineRule="exact"/>
        <w:ind w:firstLine="709"/>
        <w:jc w:val="both"/>
        <w:rPr>
          <w:rFonts w:ascii="Times New Roman" w:hAnsi="Times New Roman" w:cs="Times New Roman"/>
          <w:sz w:val="28"/>
          <w:szCs w:val="28"/>
        </w:rPr>
      </w:pPr>
    </w:p>
    <w:p w:rsidR="00531AA3" w:rsidRDefault="00CC4B6F" w:rsidP="00CC4B6F">
      <w:pPr>
        <w:pStyle w:val="ConsPlusNormal"/>
        <w:spacing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p>
    <w:p w:rsidR="00531AA3" w:rsidRDefault="00531AA3" w:rsidP="00CC4B6F">
      <w:pPr>
        <w:pStyle w:val="ConsPlusNormal"/>
        <w:spacing w:line="240" w:lineRule="exact"/>
        <w:outlineLvl w:val="1"/>
        <w:rPr>
          <w:rFonts w:ascii="Times New Roman" w:hAnsi="Times New Roman" w:cs="Times New Roman"/>
          <w:sz w:val="24"/>
          <w:szCs w:val="24"/>
        </w:rPr>
      </w:pPr>
    </w:p>
    <w:p w:rsidR="00531AA3" w:rsidRDefault="00531AA3" w:rsidP="00CC4B6F">
      <w:pPr>
        <w:pStyle w:val="ConsPlusNormal"/>
        <w:spacing w:line="240" w:lineRule="exact"/>
        <w:outlineLvl w:val="1"/>
        <w:rPr>
          <w:rFonts w:ascii="Times New Roman" w:hAnsi="Times New Roman" w:cs="Times New Roman"/>
          <w:sz w:val="24"/>
          <w:szCs w:val="24"/>
        </w:rPr>
      </w:pPr>
    </w:p>
    <w:p w:rsidR="00531AA3" w:rsidRDefault="00531AA3" w:rsidP="00CC4B6F">
      <w:pPr>
        <w:pStyle w:val="ConsPlusNormal"/>
        <w:spacing w:line="240" w:lineRule="exact"/>
        <w:outlineLvl w:val="1"/>
        <w:rPr>
          <w:rFonts w:ascii="Times New Roman" w:hAnsi="Times New Roman" w:cs="Times New Roman"/>
          <w:sz w:val="24"/>
          <w:szCs w:val="24"/>
        </w:rPr>
      </w:pPr>
    </w:p>
    <w:p w:rsidR="000640D1" w:rsidRDefault="00531AA3" w:rsidP="00CC4B6F">
      <w:pPr>
        <w:pStyle w:val="ConsPlusNormal"/>
        <w:spacing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00CC4B6F">
        <w:rPr>
          <w:rFonts w:ascii="Times New Roman" w:hAnsi="Times New Roman" w:cs="Times New Roman"/>
          <w:sz w:val="24"/>
          <w:szCs w:val="24"/>
        </w:rPr>
        <w:t xml:space="preserve">   </w:t>
      </w:r>
    </w:p>
    <w:p w:rsidR="000640D1" w:rsidRDefault="000640D1" w:rsidP="00CC4B6F">
      <w:pPr>
        <w:pStyle w:val="ConsPlusNormal"/>
        <w:spacing w:line="240" w:lineRule="exact"/>
        <w:outlineLvl w:val="1"/>
        <w:rPr>
          <w:rFonts w:ascii="Times New Roman" w:hAnsi="Times New Roman" w:cs="Times New Roman"/>
          <w:sz w:val="24"/>
          <w:szCs w:val="24"/>
        </w:rPr>
      </w:pPr>
    </w:p>
    <w:p w:rsidR="002B2296" w:rsidRDefault="000640D1" w:rsidP="00CC4B6F">
      <w:pPr>
        <w:pStyle w:val="ConsPlusNormal"/>
        <w:spacing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p>
    <w:p w:rsidR="002B2296" w:rsidRDefault="002B2296" w:rsidP="00CC4B6F">
      <w:pPr>
        <w:pStyle w:val="ConsPlusNormal"/>
        <w:spacing w:line="240" w:lineRule="exact"/>
        <w:outlineLvl w:val="1"/>
        <w:rPr>
          <w:rFonts w:ascii="Times New Roman" w:hAnsi="Times New Roman" w:cs="Times New Roman"/>
          <w:sz w:val="24"/>
          <w:szCs w:val="24"/>
        </w:rPr>
      </w:pPr>
    </w:p>
    <w:p w:rsidR="002B2296" w:rsidRDefault="002B2296" w:rsidP="00CC4B6F">
      <w:pPr>
        <w:pStyle w:val="ConsPlusNormal"/>
        <w:spacing w:line="240" w:lineRule="exact"/>
        <w:outlineLvl w:val="1"/>
        <w:rPr>
          <w:rFonts w:ascii="Times New Roman" w:hAnsi="Times New Roman" w:cs="Times New Roman"/>
          <w:sz w:val="24"/>
          <w:szCs w:val="24"/>
        </w:rPr>
      </w:pPr>
    </w:p>
    <w:p w:rsidR="002B2296" w:rsidRDefault="002B2296" w:rsidP="00CC4B6F">
      <w:pPr>
        <w:pStyle w:val="ConsPlusNormal"/>
        <w:spacing w:line="240" w:lineRule="exact"/>
        <w:outlineLvl w:val="1"/>
        <w:rPr>
          <w:rFonts w:ascii="Times New Roman" w:hAnsi="Times New Roman" w:cs="Times New Roman"/>
          <w:sz w:val="24"/>
          <w:szCs w:val="24"/>
        </w:rPr>
      </w:pPr>
    </w:p>
    <w:p w:rsidR="002B2296" w:rsidRDefault="002B2296" w:rsidP="00CC4B6F">
      <w:pPr>
        <w:pStyle w:val="ConsPlusNormal"/>
        <w:spacing w:line="240" w:lineRule="exact"/>
        <w:outlineLvl w:val="1"/>
        <w:rPr>
          <w:rFonts w:ascii="Times New Roman" w:hAnsi="Times New Roman" w:cs="Times New Roman"/>
          <w:sz w:val="24"/>
          <w:szCs w:val="24"/>
        </w:rPr>
      </w:pPr>
    </w:p>
    <w:p w:rsidR="002B2296" w:rsidRDefault="002B2296" w:rsidP="00CC4B6F">
      <w:pPr>
        <w:pStyle w:val="ConsPlusNormal"/>
        <w:spacing w:line="240" w:lineRule="exact"/>
        <w:outlineLvl w:val="1"/>
        <w:rPr>
          <w:rFonts w:ascii="Times New Roman" w:hAnsi="Times New Roman" w:cs="Times New Roman"/>
          <w:sz w:val="24"/>
          <w:szCs w:val="24"/>
        </w:rPr>
      </w:pPr>
    </w:p>
    <w:p w:rsidR="002B2296" w:rsidRDefault="002B2296" w:rsidP="00CC4B6F">
      <w:pPr>
        <w:pStyle w:val="ConsPlusNormal"/>
        <w:spacing w:line="240" w:lineRule="exact"/>
        <w:outlineLvl w:val="1"/>
        <w:rPr>
          <w:rFonts w:ascii="Times New Roman" w:hAnsi="Times New Roman" w:cs="Times New Roman"/>
          <w:sz w:val="24"/>
          <w:szCs w:val="24"/>
        </w:rPr>
      </w:pPr>
    </w:p>
    <w:p w:rsidR="002B2296" w:rsidRDefault="002B2296" w:rsidP="00CC4B6F">
      <w:pPr>
        <w:pStyle w:val="ConsPlusNormal"/>
        <w:spacing w:line="240" w:lineRule="exact"/>
        <w:outlineLvl w:val="1"/>
        <w:rPr>
          <w:rFonts w:ascii="Times New Roman" w:hAnsi="Times New Roman" w:cs="Times New Roman"/>
          <w:sz w:val="24"/>
          <w:szCs w:val="24"/>
        </w:rPr>
      </w:pPr>
    </w:p>
    <w:p w:rsidR="00CC4B6F" w:rsidRPr="00F6441D" w:rsidRDefault="002B2296" w:rsidP="00CC4B6F">
      <w:pPr>
        <w:pStyle w:val="ConsPlusNormal"/>
        <w:spacing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000640D1">
        <w:rPr>
          <w:rFonts w:ascii="Times New Roman" w:hAnsi="Times New Roman" w:cs="Times New Roman"/>
          <w:sz w:val="24"/>
          <w:szCs w:val="24"/>
        </w:rPr>
        <w:t xml:space="preserve">     </w:t>
      </w:r>
      <w:r w:rsidR="00CC4B6F">
        <w:rPr>
          <w:rFonts w:ascii="Times New Roman" w:hAnsi="Times New Roman" w:cs="Times New Roman"/>
          <w:sz w:val="24"/>
          <w:szCs w:val="24"/>
        </w:rPr>
        <w:t xml:space="preserve">   Приложение 4</w:t>
      </w:r>
    </w:p>
    <w:p w:rsidR="00CC4B6F" w:rsidRPr="000F218B" w:rsidRDefault="00CC4B6F" w:rsidP="00CC4B6F">
      <w:pPr>
        <w:pStyle w:val="ConsPlusTitle"/>
        <w:spacing w:after="120" w:line="0" w:lineRule="atLeast"/>
        <w:ind w:left="10915" w:hanging="10915"/>
        <w:rPr>
          <w:rFonts w:ascii="Times New Roman" w:hAnsi="Times New Roman" w:cs="Times New Roman"/>
          <w:b w:val="0"/>
          <w:sz w:val="24"/>
          <w:szCs w:val="24"/>
        </w:rPr>
      </w:pPr>
      <w:r>
        <w:rPr>
          <w:rFonts w:ascii="Times New Roman" w:hAnsi="Times New Roman" w:cs="Times New Roman"/>
          <w:b w:val="0"/>
          <w:sz w:val="24"/>
          <w:szCs w:val="24"/>
        </w:rPr>
        <w:t xml:space="preserve">                                                                                                                                                                                      </w:t>
      </w:r>
      <w:r w:rsidR="00531AA3">
        <w:rPr>
          <w:rFonts w:ascii="Times New Roman" w:hAnsi="Times New Roman" w:cs="Times New Roman"/>
          <w:b w:val="0"/>
          <w:sz w:val="24"/>
          <w:szCs w:val="24"/>
        </w:rPr>
        <w:t>к</w:t>
      </w:r>
      <w:r>
        <w:rPr>
          <w:rFonts w:ascii="Times New Roman" w:hAnsi="Times New Roman" w:cs="Times New Roman"/>
          <w:b w:val="0"/>
          <w:sz w:val="24"/>
          <w:szCs w:val="24"/>
        </w:rPr>
        <w:t xml:space="preserve"> Положению </w:t>
      </w:r>
      <w:r>
        <w:rPr>
          <w:rFonts w:ascii="Times New Roman" w:hAnsi="Times New Roman" w:cs="Times New Roman"/>
          <w:sz w:val="24"/>
          <w:szCs w:val="24"/>
        </w:rPr>
        <w:t xml:space="preserve">                                                                       </w:t>
      </w:r>
      <w:r>
        <w:rPr>
          <w:rFonts w:ascii="Times New Roman" w:hAnsi="Times New Roman" w:cs="Times New Roman"/>
          <w:b w:val="0"/>
          <w:sz w:val="24"/>
          <w:szCs w:val="24"/>
        </w:rPr>
        <w:t>о</w:t>
      </w:r>
      <w:r w:rsidRPr="000F218B">
        <w:rPr>
          <w:rFonts w:ascii="Times New Roman" w:hAnsi="Times New Roman" w:cs="Times New Roman"/>
          <w:b w:val="0"/>
          <w:sz w:val="24"/>
          <w:szCs w:val="24"/>
        </w:rPr>
        <w:t xml:space="preserve"> предоставлени</w:t>
      </w:r>
      <w:r w:rsidR="00844DEA">
        <w:rPr>
          <w:rFonts w:ascii="Times New Roman" w:hAnsi="Times New Roman" w:cs="Times New Roman"/>
          <w:b w:val="0"/>
          <w:sz w:val="24"/>
          <w:szCs w:val="24"/>
        </w:rPr>
        <w:t>и</w:t>
      </w:r>
      <w:r w:rsidRPr="000F218B">
        <w:rPr>
          <w:rFonts w:ascii="Times New Roman" w:hAnsi="Times New Roman" w:cs="Times New Roman"/>
          <w:b w:val="0"/>
          <w:sz w:val="24"/>
          <w:szCs w:val="24"/>
        </w:rPr>
        <w:t xml:space="preserve"> из бюджета </w:t>
      </w:r>
      <w:proofErr w:type="spellStart"/>
      <w:r w:rsidRPr="000F218B">
        <w:rPr>
          <w:rFonts w:ascii="Times New Roman" w:hAnsi="Times New Roman" w:cs="Times New Roman"/>
          <w:b w:val="0"/>
          <w:sz w:val="24"/>
          <w:szCs w:val="24"/>
        </w:rPr>
        <w:t>Нытвенского</w:t>
      </w:r>
      <w:proofErr w:type="spellEnd"/>
      <w:r w:rsidRPr="000F218B">
        <w:rPr>
          <w:rFonts w:ascii="Times New Roman" w:hAnsi="Times New Roman" w:cs="Times New Roman"/>
          <w:b w:val="0"/>
          <w:sz w:val="24"/>
          <w:szCs w:val="24"/>
        </w:rPr>
        <w:t xml:space="preserve"> </w:t>
      </w:r>
      <w:r>
        <w:rPr>
          <w:rFonts w:ascii="Times New Roman" w:hAnsi="Times New Roman" w:cs="Times New Roman"/>
          <w:sz w:val="24"/>
          <w:szCs w:val="24"/>
        </w:rPr>
        <w:t xml:space="preserve"> </w:t>
      </w:r>
      <w:r w:rsidRPr="000F218B">
        <w:rPr>
          <w:rFonts w:ascii="Times New Roman" w:hAnsi="Times New Roman" w:cs="Times New Roman"/>
          <w:b w:val="0"/>
          <w:sz w:val="24"/>
          <w:szCs w:val="24"/>
        </w:rPr>
        <w:t>городского поселения</w:t>
      </w:r>
      <w:r>
        <w:rPr>
          <w:rFonts w:ascii="Times New Roman" w:hAnsi="Times New Roman" w:cs="Times New Roman"/>
          <w:sz w:val="24"/>
          <w:szCs w:val="24"/>
        </w:rPr>
        <w:t xml:space="preserve"> </w:t>
      </w:r>
      <w:r w:rsidRPr="005071C5">
        <w:rPr>
          <w:rFonts w:ascii="Times New Roman" w:hAnsi="Times New Roman" w:cs="Times New Roman"/>
          <w:b w:val="0"/>
          <w:sz w:val="24"/>
          <w:szCs w:val="24"/>
        </w:rPr>
        <w:t>субсидий в целях</w:t>
      </w:r>
      <w:r>
        <w:rPr>
          <w:rFonts w:ascii="Times New Roman" w:hAnsi="Times New Roman" w:cs="Times New Roman"/>
          <w:sz w:val="24"/>
          <w:szCs w:val="24"/>
        </w:rPr>
        <w:t xml:space="preserve"> </w:t>
      </w:r>
      <w:proofErr w:type="spellStart"/>
      <w:r w:rsidRPr="000F218B">
        <w:rPr>
          <w:rFonts w:ascii="Times New Roman" w:hAnsi="Times New Roman" w:cs="Times New Roman"/>
          <w:b w:val="0"/>
          <w:sz w:val="24"/>
          <w:szCs w:val="24"/>
        </w:rPr>
        <w:t>софинансирования</w:t>
      </w:r>
      <w:proofErr w:type="spellEnd"/>
      <w:r w:rsidRPr="000F218B">
        <w:rPr>
          <w:rFonts w:ascii="Times New Roman" w:hAnsi="Times New Roman" w:cs="Times New Roman"/>
          <w:b w:val="0"/>
          <w:sz w:val="24"/>
          <w:szCs w:val="24"/>
        </w:rPr>
        <w:t xml:space="preserve"> мероприятий ведомственной целевой программы «Поддержка и развитие малого и среднего предпринимательства </w:t>
      </w:r>
      <w:proofErr w:type="spellStart"/>
      <w:r w:rsidRPr="000F218B">
        <w:rPr>
          <w:rFonts w:ascii="Times New Roman" w:hAnsi="Times New Roman" w:cs="Times New Roman"/>
          <w:b w:val="0"/>
          <w:sz w:val="24"/>
          <w:szCs w:val="24"/>
        </w:rPr>
        <w:t>Нытвенского</w:t>
      </w:r>
      <w:proofErr w:type="spellEnd"/>
      <w:r w:rsidRPr="000F218B">
        <w:rPr>
          <w:rFonts w:ascii="Times New Roman" w:hAnsi="Times New Roman" w:cs="Times New Roman"/>
          <w:b w:val="0"/>
          <w:sz w:val="24"/>
          <w:szCs w:val="24"/>
        </w:rPr>
        <w:t xml:space="preserve"> городского поселения», направленных на развитие малого и среднего предпринимательства</w:t>
      </w:r>
    </w:p>
    <w:p w:rsidR="00E306C6" w:rsidRDefault="00E306C6" w:rsidP="00CC4B6F">
      <w:pPr>
        <w:pStyle w:val="ConsPlusNormal"/>
        <w:ind w:firstLine="9923"/>
        <w:rPr>
          <w:rFonts w:ascii="Times New Roman" w:hAnsi="Times New Roman" w:cs="Times New Roman"/>
          <w:sz w:val="28"/>
          <w:szCs w:val="28"/>
        </w:rPr>
      </w:pPr>
    </w:p>
    <w:p w:rsidR="00CC4B6F" w:rsidRPr="00E20BE3" w:rsidRDefault="00CC4B6F" w:rsidP="00CC4B6F">
      <w:pPr>
        <w:pStyle w:val="ConsPlusNormal"/>
        <w:ind w:firstLine="9923"/>
        <w:rPr>
          <w:rFonts w:ascii="Times New Roman" w:hAnsi="Times New Roman" w:cs="Times New Roman"/>
          <w:sz w:val="28"/>
          <w:szCs w:val="28"/>
        </w:rPr>
      </w:pPr>
      <w:r w:rsidRPr="00E20BE3">
        <w:rPr>
          <w:rFonts w:ascii="Times New Roman" w:hAnsi="Times New Roman" w:cs="Times New Roman"/>
          <w:sz w:val="28"/>
          <w:szCs w:val="28"/>
        </w:rPr>
        <w:t>ФОРМА</w:t>
      </w:r>
    </w:p>
    <w:p w:rsidR="00CC4B6F" w:rsidRPr="00C9125B" w:rsidRDefault="00CC4B6F" w:rsidP="00CC4B6F">
      <w:pPr>
        <w:pStyle w:val="ConsPlusNonformat"/>
        <w:spacing w:line="240" w:lineRule="exact"/>
        <w:jc w:val="center"/>
        <w:rPr>
          <w:rFonts w:ascii="Times New Roman" w:hAnsi="Times New Roman" w:cs="Times New Roman"/>
          <w:b/>
          <w:sz w:val="28"/>
          <w:szCs w:val="28"/>
        </w:rPr>
      </w:pPr>
      <w:r w:rsidRPr="00C9125B">
        <w:rPr>
          <w:rFonts w:ascii="Times New Roman" w:hAnsi="Times New Roman" w:cs="Times New Roman"/>
          <w:b/>
          <w:sz w:val="28"/>
          <w:szCs w:val="28"/>
        </w:rPr>
        <w:t>РАСЧЕТ</w:t>
      </w:r>
    </w:p>
    <w:p w:rsidR="00CC4B6F" w:rsidRPr="00C9125B" w:rsidRDefault="00CC4B6F" w:rsidP="00CC4B6F">
      <w:pPr>
        <w:pStyle w:val="ConsPlusNonformat"/>
        <w:spacing w:line="240" w:lineRule="exact"/>
        <w:jc w:val="center"/>
        <w:rPr>
          <w:rFonts w:ascii="Times New Roman" w:hAnsi="Times New Roman" w:cs="Times New Roman"/>
          <w:b/>
          <w:sz w:val="28"/>
          <w:szCs w:val="28"/>
        </w:rPr>
      </w:pPr>
      <w:r w:rsidRPr="00C9125B">
        <w:rPr>
          <w:rFonts w:ascii="Times New Roman" w:hAnsi="Times New Roman" w:cs="Times New Roman"/>
          <w:b/>
          <w:sz w:val="28"/>
          <w:szCs w:val="28"/>
        </w:rPr>
        <w:t>размера субсидии на возмещение части затрат, связанных</w:t>
      </w:r>
    </w:p>
    <w:p w:rsidR="00CC4B6F" w:rsidRPr="00C9125B" w:rsidRDefault="0059577E" w:rsidP="0059577E">
      <w:pPr>
        <w:pStyle w:val="ConsPlusNonformat"/>
        <w:spacing w:line="240" w:lineRule="exact"/>
        <w:rPr>
          <w:rFonts w:ascii="Times New Roman" w:hAnsi="Times New Roman" w:cs="Times New Roman"/>
          <w:b/>
          <w:sz w:val="28"/>
          <w:szCs w:val="28"/>
        </w:rPr>
      </w:pPr>
      <w:r>
        <w:rPr>
          <w:rFonts w:ascii="Times New Roman" w:hAnsi="Times New Roman" w:cs="Times New Roman"/>
          <w:b/>
          <w:sz w:val="28"/>
          <w:szCs w:val="28"/>
        </w:rPr>
        <w:t xml:space="preserve">                                                        </w:t>
      </w:r>
      <w:r w:rsidR="00CC4B6F" w:rsidRPr="00C9125B">
        <w:rPr>
          <w:rFonts w:ascii="Times New Roman" w:hAnsi="Times New Roman" w:cs="Times New Roman"/>
          <w:b/>
          <w:sz w:val="28"/>
          <w:szCs w:val="28"/>
        </w:rPr>
        <w:t>с уплатой лизинговых платежей по договорам лизинга</w:t>
      </w:r>
    </w:p>
    <w:p w:rsidR="00CC4B6F" w:rsidRPr="00E20BE3" w:rsidRDefault="00CC4B6F" w:rsidP="00CC4B6F">
      <w:pPr>
        <w:pStyle w:val="ConsPlusNonformat"/>
        <w:ind w:firstLine="709"/>
        <w:jc w:val="both"/>
        <w:rPr>
          <w:rFonts w:ascii="Times New Roman" w:hAnsi="Times New Roman" w:cs="Times New Roman"/>
          <w:sz w:val="28"/>
          <w:szCs w:val="28"/>
        </w:rPr>
      </w:pPr>
      <w:r w:rsidRPr="00E20BE3">
        <w:rPr>
          <w:rFonts w:ascii="Times New Roman" w:hAnsi="Times New Roman" w:cs="Times New Roman"/>
          <w:sz w:val="28"/>
          <w:szCs w:val="28"/>
        </w:rPr>
        <w:t>1. ____________________________________________________________________</w:t>
      </w:r>
      <w:r>
        <w:rPr>
          <w:rFonts w:ascii="Times New Roman" w:hAnsi="Times New Roman" w:cs="Times New Roman"/>
          <w:sz w:val="28"/>
          <w:szCs w:val="28"/>
        </w:rPr>
        <w:t>___________________________</w:t>
      </w:r>
    </w:p>
    <w:p w:rsidR="00CC4B6F" w:rsidRPr="00E20BE3" w:rsidRDefault="00CC4B6F" w:rsidP="00CC4B6F">
      <w:pPr>
        <w:pStyle w:val="ConsPlusNonformat"/>
        <w:jc w:val="center"/>
        <w:rPr>
          <w:rFonts w:ascii="Times New Roman" w:hAnsi="Times New Roman" w:cs="Times New Roman"/>
          <w:sz w:val="28"/>
          <w:szCs w:val="28"/>
        </w:rPr>
      </w:pPr>
      <w:r w:rsidRPr="00C9125B">
        <w:rPr>
          <w:rFonts w:ascii="Times New Roman" w:hAnsi="Times New Roman" w:cs="Times New Roman"/>
          <w:sz w:val="24"/>
          <w:szCs w:val="28"/>
        </w:rPr>
        <w:t>(полное наименование субъекта малого и среднего предпринимательства)</w:t>
      </w:r>
    </w:p>
    <w:p w:rsidR="00CC4B6F" w:rsidRPr="00E20BE3" w:rsidRDefault="00CC4B6F" w:rsidP="00CC4B6F">
      <w:pPr>
        <w:pStyle w:val="ConsPlusNonformat"/>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 xml:space="preserve">2. Договор финансовой аренды (лизинга) </w:t>
      </w:r>
      <w:proofErr w:type="gramStart"/>
      <w:r w:rsidRPr="00E20BE3">
        <w:rPr>
          <w:rFonts w:ascii="Times New Roman" w:hAnsi="Times New Roman" w:cs="Times New Roman"/>
          <w:sz w:val="28"/>
          <w:szCs w:val="28"/>
        </w:rPr>
        <w:t>от</w:t>
      </w:r>
      <w:proofErr w:type="gramEnd"/>
      <w:r w:rsidRPr="00E20BE3">
        <w:rPr>
          <w:rFonts w:ascii="Times New Roman" w:hAnsi="Times New Roman" w:cs="Times New Roman"/>
          <w:sz w:val="28"/>
          <w:szCs w:val="28"/>
        </w:rPr>
        <w:t xml:space="preserve"> </w:t>
      </w:r>
      <w:r>
        <w:rPr>
          <w:rFonts w:ascii="Times New Roman" w:hAnsi="Times New Roman" w:cs="Times New Roman"/>
          <w:sz w:val="28"/>
          <w:szCs w:val="28"/>
        </w:rPr>
        <w:t>«</w:t>
      </w:r>
      <w:r w:rsidRPr="00E20BE3">
        <w:rPr>
          <w:rFonts w:ascii="Times New Roman" w:hAnsi="Times New Roman" w:cs="Times New Roman"/>
          <w:sz w:val="28"/>
          <w:szCs w:val="28"/>
        </w:rPr>
        <w:t>___</w:t>
      </w:r>
      <w:r>
        <w:rPr>
          <w:rFonts w:ascii="Times New Roman" w:hAnsi="Times New Roman" w:cs="Times New Roman"/>
          <w:sz w:val="28"/>
          <w:szCs w:val="28"/>
        </w:rPr>
        <w:t>»</w:t>
      </w:r>
      <w:r w:rsidRPr="00E20BE3">
        <w:rPr>
          <w:rFonts w:ascii="Times New Roman" w:hAnsi="Times New Roman" w:cs="Times New Roman"/>
          <w:sz w:val="28"/>
          <w:szCs w:val="28"/>
        </w:rPr>
        <w:t xml:space="preserve"> _____________ № _______</w:t>
      </w:r>
    </w:p>
    <w:p w:rsidR="00CC4B6F" w:rsidRPr="00E20BE3" w:rsidRDefault="00CC4B6F" w:rsidP="00CC4B6F">
      <w:pPr>
        <w:pStyle w:val="ConsPlusNonformat"/>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3. Предмет лизинга ____________________________________________________</w:t>
      </w:r>
    </w:p>
    <w:p w:rsidR="00CC4B6F" w:rsidRPr="00E20BE3" w:rsidRDefault="00CC4B6F" w:rsidP="00CC4B6F">
      <w:pPr>
        <w:pStyle w:val="ConsPlusNormal"/>
        <w:jc w:val="both"/>
        <w:rPr>
          <w:rFonts w:ascii="Times New Roman" w:hAnsi="Times New Roman" w:cs="Times New Roman"/>
          <w:sz w:val="28"/>
          <w:szCs w:val="28"/>
        </w:rPr>
      </w:pPr>
    </w:p>
    <w:tbl>
      <w:tblPr>
        <w:tblW w:w="1425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2835"/>
        <w:gridCol w:w="1559"/>
        <w:gridCol w:w="2126"/>
        <w:gridCol w:w="993"/>
        <w:gridCol w:w="2773"/>
      </w:tblGrid>
      <w:tr w:rsidR="00CC4B6F" w:rsidTr="002652D0">
        <w:tc>
          <w:tcPr>
            <w:tcW w:w="3969" w:type="dxa"/>
          </w:tcPr>
          <w:p w:rsidR="00CC4B6F" w:rsidRPr="00E20BE3" w:rsidRDefault="00CC4B6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 xml:space="preserve">Дата оплаты лизинговых платежей в соответствии </w:t>
            </w:r>
            <w:r>
              <w:rPr>
                <w:rFonts w:ascii="Times New Roman" w:hAnsi="Times New Roman" w:cs="Times New Roman"/>
                <w:sz w:val="28"/>
                <w:szCs w:val="28"/>
              </w:rPr>
              <w:br/>
            </w:r>
            <w:r w:rsidRPr="00E20BE3">
              <w:rPr>
                <w:rFonts w:ascii="Times New Roman" w:hAnsi="Times New Roman" w:cs="Times New Roman"/>
                <w:sz w:val="28"/>
                <w:szCs w:val="28"/>
              </w:rPr>
              <w:t>с графиком</w:t>
            </w:r>
          </w:p>
        </w:tc>
        <w:tc>
          <w:tcPr>
            <w:tcW w:w="2835" w:type="dxa"/>
          </w:tcPr>
          <w:p w:rsidR="00CC4B6F" w:rsidRPr="00E20BE3" w:rsidRDefault="00CC4B6F" w:rsidP="00CC4B6F">
            <w:pPr>
              <w:pStyle w:val="ConsPlusNormal"/>
              <w:spacing w:line="240" w:lineRule="exact"/>
              <w:ind w:firstLine="0"/>
              <w:jc w:val="center"/>
              <w:rPr>
                <w:rFonts w:ascii="Times New Roman" w:hAnsi="Times New Roman" w:cs="Times New Roman"/>
                <w:sz w:val="28"/>
                <w:szCs w:val="28"/>
              </w:rPr>
            </w:pPr>
            <w:r w:rsidRPr="00E20BE3">
              <w:rPr>
                <w:rFonts w:ascii="Times New Roman" w:hAnsi="Times New Roman" w:cs="Times New Roman"/>
                <w:sz w:val="28"/>
                <w:szCs w:val="28"/>
              </w:rPr>
              <w:t>Объем произведенных и подтвержденных затрат по оплате лизинговых платежей, рублей</w:t>
            </w:r>
          </w:p>
        </w:tc>
        <w:tc>
          <w:tcPr>
            <w:tcW w:w="1559" w:type="dxa"/>
          </w:tcPr>
          <w:p w:rsidR="00CC4B6F" w:rsidRPr="00E20BE3" w:rsidRDefault="00CC4B6F" w:rsidP="00CC4B6F">
            <w:pPr>
              <w:pStyle w:val="ConsPlusNormal"/>
              <w:spacing w:line="240" w:lineRule="exact"/>
              <w:ind w:firstLine="80"/>
              <w:jc w:val="center"/>
              <w:rPr>
                <w:rFonts w:ascii="Times New Roman" w:hAnsi="Times New Roman" w:cs="Times New Roman"/>
                <w:sz w:val="28"/>
                <w:szCs w:val="28"/>
              </w:rPr>
            </w:pPr>
            <w:r w:rsidRPr="00E20BE3">
              <w:rPr>
                <w:rFonts w:ascii="Times New Roman" w:hAnsi="Times New Roman" w:cs="Times New Roman"/>
                <w:sz w:val="28"/>
                <w:szCs w:val="28"/>
              </w:rPr>
              <w:t>Размер дохода лизинговой компании, рублей</w:t>
            </w:r>
          </w:p>
        </w:tc>
        <w:tc>
          <w:tcPr>
            <w:tcW w:w="2126" w:type="dxa"/>
          </w:tcPr>
          <w:p w:rsidR="00CC4B6F" w:rsidRPr="00E20BE3" w:rsidRDefault="00CC4B6F" w:rsidP="00CC4B6F">
            <w:pPr>
              <w:pStyle w:val="ConsPlusNormal"/>
              <w:spacing w:line="240" w:lineRule="exact"/>
              <w:ind w:firstLine="0"/>
              <w:jc w:val="center"/>
              <w:rPr>
                <w:rFonts w:ascii="Times New Roman" w:hAnsi="Times New Roman" w:cs="Times New Roman"/>
                <w:sz w:val="28"/>
                <w:szCs w:val="28"/>
              </w:rPr>
            </w:pPr>
            <w:r w:rsidRPr="00E20BE3">
              <w:rPr>
                <w:rFonts w:ascii="Times New Roman" w:hAnsi="Times New Roman" w:cs="Times New Roman"/>
                <w:sz w:val="28"/>
                <w:szCs w:val="28"/>
              </w:rPr>
              <w:t>Остаточная стоимость предмета лизинга, рублей</w:t>
            </w:r>
          </w:p>
        </w:tc>
        <w:tc>
          <w:tcPr>
            <w:tcW w:w="993" w:type="dxa"/>
          </w:tcPr>
          <w:p w:rsidR="00CC4B6F" w:rsidRPr="00E20BE3" w:rsidRDefault="00CC4B6F" w:rsidP="00CC4B6F">
            <w:pPr>
              <w:pStyle w:val="ConsPlusNormal"/>
              <w:spacing w:line="240" w:lineRule="exact"/>
              <w:ind w:firstLine="0"/>
              <w:jc w:val="center"/>
              <w:rPr>
                <w:rFonts w:ascii="Times New Roman" w:hAnsi="Times New Roman" w:cs="Times New Roman"/>
                <w:sz w:val="28"/>
                <w:szCs w:val="28"/>
              </w:rPr>
            </w:pPr>
            <w:r w:rsidRPr="00E20BE3">
              <w:rPr>
                <w:rFonts w:ascii="Times New Roman" w:hAnsi="Times New Roman" w:cs="Times New Roman"/>
                <w:sz w:val="28"/>
                <w:szCs w:val="28"/>
              </w:rPr>
              <w:t xml:space="preserve">Размер ставки </w:t>
            </w:r>
            <w:hyperlink w:anchor="P2471" w:history="1">
              <w:r w:rsidRPr="00F53DE1">
                <w:rPr>
                  <w:rFonts w:ascii="Times New Roman" w:hAnsi="Times New Roman" w:cs="Times New Roman"/>
                  <w:sz w:val="28"/>
                  <w:szCs w:val="28"/>
                  <w:vertAlign w:val="superscript"/>
                </w:rPr>
                <w:t>1</w:t>
              </w:r>
            </w:hyperlink>
            <w:r w:rsidRPr="00E20BE3">
              <w:rPr>
                <w:rFonts w:ascii="Times New Roman" w:hAnsi="Times New Roman" w:cs="Times New Roman"/>
                <w:sz w:val="28"/>
                <w:szCs w:val="28"/>
              </w:rPr>
              <w:t>, %</w:t>
            </w:r>
          </w:p>
        </w:tc>
        <w:tc>
          <w:tcPr>
            <w:tcW w:w="2773" w:type="dxa"/>
          </w:tcPr>
          <w:p w:rsidR="00CC4B6F" w:rsidRPr="00E20BE3" w:rsidRDefault="00CC4B6F" w:rsidP="00CC4B6F">
            <w:pPr>
              <w:pStyle w:val="ConsPlusNormal"/>
              <w:spacing w:line="240" w:lineRule="exact"/>
              <w:ind w:firstLine="0"/>
              <w:jc w:val="center"/>
              <w:rPr>
                <w:rFonts w:ascii="Times New Roman" w:hAnsi="Times New Roman" w:cs="Times New Roman"/>
                <w:sz w:val="28"/>
                <w:szCs w:val="28"/>
              </w:rPr>
            </w:pPr>
            <w:proofErr w:type="gramStart"/>
            <w:r w:rsidRPr="00E20BE3">
              <w:rPr>
                <w:rFonts w:ascii="Times New Roman" w:hAnsi="Times New Roman" w:cs="Times New Roman"/>
                <w:sz w:val="28"/>
                <w:szCs w:val="28"/>
              </w:rPr>
              <w:t xml:space="preserve">Сумма субсидии </w:t>
            </w:r>
            <w:r>
              <w:rPr>
                <w:rFonts w:ascii="Times New Roman" w:hAnsi="Times New Roman" w:cs="Times New Roman"/>
                <w:sz w:val="28"/>
                <w:szCs w:val="28"/>
              </w:rPr>
              <w:br/>
            </w:r>
            <w:r w:rsidRPr="00E20BE3">
              <w:rPr>
                <w:rFonts w:ascii="Times New Roman" w:hAnsi="Times New Roman" w:cs="Times New Roman"/>
                <w:sz w:val="28"/>
                <w:szCs w:val="28"/>
              </w:rPr>
              <w:t>(</w:t>
            </w:r>
            <w:hyperlink w:anchor="P2460" w:history="1">
              <w:r w:rsidRPr="00E20BE3">
                <w:rPr>
                  <w:rFonts w:ascii="Times New Roman" w:hAnsi="Times New Roman" w:cs="Times New Roman"/>
                  <w:sz w:val="28"/>
                  <w:szCs w:val="28"/>
                </w:rPr>
                <w:t>гр. 4</w:t>
              </w:r>
            </w:hyperlink>
            <w:r w:rsidRPr="00E20BE3">
              <w:rPr>
                <w:rFonts w:ascii="Times New Roman" w:hAnsi="Times New Roman" w:cs="Times New Roman"/>
                <w:sz w:val="28"/>
                <w:szCs w:val="28"/>
              </w:rPr>
              <w:t xml:space="preserve"> </w:t>
            </w:r>
            <w:proofErr w:type="spellStart"/>
            <w:r w:rsidRPr="00E20BE3">
              <w:rPr>
                <w:rFonts w:ascii="Times New Roman" w:hAnsi="Times New Roman" w:cs="Times New Roman"/>
                <w:sz w:val="28"/>
                <w:szCs w:val="28"/>
              </w:rPr>
              <w:t>x</w:t>
            </w:r>
            <w:proofErr w:type="spellEnd"/>
            <w:r w:rsidRPr="00E20BE3">
              <w:rPr>
                <w:rFonts w:ascii="Times New Roman" w:hAnsi="Times New Roman" w:cs="Times New Roman"/>
                <w:sz w:val="28"/>
                <w:szCs w:val="28"/>
              </w:rPr>
              <w:t xml:space="preserve"> </w:t>
            </w:r>
            <w:hyperlink w:anchor="P2461" w:history="1">
              <w:r w:rsidRPr="00E20BE3">
                <w:rPr>
                  <w:rFonts w:ascii="Times New Roman" w:hAnsi="Times New Roman" w:cs="Times New Roman"/>
                  <w:sz w:val="28"/>
                  <w:szCs w:val="28"/>
                </w:rPr>
                <w:t>гр. 5</w:t>
              </w:r>
            </w:hyperlink>
            <w:r w:rsidRPr="00E20BE3">
              <w:rPr>
                <w:rFonts w:ascii="Times New Roman" w:hAnsi="Times New Roman" w:cs="Times New Roman"/>
                <w:sz w:val="28"/>
                <w:szCs w:val="28"/>
              </w:rPr>
              <w:t xml:space="preserve">, </w:t>
            </w:r>
            <w:r>
              <w:rPr>
                <w:rFonts w:ascii="Times New Roman" w:hAnsi="Times New Roman" w:cs="Times New Roman"/>
                <w:sz w:val="28"/>
                <w:szCs w:val="28"/>
              </w:rPr>
              <w:br/>
            </w:r>
            <w:r w:rsidRPr="00E20BE3">
              <w:rPr>
                <w:rFonts w:ascii="Times New Roman" w:hAnsi="Times New Roman" w:cs="Times New Roman"/>
                <w:sz w:val="28"/>
                <w:szCs w:val="28"/>
              </w:rPr>
              <w:t>но не более (</w:t>
            </w:r>
            <w:hyperlink w:anchor="P2458" w:history="1">
              <w:r w:rsidRPr="00E20BE3">
                <w:rPr>
                  <w:rFonts w:ascii="Times New Roman" w:hAnsi="Times New Roman" w:cs="Times New Roman"/>
                  <w:sz w:val="28"/>
                  <w:szCs w:val="28"/>
                </w:rPr>
                <w:t>гр. 2</w:t>
              </w:r>
            </w:hyperlink>
            <w:r w:rsidRPr="00E20BE3">
              <w:rPr>
                <w:rFonts w:ascii="Times New Roman" w:hAnsi="Times New Roman" w:cs="Times New Roman"/>
                <w:sz w:val="28"/>
                <w:szCs w:val="28"/>
              </w:rPr>
              <w:t xml:space="preserve"> </w:t>
            </w:r>
            <w:r>
              <w:rPr>
                <w:rFonts w:ascii="Times New Roman" w:hAnsi="Times New Roman" w:cs="Times New Roman"/>
                <w:sz w:val="28"/>
                <w:szCs w:val="28"/>
              </w:rPr>
              <w:t>–</w:t>
            </w:r>
            <w:r w:rsidRPr="00E20BE3">
              <w:rPr>
                <w:rFonts w:ascii="Times New Roman" w:hAnsi="Times New Roman" w:cs="Times New Roman"/>
                <w:sz w:val="28"/>
                <w:szCs w:val="28"/>
              </w:rPr>
              <w:t xml:space="preserve"> </w:t>
            </w:r>
            <w:hyperlink w:anchor="P2459" w:history="1">
              <w:r w:rsidRPr="00E20BE3">
                <w:rPr>
                  <w:rFonts w:ascii="Times New Roman" w:hAnsi="Times New Roman" w:cs="Times New Roman"/>
                  <w:sz w:val="28"/>
                  <w:szCs w:val="28"/>
                </w:rPr>
                <w:t>гр. 3</w:t>
              </w:r>
            </w:hyperlink>
            <w:r w:rsidRPr="00E20BE3">
              <w:rPr>
                <w:rFonts w:ascii="Times New Roman" w:hAnsi="Times New Roman" w:cs="Times New Roman"/>
                <w:sz w:val="28"/>
                <w:szCs w:val="28"/>
              </w:rPr>
              <w:t xml:space="preserve">) </w:t>
            </w:r>
            <w:proofErr w:type="spellStart"/>
            <w:r w:rsidRPr="00E20BE3">
              <w:rPr>
                <w:rFonts w:ascii="Times New Roman" w:hAnsi="Times New Roman" w:cs="Times New Roman"/>
                <w:sz w:val="28"/>
                <w:szCs w:val="28"/>
              </w:rPr>
              <w:t>x</w:t>
            </w:r>
            <w:proofErr w:type="spellEnd"/>
            <w:r w:rsidRPr="00E20BE3">
              <w:rPr>
                <w:rFonts w:ascii="Times New Roman" w:hAnsi="Times New Roman" w:cs="Times New Roman"/>
                <w:sz w:val="28"/>
                <w:szCs w:val="28"/>
              </w:rPr>
              <w:t xml:space="preserve"> 0,7 </w:t>
            </w:r>
            <w:proofErr w:type="gramEnd"/>
          </w:p>
        </w:tc>
      </w:tr>
      <w:tr w:rsidR="00CC4B6F" w:rsidTr="002652D0">
        <w:tc>
          <w:tcPr>
            <w:tcW w:w="3969" w:type="dxa"/>
          </w:tcPr>
          <w:p w:rsidR="00CC4B6F" w:rsidRPr="00E20BE3" w:rsidRDefault="00CC4B6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1</w:t>
            </w:r>
          </w:p>
        </w:tc>
        <w:tc>
          <w:tcPr>
            <w:tcW w:w="2835" w:type="dxa"/>
          </w:tcPr>
          <w:p w:rsidR="00CC4B6F" w:rsidRPr="00E20BE3" w:rsidRDefault="00CC4B6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2</w:t>
            </w:r>
          </w:p>
        </w:tc>
        <w:tc>
          <w:tcPr>
            <w:tcW w:w="1559" w:type="dxa"/>
          </w:tcPr>
          <w:p w:rsidR="00CC4B6F" w:rsidRPr="00E20BE3" w:rsidRDefault="00CC4B6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3</w:t>
            </w:r>
          </w:p>
        </w:tc>
        <w:tc>
          <w:tcPr>
            <w:tcW w:w="2126" w:type="dxa"/>
          </w:tcPr>
          <w:p w:rsidR="00CC4B6F" w:rsidRPr="00E20BE3" w:rsidRDefault="00CC4B6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4</w:t>
            </w:r>
          </w:p>
        </w:tc>
        <w:tc>
          <w:tcPr>
            <w:tcW w:w="993" w:type="dxa"/>
          </w:tcPr>
          <w:p w:rsidR="00CC4B6F" w:rsidRPr="00E20BE3" w:rsidRDefault="00CC4B6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5</w:t>
            </w:r>
          </w:p>
        </w:tc>
        <w:tc>
          <w:tcPr>
            <w:tcW w:w="2773" w:type="dxa"/>
          </w:tcPr>
          <w:p w:rsidR="00CC4B6F" w:rsidRPr="00E20BE3" w:rsidRDefault="00CC4B6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6</w:t>
            </w:r>
          </w:p>
        </w:tc>
      </w:tr>
      <w:tr w:rsidR="00CC4B6F" w:rsidTr="002652D0">
        <w:tc>
          <w:tcPr>
            <w:tcW w:w="3969" w:type="dxa"/>
          </w:tcPr>
          <w:p w:rsidR="00CC4B6F" w:rsidRPr="00E20BE3" w:rsidRDefault="00CC4B6F" w:rsidP="002652D0">
            <w:pPr>
              <w:pStyle w:val="ConsPlusNormal"/>
              <w:spacing w:line="240" w:lineRule="exact"/>
              <w:rPr>
                <w:rFonts w:ascii="Times New Roman" w:hAnsi="Times New Roman" w:cs="Times New Roman"/>
                <w:sz w:val="28"/>
                <w:szCs w:val="28"/>
              </w:rPr>
            </w:pPr>
          </w:p>
        </w:tc>
        <w:tc>
          <w:tcPr>
            <w:tcW w:w="2835" w:type="dxa"/>
          </w:tcPr>
          <w:p w:rsidR="00CC4B6F" w:rsidRPr="00E20BE3" w:rsidRDefault="00CC4B6F" w:rsidP="002652D0">
            <w:pPr>
              <w:pStyle w:val="ConsPlusNormal"/>
              <w:spacing w:line="240" w:lineRule="exact"/>
              <w:rPr>
                <w:rFonts w:ascii="Times New Roman" w:hAnsi="Times New Roman" w:cs="Times New Roman"/>
                <w:sz w:val="28"/>
                <w:szCs w:val="28"/>
              </w:rPr>
            </w:pPr>
          </w:p>
        </w:tc>
        <w:tc>
          <w:tcPr>
            <w:tcW w:w="1559" w:type="dxa"/>
          </w:tcPr>
          <w:p w:rsidR="00CC4B6F" w:rsidRPr="00E20BE3" w:rsidRDefault="00CC4B6F" w:rsidP="002652D0">
            <w:pPr>
              <w:pStyle w:val="ConsPlusNormal"/>
              <w:spacing w:line="240" w:lineRule="exact"/>
              <w:rPr>
                <w:rFonts w:ascii="Times New Roman" w:hAnsi="Times New Roman" w:cs="Times New Roman"/>
                <w:sz w:val="28"/>
                <w:szCs w:val="28"/>
              </w:rPr>
            </w:pPr>
          </w:p>
        </w:tc>
        <w:tc>
          <w:tcPr>
            <w:tcW w:w="2126" w:type="dxa"/>
          </w:tcPr>
          <w:p w:rsidR="00CC4B6F" w:rsidRPr="00E20BE3" w:rsidRDefault="00CC4B6F" w:rsidP="002652D0">
            <w:pPr>
              <w:pStyle w:val="ConsPlusNormal"/>
              <w:spacing w:line="240" w:lineRule="exact"/>
              <w:rPr>
                <w:rFonts w:ascii="Times New Roman" w:hAnsi="Times New Roman" w:cs="Times New Roman"/>
                <w:sz w:val="28"/>
                <w:szCs w:val="28"/>
              </w:rPr>
            </w:pPr>
          </w:p>
        </w:tc>
        <w:tc>
          <w:tcPr>
            <w:tcW w:w="993" w:type="dxa"/>
          </w:tcPr>
          <w:p w:rsidR="00CC4B6F" w:rsidRPr="00E20BE3" w:rsidRDefault="00CC4B6F" w:rsidP="002652D0">
            <w:pPr>
              <w:pStyle w:val="ConsPlusNormal"/>
              <w:spacing w:line="240" w:lineRule="exact"/>
              <w:rPr>
                <w:rFonts w:ascii="Times New Roman" w:hAnsi="Times New Roman" w:cs="Times New Roman"/>
                <w:sz w:val="28"/>
                <w:szCs w:val="28"/>
              </w:rPr>
            </w:pPr>
          </w:p>
        </w:tc>
        <w:tc>
          <w:tcPr>
            <w:tcW w:w="2773" w:type="dxa"/>
          </w:tcPr>
          <w:p w:rsidR="00CC4B6F" w:rsidRPr="00E20BE3" w:rsidRDefault="00CC4B6F" w:rsidP="002652D0">
            <w:pPr>
              <w:pStyle w:val="ConsPlusNormal"/>
              <w:spacing w:line="240" w:lineRule="exact"/>
              <w:rPr>
                <w:rFonts w:ascii="Times New Roman" w:hAnsi="Times New Roman" w:cs="Times New Roman"/>
                <w:sz w:val="28"/>
                <w:szCs w:val="28"/>
              </w:rPr>
            </w:pPr>
          </w:p>
        </w:tc>
      </w:tr>
    </w:tbl>
    <w:p w:rsidR="00CC4B6F" w:rsidRPr="00E20BE3" w:rsidRDefault="00CC4B6F" w:rsidP="00CC4B6F">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    </w:t>
      </w:r>
      <w:r>
        <w:rPr>
          <w:rFonts w:ascii="Times New Roman" w:hAnsi="Times New Roman" w:cs="Times New Roman"/>
          <w:sz w:val="28"/>
          <w:szCs w:val="28"/>
        </w:rPr>
        <w:t>_________________________</w:t>
      </w:r>
    </w:p>
    <w:p w:rsidR="00CC4B6F" w:rsidRPr="000023C9" w:rsidRDefault="00CC4B6F" w:rsidP="00CC4B6F">
      <w:pPr>
        <w:pStyle w:val="ConsPlusNonformat"/>
        <w:jc w:val="both"/>
        <w:rPr>
          <w:rFonts w:ascii="Times New Roman" w:hAnsi="Times New Roman" w:cs="Times New Roman"/>
        </w:rPr>
      </w:pPr>
      <w:r w:rsidRPr="000023C9">
        <w:rPr>
          <w:rFonts w:ascii="Times New Roman" w:hAnsi="Times New Roman" w:cs="Times New Roman"/>
          <w:vertAlign w:val="superscript"/>
        </w:rPr>
        <w:t>1</w:t>
      </w:r>
      <w:proofErr w:type="gramStart"/>
      <w:r w:rsidRPr="000023C9">
        <w:rPr>
          <w:rFonts w:ascii="Times New Roman" w:hAnsi="Times New Roman" w:cs="Times New Roman"/>
        </w:rPr>
        <w:t xml:space="preserve"> В</w:t>
      </w:r>
      <w:proofErr w:type="gramEnd"/>
      <w:r w:rsidRPr="000023C9">
        <w:rPr>
          <w:rFonts w:ascii="Times New Roman" w:hAnsi="Times New Roman" w:cs="Times New Roman"/>
        </w:rPr>
        <w:t xml:space="preserve"> соответствии с </w:t>
      </w:r>
      <w:hyperlink w:anchor="P2113" w:history="1">
        <w:r w:rsidRPr="000023C9">
          <w:rPr>
            <w:rFonts w:ascii="Times New Roman" w:hAnsi="Times New Roman" w:cs="Times New Roman"/>
          </w:rPr>
          <w:t xml:space="preserve">пунктом </w:t>
        </w:r>
      </w:hyperlink>
      <w:r w:rsidRPr="000023C9">
        <w:rPr>
          <w:rFonts w:ascii="Times New Roman" w:hAnsi="Times New Roman" w:cs="Times New Roman"/>
        </w:rPr>
        <w:t xml:space="preserve">2.5 </w:t>
      </w:r>
      <w:r>
        <w:rPr>
          <w:rFonts w:ascii="Times New Roman" w:hAnsi="Times New Roman" w:cs="Times New Roman"/>
        </w:rPr>
        <w:t>Положения о</w:t>
      </w:r>
      <w:r w:rsidRPr="000023C9">
        <w:rPr>
          <w:rFonts w:ascii="Times New Roman" w:hAnsi="Times New Roman" w:cs="Times New Roman"/>
        </w:rPr>
        <w:t xml:space="preserve"> предоставления из бюджета </w:t>
      </w:r>
      <w:proofErr w:type="spellStart"/>
      <w:r w:rsidRPr="000023C9">
        <w:rPr>
          <w:rFonts w:ascii="Times New Roman" w:hAnsi="Times New Roman" w:cs="Times New Roman"/>
        </w:rPr>
        <w:t>Нытвенского</w:t>
      </w:r>
      <w:proofErr w:type="spellEnd"/>
      <w:r w:rsidRPr="000023C9">
        <w:rPr>
          <w:rFonts w:ascii="Times New Roman" w:hAnsi="Times New Roman" w:cs="Times New Roman"/>
        </w:rPr>
        <w:t xml:space="preserve"> городского поселения субсидий в целях </w:t>
      </w:r>
      <w:proofErr w:type="spellStart"/>
      <w:r w:rsidRPr="000023C9">
        <w:rPr>
          <w:rFonts w:ascii="Times New Roman" w:hAnsi="Times New Roman" w:cs="Times New Roman"/>
        </w:rPr>
        <w:t>софинансирования</w:t>
      </w:r>
      <w:proofErr w:type="spellEnd"/>
      <w:r w:rsidRPr="000023C9">
        <w:rPr>
          <w:rFonts w:ascii="Times New Roman" w:hAnsi="Times New Roman" w:cs="Times New Roman"/>
        </w:rPr>
        <w:t xml:space="preserve"> мероприятий ведомственной целевой программы «Поддержка и развитие малого и среднего предпринимательства </w:t>
      </w:r>
      <w:proofErr w:type="spellStart"/>
      <w:r w:rsidRPr="000023C9">
        <w:rPr>
          <w:rFonts w:ascii="Times New Roman" w:hAnsi="Times New Roman" w:cs="Times New Roman"/>
        </w:rPr>
        <w:t>Нытвенского</w:t>
      </w:r>
      <w:proofErr w:type="spellEnd"/>
      <w:r w:rsidRPr="000023C9">
        <w:rPr>
          <w:rFonts w:ascii="Times New Roman" w:hAnsi="Times New Roman" w:cs="Times New Roman"/>
        </w:rPr>
        <w:t xml:space="preserve"> городского поселения», направленных на развитие малого и среднего предпринимательства</w:t>
      </w:r>
    </w:p>
    <w:p w:rsidR="00CC4B6F" w:rsidRPr="00C9125B" w:rsidRDefault="00CC4B6F" w:rsidP="00CC4B6F">
      <w:pPr>
        <w:pStyle w:val="ConsPlusNonformat"/>
        <w:spacing w:line="280" w:lineRule="exact"/>
        <w:ind w:firstLine="709"/>
        <w:jc w:val="both"/>
        <w:rPr>
          <w:rFonts w:ascii="Times New Roman" w:hAnsi="Times New Roman" w:cs="Times New Roman"/>
          <w:sz w:val="24"/>
          <w:szCs w:val="28"/>
        </w:rPr>
      </w:pPr>
      <w:r w:rsidRPr="00C9125B">
        <w:rPr>
          <w:rFonts w:ascii="Times New Roman" w:hAnsi="Times New Roman" w:cs="Times New Roman"/>
          <w:sz w:val="24"/>
          <w:szCs w:val="28"/>
        </w:rPr>
        <w:t>.</w:t>
      </w:r>
    </w:p>
    <w:p w:rsidR="00CC4B6F" w:rsidRPr="00E20BE3" w:rsidRDefault="00CC4B6F" w:rsidP="00CC4B6F">
      <w:pPr>
        <w:pStyle w:val="ConsPlusNonformat"/>
        <w:jc w:val="both"/>
        <w:rPr>
          <w:rFonts w:ascii="Times New Roman" w:hAnsi="Times New Roman" w:cs="Times New Roman"/>
          <w:sz w:val="28"/>
          <w:szCs w:val="28"/>
        </w:rPr>
      </w:pPr>
    </w:p>
    <w:p w:rsidR="00CC4B6F" w:rsidRPr="00E20BE3" w:rsidRDefault="00CC4B6F" w:rsidP="00CC4B6F">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lastRenderedPageBreak/>
        <w:t>Руководитель (индивидуальный предприниматель</w:t>
      </w:r>
      <w:proofErr w:type="gramStart"/>
      <w:r w:rsidRPr="00E20BE3">
        <w:rPr>
          <w:rFonts w:ascii="Times New Roman" w:hAnsi="Times New Roman" w:cs="Times New Roman"/>
          <w:sz w:val="28"/>
          <w:szCs w:val="28"/>
        </w:rPr>
        <w:t>) __________________ (____________________________________)</w:t>
      </w:r>
      <w:proofErr w:type="gramEnd"/>
    </w:p>
    <w:p w:rsidR="00CC4B6F" w:rsidRPr="00C9125B" w:rsidRDefault="00CC4B6F" w:rsidP="00CC4B6F">
      <w:pPr>
        <w:pStyle w:val="ConsPlusNonformat"/>
        <w:jc w:val="both"/>
        <w:rPr>
          <w:rFonts w:ascii="Times New Roman" w:hAnsi="Times New Roman" w:cs="Times New Roman"/>
          <w:sz w:val="24"/>
          <w:szCs w:val="28"/>
        </w:rPr>
      </w:pPr>
      <w:r w:rsidRPr="00E20BE3">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E20BE3">
        <w:rPr>
          <w:rFonts w:ascii="Times New Roman" w:hAnsi="Times New Roman" w:cs="Times New Roman"/>
          <w:sz w:val="28"/>
          <w:szCs w:val="28"/>
        </w:rPr>
        <w:t xml:space="preserve"> </w:t>
      </w:r>
      <w:r w:rsidRPr="00C9125B">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C9125B">
        <w:rPr>
          <w:rFonts w:ascii="Times New Roman" w:hAnsi="Times New Roman" w:cs="Times New Roman"/>
          <w:sz w:val="24"/>
          <w:szCs w:val="28"/>
        </w:rPr>
        <w:t>(ФИО)</w:t>
      </w:r>
    </w:p>
    <w:p w:rsidR="00CC4B6F" w:rsidRPr="00E20BE3" w:rsidRDefault="00CC4B6F" w:rsidP="00CC4B6F">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(при наличии)</w:t>
      </w:r>
    </w:p>
    <w:p w:rsidR="00CC4B6F" w:rsidRPr="00E20BE3" w:rsidRDefault="00CC4B6F" w:rsidP="00CC4B6F">
      <w:pPr>
        <w:pStyle w:val="ConsPlusNonformat"/>
        <w:jc w:val="both"/>
        <w:rPr>
          <w:rFonts w:ascii="Times New Roman" w:hAnsi="Times New Roman" w:cs="Times New Roman"/>
          <w:sz w:val="28"/>
          <w:szCs w:val="28"/>
        </w:rPr>
      </w:pPr>
    </w:p>
    <w:p w:rsidR="00CC4B6F" w:rsidRPr="00E20BE3" w:rsidRDefault="00CC4B6F" w:rsidP="00CC4B6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E20BE3">
        <w:rPr>
          <w:rFonts w:ascii="Times New Roman" w:hAnsi="Times New Roman" w:cs="Times New Roman"/>
          <w:sz w:val="28"/>
          <w:szCs w:val="28"/>
        </w:rPr>
        <w:t>___</w:t>
      </w:r>
      <w:r>
        <w:rPr>
          <w:rFonts w:ascii="Times New Roman" w:hAnsi="Times New Roman" w:cs="Times New Roman"/>
          <w:sz w:val="28"/>
          <w:szCs w:val="28"/>
        </w:rPr>
        <w:t>»</w:t>
      </w:r>
      <w:r w:rsidRPr="00E20BE3">
        <w:rPr>
          <w:rFonts w:ascii="Times New Roman" w:hAnsi="Times New Roman" w:cs="Times New Roman"/>
          <w:sz w:val="28"/>
          <w:szCs w:val="28"/>
        </w:rPr>
        <w:t xml:space="preserve"> ________________ 20__ г.</w:t>
      </w:r>
    </w:p>
    <w:p w:rsidR="00CC4B6F" w:rsidRPr="00E20BE3" w:rsidRDefault="00CC4B6F" w:rsidP="00CC4B6F">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Расчет проверен.</w:t>
      </w:r>
    </w:p>
    <w:p w:rsidR="00CC4B6F" w:rsidRPr="00E20BE3" w:rsidRDefault="00CC4B6F" w:rsidP="00CC4B6F">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Протокол заседания Комиссии по отбору </w:t>
      </w:r>
      <w:proofErr w:type="gramStart"/>
      <w:r w:rsidRPr="00E20BE3">
        <w:rPr>
          <w:rFonts w:ascii="Times New Roman" w:hAnsi="Times New Roman" w:cs="Times New Roman"/>
          <w:sz w:val="28"/>
          <w:szCs w:val="28"/>
        </w:rPr>
        <w:t>от</w:t>
      </w:r>
      <w:proofErr w:type="gramEnd"/>
      <w:r w:rsidRPr="00E20BE3">
        <w:rPr>
          <w:rFonts w:ascii="Times New Roman" w:hAnsi="Times New Roman" w:cs="Times New Roman"/>
          <w:sz w:val="28"/>
          <w:szCs w:val="28"/>
        </w:rPr>
        <w:t xml:space="preserve"> </w:t>
      </w:r>
      <w:r>
        <w:rPr>
          <w:rFonts w:ascii="Times New Roman" w:hAnsi="Times New Roman" w:cs="Times New Roman"/>
          <w:sz w:val="28"/>
          <w:szCs w:val="28"/>
        </w:rPr>
        <w:t>«</w:t>
      </w:r>
      <w:r w:rsidRPr="00E20BE3">
        <w:rPr>
          <w:rFonts w:ascii="Times New Roman" w:hAnsi="Times New Roman" w:cs="Times New Roman"/>
          <w:sz w:val="28"/>
          <w:szCs w:val="28"/>
        </w:rPr>
        <w:t>___</w:t>
      </w:r>
      <w:r>
        <w:rPr>
          <w:rFonts w:ascii="Times New Roman" w:hAnsi="Times New Roman" w:cs="Times New Roman"/>
          <w:sz w:val="28"/>
          <w:szCs w:val="28"/>
        </w:rPr>
        <w:t>»</w:t>
      </w:r>
      <w:r w:rsidRPr="00E20BE3">
        <w:rPr>
          <w:rFonts w:ascii="Times New Roman" w:hAnsi="Times New Roman" w:cs="Times New Roman"/>
          <w:sz w:val="28"/>
          <w:szCs w:val="28"/>
        </w:rPr>
        <w:t xml:space="preserve"> _________________ ______ </w:t>
      </w:r>
      <w:r>
        <w:rPr>
          <w:rFonts w:ascii="Times New Roman" w:hAnsi="Times New Roman" w:cs="Times New Roman"/>
          <w:sz w:val="28"/>
          <w:szCs w:val="28"/>
        </w:rPr>
        <w:t>№</w:t>
      </w:r>
      <w:r w:rsidRPr="00E20BE3">
        <w:rPr>
          <w:rFonts w:ascii="Times New Roman" w:hAnsi="Times New Roman" w:cs="Times New Roman"/>
          <w:sz w:val="28"/>
          <w:szCs w:val="28"/>
        </w:rPr>
        <w:t xml:space="preserve"> ____________</w:t>
      </w:r>
    </w:p>
    <w:p w:rsidR="00CC4B6F" w:rsidRPr="00E20BE3" w:rsidRDefault="00CC4B6F" w:rsidP="00CC4B6F">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53"/>
        <w:gridCol w:w="1984"/>
        <w:gridCol w:w="3261"/>
        <w:gridCol w:w="2551"/>
        <w:gridCol w:w="2835"/>
      </w:tblGrid>
      <w:tr w:rsidR="00CC4B6F" w:rsidTr="002652D0">
        <w:tc>
          <w:tcPr>
            <w:tcW w:w="3753" w:type="dxa"/>
            <w:vMerge w:val="restart"/>
          </w:tcPr>
          <w:p w:rsidR="00CC4B6F" w:rsidRPr="00E20BE3" w:rsidRDefault="00CC4B6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Размер субсидии</w:t>
            </w:r>
          </w:p>
        </w:tc>
        <w:tc>
          <w:tcPr>
            <w:tcW w:w="1984" w:type="dxa"/>
            <w:vMerge w:val="restart"/>
          </w:tcPr>
          <w:p w:rsidR="00CC4B6F" w:rsidRPr="00E20BE3" w:rsidRDefault="00CC4B6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Всего, рублей</w:t>
            </w:r>
          </w:p>
        </w:tc>
        <w:tc>
          <w:tcPr>
            <w:tcW w:w="8647" w:type="dxa"/>
            <w:gridSpan w:val="3"/>
          </w:tcPr>
          <w:p w:rsidR="00CC4B6F" w:rsidRPr="00E20BE3" w:rsidRDefault="00CC4B6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В том числе:</w:t>
            </w:r>
          </w:p>
        </w:tc>
      </w:tr>
      <w:tr w:rsidR="00CC4B6F" w:rsidTr="002652D0">
        <w:tc>
          <w:tcPr>
            <w:tcW w:w="3753" w:type="dxa"/>
            <w:vMerge/>
          </w:tcPr>
          <w:p w:rsidR="00CC4B6F" w:rsidRPr="00E20BE3" w:rsidRDefault="00CC4B6F" w:rsidP="002652D0">
            <w:pPr>
              <w:spacing w:line="240" w:lineRule="exact"/>
              <w:rPr>
                <w:szCs w:val="28"/>
              </w:rPr>
            </w:pPr>
          </w:p>
        </w:tc>
        <w:tc>
          <w:tcPr>
            <w:tcW w:w="1984" w:type="dxa"/>
            <w:vMerge/>
          </w:tcPr>
          <w:p w:rsidR="00CC4B6F" w:rsidRPr="00E20BE3" w:rsidRDefault="00CC4B6F" w:rsidP="002652D0">
            <w:pPr>
              <w:spacing w:line="240" w:lineRule="exact"/>
              <w:rPr>
                <w:szCs w:val="28"/>
              </w:rPr>
            </w:pPr>
          </w:p>
        </w:tc>
        <w:tc>
          <w:tcPr>
            <w:tcW w:w="3261" w:type="dxa"/>
          </w:tcPr>
          <w:p w:rsidR="00CC4B6F" w:rsidRPr="00E20BE3" w:rsidRDefault="00CC4B6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 xml:space="preserve">за счет средств бюджета моногорода </w:t>
            </w:r>
            <w:r>
              <w:rPr>
                <w:rFonts w:ascii="Times New Roman" w:hAnsi="Times New Roman" w:cs="Times New Roman"/>
                <w:sz w:val="28"/>
                <w:szCs w:val="28"/>
              </w:rPr>
              <w:br/>
            </w:r>
            <w:r w:rsidRPr="00E20BE3">
              <w:rPr>
                <w:rFonts w:ascii="Times New Roman" w:hAnsi="Times New Roman" w:cs="Times New Roman"/>
                <w:sz w:val="28"/>
                <w:szCs w:val="28"/>
              </w:rPr>
              <w:t>или муниципального района</w:t>
            </w:r>
          </w:p>
        </w:tc>
        <w:tc>
          <w:tcPr>
            <w:tcW w:w="2551" w:type="dxa"/>
          </w:tcPr>
          <w:p w:rsidR="00CC4B6F" w:rsidRPr="00E20BE3" w:rsidRDefault="00CC4B6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за счет средств бюджета Пермского края</w:t>
            </w:r>
          </w:p>
        </w:tc>
        <w:tc>
          <w:tcPr>
            <w:tcW w:w="2835" w:type="dxa"/>
          </w:tcPr>
          <w:p w:rsidR="00CC4B6F" w:rsidRPr="00E20BE3" w:rsidRDefault="00CC4B6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за счет средств федерального бюджета</w:t>
            </w:r>
          </w:p>
        </w:tc>
      </w:tr>
      <w:tr w:rsidR="00CC4B6F" w:rsidTr="002652D0">
        <w:tc>
          <w:tcPr>
            <w:tcW w:w="3753" w:type="dxa"/>
          </w:tcPr>
          <w:p w:rsidR="00CC4B6F" w:rsidRPr="00E20BE3" w:rsidRDefault="00CC4B6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Предельный</w:t>
            </w:r>
          </w:p>
        </w:tc>
        <w:tc>
          <w:tcPr>
            <w:tcW w:w="1984" w:type="dxa"/>
          </w:tcPr>
          <w:p w:rsidR="00CC4B6F" w:rsidRPr="00E20BE3" w:rsidRDefault="00CC4B6F" w:rsidP="002652D0">
            <w:pPr>
              <w:pStyle w:val="ConsPlusNormal"/>
              <w:spacing w:line="240" w:lineRule="exact"/>
              <w:rPr>
                <w:rFonts w:ascii="Times New Roman" w:hAnsi="Times New Roman" w:cs="Times New Roman"/>
                <w:sz w:val="28"/>
                <w:szCs w:val="28"/>
              </w:rPr>
            </w:pPr>
          </w:p>
        </w:tc>
        <w:tc>
          <w:tcPr>
            <w:tcW w:w="3261" w:type="dxa"/>
          </w:tcPr>
          <w:p w:rsidR="00CC4B6F" w:rsidRPr="00E20BE3" w:rsidRDefault="00CC4B6F" w:rsidP="002652D0">
            <w:pPr>
              <w:pStyle w:val="ConsPlusNormal"/>
              <w:spacing w:line="240" w:lineRule="exact"/>
              <w:rPr>
                <w:rFonts w:ascii="Times New Roman" w:hAnsi="Times New Roman" w:cs="Times New Roman"/>
                <w:sz w:val="28"/>
                <w:szCs w:val="28"/>
              </w:rPr>
            </w:pPr>
          </w:p>
        </w:tc>
        <w:tc>
          <w:tcPr>
            <w:tcW w:w="2551" w:type="dxa"/>
          </w:tcPr>
          <w:p w:rsidR="00CC4B6F" w:rsidRPr="00E20BE3" w:rsidRDefault="00CC4B6F" w:rsidP="002652D0">
            <w:pPr>
              <w:pStyle w:val="ConsPlusNormal"/>
              <w:spacing w:line="240" w:lineRule="exact"/>
              <w:rPr>
                <w:rFonts w:ascii="Times New Roman" w:hAnsi="Times New Roman" w:cs="Times New Roman"/>
                <w:sz w:val="28"/>
                <w:szCs w:val="28"/>
              </w:rPr>
            </w:pPr>
          </w:p>
        </w:tc>
        <w:tc>
          <w:tcPr>
            <w:tcW w:w="2835" w:type="dxa"/>
          </w:tcPr>
          <w:p w:rsidR="00CC4B6F" w:rsidRPr="00E20BE3" w:rsidRDefault="00CC4B6F" w:rsidP="002652D0">
            <w:pPr>
              <w:pStyle w:val="ConsPlusNormal"/>
              <w:spacing w:line="240" w:lineRule="exact"/>
              <w:rPr>
                <w:rFonts w:ascii="Times New Roman" w:hAnsi="Times New Roman" w:cs="Times New Roman"/>
                <w:sz w:val="28"/>
                <w:szCs w:val="28"/>
              </w:rPr>
            </w:pPr>
          </w:p>
        </w:tc>
      </w:tr>
      <w:tr w:rsidR="00CC4B6F" w:rsidTr="002652D0">
        <w:tc>
          <w:tcPr>
            <w:tcW w:w="3753" w:type="dxa"/>
          </w:tcPr>
          <w:p w:rsidR="00CC4B6F" w:rsidRPr="00E20BE3" w:rsidRDefault="00CC4B6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К выплате</w:t>
            </w:r>
          </w:p>
        </w:tc>
        <w:tc>
          <w:tcPr>
            <w:tcW w:w="1984" w:type="dxa"/>
          </w:tcPr>
          <w:p w:rsidR="00CC4B6F" w:rsidRPr="00E20BE3" w:rsidRDefault="00CC4B6F" w:rsidP="002652D0">
            <w:pPr>
              <w:pStyle w:val="ConsPlusNormal"/>
              <w:spacing w:line="240" w:lineRule="exact"/>
              <w:rPr>
                <w:rFonts w:ascii="Times New Roman" w:hAnsi="Times New Roman" w:cs="Times New Roman"/>
                <w:sz w:val="28"/>
                <w:szCs w:val="28"/>
              </w:rPr>
            </w:pPr>
          </w:p>
        </w:tc>
        <w:tc>
          <w:tcPr>
            <w:tcW w:w="3261" w:type="dxa"/>
          </w:tcPr>
          <w:p w:rsidR="00CC4B6F" w:rsidRPr="00E20BE3" w:rsidRDefault="00CC4B6F" w:rsidP="002652D0">
            <w:pPr>
              <w:pStyle w:val="ConsPlusNormal"/>
              <w:spacing w:line="240" w:lineRule="exact"/>
              <w:rPr>
                <w:rFonts w:ascii="Times New Roman" w:hAnsi="Times New Roman" w:cs="Times New Roman"/>
                <w:sz w:val="28"/>
                <w:szCs w:val="28"/>
              </w:rPr>
            </w:pPr>
          </w:p>
        </w:tc>
        <w:tc>
          <w:tcPr>
            <w:tcW w:w="2551" w:type="dxa"/>
          </w:tcPr>
          <w:p w:rsidR="00CC4B6F" w:rsidRPr="00E20BE3" w:rsidRDefault="00CC4B6F" w:rsidP="002652D0">
            <w:pPr>
              <w:pStyle w:val="ConsPlusNormal"/>
              <w:spacing w:line="240" w:lineRule="exact"/>
              <w:rPr>
                <w:rFonts w:ascii="Times New Roman" w:hAnsi="Times New Roman" w:cs="Times New Roman"/>
                <w:sz w:val="28"/>
                <w:szCs w:val="28"/>
              </w:rPr>
            </w:pPr>
          </w:p>
        </w:tc>
        <w:tc>
          <w:tcPr>
            <w:tcW w:w="2835" w:type="dxa"/>
          </w:tcPr>
          <w:p w:rsidR="00CC4B6F" w:rsidRPr="00E20BE3" w:rsidRDefault="00CC4B6F" w:rsidP="002652D0">
            <w:pPr>
              <w:pStyle w:val="ConsPlusNormal"/>
              <w:spacing w:line="240" w:lineRule="exact"/>
              <w:rPr>
                <w:rFonts w:ascii="Times New Roman" w:hAnsi="Times New Roman" w:cs="Times New Roman"/>
                <w:sz w:val="28"/>
                <w:szCs w:val="28"/>
              </w:rPr>
            </w:pPr>
          </w:p>
        </w:tc>
      </w:tr>
    </w:tbl>
    <w:p w:rsidR="00CC4B6F" w:rsidRPr="00E20BE3" w:rsidRDefault="00CC4B6F" w:rsidP="00CC4B6F">
      <w:pPr>
        <w:pStyle w:val="ConsPlusNormal"/>
        <w:jc w:val="both"/>
        <w:rPr>
          <w:rFonts w:ascii="Times New Roman" w:hAnsi="Times New Roman" w:cs="Times New Roman"/>
          <w:sz w:val="28"/>
          <w:szCs w:val="28"/>
        </w:rPr>
      </w:pPr>
    </w:p>
    <w:p w:rsidR="00CC4B6F" w:rsidRPr="00E20BE3" w:rsidRDefault="00CC4B6F" w:rsidP="00CC4B6F">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_________________________________________   _____________ (_______________)</w:t>
      </w:r>
    </w:p>
    <w:p w:rsidR="00CC4B6F" w:rsidRPr="00C9125B" w:rsidRDefault="00CC4B6F" w:rsidP="00CC4B6F">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Pr="00C9125B">
        <w:rPr>
          <w:rFonts w:ascii="Times New Roman" w:hAnsi="Times New Roman" w:cs="Times New Roman"/>
          <w:sz w:val="24"/>
          <w:szCs w:val="28"/>
        </w:rPr>
        <w:t xml:space="preserve">(должностное лицо уполномоченного органа)    </w:t>
      </w:r>
      <w:r>
        <w:rPr>
          <w:rFonts w:ascii="Times New Roman" w:hAnsi="Times New Roman" w:cs="Times New Roman"/>
          <w:sz w:val="24"/>
          <w:szCs w:val="28"/>
        </w:rPr>
        <w:t xml:space="preserve">                        </w:t>
      </w:r>
      <w:r w:rsidRPr="00C9125B">
        <w:rPr>
          <w:rFonts w:ascii="Times New Roman" w:hAnsi="Times New Roman" w:cs="Times New Roman"/>
          <w:sz w:val="24"/>
          <w:szCs w:val="28"/>
        </w:rPr>
        <w:t xml:space="preserve"> (подпись)          </w:t>
      </w:r>
      <w:r>
        <w:rPr>
          <w:rFonts w:ascii="Times New Roman" w:hAnsi="Times New Roman" w:cs="Times New Roman"/>
          <w:sz w:val="24"/>
          <w:szCs w:val="28"/>
        </w:rPr>
        <w:t xml:space="preserve">            </w:t>
      </w:r>
      <w:r w:rsidRPr="00C9125B">
        <w:rPr>
          <w:rFonts w:ascii="Times New Roman" w:hAnsi="Times New Roman" w:cs="Times New Roman"/>
          <w:sz w:val="24"/>
          <w:szCs w:val="28"/>
        </w:rPr>
        <w:t>(ФИО)</w:t>
      </w:r>
    </w:p>
    <w:p w:rsidR="00CC4B6F" w:rsidRPr="00E20BE3" w:rsidRDefault="00CC4B6F" w:rsidP="00CC4B6F">
      <w:pPr>
        <w:pStyle w:val="ConsPlusNormal"/>
        <w:jc w:val="both"/>
        <w:rPr>
          <w:rFonts w:ascii="Times New Roman" w:hAnsi="Times New Roman" w:cs="Times New Roman"/>
          <w:sz w:val="28"/>
          <w:szCs w:val="28"/>
        </w:rPr>
      </w:pPr>
    </w:p>
    <w:p w:rsidR="00CC4B6F" w:rsidRPr="00E20BE3" w:rsidRDefault="00CC4B6F" w:rsidP="00CC4B6F">
      <w:pPr>
        <w:pStyle w:val="ConsPlusNormal"/>
        <w:jc w:val="both"/>
        <w:rPr>
          <w:rFonts w:ascii="Times New Roman" w:hAnsi="Times New Roman" w:cs="Times New Roman"/>
          <w:sz w:val="28"/>
          <w:szCs w:val="28"/>
        </w:rPr>
      </w:pPr>
    </w:p>
    <w:p w:rsidR="00CC4B6F" w:rsidRPr="00E20BE3" w:rsidRDefault="00CC4B6F" w:rsidP="00CC4B6F">
      <w:pPr>
        <w:pStyle w:val="ConsPlusNormal"/>
        <w:jc w:val="both"/>
        <w:rPr>
          <w:rFonts w:ascii="Times New Roman" w:hAnsi="Times New Roman" w:cs="Times New Roman"/>
          <w:sz w:val="28"/>
          <w:szCs w:val="28"/>
        </w:rPr>
      </w:pPr>
    </w:p>
    <w:p w:rsidR="00CC4B6F" w:rsidRPr="00E20BE3" w:rsidRDefault="00CC4B6F" w:rsidP="00CC4B6F">
      <w:pPr>
        <w:pStyle w:val="ConsPlusNormal"/>
        <w:jc w:val="both"/>
        <w:rPr>
          <w:rFonts w:ascii="Times New Roman" w:hAnsi="Times New Roman" w:cs="Times New Roman"/>
          <w:sz w:val="28"/>
          <w:szCs w:val="28"/>
        </w:rPr>
      </w:pPr>
    </w:p>
    <w:p w:rsidR="00CC4B6F" w:rsidRPr="00E20BE3" w:rsidRDefault="00CC4B6F" w:rsidP="00CC4B6F">
      <w:pPr>
        <w:pStyle w:val="ConsPlusNormal"/>
        <w:jc w:val="both"/>
        <w:rPr>
          <w:rFonts w:ascii="Times New Roman" w:hAnsi="Times New Roman" w:cs="Times New Roman"/>
          <w:sz w:val="28"/>
          <w:szCs w:val="28"/>
        </w:rPr>
      </w:pPr>
    </w:p>
    <w:p w:rsidR="00CC4B6F" w:rsidRDefault="00CC4B6F" w:rsidP="00AE72B4">
      <w:pPr>
        <w:pStyle w:val="ConsPlusNormal"/>
        <w:spacing w:line="360" w:lineRule="exact"/>
        <w:ind w:firstLine="709"/>
        <w:jc w:val="both"/>
        <w:rPr>
          <w:rFonts w:ascii="Times New Roman" w:hAnsi="Times New Roman" w:cs="Times New Roman"/>
          <w:sz w:val="28"/>
          <w:szCs w:val="28"/>
        </w:rPr>
      </w:pPr>
    </w:p>
    <w:p w:rsidR="00827539" w:rsidRDefault="00827539" w:rsidP="00AE72B4">
      <w:pPr>
        <w:pStyle w:val="ConsPlusNormal"/>
        <w:spacing w:line="360" w:lineRule="exact"/>
        <w:ind w:firstLine="709"/>
        <w:jc w:val="both"/>
        <w:rPr>
          <w:rFonts w:ascii="Times New Roman" w:hAnsi="Times New Roman" w:cs="Times New Roman"/>
          <w:sz w:val="28"/>
          <w:szCs w:val="28"/>
        </w:rPr>
      </w:pPr>
    </w:p>
    <w:p w:rsidR="00827539" w:rsidRDefault="00827539" w:rsidP="00AE72B4">
      <w:pPr>
        <w:pStyle w:val="ConsPlusNormal"/>
        <w:spacing w:line="360" w:lineRule="exact"/>
        <w:ind w:firstLine="709"/>
        <w:jc w:val="both"/>
        <w:rPr>
          <w:rFonts w:ascii="Times New Roman" w:hAnsi="Times New Roman" w:cs="Times New Roman"/>
          <w:sz w:val="28"/>
          <w:szCs w:val="28"/>
        </w:rPr>
      </w:pPr>
    </w:p>
    <w:p w:rsidR="00827539" w:rsidRDefault="00827539" w:rsidP="00AE72B4">
      <w:pPr>
        <w:pStyle w:val="ConsPlusNormal"/>
        <w:spacing w:line="360" w:lineRule="exact"/>
        <w:ind w:firstLine="709"/>
        <w:jc w:val="both"/>
        <w:rPr>
          <w:rFonts w:ascii="Times New Roman" w:hAnsi="Times New Roman" w:cs="Times New Roman"/>
          <w:sz w:val="28"/>
          <w:szCs w:val="28"/>
        </w:rPr>
      </w:pPr>
    </w:p>
    <w:p w:rsidR="00827539" w:rsidRDefault="00827539" w:rsidP="00827539">
      <w:pPr>
        <w:pStyle w:val="ConsPlusNormal"/>
        <w:spacing w:line="240" w:lineRule="exact"/>
        <w:ind w:left="9923"/>
        <w:outlineLvl w:val="1"/>
        <w:rPr>
          <w:rFonts w:ascii="Times New Roman" w:hAnsi="Times New Roman" w:cs="Times New Roman"/>
          <w:sz w:val="28"/>
          <w:szCs w:val="28"/>
        </w:rPr>
      </w:pPr>
    </w:p>
    <w:p w:rsidR="00347694" w:rsidRDefault="00827539" w:rsidP="00827539">
      <w:pPr>
        <w:pStyle w:val="ConsPlusNormal"/>
        <w:spacing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p>
    <w:p w:rsidR="00347694" w:rsidRDefault="00347694" w:rsidP="00827539">
      <w:pPr>
        <w:pStyle w:val="ConsPlusNormal"/>
        <w:spacing w:line="240" w:lineRule="exact"/>
        <w:outlineLvl w:val="1"/>
        <w:rPr>
          <w:rFonts w:ascii="Times New Roman" w:hAnsi="Times New Roman" w:cs="Times New Roman"/>
          <w:sz w:val="24"/>
          <w:szCs w:val="24"/>
        </w:rPr>
      </w:pPr>
    </w:p>
    <w:p w:rsidR="00347694" w:rsidRDefault="00347694" w:rsidP="00827539">
      <w:pPr>
        <w:pStyle w:val="ConsPlusNormal"/>
        <w:spacing w:line="240" w:lineRule="exact"/>
        <w:outlineLvl w:val="1"/>
        <w:rPr>
          <w:rFonts w:ascii="Times New Roman" w:hAnsi="Times New Roman" w:cs="Times New Roman"/>
          <w:sz w:val="24"/>
          <w:szCs w:val="24"/>
        </w:rPr>
      </w:pPr>
    </w:p>
    <w:p w:rsidR="00347694" w:rsidRDefault="00347694" w:rsidP="00827539">
      <w:pPr>
        <w:pStyle w:val="ConsPlusNormal"/>
        <w:spacing w:line="240" w:lineRule="exact"/>
        <w:outlineLvl w:val="1"/>
        <w:rPr>
          <w:rFonts w:ascii="Times New Roman" w:hAnsi="Times New Roman" w:cs="Times New Roman"/>
          <w:sz w:val="24"/>
          <w:szCs w:val="24"/>
        </w:rPr>
      </w:pPr>
    </w:p>
    <w:p w:rsidR="00827539" w:rsidRPr="00F6441D" w:rsidRDefault="00347694" w:rsidP="00827539">
      <w:pPr>
        <w:pStyle w:val="ConsPlusNormal"/>
        <w:spacing w:line="240" w:lineRule="exac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27539">
        <w:rPr>
          <w:rFonts w:ascii="Times New Roman" w:hAnsi="Times New Roman" w:cs="Times New Roman"/>
          <w:sz w:val="24"/>
          <w:szCs w:val="24"/>
        </w:rPr>
        <w:t xml:space="preserve">          Приложение 5</w:t>
      </w:r>
    </w:p>
    <w:p w:rsidR="00827539" w:rsidRPr="000F218B" w:rsidRDefault="00827539" w:rsidP="00827539">
      <w:pPr>
        <w:pStyle w:val="ConsPlusTitle"/>
        <w:spacing w:after="120" w:line="0" w:lineRule="atLeast"/>
        <w:ind w:left="10915" w:hanging="10915"/>
        <w:rPr>
          <w:rFonts w:ascii="Times New Roman" w:hAnsi="Times New Roman" w:cs="Times New Roman"/>
          <w:b w:val="0"/>
          <w:sz w:val="24"/>
          <w:szCs w:val="24"/>
        </w:rPr>
      </w:pPr>
      <w:r>
        <w:rPr>
          <w:rFonts w:ascii="Times New Roman" w:hAnsi="Times New Roman" w:cs="Times New Roman"/>
          <w:b w:val="0"/>
          <w:sz w:val="24"/>
          <w:szCs w:val="24"/>
        </w:rPr>
        <w:t xml:space="preserve">                                                                                                                                                                                      к Положению </w:t>
      </w:r>
      <w:r>
        <w:rPr>
          <w:rFonts w:ascii="Times New Roman" w:hAnsi="Times New Roman" w:cs="Times New Roman"/>
          <w:sz w:val="24"/>
          <w:szCs w:val="24"/>
        </w:rPr>
        <w:t xml:space="preserve">                                                                </w:t>
      </w:r>
      <w:r>
        <w:rPr>
          <w:rFonts w:ascii="Times New Roman" w:hAnsi="Times New Roman" w:cs="Times New Roman"/>
          <w:b w:val="0"/>
          <w:sz w:val="24"/>
          <w:szCs w:val="24"/>
        </w:rPr>
        <w:t>о</w:t>
      </w:r>
      <w:r w:rsidRPr="000F218B">
        <w:rPr>
          <w:rFonts w:ascii="Times New Roman" w:hAnsi="Times New Roman" w:cs="Times New Roman"/>
          <w:b w:val="0"/>
          <w:sz w:val="24"/>
          <w:szCs w:val="24"/>
        </w:rPr>
        <w:t xml:space="preserve"> предоставлени</w:t>
      </w:r>
      <w:r w:rsidR="00C569E9">
        <w:rPr>
          <w:rFonts w:ascii="Times New Roman" w:hAnsi="Times New Roman" w:cs="Times New Roman"/>
          <w:b w:val="0"/>
          <w:sz w:val="24"/>
          <w:szCs w:val="24"/>
        </w:rPr>
        <w:t>и</w:t>
      </w:r>
      <w:r w:rsidRPr="000F218B">
        <w:rPr>
          <w:rFonts w:ascii="Times New Roman" w:hAnsi="Times New Roman" w:cs="Times New Roman"/>
          <w:b w:val="0"/>
          <w:sz w:val="24"/>
          <w:szCs w:val="24"/>
        </w:rPr>
        <w:t xml:space="preserve"> из бюджета </w:t>
      </w:r>
      <w:proofErr w:type="spellStart"/>
      <w:r w:rsidRPr="000F218B">
        <w:rPr>
          <w:rFonts w:ascii="Times New Roman" w:hAnsi="Times New Roman" w:cs="Times New Roman"/>
          <w:b w:val="0"/>
          <w:sz w:val="24"/>
          <w:szCs w:val="24"/>
        </w:rPr>
        <w:t>Нытвенского</w:t>
      </w:r>
      <w:proofErr w:type="spellEnd"/>
      <w:r w:rsidRPr="000F218B">
        <w:rPr>
          <w:rFonts w:ascii="Times New Roman" w:hAnsi="Times New Roman" w:cs="Times New Roman"/>
          <w:b w:val="0"/>
          <w:sz w:val="24"/>
          <w:szCs w:val="24"/>
        </w:rPr>
        <w:t xml:space="preserve"> </w:t>
      </w:r>
      <w:r>
        <w:rPr>
          <w:rFonts w:ascii="Times New Roman" w:hAnsi="Times New Roman" w:cs="Times New Roman"/>
          <w:sz w:val="24"/>
          <w:szCs w:val="24"/>
        </w:rPr>
        <w:t xml:space="preserve"> </w:t>
      </w:r>
      <w:r w:rsidRPr="000F218B">
        <w:rPr>
          <w:rFonts w:ascii="Times New Roman" w:hAnsi="Times New Roman" w:cs="Times New Roman"/>
          <w:b w:val="0"/>
          <w:sz w:val="24"/>
          <w:szCs w:val="24"/>
        </w:rPr>
        <w:t>городского поселения</w:t>
      </w:r>
      <w:r>
        <w:rPr>
          <w:rFonts w:ascii="Times New Roman" w:hAnsi="Times New Roman" w:cs="Times New Roman"/>
          <w:sz w:val="24"/>
          <w:szCs w:val="24"/>
        </w:rPr>
        <w:t xml:space="preserve"> </w:t>
      </w:r>
      <w:r w:rsidRPr="005071C5">
        <w:rPr>
          <w:rFonts w:ascii="Times New Roman" w:hAnsi="Times New Roman" w:cs="Times New Roman"/>
          <w:b w:val="0"/>
          <w:sz w:val="24"/>
          <w:szCs w:val="24"/>
        </w:rPr>
        <w:t>субсидий в целях</w:t>
      </w:r>
      <w:r>
        <w:rPr>
          <w:rFonts w:ascii="Times New Roman" w:hAnsi="Times New Roman" w:cs="Times New Roman"/>
          <w:sz w:val="24"/>
          <w:szCs w:val="24"/>
        </w:rPr>
        <w:t xml:space="preserve"> </w:t>
      </w:r>
      <w:proofErr w:type="spellStart"/>
      <w:r w:rsidRPr="000F218B">
        <w:rPr>
          <w:rFonts w:ascii="Times New Roman" w:hAnsi="Times New Roman" w:cs="Times New Roman"/>
          <w:b w:val="0"/>
          <w:sz w:val="24"/>
          <w:szCs w:val="24"/>
        </w:rPr>
        <w:t>софинансирования</w:t>
      </w:r>
      <w:proofErr w:type="spellEnd"/>
      <w:r w:rsidRPr="000F218B">
        <w:rPr>
          <w:rFonts w:ascii="Times New Roman" w:hAnsi="Times New Roman" w:cs="Times New Roman"/>
          <w:b w:val="0"/>
          <w:sz w:val="24"/>
          <w:szCs w:val="24"/>
        </w:rPr>
        <w:t xml:space="preserve"> мероприятий ведомственной целевой программы «Поддержка и развитие малого и среднего предпринимательства </w:t>
      </w:r>
      <w:proofErr w:type="spellStart"/>
      <w:r w:rsidRPr="000F218B">
        <w:rPr>
          <w:rFonts w:ascii="Times New Roman" w:hAnsi="Times New Roman" w:cs="Times New Roman"/>
          <w:b w:val="0"/>
          <w:sz w:val="24"/>
          <w:szCs w:val="24"/>
        </w:rPr>
        <w:t>Нытвенского</w:t>
      </w:r>
      <w:proofErr w:type="spellEnd"/>
      <w:r w:rsidRPr="000F218B">
        <w:rPr>
          <w:rFonts w:ascii="Times New Roman" w:hAnsi="Times New Roman" w:cs="Times New Roman"/>
          <w:b w:val="0"/>
          <w:sz w:val="24"/>
          <w:szCs w:val="24"/>
        </w:rPr>
        <w:t xml:space="preserve"> городского поселения», направленных на развитие малого и среднего предпринимательства</w:t>
      </w:r>
    </w:p>
    <w:p w:rsidR="003C2886" w:rsidRDefault="003C2886" w:rsidP="00827539">
      <w:pPr>
        <w:pStyle w:val="ConsPlusNormal"/>
        <w:ind w:firstLine="9923"/>
        <w:rPr>
          <w:rFonts w:ascii="Times New Roman" w:hAnsi="Times New Roman" w:cs="Times New Roman"/>
          <w:sz w:val="28"/>
          <w:szCs w:val="28"/>
        </w:rPr>
      </w:pPr>
    </w:p>
    <w:p w:rsidR="00827539" w:rsidRPr="00E20BE3" w:rsidRDefault="00827539" w:rsidP="00827539">
      <w:pPr>
        <w:pStyle w:val="ConsPlusNormal"/>
        <w:ind w:firstLine="9923"/>
        <w:rPr>
          <w:rFonts w:ascii="Times New Roman" w:hAnsi="Times New Roman" w:cs="Times New Roman"/>
          <w:sz w:val="28"/>
          <w:szCs w:val="28"/>
        </w:rPr>
      </w:pPr>
      <w:r>
        <w:rPr>
          <w:rFonts w:ascii="Times New Roman" w:hAnsi="Times New Roman" w:cs="Times New Roman"/>
          <w:sz w:val="28"/>
          <w:szCs w:val="28"/>
        </w:rPr>
        <w:t>Ф</w:t>
      </w:r>
      <w:r w:rsidRPr="00E20BE3">
        <w:rPr>
          <w:rFonts w:ascii="Times New Roman" w:hAnsi="Times New Roman" w:cs="Times New Roman"/>
          <w:sz w:val="28"/>
          <w:szCs w:val="28"/>
        </w:rPr>
        <w:t>ОРМА</w:t>
      </w:r>
    </w:p>
    <w:p w:rsidR="00827539" w:rsidRPr="00E20BE3" w:rsidRDefault="00827539" w:rsidP="00827539">
      <w:pPr>
        <w:pStyle w:val="ConsPlusNormal"/>
        <w:jc w:val="both"/>
        <w:rPr>
          <w:rFonts w:ascii="Times New Roman" w:hAnsi="Times New Roman" w:cs="Times New Roman"/>
          <w:sz w:val="28"/>
          <w:szCs w:val="28"/>
        </w:rPr>
      </w:pPr>
    </w:p>
    <w:p w:rsidR="00827539" w:rsidRPr="00C9125B" w:rsidRDefault="00827539" w:rsidP="00827539">
      <w:pPr>
        <w:pStyle w:val="ConsPlusNonformat"/>
        <w:spacing w:after="120" w:line="240" w:lineRule="exact"/>
        <w:jc w:val="center"/>
        <w:rPr>
          <w:rFonts w:ascii="Times New Roman" w:hAnsi="Times New Roman" w:cs="Times New Roman"/>
          <w:b/>
          <w:sz w:val="28"/>
          <w:szCs w:val="28"/>
        </w:rPr>
      </w:pPr>
      <w:r w:rsidRPr="00C9125B">
        <w:rPr>
          <w:rFonts w:ascii="Times New Roman" w:hAnsi="Times New Roman" w:cs="Times New Roman"/>
          <w:b/>
          <w:sz w:val="28"/>
          <w:szCs w:val="28"/>
        </w:rPr>
        <w:t>РАСЧЕТ</w:t>
      </w:r>
    </w:p>
    <w:p w:rsidR="00827539" w:rsidRPr="00C9125B" w:rsidRDefault="00827539" w:rsidP="00827539">
      <w:pPr>
        <w:pStyle w:val="ConsPlusNonformat"/>
        <w:spacing w:line="240" w:lineRule="exact"/>
        <w:jc w:val="center"/>
        <w:rPr>
          <w:rFonts w:ascii="Times New Roman" w:hAnsi="Times New Roman" w:cs="Times New Roman"/>
          <w:b/>
          <w:sz w:val="28"/>
          <w:szCs w:val="28"/>
        </w:rPr>
      </w:pPr>
      <w:r w:rsidRPr="00C9125B">
        <w:rPr>
          <w:rFonts w:ascii="Times New Roman" w:hAnsi="Times New Roman" w:cs="Times New Roman"/>
          <w:b/>
          <w:sz w:val="28"/>
          <w:szCs w:val="28"/>
        </w:rPr>
        <w:t>размера субсидии на возмещение части затрат, связанных</w:t>
      </w:r>
    </w:p>
    <w:p w:rsidR="00827539" w:rsidRPr="00E20BE3" w:rsidRDefault="00827539" w:rsidP="00827539">
      <w:pPr>
        <w:pStyle w:val="ConsPlusNonformat"/>
        <w:spacing w:line="240" w:lineRule="exact"/>
        <w:jc w:val="center"/>
        <w:rPr>
          <w:rFonts w:ascii="Times New Roman" w:hAnsi="Times New Roman" w:cs="Times New Roman"/>
          <w:sz w:val="28"/>
          <w:szCs w:val="28"/>
        </w:rPr>
      </w:pPr>
      <w:r w:rsidRPr="00C9125B">
        <w:rPr>
          <w:rFonts w:ascii="Times New Roman" w:hAnsi="Times New Roman" w:cs="Times New Roman"/>
          <w:b/>
          <w:sz w:val="28"/>
          <w:szCs w:val="28"/>
        </w:rPr>
        <w:t xml:space="preserve">с уплатой процентов по </w:t>
      </w:r>
      <w:r>
        <w:rPr>
          <w:rFonts w:ascii="Times New Roman" w:hAnsi="Times New Roman" w:cs="Times New Roman"/>
          <w:b/>
          <w:sz w:val="28"/>
          <w:szCs w:val="28"/>
        </w:rPr>
        <w:t>к</w:t>
      </w:r>
      <w:r w:rsidRPr="00C9125B">
        <w:rPr>
          <w:rFonts w:ascii="Times New Roman" w:hAnsi="Times New Roman" w:cs="Times New Roman"/>
          <w:b/>
          <w:sz w:val="28"/>
          <w:szCs w:val="28"/>
        </w:rPr>
        <w:t>редитам,</w:t>
      </w:r>
      <w:r>
        <w:rPr>
          <w:rFonts w:ascii="Times New Roman" w:hAnsi="Times New Roman" w:cs="Times New Roman"/>
          <w:b/>
          <w:sz w:val="28"/>
          <w:szCs w:val="28"/>
        </w:rPr>
        <w:t xml:space="preserve"> </w:t>
      </w:r>
      <w:r w:rsidRPr="00C9125B">
        <w:rPr>
          <w:rFonts w:ascii="Times New Roman" w:hAnsi="Times New Roman" w:cs="Times New Roman"/>
          <w:b/>
          <w:sz w:val="28"/>
          <w:szCs w:val="28"/>
        </w:rPr>
        <w:t>привлеченным в российских кредитных организациях</w:t>
      </w:r>
    </w:p>
    <w:p w:rsidR="00827539" w:rsidRPr="00E20BE3" w:rsidRDefault="00827539" w:rsidP="00827539">
      <w:pPr>
        <w:pStyle w:val="ConsPlusNonformat"/>
        <w:jc w:val="both"/>
        <w:rPr>
          <w:rFonts w:ascii="Times New Roman" w:hAnsi="Times New Roman" w:cs="Times New Roman"/>
          <w:sz w:val="28"/>
          <w:szCs w:val="28"/>
        </w:rPr>
      </w:pPr>
    </w:p>
    <w:p w:rsidR="00827539" w:rsidRPr="00E20BE3" w:rsidRDefault="00827539" w:rsidP="00827539">
      <w:pPr>
        <w:pStyle w:val="ConsPlusNonformat"/>
        <w:ind w:firstLine="709"/>
        <w:jc w:val="both"/>
        <w:rPr>
          <w:rFonts w:ascii="Times New Roman" w:hAnsi="Times New Roman" w:cs="Times New Roman"/>
          <w:sz w:val="28"/>
          <w:szCs w:val="28"/>
        </w:rPr>
      </w:pPr>
      <w:r w:rsidRPr="00E20BE3">
        <w:rPr>
          <w:rFonts w:ascii="Times New Roman" w:hAnsi="Times New Roman" w:cs="Times New Roman"/>
          <w:sz w:val="28"/>
          <w:szCs w:val="28"/>
        </w:rPr>
        <w:t>1. ____________________________________________________________________</w:t>
      </w:r>
      <w:r>
        <w:rPr>
          <w:rFonts w:ascii="Times New Roman" w:hAnsi="Times New Roman" w:cs="Times New Roman"/>
          <w:sz w:val="28"/>
          <w:szCs w:val="28"/>
        </w:rPr>
        <w:t>_____________________________</w:t>
      </w:r>
    </w:p>
    <w:p w:rsidR="00827539" w:rsidRPr="00C9125B" w:rsidRDefault="00827539" w:rsidP="00827539">
      <w:pPr>
        <w:pStyle w:val="ConsPlusNonformat"/>
        <w:jc w:val="center"/>
        <w:rPr>
          <w:rFonts w:ascii="Times New Roman" w:hAnsi="Times New Roman" w:cs="Times New Roman"/>
          <w:sz w:val="24"/>
          <w:szCs w:val="28"/>
        </w:rPr>
      </w:pPr>
      <w:r w:rsidRPr="00C9125B">
        <w:rPr>
          <w:rFonts w:ascii="Times New Roman" w:hAnsi="Times New Roman" w:cs="Times New Roman"/>
          <w:sz w:val="24"/>
          <w:szCs w:val="28"/>
        </w:rPr>
        <w:t>(полное наименование субъекта малого и среднего предпринимательства)</w:t>
      </w:r>
    </w:p>
    <w:p w:rsidR="00827539" w:rsidRPr="00E20BE3" w:rsidRDefault="00827539" w:rsidP="00827539">
      <w:pPr>
        <w:pStyle w:val="ConsPlusNonformat"/>
        <w:jc w:val="both"/>
        <w:rPr>
          <w:rFonts w:ascii="Times New Roman" w:hAnsi="Times New Roman" w:cs="Times New Roman"/>
          <w:sz w:val="28"/>
          <w:szCs w:val="28"/>
        </w:rPr>
      </w:pPr>
    </w:p>
    <w:p w:rsidR="00827539" w:rsidRPr="00E20BE3" w:rsidRDefault="00827539" w:rsidP="00827539">
      <w:pPr>
        <w:pStyle w:val="ConsPlusNonformat"/>
        <w:ind w:firstLine="709"/>
        <w:jc w:val="both"/>
        <w:rPr>
          <w:rFonts w:ascii="Times New Roman" w:hAnsi="Times New Roman" w:cs="Times New Roman"/>
          <w:sz w:val="28"/>
          <w:szCs w:val="28"/>
        </w:rPr>
      </w:pPr>
      <w:r w:rsidRPr="00E20BE3">
        <w:rPr>
          <w:rFonts w:ascii="Times New Roman" w:hAnsi="Times New Roman" w:cs="Times New Roman"/>
          <w:sz w:val="28"/>
          <w:szCs w:val="28"/>
        </w:rPr>
        <w:t xml:space="preserve">2. Кредитный договор </w:t>
      </w:r>
      <w:proofErr w:type="gramStart"/>
      <w:r w:rsidRPr="00E20BE3">
        <w:rPr>
          <w:rFonts w:ascii="Times New Roman" w:hAnsi="Times New Roman" w:cs="Times New Roman"/>
          <w:sz w:val="28"/>
          <w:szCs w:val="28"/>
        </w:rPr>
        <w:t>от</w:t>
      </w:r>
      <w:proofErr w:type="gramEnd"/>
      <w:r w:rsidRPr="00E20BE3">
        <w:rPr>
          <w:rFonts w:ascii="Times New Roman" w:hAnsi="Times New Roman" w:cs="Times New Roman"/>
          <w:sz w:val="28"/>
          <w:szCs w:val="28"/>
        </w:rPr>
        <w:t xml:space="preserve"> </w:t>
      </w:r>
      <w:r>
        <w:rPr>
          <w:rFonts w:ascii="Times New Roman" w:hAnsi="Times New Roman" w:cs="Times New Roman"/>
          <w:sz w:val="28"/>
          <w:szCs w:val="28"/>
        </w:rPr>
        <w:t>«</w:t>
      </w:r>
      <w:r w:rsidRPr="00E20BE3">
        <w:rPr>
          <w:rFonts w:ascii="Times New Roman" w:hAnsi="Times New Roman" w:cs="Times New Roman"/>
          <w:sz w:val="28"/>
          <w:szCs w:val="28"/>
        </w:rPr>
        <w:t>___</w:t>
      </w:r>
      <w:r>
        <w:rPr>
          <w:rFonts w:ascii="Times New Roman" w:hAnsi="Times New Roman" w:cs="Times New Roman"/>
          <w:sz w:val="28"/>
          <w:szCs w:val="28"/>
        </w:rPr>
        <w:t>»</w:t>
      </w:r>
      <w:r w:rsidRPr="00E20BE3">
        <w:rPr>
          <w:rFonts w:ascii="Times New Roman" w:hAnsi="Times New Roman" w:cs="Times New Roman"/>
          <w:sz w:val="28"/>
          <w:szCs w:val="28"/>
        </w:rPr>
        <w:t xml:space="preserve"> _____________ № _______</w:t>
      </w:r>
    </w:p>
    <w:p w:rsidR="00827539" w:rsidRPr="00E20BE3" w:rsidRDefault="00827539" w:rsidP="00827539">
      <w:pPr>
        <w:pStyle w:val="ConsPlusNormal"/>
        <w:jc w:val="both"/>
        <w:rPr>
          <w:rFonts w:ascii="Times New Roman" w:hAnsi="Times New Roman" w:cs="Times New Roman"/>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2348"/>
        <w:gridCol w:w="2268"/>
        <w:gridCol w:w="1701"/>
        <w:gridCol w:w="2976"/>
        <w:gridCol w:w="3969"/>
      </w:tblGrid>
      <w:tr w:rsidR="00827539" w:rsidTr="00347694">
        <w:trPr>
          <w:trHeight w:val="2005"/>
        </w:trPr>
        <w:tc>
          <w:tcPr>
            <w:tcW w:w="1480" w:type="dxa"/>
          </w:tcPr>
          <w:p w:rsidR="00827539" w:rsidRPr="00E20BE3" w:rsidRDefault="00827539" w:rsidP="00347694">
            <w:pPr>
              <w:pStyle w:val="ConsPlusNormal"/>
              <w:spacing w:line="240" w:lineRule="exact"/>
              <w:ind w:firstLine="0"/>
              <w:jc w:val="center"/>
              <w:rPr>
                <w:rFonts w:ascii="Times New Roman" w:hAnsi="Times New Roman" w:cs="Times New Roman"/>
                <w:sz w:val="28"/>
                <w:szCs w:val="28"/>
              </w:rPr>
            </w:pPr>
            <w:r w:rsidRPr="00E20BE3">
              <w:rPr>
                <w:rFonts w:ascii="Times New Roman" w:hAnsi="Times New Roman" w:cs="Times New Roman"/>
                <w:sz w:val="28"/>
                <w:szCs w:val="28"/>
              </w:rPr>
              <w:t>Расчетный период</w:t>
            </w:r>
          </w:p>
        </w:tc>
        <w:tc>
          <w:tcPr>
            <w:tcW w:w="2348" w:type="dxa"/>
          </w:tcPr>
          <w:p w:rsidR="00827539" w:rsidRPr="00E20BE3" w:rsidRDefault="00827539" w:rsidP="00347694">
            <w:pPr>
              <w:pStyle w:val="ConsPlusNormal"/>
              <w:spacing w:line="240" w:lineRule="exact"/>
              <w:ind w:firstLine="0"/>
              <w:jc w:val="center"/>
              <w:rPr>
                <w:rFonts w:ascii="Times New Roman" w:hAnsi="Times New Roman" w:cs="Times New Roman"/>
                <w:sz w:val="28"/>
                <w:szCs w:val="28"/>
              </w:rPr>
            </w:pPr>
            <w:r w:rsidRPr="00E20BE3">
              <w:rPr>
                <w:rFonts w:ascii="Times New Roman" w:hAnsi="Times New Roman" w:cs="Times New Roman"/>
                <w:sz w:val="28"/>
                <w:szCs w:val="28"/>
              </w:rPr>
              <w:t xml:space="preserve">Остаток ссудной задолженности </w:t>
            </w:r>
            <w:r>
              <w:rPr>
                <w:rFonts w:ascii="Times New Roman" w:hAnsi="Times New Roman" w:cs="Times New Roman"/>
                <w:sz w:val="28"/>
                <w:szCs w:val="28"/>
              </w:rPr>
              <w:br/>
            </w:r>
            <w:r w:rsidRPr="00E20BE3">
              <w:rPr>
                <w:rFonts w:ascii="Times New Roman" w:hAnsi="Times New Roman" w:cs="Times New Roman"/>
                <w:sz w:val="28"/>
                <w:szCs w:val="28"/>
              </w:rPr>
              <w:t>по кредиту, рублей</w:t>
            </w:r>
          </w:p>
        </w:tc>
        <w:tc>
          <w:tcPr>
            <w:tcW w:w="2268" w:type="dxa"/>
          </w:tcPr>
          <w:p w:rsidR="00827539" w:rsidRPr="00E20BE3" w:rsidRDefault="00347694" w:rsidP="00347694">
            <w:pPr>
              <w:pStyle w:val="ConsPlusNormal"/>
              <w:spacing w:line="240" w:lineRule="exact"/>
              <w:ind w:hanging="142"/>
              <w:jc w:val="center"/>
              <w:rPr>
                <w:rFonts w:ascii="Times New Roman" w:hAnsi="Times New Roman" w:cs="Times New Roman"/>
                <w:sz w:val="28"/>
                <w:szCs w:val="28"/>
              </w:rPr>
            </w:pPr>
            <w:r>
              <w:rPr>
                <w:rFonts w:ascii="Times New Roman" w:hAnsi="Times New Roman" w:cs="Times New Roman"/>
                <w:sz w:val="28"/>
                <w:szCs w:val="28"/>
              </w:rPr>
              <w:t xml:space="preserve"> </w:t>
            </w:r>
            <w:r w:rsidR="00827539" w:rsidRPr="00E20BE3">
              <w:rPr>
                <w:rFonts w:ascii="Times New Roman" w:hAnsi="Times New Roman" w:cs="Times New Roman"/>
                <w:sz w:val="28"/>
                <w:szCs w:val="28"/>
              </w:rPr>
              <w:t xml:space="preserve">Количество дней пользования кредитом </w:t>
            </w:r>
            <w:r w:rsidR="00827539">
              <w:rPr>
                <w:rFonts w:ascii="Times New Roman" w:hAnsi="Times New Roman" w:cs="Times New Roman"/>
                <w:sz w:val="28"/>
                <w:szCs w:val="28"/>
              </w:rPr>
              <w:br/>
            </w:r>
            <w:r w:rsidR="00827539" w:rsidRPr="00E20BE3">
              <w:rPr>
                <w:rFonts w:ascii="Times New Roman" w:hAnsi="Times New Roman" w:cs="Times New Roman"/>
                <w:sz w:val="28"/>
                <w:szCs w:val="28"/>
              </w:rPr>
              <w:t>в расчетном периоде</w:t>
            </w:r>
          </w:p>
        </w:tc>
        <w:tc>
          <w:tcPr>
            <w:tcW w:w="1701" w:type="dxa"/>
          </w:tcPr>
          <w:p w:rsidR="00827539" w:rsidRPr="00E20BE3" w:rsidRDefault="00827539" w:rsidP="00347694">
            <w:pPr>
              <w:pStyle w:val="ConsPlusNormal"/>
              <w:spacing w:line="240" w:lineRule="exact"/>
              <w:ind w:firstLine="0"/>
              <w:jc w:val="center"/>
              <w:rPr>
                <w:rFonts w:ascii="Times New Roman" w:hAnsi="Times New Roman" w:cs="Times New Roman"/>
                <w:sz w:val="28"/>
                <w:szCs w:val="28"/>
              </w:rPr>
            </w:pPr>
            <w:r w:rsidRPr="00E20BE3">
              <w:rPr>
                <w:rFonts w:ascii="Times New Roman" w:hAnsi="Times New Roman" w:cs="Times New Roman"/>
                <w:sz w:val="28"/>
                <w:szCs w:val="28"/>
              </w:rPr>
              <w:t xml:space="preserve">Размер ставки </w:t>
            </w:r>
            <w:hyperlink w:anchor="P2551" w:history="1">
              <w:r w:rsidRPr="00E25FBA">
                <w:rPr>
                  <w:rFonts w:ascii="Times New Roman" w:hAnsi="Times New Roman" w:cs="Times New Roman"/>
                  <w:sz w:val="28"/>
                  <w:szCs w:val="28"/>
                  <w:vertAlign w:val="superscript"/>
                </w:rPr>
                <w:t>1</w:t>
              </w:r>
            </w:hyperlink>
            <w:r w:rsidRPr="00E20BE3">
              <w:rPr>
                <w:rFonts w:ascii="Times New Roman" w:hAnsi="Times New Roman" w:cs="Times New Roman"/>
                <w:sz w:val="28"/>
                <w:szCs w:val="28"/>
              </w:rPr>
              <w:t>, %</w:t>
            </w:r>
          </w:p>
        </w:tc>
        <w:tc>
          <w:tcPr>
            <w:tcW w:w="2976" w:type="dxa"/>
          </w:tcPr>
          <w:p w:rsidR="00827539" w:rsidRPr="00E25FBA" w:rsidRDefault="00827539" w:rsidP="002652D0">
            <w:pPr>
              <w:pStyle w:val="ConsPlusNormal"/>
              <w:spacing w:line="240" w:lineRule="exact"/>
              <w:jc w:val="center"/>
              <w:rPr>
                <w:rFonts w:ascii="Times New Roman" w:hAnsi="Times New Roman" w:cs="Times New Roman"/>
                <w:sz w:val="28"/>
                <w:szCs w:val="28"/>
                <w:highlight w:val="yellow"/>
              </w:rPr>
            </w:pPr>
            <w:r w:rsidRPr="00FB7FC0">
              <w:rPr>
                <w:rFonts w:ascii="Times New Roman" w:hAnsi="Times New Roman" w:cs="Times New Roman"/>
                <w:sz w:val="28"/>
                <w:szCs w:val="28"/>
              </w:rPr>
              <w:t>Объем произведенных и подтвержденных затрат по уплате процентов по кредиту, рублей</w:t>
            </w:r>
          </w:p>
        </w:tc>
        <w:tc>
          <w:tcPr>
            <w:tcW w:w="3969" w:type="dxa"/>
          </w:tcPr>
          <w:p w:rsidR="00827539" w:rsidRPr="000261D1" w:rsidRDefault="00255618" w:rsidP="002652D0">
            <w:pPr>
              <w:pStyle w:val="ConsPlusNormal"/>
              <w:spacing w:before="60" w:after="240"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28" type="#_x0000_t202" style="position:absolute;left:0;text-align:left;margin-left:.95pt;margin-top:18.6pt;width:182.5pt;height:93.3pt;z-index:251662336;visibility:visible;mso-position-horizontal-relative:text;mso-position-vertical-relative:text;mso-width-relative:margin;mso-height-relative:margin" stroked="f">
                  <v:textbox style="mso-next-textbox:#_x0000_s1028">
                    <w:txbxContent>
                      <w:p w:rsidR="00835846" w:rsidRDefault="00835846" w:rsidP="00827539">
                        <w:pPr>
                          <w:jc w:val="center"/>
                        </w:pPr>
                        <w:r>
                          <w:t>(гр. 2 * гр. 3 * гр. 4)</w:t>
                        </w:r>
                      </w:p>
                      <w:p w:rsidR="00835846" w:rsidRDefault="00835846" w:rsidP="00827539">
                        <w:pPr>
                          <w:jc w:val="center"/>
                        </w:pPr>
                        <w:r>
                          <w:t>_______________________</w:t>
                        </w:r>
                      </w:p>
                      <w:p w:rsidR="00835846" w:rsidRDefault="00835846" w:rsidP="00827539">
                        <w:pPr>
                          <w:spacing w:line="240" w:lineRule="exact"/>
                          <w:jc w:val="center"/>
                        </w:pPr>
                        <w:r>
                          <w:t xml:space="preserve">100 % * 365 (366) дней, </w:t>
                        </w:r>
                        <w:r>
                          <w:br/>
                          <w:t xml:space="preserve">но не более (гр. 5 * 0,7) </w:t>
                        </w:r>
                        <w:r>
                          <w:br/>
                          <w:t>и не более 15,0 млн. руб., рублей</w:t>
                        </w:r>
                      </w:p>
                    </w:txbxContent>
                  </v:textbox>
                </v:shape>
              </w:pict>
            </w:r>
            <w:r w:rsidR="00827539" w:rsidRPr="000261D1">
              <w:rPr>
                <w:rFonts w:ascii="Times New Roman" w:hAnsi="Times New Roman" w:cs="Times New Roman"/>
                <w:sz w:val="28"/>
                <w:szCs w:val="28"/>
              </w:rPr>
              <w:t>Сумма субсидии</w:t>
            </w:r>
          </w:p>
          <w:p w:rsidR="00827539" w:rsidRDefault="00827539" w:rsidP="002652D0">
            <w:pPr>
              <w:pStyle w:val="ConsPlusNormal"/>
              <w:spacing w:line="240" w:lineRule="exact"/>
              <w:jc w:val="center"/>
              <w:rPr>
                <w:rFonts w:ascii="Times New Roman" w:hAnsi="Times New Roman" w:cs="Times New Roman"/>
                <w:sz w:val="28"/>
                <w:szCs w:val="28"/>
                <w:highlight w:val="yellow"/>
              </w:rPr>
            </w:pPr>
          </w:p>
          <w:p w:rsidR="00827539" w:rsidRPr="00E25FBA" w:rsidRDefault="00827539" w:rsidP="002652D0">
            <w:pPr>
              <w:pStyle w:val="ConsPlusNormal"/>
              <w:spacing w:before="480" w:after="1320" w:line="240" w:lineRule="exact"/>
              <w:jc w:val="center"/>
              <w:rPr>
                <w:rFonts w:ascii="Times New Roman" w:hAnsi="Times New Roman" w:cs="Times New Roman"/>
                <w:sz w:val="28"/>
                <w:szCs w:val="28"/>
                <w:highlight w:val="yellow"/>
              </w:rPr>
            </w:pPr>
          </w:p>
        </w:tc>
      </w:tr>
      <w:tr w:rsidR="00827539" w:rsidTr="002652D0">
        <w:tc>
          <w:tcPr>
            <w:tcW w:w="1480" w:type="dxa"/>
          </w:tcPr>
          <w:p w:rsidR="00827539" w:rsidRPr="00E20BE3" w:rsidRDefault="00827539"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1</w:t>
            </w:r>
          </w:p>
        </w:tc>
        <w:tc>
          <w:tcPr>
            <w:tcW w:w="2348" w:type="dxa"/>
          </w:tcPr>
          <w:p w:rsidR="00827539" w:rsidRPr="00E20BE3" w:rsidRDefault="00827539"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2</w:t>
            </w:r>
          </w:p>
        </w:tc>
        <w:tc>
          <w:tcPr>
            <w:tcW w:w="2268" w:type="dxa"/>
          </w:tcPr>
          <w:p w:rsidR="00827539" w:rsidRPr="00E20BE3" w:rsidRDefault="00827539"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3</w:t>
            </w:r>
          </w:p>
        </w:tc>
        <w:tc>
          <w:tcPr>
            <w:tcW w:w="1701" w:type="dxa"/>
          </w:tcPr>
          <w:p w:rsidR="00827539" w:rsidRPr="00E20BE3" w:rsidRDefault="00827539"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4</w:t>
            </w:r>
          </w:p>
        </w:tc>
        <w:tc>
          <w:tcPr>
            <w:tcW w:w="2976" w:type="dxa"/>
          </w:tcPr>
          <w:p w:rsidR="00827539" w:rsidRPr="00E20BE3" w:rsidRDefault="00827539"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5</w:t>
            </w:r>
          </w:p>
        </w:tc>
        <w:tc>
          <w:tcPr>
            <w:tcW w:w="3969" w:type="dxa"/>
          </w:tcPr>
          <w:p w:rsidR="00827539" w:rsidRPr="00E20BE3" w:rsidRDefault="00827539"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6</w:t>
            </w:r>
          </w:p>
        </w:tc>
      </w:tr>
      <w:tr w:rsidR="00827539" w:rsidTr="002652D0">
        <w:tc>
          <w:tcPr>
            <w:tcW w:w="1480" w:type="dxa"/>
          </w:tcPr>
          <w:p w:rsidR="00827539" w:rsidRPr="00E20BE3" w:rsidRDefault="00827539" w:rsidP="002652D0">
            <w:pPr>
              <w:pStyle w:val="ConsPlusNormal"/>
              <w:spacing w:line="240" w:lineRule="exact"/>
              <w:rPr>
                <w:rFonts w:ascii="Times New Roman" w:hAnsi="Times New Roman" w:cs="Times New Roman"/>
                <w:sz w:val="28"/>
                <w:szCs w:val="28"/>
              </w:rPr>
            </w:pPr>
          </w:p>
        </w:tc>
        <w:tc>
          <w:tcPr>
            <w:tcW w:w="2348" w:type="dxa"/>
          </w:tcPr>
          <w:p w:rsidR="00827539" w:rsidRPr="00E20BE3" w:rsidRDefault="00827539" w:rsidP="002652D0">
            <w:pPr>
              <w:pStyle w:val="ConsPlusNormal"/>
              <w:spacing w:line="240" w:lineRule="exact"/>
              <w:rPr>
                <w:rFonts w:ascii="Times New Roman" w:hAnsi="Times New Roman" w:cs="Times New Roman"/>
                <w:sz w:val="28"/>
                <w:szCs w:val="28"/>
              </w:rPr>
            </w:pPr>
          </w:p>
        </w:tc>
        <w:tc>
          <w:tcPr>
            <w:tcW w:w="2268" w:type="dxa"/>
          </w:tcPr>
          <w:p w:rsidR="00827539" w:rsidRPr="00E20BE3" w:rsidRDefault="00827539" w:rsidP="002652D0">
            <w:pPr>
              <w:pStyle w:val="ConsPlusNormal"/>
              <w:spacing w:line="240" w:lineRule="exact"/>
              <w:rPr>
                <w:rFonts w:ascii="Times New Roman" w:hAnsi="Times New Roman" w:cs="Times New Roman"/>
                <w:sz w:val="28"/>
                <w:szCs w:val="28"/>
              </w:rPr>
            </w:pPr>
          </w:p>
        </w:tc>
        <w:tc>
          <w:tcPr>
            <w:tcW w:w="1701" w:type="dxa"/>
          </w:tcPr>
          <w:p w:rsidR="00827539" w:rsidRPr="00E20BE3" w:rsidRDefault="00827539" w:rsidP="002652D0">
            <w:pPr>
              <w:pStyle w:val="ConsPlusNormal"/>
              <w:spacing w:line="240" w:lineRule="exact"/>
              <w:rPr>
                <w:rFonts w:ascii="Times New Roman" w:hAnsi="Times New Roman" w:cs="Times New Roman"/>
                <w:sz w:val="28"/>
                <w:szCs w:val="28"/>
              </w:rPr>
            </w:pPr>
          </w:p>
        </w:tc>
        <w:tc>
          <w:tcPr>
            <w:tcW w:w="2976" w:type="dxa"/>
          </w:tcPr>
          <w:p w:rsidR="00827539" w:rsidRPr="00E20BE3" w:rsidRDefault="00827539" w:rsidP="002652D0">
            <w:pPr>
              <w:pStyle w:val="ConsPlusNormal"/>
              <w:spacing w:line="240" w:lineRule="exact"/>
              <w:rPr>
                <w:rFonts w:ascii="Times New Roman" w:hAnsi="Times New Roman" w:cs="Times New Roman"/>
                <w:sz w:val="28"/>
                <w:szCs w:val="28"/>
              </w:rPr>
            </w:pPr>
          </w:p>
        </w:tc>
        <w:tc>
          <w:tcPr>
            <w:tcW w:w="3969" w:type="dxa"/>
          </w:tcPr>
          <w:p w:rsidR="00827539" w:rsidRPr="00E20BE3" w:rsidRDefault="00827539" w:rsidP="002652D0">
            <w:pPr>
              <w:pStyle w:val="ConsPlusNormal"/>
              <w:spacing w:line="240" w:lineRule="exact"/>
              <w:rPr>
                <w:rFonts w:ascii="Times New Roman" w:hAnsi="Times New Roman" w:cs="Times New Roman"/>
                <w:sz w:val="28"/>
                <w:szCs w:val="28"/>
              </w:rPr>
            </w:pPr>
          </w:p>
        </w:tc>
      </w:tr>
    </w:tbl>
    <w:p w:rsidR="00827539" w:rsidRDefault="00827539" w:rsidP="00827539">
      <w:pPr>
        <w:pStyle w:val="ConsPlusNormal"/>
        <w:jc w:val="both"/>
        <w:rPr>
          <w:rFonts w:ascii="Times New Roman" w:hAnsi="Times New Roman" w:cs="Times New Roman"/>
          <w:sz w:val="28"/>
          <w:szCs w:val="28"/>
        </w:rPr>
      </w:pPr>
    </w:p>
    <w:p w:rsidR="00827539" w:rsidRDefault="00827539" w:rsidP="00827539">
      <w:pPr>
        <w:pStyle w:val="ConsPlusNormal"/>
        <w:jc w:val="both"/>
        <w:rPr>
          <w:rFonts w:ascii="Times New Roman" w:hAnsi="Times New Roman" w:cs="Times New Roman"/>
          <w:sz w:val="28"/>
          <w:szCs w:val="28"/>
        </w:rPr>
      </w:pPr>
    </w:p>
    <w:p w:rsidR="00827539" w:rsidRPr="00E20BE3" w:rsidRDefault="00827539" w:rsidP="00827539">
      <w:pPr>
        <w:pStyle w:val="ConsPlusNormal"/>
        <w:jc w:val="both"/>
        <w:rPr>
          <w:rFonts w:ascii="Times New Roman" w:hAnsi="Times New Roman" w:cs="Times New Roman"/>
          <w:sz w:val="28"/>
          <w:szCs w:val="28"/>
        </w:rPr>
      </w:pPr>
    </w:p>
    <w:p w:rsidR="00827539" w:rsidRPr="00E20BE3" w:rsidRDefault="00827539" w:rsidP="0082753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p>
    <w:p w:rsidR="0001276C" w:rsidRPr="000023C9" w:rsidRDefault="0001276C" w:rsidP="0001276C">
      <w:pPr>
        <w:pStyle w:val="ConsPlusNonformat"/>
        <w:jc w:val="both"/>
        <w:rPr>
          <w:rFonts w:ascii="Times New Roman" w:hAnsi="Times New Roman" w:cs="Times New Roman"/>
        </w:rPr>
      </w:pPr>
      <w:r w:rsidRPr="000023C9">
        <w:rPr>
          <w:rFonts w:ascii="Times New Roman" w:hAnsi="Times New Roman" w:cs="Times New Roman"/>
          <w:vertAlign w:val="superscript"/>
        </w:rPr>
        <w:t>1</w:t>
      </w:r>
      <w:proofErr w:type="gramStart"/>
      <w:r w:rsidRPr="000023C9">
        <w:rPr>
          <w:rFonts w:ascii="Times New Roman" w:hAnsi="Times New Roman" w:cs="Times New Roman"/>
        </w:rPr>
        <w:t xml:space="preserve"> В</w:t>
      </w:r>
      <w:proofErr w:type="gramEnd"/>
      <w:r w:rsidRPr="000023C9">
        <w:rPr>
          <w:rFonts w:ascii="Times New Roman" w:hAnsi="Times New Roman" w:cs="Times New Roman"/>
        </w:rPr>
        <w:t xml:space="preserve"> соответствии с </w:t>
      </w:r>
      <w:hyperlink w:anchor="P2113" w:history="1">
        <w:r w:rsidRPr="000023C9">
          <w:rPr>
            <w:rFonts w:ascii="Times New Roman" w:hAnsi="Times New Roman" w:cs="Times New Roman"/>
          </w:rPr>
          <w:t xml:space="preserve">пунктом </w:t>
        </w:r>
      </w:hyperlink>
      <w:r w:rsidR="007B1FFE">
        <w:rPr>
          <w:rFonts w:ascii="Times New Roman" w:hAnsi="Times New Roman" w:cs="Times New Roman"/>
        </w:rPr>
        <w:t>3.4</w:t>
      </w:r>
      <w:r w:rsidRPr="000023C9">
        <w:rPr>
          <w:rFonts w:ascii="Times New Roman" w:hAnsi="Times New Roman" w:cs="Times New Roman"/>
        </w:rPr>
        <w:t xml:space="preserve"> </w:t>
      </w:r>
      <w:r>
        <w:rPr>
          <w:rFonts w:ascii="Times New Roman" w:hAnsi="Times New Roman" w:cs="Times New Roman"/>
        </w:rPr>
        <w:t>Положения о</w:t>
      </w:r>
      <w:r w:rsidRPr="000023C9">
        <w:rPr>
          <w:rFonts w:ascii="Times New Roman" w:hAnsi="Times New Roman" w:cs="Times New Roman"/>
        </w:rPr>
        <w:t xml:space="preserve"> предоставления из бюджета </w:t>
      </w:r>
      <w:proofErr w:type="spellStart"/>
      <w:r w:rsidRPr="000023C9">
        <w:rPr>
          <w:rFonts w:ascii="Times New Roman" w:hAnsi="Times New Roman" w:cs="Times New Roman"/>
        </w:rPr>
        <w:t>Нытвенского</w:t>
      </w:r>
      <w:proofErr w:type="spellEnd"/>
      <w:r w:rsidRPr="000023C9">
        <w:rPr>
          <w:rFonts w:ascii="Times New Roman" w:hAnsi="Times New Roman" w:cs="Times New Roman"/>
        </w:rPr>
        <w:t xml:space="preserve"> городского поселения субсидий в целях </w:t>
      </w:r>
      <w:proofErr w:type="spellStart"/>
      <w:r w:rsidRPr="000023C9">
        <w:rPr>
          <w:rFonts w:ascii="Times New Roman" w:hAnsi="Times New Roman" w:cs="Times New Roman"/>
        </w:rPr>
        <w:t>софинансирования</w:t>
      </w:r>
      <w:proofErr w:type="spellEnd"/>
      <w:r w:rsidRPr="000023C9">
        <w:rPr>
          <w:rFonts w:ascii="Times New Roman" w:hAnsi="Times New Roman" w:cs="Times New Roman"/>
        </w:rPr>
        <w:t xml:space="preserve"> мероприятий ведомственной целевой программы «Поддержка и развитие малого и среднего предпринимательства </w:t>
      </w:r>
      <w:proofErr w:type="spellStart"/>
      <w:r w:rsidRPr="000023C9">
        <w:rPr>
          <w:rFonts w:ascii="Times New Roman" w:hAnsi="Times New Roman" w:cs="Times New Roman"/>
        </w:rPr>
        <w:t>Нытвенского</w:t>
      </w:r>
      <w:proofErr w:type="spellEnd"/>
      <w:r w:rsidRPr="000023C9">
        <w:rPr>
          <w:rFonts w:ascii="Times New Roman" w:hAnsi="Times New Roman" w:cs="Times New Roman"/>
        </w:rPr>
        <w:t xml:space="preserve"> городского поселения», направленных на развитие малого и среднего предпринимательства</w:t>
      </w:r>
    </w:p>
    <w:p w:rsidR="00827539" w:rsidRDefault="00827539" w:rsidP="001B5D82">
      <w:pPr>
        <w:pStyle w:val="ConsPlusNonformat"/>
        <w:spacing w:line="280" w:lineRule="exact"/>
        <w:ind w:firstLine="709"/>
        <w:jc w:val="both"/>
        <w:rPr>
          <w:rFonts w:ascii="Times New Roman" w:hAnsi="Times New Roman" w:cs="Times New Roman"/>
          <w:sz w:val="28"/>
          <w:szCs w:val="28"/>
        </w:rPr>
      </w:pPr>
    </w:p>
    <w:p w:rsidR="00827539" w:rsidRPr="00E20BE3" w:rsidRDefault="00827539" w:rsidP="00827539">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Руководитель (индивидуальный предприниматель</w:t>
      </w:r>
      <w:proofErr w:type="gramStart"/>
      <w:r w:rsidRPr="00E20BE3">
        <w:rPr>
          <w:rFonts w:ascii="Times New Roman" w:hAnsi="Times New Roman" w:cs="Times New Roman"/>
          <w:sz w:val="28"/>
          <w:szCs w:val="28"/>
        </w:rPr>
        <w:t>)__________________ (____________________________________)</w:t>
      </w:r>
      <w:proofErr w:type="gramEnd"/>
    </w:p>
    <w:p w:rsidR="00827539" w:rsidRPr="005662C7" w:rsidRDefault="00827539" w:rsidP="00827539">
      <w:pPr>
        <w:pStyle w:val="ConsPlusNonformat"/>
        <w:jc w:val="both"/>
        <w:rPr>
          <w:rFonts w:ascii="Times New Roman" w:hAnsi="Times New Roman" w:cs="Times New Roman"/>
          <w:sz w:val="24"/>
          <w:szCs w:val="28"/>
        </w:rPr>
      </w:pPr>
      <w:r w:rsidRPr="00E20BE3">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5662C7">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5662C7">
        <w:rPr>
          <w:rFonts w:ascii="Times New Roman" w:hAnsi="Times New Roman" w:cs="Times New Roman"/>
          <w:sz w:val="24"/>
          <w:szCs w:val="28"/>
        </w:rPr>
        <w:t xml:space="preserve"> (ФИО)</w:t>
      </w:r>
    </w:p>
    <w:p w:rsidR="00827539" w:rsidRPr="00E20BE3" w:rsidRDefault="00827539" w:rsidP="00827539">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(при наличии)</w:t>
      </w:r>
    </w:p>
    <w:p w:rsidR="00827539" w:rsidRPr="00E20BE3" w:rsidRDefault="00827539" w:rsidP="00827539">
      <w:pPr>
        <w:pStyle w:val="ConsPlusNonformat"/>
        <w:jc w:val="both"/>
        <w:rPr>
          <w:rFonts w:ascii="Times New Roman" w:hAnsi="Times New Roman" w:cs="Times New Roman"/>
          <w:sz w:val="28"/>
          <w:szCs w:val="28"/>
        </w:rPr>
      </w:pPr>
    </w:p>
    <w:p w:rsidR="00827539" w:rsidRPr="00E20BE3" w:rsidRDefault="00827539" w:rsidP="00827539">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E20BE3">
        <w:rPr>
          <w:rFonts w:ascii="Times New Roman" w:hAnsi="Times New Roman" w:cs="Times New Roman"/>
          <w:sz w:val="28"/>
          <w:szCs w:val="28"/>
        </w:rPr>
        <w:t>___</w:t>
      </w:r>
      <w:r>
        <w:rPr>
          <w:rFonts w:ascii="Times New Roman" w:hAnsi="Times New Roman" w:cs="Times New Roman"/>
          <w:sz w:val="28"/>
          <w:szCs w:val="28"/>
        </w:rPr>
        <w:t>»</w:t>
      </w:r>
      <w:r w:rsidRPr="00E20BE3">
        <w:rPr>
          <w:rFonts w:ascii="Times New Roman" w:hAnsi="Times New Roman" w:cs="Times New Roman"/>
          <w:sz w:val="28"/>
          <w:szCs w:val="28"/>
        </w:rPr>
        <w:t xml:space="preserve"> ________________ 20__ г.</w:t>
      </w:r>
    </w:p>
    <w:p w:rsidR="00827539" w:rsidRPr="00E20BE3" w:rsidRDefault="00827539" w:rsidP="00827539">
      <w:pPr>
        <w:pStyle w:val="ConsPlusNonformat"/>
        <w:jc w:val="both"/>
        <w:rPr>
          <w:rFonts w:ascii="Times New Roman" w:hAnsi="Times New Roman" w:cs="Times New Roman"/>
          <w:sz w:val="28"/>
          <w:szCs w:val="28"/>
        </w:rPr>
      </w:pPr>
    </w:p>
    <w:p w:rsidR="00827539" w:rsidRPr="00E20BE3" w:rsidRDefault="00827539" w:rsidP="00827539">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Расчет проверен.</w:t>
      </w:r>
    </w:p>
    <w:p w:rsidR="00827539" w:rsidRPr="00E20BE3" w:rsidRDefault="00827539" w:rsidP="00827539">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Протокол заседания Комиссии по отбору </w:t>
      </w:r>
      <w:proofErr w:type="gramStart"/>
      <w:r w:rsidRPr="00E20BE3">
        <w:rPr>
          <w:rFonts w:ascii="Times New Roman" w:hAnsi="Times New Roman" w:cs="Times New Roman"/>
          <w:sz w:val="28"/>
          <w:szCs w:val="28"/>
        </w:rPr>
        <w:t>от</w:t>
      </w:r>
      <w:proofErr w:type="gramEnd"/>
      <w:r w:rsidRPr="00E20BE3">
        <w:rPr>
          <w:rFonts w:ascii="Times New Roman" w:hAnsi="Times New Roman" w:cs="Times New Roman"/>
          <w:sz w:val="28"/>
          <w:szCs w:val="28"/>
        </w:rPr>
        <w:t xml:space="preserve"> </w:t>
      </w:r>
      <w:r>
        <w:rPr>
          <w:rFonts w:ascii="Times New Roman" w:hAnsi="Times New Roman" w:cs="Times New Roman"/>
          <w:sz w:val="28"/>
          <w:szCs w:val="28"/>
        </w:rPr>
        <w:t>«</w:t>
      </w:r>
      <w:r w:rsidRPr="00E20BE3">
        <w:rPr>
          <w:rFonts w:ascii="Times New Roman" w:hAnsi="Times New Roman" w:cs="Times New Roman"/>
          <w:sz w:val="28"/>
          <w:szCs w:val="28"/>
        </w:rPr>
        <w:t>___</w:t>
      </w:r>
      <w:r>
        <w:rPr>
          <w:rFonts w:ascii="Times New Roman" w:hAnsi="Times New Roman" w:cs="Times New Roman"/>
          <w:sz w:val="28"/>
          <w:szCs w:val="28"/>
        </w:rPr>
        <w:t>»</w:t>
      </w:r>
      <w:r w:rsidRPr="00E20BE3">
        <w:rPr>
          <w:rFonts w:ascii="Times New Roman" w:hAnsi="Times New Roman" w:cs="Times New Roman"/>
          <w:sz w:val="28"/>
          <w:szCs w:val="28"/>
        </w:rPr>
        <w:t xml:space="preserve"> _________________ ______ </w:t>
      </w:r>
      <w:r>
        <w:rPr>
          <w:rFonts w:ascii="Times New Roman" w:hAnsi="Times New Roman" w:cs="Times New Roman"/>
          <w:sz w:val="28"/>
          <w:szCs w:val="28"/>
        </w:rPr>
        <w:t>№</w:t>
      </w:r>
      <w:r w:rsidRPr="00E20BE3">
        <w:rPr>
          <w:rFonts w:ascii="Times New Roman" w:hAnsi="Times New Roman" w:cs="Times New Roman"/>
          <w:sz w:val="28"/>
          <w:szCs w:val="28"/>
        </w:rPr>
        <w:t xml:space="preserve"> ____________</w:t>
      </w:r>
    </w:p>
    <w:p w:rsidR="00827539" w:rsidRPr="00E20BE3" w:rsidRDefault="00827539" w:rsidP="0082753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3118"/>
        <w:gridCol w:w="2694"/>
        <w:gridCol w:w="2268"/>
        <w:gridCol w:w="2693"/>
      </w:tblGrid>
      <w:tr w:rsidR="00827539" w:rsidTr="002652D0">
        <w:tc>
          <w:tcPr>
            <w:tcW w:w="3748" w:type="dxa"/>
            <w:vMerge w:val="restart"/>
          </w:tcPr>
          <w:p w:rsidR="00827539" w:rsidRPr="00E20BE3" w:rsidRDefault="00827539"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Размер субсидии</w:t>
            </w:r>
          </w:p>
        </w:tc>
        <w:tc>
          <w:tcPr>
            <w:tcW w:w="3118" w:type="dxa"/>
            <w:vMerge w:val="restart"/>
          </w:tcPr>
          <w:p w:rsidR="00827539" w:rsidRPr="00E20BE3" w:rsidRDefault="00827539"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Всего, рублей</w:t>
            </w:r>
          </w:p>
        </w:tc>
        <w:tc>
          <w:tcPr>
            <w:tcW w:w="7655" w:type="dxa"/>
            <w:gridSpan w:val="3"/>
          </w:tcPr>
          <w:p w:rsidR="00827539" w:rsidRPr="00E20BE3" w:rsidRDefault="00827539"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В том числе:</w:t>
            </w:r>
          </w:p>
        </w:tc>
      </w:tr>
      <w:tr w:rsidR="00827539" w:rsidTr="002652D0">
        <w:tc>
          <w:tcPr>
            <w:tcW w:w="3748" w:type="dxa"/>
            <w:vMerge/>
          </w:tcPr>
          <w:p w:rsidR="00827539" w:rsidRPr="00E20BE3" w:rsidRDefault="00827539" w:rsidP="002652D0">
            <w:pPr>
              <w:spacing w:line="240" w:lineRule="exact"/>
              <w:rPr>
                <w:szCs w:val="28"/>
              </w:rPr>
            </w:pPr>
          </w:p>
        </w:tc>
        <w:tc>
          <w:tcPr>
            <w:tcW w:w="3118" w:type="dxa"/>
            <w:vMerge/>
          </w:tcPr>
          <w:p w:rsidR="00827539" w:rsidRPr="00E20BE3" w:rsidRDefault="00827539" w:rsidP="002652D0">
            <w:pPr>
              <w:spacing w:line="240" w:lineRule="exact"/>
              <w:rPr>
                <w:szCs w:val="28"/>
              </w:rPr>
            </w:pPr>
          </w:p>
        </w:tc>
        <w:tc>
          <w:tcPr>
            <w:tcW w:w="2694" w:type="dxa"/>
          </w:tcPr>
          <w:p w:rsidR="00827539" w:rsidRPr="00E20BE3" w:rsidRDefault="00827539" w:rsidP="007B1FFE">
            <w:pPr>
              <w:pStyle w:val="ConsPlusNormal"/>
              <w:spacing w:line="240" w:lineRule="exact"/>
              <w:ind w:firstLine="0"/>
              <w:jc w:val="center"/>
              <w:rPr>
                <w:rFonts w:ascii="Times New Roman" w:hAnsi="Times New Roman" w:cs="Times New Roman"/>
                <w:sz w:val="28"/>
                <w:szCs w:val="28"/>
              </w:rPr>
            </w:pPr>
            <w:r w:rsidRPr="00E20BE3">
              <w:rPr>
                <w:rFonts w:ascii="Times New Roman" w:hAnsi="Times New Roman" w:cs="Times New Roman"/>
                <w:sz w:val="28"/>
                <w:szCs w:val="28"/>
              </w:rPr>
              <w:t>за счет средств бюджета моногорода или муниципального района</w:t>
            </w:r>
          </w:p>
        </w:tc>
        <w:tc>
          <w:tcPr>
            <w:tcW w:w="2268" w:type="dxa"/>
          </w:tcPr>
          <w:p w:rsidR="00827539" w:rsidRPr="00E20BE3" w:rsidRDefault="007B1FFE" w:rsidP="007B1FFE">
            <w:pPr>
              <w:pStyle w:val="ConsPlusNormal"/>
              <w:spacing w:line="240" w:lineRule="exact"/>
              <w:ind w:left="-62" w:firstLine="141"/>
              <w:jc w:val="center"/>
              <w:rPr>
                <w:rFonts w:ascii="Times New Roman" w:hAnsi="Times New Roman" w:cs="Times New Roman"/>
                <w:sz w:val="28"/>
                <w:szCs w:val="28"/>
              </w:rPr>
            </w:pPr>
            <w:r>
              <w:rPr>
                <w:rFonts w:ascii="Times New Roman" w:hAnsi="Times New Roman" w:cs="Times New Roman"/>
                <w:sz w:val="28"/>
                <w:szCs w:val="28"/>
              </w:rPr>
              <w:t>за счет средств</w:t>
            </w:r>
            <w:r w:rsidR="009670C1">
              <w:rPr>
                <w:rFonts w:ascii="Times New Roman" w:hAnsi="Times New Roman" w:cs="Times New Roman"/>
                <w:sz w:val="28"/>
                <w:szCs w:val="28"/>
              </w:rPr>
              <w:t xml:space="preserve"> </w:t>
            </w:r>
            <w:r w:rsidR="00827539" w:rsidRPr="00E20BE3">
              <w:rPr>
                <w:rFonts w:ascii="Times New Roman" w:hAnsi="Times New Roman" w:cs="Times New Roman"/>
                <w:sz w:val="28"/>
                <w:szCs w:val="28"/>
              </w:rPr>
              <w:t>бюджета Пермского края</w:t>
            </w:r>
          </w:p>
        </w:tc>
        <w:tc>
          <w:tcPr>
            <w:tcW w:w="2693" w:type="dxa"/>
          </w:tcPr>
          <w:p w:rsidR="00827539" w:rsidRPr="00E20BE3" w:rsidRDefault="00827539" w:rsidP="007B1FFE">
            <w:pPr>
              <w:pStyle w:val="ConsPlusNormal"/>
              <w:spacing w:line="240" w:lineRule="exact"/>
              <w:ind w:firstLine="79"/>
              <w:jc w:val="center"/>
              <w:rPr>
                <w:rFonts w:ascii="Times New Roman" w:hAnsi="Times New Roman" w:cs="Times New Roman"/>
                <w:sz w:val="28"/>
                <w:szCs w:val="28"/>
              </w:rPr>
            </w:pPr>
            <w:r w:rsidRPr="00E20BE3">
              <w:rPr>
                <w:rFonts w:ascii="Times New Roman" w:hAnsi="Times New Roman" w:cs="Times New Roman"/>
                <w:sz w:val="28"/>
                <w:szCs w:val="28"/>
              </w:rPr>
              <w:t>за счет средств федерального бюджета</w:t>
            </w:r>
          </w:p>
        </w:tc>
      </w:tr>
      <w:tr w:rsidR="00827539" w:rsidTr="002652D0">
        <w:tc>
          <w:tcPr>
            <w:tcW w:w="3748" w:type="dxa"/>
          </w:tcPr>
          <w:p w:rsidR="00827539" w:rsidRPr="00E20BE3" w:rsidRDefault="00827539"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Предельный</w:t>
            </w:r>
          </w:p>
        </w:tc>
        <w:tc>
          <w:tcPr>
            <w:tcW w:w="3118" w:type="dxa"/>
          </w:tcPr>
          <w:p w:rsidR="00827539" w:rsidRPr="00E20BE3" w:rsidRDefault="00827539" w:rsidP="002652D0">
            <w:pPr>
              <w:pStyle w:val="ConsPlusNormal"/>
              <w:spacing w:line="240" w:lineRule="exact"/>
              <w:rPr>
                <w:rFonts w:ascii="Times New Roman" w:hAnsi="Times New Roman" w:cs="Times New Roman"/>
                <w:sz w:val="28"/>
                <w:szCs w:val="28"/>
              </w:rPr>
            </w:pPr>
          </w:p>
        </w:tc>
        <w:tc>
          <w:tcPr>
            <w:tcW w:w="2694" w:type="dxa"/>
          </w:tcPr>
          <w:p w:rsidR="00827539" w:rsidRPr="00E20BE3" w:rsidRDefault="00827539" w:rsidP="002652D0">
            <w:pPr>
              <w:pStyle w:val="ConsPlusNormal"/>
              <w:spacing w:line="240" w:lineRule="exact"/>
              <w:rPr>
                <w:rFonts w:ascii="Times New Roman" w:hAnsi="Times New Roman" w:cs="Times New Roman"/>
                <w:sz w:val="28"/>
                <w:szCs w:val="28"/>
              </w:rPr>
            </w:pPr>
          </w:p>
        </w:tc>
        <w:tc>
          <w:tcPr>
            <w:tcW w:w="2268" w:type="dxa"/>
          </w:tcPr>
          <w:p w:rsidR="00827539" w:rsidRPr="00E20BE3" w:rsidRDefault="00827539" w:rsidP="002652D0">
            <w:pPr>
              <w:pStyle w:val="ConsPlusNormal"/>
              <w:spacing w:line="240" w:lineRule="exact"/>
              <w:rPr>
                <w:rFonts w:ascii="Times New Roman" w:hAnsi="Times New Roman" w:cs="Times New Roman"/>
                <w:sz w:val="28"/>
                <w:szCs w:val="28"/>
              </w:rPr>
            </w:pPr>
          </w:p>
        </w:tc>
        <w:tc>
          <w:tcPr>
            <w:tcW w:w="2693" w:type="dxa"/>
          </w:tcPr>
          <w:p w:rsidR="00827539" w:rsidRPr="00E20BE3" w:rsidRDefault="00827539" w:rsidP="002652D0">
            <w:pPr>
              <w:pStyle w:val="ConsPlusNormal"/>
              <w:spacing w:line="240" w:lineRule="exact"/>
              <w:rPr>
                <w:rFonts w:ascii="Times New Roman" w:hAnsi="Times New Roman" w:cs="Times New Roman"/>
                <w:sz w:val="28"/>
                <w:szCs w:val="28"/>
              </w:rPr>
            </w:pPr>
          </w:p>
        </w:tc>
      </w:tr>
      <w:tr w:rsidR="00827539" w:rsidTr="002652D0">
        <w:tc>
          <w:tcPr>
            <w:tcW w:w="3748" w:type="dxa"/>
          </w:tcPr>
          <w:p w:rsidR="00827539" w:rsidRPr="00E20BE3" w:rsidRDefault="00827539"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К выплате</w:t>
            </w:r>
          </w:p>
        </w:tc>
        <w:tc>
          <w:tcPr>
            <w:tcW w:w="3118" w:type="dxa"/>
          </w:tcPr>
          <w:p w:rsidR="00827539" w:rsidRPr="00E20BE3" w:rsidRDefault="00827539" w:rsidP="002652D0">
            <w:pPr>
              <w:pStyle w:val="ConsPlusNormal"/>
              <w:spacing w:line="240" w:lineRule="exact"/>
              <w:rPr>
                <w:rFonts w:ascii="Times New Roman" w:hAnsi="Times New Roman" w:cs="Times New Roman"/>
                <w:sz w:val="28"/>
                <w:szCs w:val="28"/>
              </w:rPr>
            </w:pPr>
          </w:p>
        </w:tc>
        <w:tc>
          <w:tcPr>
            <w:tcW w:w="2694" w:type="dxa"/>
          </w:tcPr>
          <w:p w:rsidR="00827539" w:rsidRPr="00E20BE3" w:rsidRDefault="00827539" w:rsidP="002652D0">
            <w:pPr>
              <w:pStyle w:val="ConsPlusNormal"/>
              <w:spacing w:line="240" w:lineRule="exact"/>
              <w:rPr>
                <w:rFonts w:ascii="Times New Roman" w:hAnsi="Times New Roman" w:cs="Times New Roman"/>
                <w:sz w:val="28"/>
                <w:szCs w:val="28"/>
              </w:rPr>
            </w:pPr>
          </w:p>
        </w:tc>
        <w:tc>
          <w:tcPr>
            <w:tcW w:w="2268" w:type="dxa"/>
          </w:tcPr>
          <w:p w:rsidR="00827539" w:rsidRPr="00E20BE3" w:rsidRDefault="00827539" w:rsidP="002652D0">
            <w:pPr>
              <w:pStyle w:val="ConsPlusNormal"/>
              <w:spacing w:line="240" w:lineRule="exact"/>
              <w:rPr>
                <w:rFonts w:ascii="Times New Roman" w:hAnsi="Times New Roman" w:cs="Times New Roman"/>
                <w:sz w:val="28"/>
                <w:szCs w:val="28"/>
              </w:rPr>
            </w:pPr>
          </w:p>
        </w:tc>
        <w:tc>
          <w:tcPr>
            <w:tcW w:w="2693" w:type="dxa"/>
          </w:tcPr>
          <w:p w:rsidR="00827539" w:rsidRPr="00E20BE3" w:rsidRDefault="00827539" w:rsidP="002652D0">
            <w:pPr>
              <w:pStyle w:val="ConsPlusNormal"/>
              <w:spacing w:line="240" w:lineRule="exact"/>
              <w:rPr>
                <w:rFonts w:ascii="Times New Roman" w:hAnsi="Times New Roman" w:cs="Times New Roman"/>
                <w:sz w:val="28"/>
                <w:szCs w:val="28"/>
              </w:rPr>
            </w:pPr>
          </w:p>
        </w:tc>
      </w:tr>
    </w:tbl>
    <w:p w:rsidR="00827539" w:rsidRPr="00E20BE3" w:rsidRDefault="00827539" w:rsidP="00827539">
      <w:pPr>
        <w:pStyle w:val="ConsPlusNormal"/>
        <w:jc w:val="both"/>
        <w:rPr>
          <w:rFonts w:ascii="Times New Roman" w:hAnsi="Times New Roman" w:cs="Times New Roman"/>
          <w:sz w:val="28"/>
          <w:szCs w:val="28"/>
        </w:rPr>
      </w:pPr>
    </w:p>
    <w:p w:rsidR="00827539" w:rsidRPr="00E20BE3" w:rsidRDefault="00827539" w:rsidP="00827539">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_________________________________________   _____________ (_______________)</w:t>
      </w:r>
    </w:p>
    <w:p w:rsidR="00827539" w:rsidRPr="005662C7" w:rsidRDefault="00827539" w:rsidP="008275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662C7">
        <w:rPr>
          <w:rFonts w:ascii="Times New Roman" w:hAnsi="Times New Roman" w:cs="Times New Roman"/>
          <w:sz w:val="24"/>
          <w:szCs w:val="24"/>
        </w:rPr>
        <w:t xml:space="preserve">(должностное лицо уполномоченного органа)    </w:t>
      </w:r>
      <w:r>
        <w:rPr>
          <w:rFonts w:ascii="Times New Roman" w:hAnsi="Times New Roman" w:cs="Times New Roman"/>
          <w:sz w:val="24"/>
          <w:szCs w:val="24"/>
        </w:rPr>
        <w:t xml:space="preserve">                        </w:t>
      </w:r>
      <w:r w:rsidRPr="005662C7">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662C7">
        <w:rPr>
          <w:rFonts w:ascii="Times New Roman" w:hAnsi="Times New Roman" w:cs="Times New Roman"/>
          <w:sz w:val="24"/>
          <w:szCs w:val="24"/>
        </w:rPr>
        <w:t>(ФИО)</w:t>
      </w:r>
    </w:p>
    <w:p w:rsidR="00827539" w:rsidRDefault="00827539" w:rsidP="00AE72B4">
      <w:pPr>
        <w:pStyle w:val="ConsPlusNormal"/>
        <w:spacing w:line="360" w:lineRule="exact"/>
        <w:ind w:firstLine="709"/>
        <w:jc w:val="both"/>
        <w:rPr>
          <w:rFonts w:ascii="Times New Roman" w:hAnsi="Times New Roman" w:cs="Times New Roman"/>
          <w:sz w:val="28"/>
          <w:szCs w:val="28"/>
        </w:rPr>
      </w:pPr>
    </w:p>
    <w:p w:rsidR="00347694" w:rsidRDefault="00E76C4F" w:rsidP="00E76C4F">
      <w:pPr>
        <w:pStyle w:val="ConsPlusNormal"/>
        <w:spacing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p>
    <w:p w:rsidR="00347694" w:rsidRDefault="00347694" w:rsidP="00E76C4F">
      <w:pPr>
        <w:pStyle w:val="ConsPlusNormal"/>
        <w:spacing w:line="240" w:lineRule="exact"/>
        <w:outlineLvl w:val="1"/>
        <w:rPr>
          <w:rFonts w:ascii="Times New Roman" w:hAnsi="Times New Roman" w:cs="Times New Roman"/>
          <w:sz w:val="24"/>
          <w:szCs w:val="24"/>
        </w:rPr>
      </w:pPr>
    </w:p>
    <w:p w:rsidR="00347694" w:rsidRDefault="00347694" w:rsidP="00E76C4F">
      <w:pPr>
        <w:pStyle w:val="ConsPlusNormal"/>
        <w:spacing w:line="240" w:lineRule="exact"/>
        <w:outlineLvl w:val="1"/>
        <w:rPr>
          <w:rFonts w:ascii="Times New Roman" w:hAnsi="Times New Roman" w:cs="Times New Roman"/>
          <w:sz w:val="24"/>
          <w:szCs w:val="24"/>
        </w:rPr>
      </w:pPr>
    </w:p>
    <w:p w:rsidR="00347694" w:rsidRDefault="00347694" w:rsidP="00E76C4F">
      <w:pPr>
        <w:pStyle w:val="ConsPlusNormal"/>
        <w:spacing w:line="240" w:lineRule="exact"/>
        <w:outlineLvl w:val="1"/>
        <w:rPr>
          <w:rFonts w:ascii="Times New Roman" w:hAnsi="Times New Roman" w:cs="Times New Roman"/>
          <w:sz w:val="24"/>
          <w:szCs w:val="24"/>
        </w:rPr>
      </w:pPr>
    </w:p>
    <w:p w:rsidR="00E76C4F" w:rsidRPr="00F6441D" w:rsidRDefault="00347694" w:rsidP="00E76C4F">
      <w:pPr>
        <w:pStyle w:val="ConsPlusNormal"/>
        <w:spacing w:line="240" w:lineRule="exac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6C4F">
        <w:rPr>
          <w:rFonts w:ascii="Times New Roman" w:hAnsi="Times New Roman" w:cs="Times New Roman"/>
          <w:sz w:val="24"/>
          <w:szCs w:val="24"/>
        </w:rPr>
        <w:t xml:space="preserve">     Приложение 6</w:t>
      </w:r>
    </w:p>
    <w:p w:rsidR="00E76C4F" w:rsidRPr="000F218B" w:rsidRDefault="00E76C4F" w:rsidP="00E76C4F">
      <w:pPr>
        <w:pStyle w:val="ConsPlusTitle"/>
        <w:spacing w:after="120" w:line="0" w:lineRule="atLeast"/>
        <w:ind w:left="10915" w:hanging="10915"/>
        <w:rPr>
          <w:rFonts w:ascii="Times New Roman" w:hAnsi="Times New Roman" w:cs="Times New Roman"/>
          <w:b w:val="0"/>
          <w:sz w:val="24"/>
          <w:szCs w:val="24"/>
        </w:rPr>
      </w:pPr>
      <w:r>
        <w:rPr>
          <w:rFonts w:ascii="Times New Roman" w:hAnsi="Times New Roman" w:cs="Times New Roman"/>
          <w:b w:val="0"/>
          <w:sz w:val="24"/>
          <w:szCs w:val="24"/>
        </w:rPr>
        <w:t xml:space="preserve">                                                                                                                                                                                      к Положению </w:t>
      </w:r>
      <w:r>
        <w:rPr>
          <w:rFonts w:ascii="Times New Roman" w:hAnsi="Times New Roman" w:cs="Times New Roman"/>
          <w:sz w:val="24"/>
          <w:szCs w:val="24"/>
        </w:rPr>
        <w:t xml:space="preserve">                                                                </w:t>
      </w:r>
      <w:r>
        <w:rPr>
          <w:rFonts w:ascii="Times New Roman" w:hAnsi="Times New Roman" w:cs="Times New Roman"/>
          <w:b w:val="0"/>
          <w:sz w:val="24"/>
          <w:szCs w:val="24"/>
        </w:rPr>
        <w:t>о</w:t>
      </w:r>
      <w:r w:rsidRPr="000F218B">
        <w:rPr>
          <w:rFonts w:ascii="Times New Roman" w:hAnsi="Times New Roman" w:cs="Times New Roman"/>
          <w:b w:val="0"/>
          <w:sz w:val="24"/>
          <w:szCs w:val="24"/>
        </w:rPr>
        <w:t xml:space="preserve"> предоставлени</w:t>
      </w:r>
      <w:r w:rsidR="002953AB">
        <w:rPr>
          <w:rFonts w:ascii="Times New Roman" w:hAnsi="Times New Roman" w:cs="Times New Roman"/>
          <w:b w:val="0"/>
          <w:sz w:val="24"/>
          <w:szCs w:val="24"/>
        </w:rPr>
        <w:t>и</w:t>
      </w:r>
      <w:r w:rsidRPr="000F218B">
        <w:rPr>
          <w:rFonts w:ascii="Times New Roman" w:hAnsi="Times New Roman" w:cs="Times New Roman"/>
          <w:b w:val="0"/>
          <w:sz w:val="24"/>
          <w:szCs w:val="24"/>
        </w:rPr>
        <w:t xml:space="preserve"> из бюджета </w:t>
      </w:r>
      <w:proofErr w:type="spellStart"/>
      <w:r w:rsidRPr="000F218B">
        <w:rPr>
          <w:rFonts w:ascii="Times New Roman" w:hAnsi="Times New Roman" w:cs="Times New Roman"/>
          <w:b w:val="0"/>
          <w:sz w:val="24"/>
          <w:szCs w:val="24"/>
        </w:rPr>
        <w:t>Нытвенского</w:t>
      </w:r>
      <w:proofErr w:type="spellEnd"/>
      <w:r w:rsidRPr="000F218B">
        <w:rPr>
          <w:rFonts w:ascii="Times New Roman" w:hAnsi="Times New Roman" w:cs="Times New Roman"/>
          <w:b w:val="0"/>
          <w:sz w:val="24"/>
          <w:szCs w:val="24"/>
        </w:rPr>
        <w:t xml:space="preserve"> </w:t>
      </w:r>
      <w:r>
        <w:rPr>
          <w:rFonts w:ascii="Times New Roman" w:hAnsi="Times New Roman" w:cs="Times New Roman"/>
          <w:sz w:val="24"/>
          <w:szCs w:val="24"/>
        </w:rPr>
        <w:t xml:space="preserve"> </w:t>
      </w:r>
      <w:r w:rsidRPr="000F218B">
        <w:rPr>
          <w:rFonts w:ascii="Times New Roman" w:hAnsi="Times New Roman" w:cs="Times New Roman"/>
          <w:b w:val="0"/>
          <w:sz w:val="24"/>
          <w:szCs w:val="24"/>
        </w:rPr>
        <w:t>городского поселения</w:t>
      </w:r>
      <w:r>
        <w:rPr>
          <w:rFonts w:ascii="Times New Roman" w:hAnsi="Times New Roman" w:cs="Times New Roman"/>
          <w:sz w:val="24"/>
          <w:szCs w:val="24"/>
        </w:rPr>
        <w:t xml:space="preserve"> </w:t>
      </w:r>
      <w:r w:rsidRPr="005071C5">
        <w:rPr>
          <w:rFonts w:ascii="Times New Roman" w:hAnsi="Times New Roman" w:cs="Times New Roman"/>
          <w:b w:val="0"/>
          <w:sz w:val="24"/>
          <w:szCs w:val="24"/>
        </w:rPr>
        <w:t>субсидий в целях</w:t>
      </w:r>
      <w:r>
        <w:rPr>
          <w:rFonts w:ascii="Times New Roman" w:hAnsi="Times New Roman" w:cs="Times New Roman"/>
          <w:sz w:val="24"/>
          <w:szCs w:val="24"/>
        </w:rPr>
        <w:t xml:space="preserve"> </w:t>
      </w:r>
      <w:proofErr w:type="spellStart"/>
      <w:r w:rsidRPr="000F218B">
        <w:rPr>
          <w:rFonts w:ascii="Times New Roman" w:hAnsi="Times New Roman" w:cs="Times New Roman"/>
          <w:b w:val="0"/>
          <w:sz w:val="24"/>
          <w:szCs w:val="24"/>
        </w:rPr>
        <w:t>софинансирования</w:t>
      </w:r>
      <w:proofErr w:type="spellEnd"/>
      <w:r w:rsidRPr="000F218B">
        <w:rPr>
          <w:rFonts w:ascii="Times New Roman" w:hAnsi="Times New Roman" w:cs="Times New Roman"/>
          <w:b w:val="0"/>
          <w:sz w:val="24"/>
          <w:szCs w:val="24"/>
        </w:rPr>
        <w:t xml:space="preserve"> мероприятий ведомственной целевой программы «Поддержка и развитие малого и среднего предпринимательства </w:t>
      </w:r>
      <w:proofErr w:type="spellStart"/>
      <w:r w:rsidRPr="000F218B">
        <w:rPr>
          <w:rFonts w:ascii="Times New Roman" w:hAnsi="Times New Roman" w:cs="Times New Roman"/>
          <w:b w:val="0"/>
          <w:sz w:val="24"/>
          <w:szCs w:val="24"/>
        </w:rPr>
        <w:t>Нытвенского</w:t>
      </w:r>
      <w:proofErr w:type="spellEnd"/>
      <w:r w:rsidRPr="000F218B">
        <w:rPr>
          <w:rFonts w:ascii="Times New Roman" w:hAnsi="Times New Roman" w:cs="Times New Roman"/>
          <w:b w:val="0"/>
          <w:sz w:val="24"/>
          <w:szCs w:val="24"/>
        </w:rPr>
        <w:t xml:space="preserve"> городского поселения», направленных на развитие малого и среднего предпринимательства</w:t>
      </w:r>
    </w:p>
    <w:p w:rsidR="00E76C4F" w:rsidRPr="00E20BE3" w:rsidRDefault="00E76C4F" w:rsidP="00E76C4F">
      <w:pPr>
        <w:pStyle w:val="ConsPlusNormal"/>
        <w:ind w:firstLine="9923"/>
        <w:rPr>
          <w:rFonts w:ascii="Times New Roman" w:hAnsi="Times New Roman" w:cs="Times New Roman"/>
          <w:sz w:val="28"/>
          <w:szCs w:val="28"/>
        </w:rPr>
      </w:pPr>
      <w:r w:rsidRPr="00E20BE3">
        <w:rPr>
          <w:rFonts w:ascii="Times New Roman" w:hAnsi="Times New Roman" w:cs="Times New Roman"/>
          <w:sz w:val="28"/>
          <w:szCs w:val="28"/>
        </w:rPr>
        <w:t>ФОРМА</w:t>
      </w:r>
    </w:p>
    <w:p w:rsidR="00E76C4F" w:rsidRPr="005662C7" w:rsidRDefault="00E76C4F" w:rsidP="00E76C4F">
      <w:pPr>
        <w:pStyle w:val="ConsPlusNonformat"/>
        <w:spacing w:after="120" w:line="240" w:lineRule="exact"/>
        <w:jc w:val="center"/>
        <w:rPr>
          <w:rFonts w:ascii="Times New Roman" w:hAnsi="Times New Roman" w:cs="Times New Roman"/>
          <w:b/>
          <w:sz w:val="28"/>
          <w:szCs w:val="28"/>
        </w:rPr>
      </w:pPr>
      <w:r w:rsidRPr="005662C7">
        <w:rPr>
          <w:rFonts w:ascii="Times New Roman" w:hAnsi="Times New Roman" w:cs="Times New Roman"/>
          <w:b/>
          <w:sz w:val="28"/>
          <w:szCs w:val="28"/>
        </w:rPr>
        <w:t>РАСЧЕТ</w:t>
      </w:r>
    </w:p>
    <w:p w:rsidR="00E76C4F" w:rsidRPr="005662C7" w:rsidRDefault="00E76C4F" w:rsidP="00E76C4F">
      <w:pPr>
        <w:pStyle w:val="ConsPlusNonformat"/>
        <w:spacing w:line="240" w:lineRule="exact"/>
        <w:jc w:val="center"/>
        <w:rPr>
          <w:rFonts w:ascii="Times New Roman" w:hAnsi="Times New Roman" w:cs="Times New Roman"/>
          <w:b/>
          <w:sz w:val="28"/>
          <w:szCs w:val="28"/>
        </w:rPr>
      </w:pPr>
      <w:r w:rsidRPr="005662C7">
        <w:rPr>
          <w:rFonts w:ascii="Times New Roman" w:hAnsi="Times New Roman" w:cs="Times New Roman"/>
          <w:b/>
          <w:sz w:val="28"/>
          <w:szCs w:val="28"/>
        </w:rPr>
        <w:t xml:space="preserve">размера субсидии начинающим субъектам малого предпринимательства, связанной </w:t>
      </w:r>
      <w:r w:rsidRPr="005662C7">
        <w:rPr>
          <w:rFonts w:ascii="Times New Roman" w:hAnsi="Times New Roman" w:cs="Times New Roman"/>
          <w:b/>
          <w:sz w:val="28"/>
          <w:szCs w:val="28"/>
        </w:rPr>
        <w:br/>
        <w:t>с выплатой по передаче прав на франшизу (паушальный взнос)</w:t>
      </w:r>
    </w:p>
    <w:p w:rsidR="00E76C4F" w:rsidRPr="00E20BE3" w:rsidRDefault="00E76C4F" w:rsidP="00E76C4F">
      <w:pPr>
        <w:pStyle w:val="ConsPlusNonformat"/>
        <w:ind w:firstLine="709"/>
        <w:jc w:val="both"/>
        <w:rPr>
          <w:rFonts w:ascii="Times New Roman" w:hAnsi="Times New Roman" w:cs="Times New Roman"/>
          <w:sz w:val="28"/>
          <w:szCs w:val="28"/>
        </w:rPr>
      </w:pPr>
      <w:r w:rsidRPr="00E20BE3">
        <w:rPr>
          <w:rFonts w:ascii="Times New Roman" w:hAnsi="Times New Roman" w:cs="Times New Roman"/>
          <w:sz w:val="28"/>
          <w:szCs w:val="28"/>
        </w:rPr>
        <w:t>1. __________________________________________________________________</w:t>
      </w:r>
      <w:r>
        <w:rPr>
          <w:rFonts w:ascii="Times New Roman" w:hAnsi="Times New Roman" w:cs="Times New Roman"/>
          <w:sz w:val="28"/>
          <w:szCs w:val="28"/>
        </w:rPr>
        <w:t>_______________________________</w:t>
      </w:r>
    </w:p>
    <w:p w:rsidR="00E76C4F" w:rsidRPr="00E25FBA" w:rsidRDefault="00E76C4F" w:rsidP="00E76C4F">
      <w:pPr>
        <w:pStyle w:val="ConsPlusNonformat"/>
        <w:jc w:val="center"/>
        <w:rPr>
          <w:rFonts w:ascii="Times New Roman" w:hAnsi="Times New Roman" w:cs="Times New Roman"/>
          <w:sz w:val="24"/>
          <w:szCs w:val="24"/>
        </w:rPr>
      </w:pPr>
      <w:r w:rsidRPr="00E25FBA">
        <w:rPr>
          <w:rFonts w:ascii="Times New Roman" w:hAnsi="Times New Roman" w:cs="Times New Roman"/>
          <w:sz w:val="24"/>
          <w:szCs w:val="24"/>
        </w:rPr>
        <w:t>(полное наименование субъекта малого и среднего предпринимательства)</w:t>
      </w:r>
    </w:p>
    <w:p w:rsidR="00E76C4F" w:rsidRPr="00E20BE3" w:rsidRDefault="00E76C4F" w:rsidP="00E76C4F">
      <w:pPr>
        <w:pStyle w:val="ConsPlusNonformat"/>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2. Дата государственной регистрации в ЕГРЮЛ (ЕГРИП)</w:t>
      </w:r>
      <w:r>
        <w:rPr>
          <w:rFonts w:ascii="Times New Roman" w:hAnsi="Times New Roman" w:cs="Times New Roman"/>
          <w:sz w:val="28"/>
          <w:szCs w:val="28"/>
        </w:rPr>
        <w:t xml:space="preserve"> «</w:t>
      </w:r>
      <w:r w:rsidRPr="00E20BE3">
        <w:rPr>
          <w:rFonts w:ascii="Times New Roman" w:hAnsi="Times New Roman" w:cs="Times New Roman"/>
          <w:sz w:val="28"/>
          <w:szCs w:val="28"/>
        </w:rPr>
        <w:t>__</w:t>
      </w:r>
      <w:r>
        <w:rPr>
          <w:rFonts w:ascii="Times New Roman" w:hAnsi="Times New Roman" w:cs="Times New Roman"/>
          <w:sz w:val="28"/>
          <w:szCs w:val="28"/>
        </w:rPr>
        <w:t>»</w:t>
      </w:r>
      <w:r w:rsidRPr="00E20BE3">
        <w:rPr>
          <w:rFonts w:ascii="Times New Roman" w:hAnsi="Times New Roman" w:cs="Times New Roman"/>
          <w:sz w:val="28"/>
          <w:szCs w:val="28"/>
        </w:rPr>
        <w:t xml:space="preserve"> ______ 20 __ г.</w:t>
      </w:r>
    </w:p>
    <w:p w:rsidR="00E76C4F" w:rsidRPr="00E20BE3" w:rsidRDefault="00E76C4F" w:rsidP="00E76C4F">
      <w:pPr>
        <w:pStyle w:val="ConsPlusNormal"/>
        <w:jc w:val="both"/>
        <w:rPr>
          <w:rFonts w:ascii="Times New Roman" w:hAnsi="Times New Roman" w:cs="Times New Roman"/>
          <w:sz w:val="28"/>
          <w:szCs w:val="28"/>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30"/>
        <w:gridCol w:w="2268"/>
        <w:gridCol w:w="2694"/>
        <w:gridCol w:w="3402"/>
        <w:gridCol w:w="1621"/>
        <w:gridCol w:w="2915"/>
      </w:tblGrid>
      <w:tr w:rsidR="00E76C4F" w:rsidTr="002652D0">
        <w:tc>
          <w:tcPr>
            <w:tcW w:w="1701" w:type="dxa"/>
            <w:gridSpan w:val="2"/>
          </w:tcPr>
          <w:p w:rsidR="00E76C4F" w:rsidRPr="00E20BE3" w:rsidRDefault="00E76C4F" w:rsidP="00E76C4F">
            <w:pPr>
              <w:pStyle w:val="ConsPlusNormal"/>
              <w:spacing w:line="240" w:lineRule="exact"/>
              <w:ind w:firstLine="0"/>
              <w:jc w:val="center"/>
              <w:rPr>
                <w:rFonts w:ascii="Times New Roman" w:hAnsi="Times New Roman" w:cs="Times New Roman"/>
                <w:sz w:val="28"/>
                <w:szCs w:val="28"/>
              </w:rPr>
            </w:pPr>
            <w:r w:rsidRPr="00E20BE3">
              <w:rPr>
                <w:rFonts w:ascii="Times New Roman" w:hAnsi="Times New Roman" w:cs="Times New Roman"/>
                <w:sz w:val="28"/>
                <w:szCs w:val="28"/>
              </w:rPr>
              <w:t>Договор</w:t>
            </w:r>
          </w:p>
        </w:tc>
        <w:tc>
          <w:tcPr>
            <w:tcW w:w="2268" w:type="dxa"/>
            <w:vMerge w:val="restart"/>
          </w:tcPr>
          <w:p w:rsidR="00E76C4F" w:rsidRPr="00E20BE3" w:rsidRDefault="00E76C4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Наименование расходов</w:t>
            </w:r>
          </w:p>
        </w:tc>
        <w:tc>
          <w:tcPr>
            <w:tcW w:w="2694" w:type="dxa"/>
            <w:vMerge w:val="restart"/>
          </w:tcPr>
          <w:p w:rsidR="00E76C4F" w:rsidRPr="00E20BE3" w:rsidRDefault="00E76C4F" w:rsidP="00E76C4F">
            <w:pPr>
              <w:pStyle w:val="ConsPlusNormal"/>
              <w:spacing w:line="240" w:lineRule="exact"/>
              <w:ind w:firstLine="0"/>
              <w:jc w:val="center"/>
              <w:rPr>
                <w:rFonts w:ascii="Times New Roman" w:hAnsi="Times New Roman" w:cs="Times New Roman"/>
                <w:sz w:val="28"/>
                <w:szCs w:val="28"/>
              </w:rPr>
            </w:pPr>
            <w:r w:rsidRPr="00E20BE3">
              <w:rPr>
                <w:rFonts w:ascii="Times New Roman" w:hAnsi="Times New Roman" w:cs="Times New Roman"/>
                <w:sz w:val="28"/>
                <w:szCs w:val="28"/>
              </w:rPr>
              <w:t xml:space="preserve">Стоимость </w:t>
            </w:r>
            <w:r>
              <w:rPr>
                <w:rFonts w:ascii="Times New Roman" w:hAnsi="Times New Roman" w:cs="Times New Roman"/>
                <w:sz w:val="28"/>
                <w:szCs w:val="28"/>
              </w:rPr>
              <w:br/>
            </w:r>
            <w:r w:rsidRPr="00E20BE3">
              <w:rPr>
                <w:rFonts w:ascii="Times New Roman" w:hAnsi="Times New Roman" w:cs="Times New Roman"/>
                <w:sz w:val="28"/>
                <w:szCs w:val="28"/>
              </w:rPr>
              <w:t>по договору, рублей</w:t>
            </w:r>
          </w:p>
        </w:tc>
        <w:tc>
          <w:tcPr>
            <w:tcW w:w="3402" w:type="dxa"/>
            <w:vMerge w:val="restart"/>
          </w:tcPr>
          <w:p w:rsidR="00E76C4F" w:rsidRPr="00E20BE3" w:rsidRDefault="00E76C4F" w:rsidP="00E76C4F">
            <w:pPr>
              <w:pStyle w:val="ConsPlusNormal"/>
              <w:spacing w:line="240" w:lineRule="exact"/>
              <w:ind w:firstLine="0"/>
              <w:jc w:val="center"/>
              <w:rPr>
                <w:rFonts w:ascii="Times New Roman" w:hAnsi="Times New Roman" w:cs="Times New Roman"/>
                <w:sz w:val="28"/>
                <w:szCs w:val="28"/>
              </w:rPr>
            </w:pPr>
            <w:r w:rsidRPr="00E20BE3">
              <w:rPr>
                <w:rFonts w:ascii="Times New Roman" w:hAnsi="Times New Roman" w:cs="Times New Roman"/>
                <w:sz w:val="28"/>
                <w:szCs w:val="28"/>
              </w:rPr>
              <w:t xml:space="preserve">Объем произведенных </w:t>
            </w:r>
            <w:r>
              <w:rPr>
                <w:rFonts w:ascii="Times New Roman" w:hAnsi="Times New Roman" w:cs="Times New Roman"/>
                <w:sz w:val="28"/>
                <w:szCs w:val="28"/>
              </w:rPr>
              <w:br/>
            </w:r>
            <w:r w:rsidRPr="00E20BE3">
              <w:rPr>
                <w:rFonts w:ascii="Times New Roman" w:hAnsi="Times New Roman" w:cs="Times New Roman"/>
                <w:sz w:val="28"/>
                <w:szCs w:val="28"/>
              </w:rPr>
              <w:t>и подтвержденных затрат, рублей</w:t>
            </w:r>
          </w:p>
        </w:tc>
        <w:tc>
          <w:tcPr>
            <w:tcW w:w="1621" w:type="dxa"/>
            <w:vMerge w:val="restart"/>
          </w:tcPr>
          <w:p w:rsidR="00E76C4F" w:rsidRPr="00E20BE3" w:rsidRDefault="00E76C4F" w:rsidP="00E76C4F">
            <w:pPr>
              <w:pStyle w:val="ConsPlusNormal"/>
              <w:spacing w:line="240" w:lineRule="exact"/>
              <w:ind w:firstLine="0"/>
              <w:jc w:val="center"/>
              <w:rPr>
                <w:rFonts w:ascii="Times New Roman" w:hAnsi="Times New Roman" w:cs="Times New Roman"/>
                <w:sz w:val="28"/>
                <w:szCs w:val="28"/>
              </w:rPr>
            </w:pPr>
            <w:r w:rsidRPr="00E20BE3">
              <w:rPr>
                <w:rFonts w:ascii="Times New Roman" w:hAnsi="Times New Roman" w:cs="Times New Roman"/>
                <w:sz w:val="28"/>
                <w:szCs w:val="28"/>
              </w:rPr>
              <w:t xml:space="preserve">Размер ставки, % </w:t>
            </w:r>
            <w:hyperlink w:anchor="P2714" w:history="1">
              <w:r w:rsidRPr="005662C7">
                <w:rPr>
                  <w:rFonts w:ascii="Times New Roman" w:hAnsi="Times New Roman" w:cs="Times New Roman"/>
                  <w:sz w:val="28"/>
                  <w:szCs w:val="28"/>
                  <w:vertAlign w:val="superscript"/>
                </w:rPr>
                <w:t>1</w:t>
              </w:r>
            </w:hyperlink>
          </w:p>
        </w:tc>
        <w:tc>
          <w:tcPr>
            <w:tcW w:w="2915" w:type="dxa"/>
            <w:vMerge w:val="restart"/>
          </w:tcPr>
          <w:p w:rsidR="00E76C4F" w:rsidRPr="00E20BE3" w:rsidRDefault="00E76C4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 xml:space="preserve">Сумма субсидии </w:t>
            </w:r>
            <w:r>
              <w:rPr>
                <w:rFonts w:ascii="Times New Roman" w:hAnsi="Times New Roman" w:cs="Times New Roman"/>
                <w:sz w:val="28"/>
                <w:szCs w:val="28"/>
              </w:rPr>
              <w:br/>
            </w:r>
            <w:r w:rsidRPr="00E20BE3">
              <w:rPr>
                <w:rFonts w:ascii="Times New Roman" w:hAnsi="Times New Roman" w:cs="Times New Roman"/>
                <w:sz w:val="28"/>
                <w:szCs w:val="28"/>
              </w:rPr>
              <w:t>(</w:t>
            </w:r>
            <w:hyperlink w:anchor="P2702" w:history="1">
              <w:r w:rsidRPr="00E20BE3">
                <w:rPr>
                  <w:rFonts w:ascii="Times New Roman" w:hAnsi="Times New Roman" w:cs="Times New Roman"/>
                  <w:sz w:val="28"/>
                  <w:szCs w:val="28"/>
                </w:rPr>
                <w:t>гр. 5</w:t>
              </w:r>
            </w:hyperlink>
            <w:r w:rsidRPr="00E20BE3">
              <w:rPr>
                <w:rFonts w:ascii="Times New Roman" w:hAnsi="Times New Roman" w:cs="Times New Roman"/>
                <w:sz w:val="28"/>
                <w:szCs w:val="28"/>
              </w:rPr>
              <w:t xml:space="preserve"> </w:t>
            </w:r>
            <w:proofErr w:type="spellStart"/>
            <w:r w:rsidRPr="00E20BE3">
              <w:rPr>
                <w:rFonts w:ascii="Times New Roman" w:hAnsi="Times New Roman" w:cs="Times New Roman"/>
                <w:sz w:val="28"/>
                <w:szCs w:val="28"/>
              </w:rPr>
              <w:t>x</w:t>
            </w:r>
            <w:proofErr w:type="spellEnd"/>
            <w:r w:rsidRPr="00E20BE3">
              <w:rPr>
                <w:rFonts w:ascii="Times New Roman" w:hAnsi="Times New Roman" w:cs="Times New Roman"/>
                <w:sz w:val="28"/>
                <w:szCs w:val="28"/>
              </w:rPr>
              <w:t xml:space="preserve"> </w:t>
            </w:r>
            <w:hyperlink w:anchor="P2703" w:history="1">
              <w:r w:rsidRPr="00E20BE3">
                <w:rPr>
                  <w:rFonts w:ascii="Times New Roman" w:hAnsi="Times New Roman" w:cs="Times New Roman"/>
                  <w:sz w:val="28"/>
                  <w:szCs w:val="28"/>
                </w:rPr>
                <w:t>гр. 6</w:t>
              </w:r>
            </w:hyperlink>
            <w:r w:rsidRPr="00E20BE3">
              <w:rPr>
                <w:rFonts w:ascii="Times New Roman" w:hAnsi="Times New Roman" w:cs="Times New Roman"/>
                <w:sz w:val="28"/>
                <w:szCs w:val="28"/>
              </w:rPr>
              <w:t xml:space="preserve">), </w:t>
            </w:r>
            <w:r>
              <w:rPr>
                <w:rFonts w:ascii="Times New Roman" w:hAnsi="Times New Roman" w:cs="Times New Roman"/>
                <w:sz w:val="28"/>
                <w:szCs w:val="28"/>
              </w:rPr>
              <w:br/>
            </w:r>
            <w:r w:rsidRPr="00E20BE3">
              <w:rPr>
                <w:rFonts w:ascii="Times New Roman" w:hAnsi="Times New Roman" w:cs="Times New Roman"/>
                <w:sz w:val="28"/>
                <w:szCs w:val="28"/>
              </w:rPr>
              <w:t xml:space="preserve">но не более 0,5 (1,0) </w:t>
            </w:r>
            <w:hyperlink w:anchor="P2714" w:history="1">
              <w:r w:rsidRPr="005662C7">
                <w:rPr>
                  <w:rFonts w:ascii="Times New Roman" w:hAnsi="Times New Roman" w:cs="Times New Roman"/>
                  <w:sz w:val="28"/>
                  <w:szCs w:val="28"/>
                  <w:vertAlign w:val="superscript"/>
                </w:rPr>
                <w:t>1</w:t>
              </w:r>
            </w:hyperlink>
            <w:r w:rsidRPr="00E20BE3">
              <w:rPr>
                <w:rFonts w:ascii="Times New Roman" w:hAnsi="Times New Roman" w:cs="Times New Roman"/>
                <w:sz w:val="28"/>
                <w:szCs w:val="28"/>
              </w:rPr>
              <w:t xml:space="preserve"> млн. руб., рублей</w:t>
            </w:r>
          </w:p>
        </w:tc>
      </w:tr>
      <w:tr w:rsidR="00E76C4F" w:rsidTr="002652D0">
        <w:tc>
          <w:tcPr>
            <w:tcW w:w="771" w:type="dxa"/>
          </w:tcPr>
          <w:p w:rsidR="00E76C4F" w:rsidRPr="00E20BE3" w:rsidRDefault="00E76C4F" w:rsidP="002652D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p>
        </w:tc>
        <w:tc>
          <w:tcPr>
            <w:tcW w:w="930" w:type="dxa"/>
          </w:tcPr>
          <w:p w:rsidR="00E76C4F" w:rsidRPr="00E20BE3" w:rsidRDefault="00E76C4F" w:rsidP="00E76C4F">
            <w:pPr>
              <w:pStyle w:val="ConsPlusNormal"/>
              <w:spacing w:line="240" w:lineRule="exact"/>
              <w:ind w:firstLine="0"/>
              <w:jc w:val="center"/>
              <w:rPr>
                <w:rFonts w:ascii="Times New Roman" w:hAnsi="Times New Roman" w:cs="Times New Roman"/>
                <w:sz w:val="28"/>
                <w:szCs w:val="28"/>
              </w:rPr>
            </w:pPr>
            <w:r w:rsidRPr="00E20BE3">
              <w:rPr>
                <w:rFonts w:ascii="Times New Roman" w:hAnsi="Times New Roman" w:cs="Times New Roman"/>
                <w:sz w:val="28"/>
                <w:szCs w:val="28"/>
              </w:rPr>
              <w:t>дата</w:t>
            </w:r>
          </w:p>
        </w:tc>
        <w:tc>
          <w:tcPr>
            <w:tcW w:w="2268" w:type="dxa"/>
            <w:vMerge/>
          </w:tcPr>
          <w:p w:rsidR="00E76C4F" w:rsidRPr="00E20BE3" w:rsidRDefault="00E76C4F" w:rsidP="002652D0">
            <w:pPr>
              <w:spacing w:line="240" w:lineRule="exact"/>
              <w:rPr>
                <w:szCs w:val="28"/>
              </w:rPr>
            </w:pPr>
          </w:p>
        </w:tc>
        <w:tc>
          <w:tcPr>
            <w:tcW w:w="2694" w:type="dxa"/>
            <w:vMerge/>
          </w:tcPr>
          <w:p w:rsidR="00E76C4F" w:rsidRPr="00E20BE3" w:rsidRDefault="00E76C4F" w:rsidP="002652D0">
            <w:pPr>
              <w:spacing w:line="240" w:lineRule="exact"/>
              <w:rPr>
                <w:szCs w:val="28"/>
              </w:rPr>
            </w:pPr>
          </w:p>
        </w:tc>
        <w:tc>
          <w:tcPr>
            <w:tcW w:w="3402" w:type="dxa"/>
            <w:vMerge/>
          </w:tcPr>
          <w:p w:rsidR="00E76C4F" w:rsidRPr="00E20BE3" w:rsidRDefault="00E76C4F" w:rsidP="002652D0">
            <w:pPr>
              <w:spacing w:line="240" w:lineRule="exact"/>
              <w:rPr>
                <w:szCs w:val="28"/>
              </w:rPr>
            </w:pPr>
          </w:p>
        </w:tc>
        <w:tc>
          <w:tcPr>
            <w:tcW w:w="1621" w:type="dxa"/>
            <w:vMerge/>
          </w:tcPr>
          <w:p w:rsidR="00E76C4F" w:rsidRPr="00E20BE3" w:rsidRDefault="00E76C4F" w:rsidP="002652D0">
            <w:pPr>
              <w:spacing w:line="240" w:lineRule="exact"/>
              <w:rPr>
                <w:szCs w:val="28"/>
              </w:rPr>
            </w:pPr>
          </w:p>
        </w:tc>
        <w:tc>
          <w:tcPr>
            <w:tcW w:w="2915" w:type="dxa"/>
            <w:vMerge/>
          </w:tcPr>
          <w:p w:rsidR="00E76C4F" w:rsidRPr="00E20BE3" w:rsidRDefault="00E76C4F" w:rsidP="002652D0">
            <w:pPr>
              <w:spacing w:line="240" w:lineRule="exact"/>
              <w:rPr>
                <w:szCs w:val="28"/>
              </w:rPr>
            </w:pPr>
          </w:p>
        </w:tc>
      </w:tr>
      <w:tr w:rsidR="00E76C4F" w:rsidTr="002652D0">
        <w:tc>
          <w:tcPr>
            <w:tcW w:w="771" w:type="dxa"/>
          </w:tcPr>
          <w:p w:rsidR="00E76C4F" w:rsidRPr="00E20BE3" w:rsidRDefault="00E76C4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1</w:t>
            </w:r>
          </w:p>
        </w:tc>
        <w:tc>
          <w:tcPr>
            <w:tcW w:w="930" w:type="dxa"/>
          </w:tcPr>
          <w:p w:rsidR="00E76C4F" w:rsidRPr="00E20BE3" w:rsidRDefault="00E76C4F" w:rsidP="00E76C4F">
            <w:pPr>
              <w:pStyle w:val="ConsPlusNormal"/>
              <w:spacing w:line="240" w:lineRule="exact"/>
              <w:ind w:firstLine="80"/>
              <w:jc w:val="center"/>
              <w:rPr>
                <w:rFonts w:ascii="Times New Roman" w:hAnsi="Times New Roman" w:cs="Times New Roman"/>
                <w:sz w:val="28"/>
                <w:szCs w:val="28"/>
              </w:rPr>
            </w:pPr>
            <w:r w:rsidRPr="00E20BE3">
              <w:rPr>
                <w:rFonts w:ascii="Times New Roman" w:hAnsi="Times New Roman" w:cs="Times New Roman"/>
                <w:sz w:val="28"/>
                <w:szCs w:val="28"/>
              </w:rPr>
              <w:t>2</w:t>
            </w:r>
          </w:p>
        </w:tc>
        <w:tc>
          <w:tcPr>
            <w:tcW w:w="2268" w:type="dxa"/>
          </w:tcPr>
          <w:p w:rsidR="00E76C4F" w:rsidRPr="00E20BE3" w:rsidRDefault="00E76C4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3</w:t>
            </w:r>
          </w:p>
        </w:tc>
        <w:tc>
          <w:tcPr>
            <w:tcW w:w="2694" w:type="dxa"/>
          </w:tcPr>
          <w:p w:rsidR="00E76C4F" w:rsidRPr="00E20BE3" w:rsidRDefault="00E76C4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4</w:t>
            </w:r>
          </w:p>
        </w:tc>
        <w:tc>
          <w:tcPr>
            <w:tcW w:w="3402" w:type="dxa"/>
          </w:tcPr>
          <w:p w:rsidR="00E76C4F" w:rsidRPr="00E20BE3" w:rsidRDefault="00E76C4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5</w:t>
            </w:r>
          </w:p>
        </w:tc>
        <w:tc>
          <w:tcPr>
            <w:tcW w:w="1621" w:type="dxa"/>
          </w:tcPr>
          <w:p w:rsidR="00E76C4F" w:rsidRPr="00E20BE3" w:rsidRDefault="00E76C4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6</w:t>
            </w:r>
          </w:p>
        </w:tc>
        <w:tc>
          <w:tcPr>
            <w:tcW w:w="2915" w:type="dxa"/>
          </w:tcPr>
          <w:p w:rsidR="00E76C4F" w:rsidRPr="00E20BE3" w:rsidRDefault="00E76C4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7</w:t>
            </w:r>
          </w:p>
        </w:tc>
      </w:tr>
      <w:tr w:rsidR="00E76C4F" w:rsidTr="002652D0">
        <w:tc>
          <w:tcPr>
            <w:tcW w:w="771" w:type="dxa"/>
          </w:tcPr>
          <w:p w:rsidR="00E76C4F" w:rsidRPr="00E20BE3" w:rsidRDefault="00E76C4F" w:rsidP="002652D0">
            <w:pPr>
              <w:pStyle w:val="ConsPlusNormal"/>
              <w:spacing w:line="240" w:lineRule="exact"/>
              <w:rPr>
                <w:rFonts w:ascii="Times New Roman" w:hAnsi="Times New Roman" w:cs="Times New Roman"/>
                <w:sz w:val="28"/>
                <w:szCs w:val="28"/>
              </w:rPr>
            </w:pPr>
          </w:p>
        </w:tc>
        <w:tc>
          <w:tcPr>
            <w:tcW w:w="930" w:type="dxa"/>
          </w:tcPr>
          <w:p w:rsidR="00E76C4F" w:rsidRPr="00E20BE3" w:rsidRDefault="00E76C4F" w:rsidP="002652D0">
            <w:pPr>
              <w:pStyle w:val="ConsPlusNormal"/>
              <w:spacing w:line="240" w:lineRule="exact"/>
              <w:rPr>
                <w:rFonts w:ascii="Times New Roman" w:hAnsi="Times New Roman" w:cs="Times New Roman"/>
                <w:sz w:val="28"/>
                <w:szCs w:val="28"/>
              </w:rPr>
            </w:pPr>
          </w:p>
        </w:tc>
        <w:tc>
          <w:tcPr>
            <w:tcW w:w="2268" w:type="dxa"/>
          </w:tcPr>
          <w:p w:rsidR="00E76C4F" w:rsidRPr="00E20BE3" w:rsidRDefault="00E76C4F" w:rsidP="002652D0">
            <w:pPr>
              <w:pStyle w:val="ConsPlusNormal"/>
              <w:spacing w:line="240" w:lineRule="exact"/>
              <w:rPr>
                <w:rFonts w:ascii="Times New Roman" w:hAnsi="Times New Roman" w:cs="Times New Roman"/>
                <w:sz w:val="28"/>
                <w:szCs w:val="28"/>
              </w:rPr>
            </w:pPr>
          </w:p>
        </w:tc>
        <w:tc>
          <w:tcPr>
            <w:tcW w:w="2694" w:type="dxa"/>
          </w:tcPr>
          <w:p w:rsidR="00E76C4F" w:rsidRPr="00E20BE3" w:rsidRDefault="00E76C4F" w:rsidP="002652D0">
            <w:pPr>
              <w:pStyle w:val="ConsPlusNormal"/>
              <w:spacing w:line="240" w:lineRule="exact"/>
              <w:rPr>
                <w:rFonts w:ascii="Times New Roman" w:hAnsi="Times New Roman" w:cs="Times New Roman"/>
                <w:sz w:val="28"/>
                <w:szCs w:val="28"/>
              </w:rPr>
            </w:pPr>
          </w:p>
        </w:tc>
        <w:tc>
          <w:tcPr>
            <w:tcW w:w="3402" w:type="dxa"/>
          </w:tcPr>
          <w:p w:rsidR="00E76C4F" w:rsidRPr="00E20BE3" w:rsidRDefault="00E76C4F" w:rsidP="002652D0">
            <w:pPr>
              <w:pStyle w:val="ConsPlusNormal"/>
              <w:spacing w:line="240" w:lineRule="exact"/>
              <w:rPr>
                <w:rFonts w:ascii="Times New Roman" w:hAnsi="Times New Roman" w:cs="Times New Roman"/>
                <w:sz w:val="28"/>
                <w:szCs w:val="28"/>
              </w:rPr>
            </w:pPr>
          </w:p>
        </w:tc>
        <w:tc>
          <w:tcPr>
            <w:tcW w:w="1621" w:type="dxa"/>
          </w:tcPr>
          <w:p w:rsidR="00E76C4F" w:rsidRPr="00E20BE3" w:rsidRDefault="00E76C4F" w:rsidP="002652D0">
            <w:pPr>
              <w:pStyle w:val="ConsPlusNormal"/>
              <w:spacing w:line="240" w:lineRule="exact"/>
              <w:rPr>
                <w:rFonts w:ascii="Times New Roman" w:hAnsi="Times New Roman" w:cs="Times New Roman"/>
                <w:sz w:val="28"/>
                <w:szCs w:val="28"/>
              </w:rPr>
            </w:pPr>
          </w:p>
        </w:tc>
        <w:tc>
          <w:tcPr>
            <w:tcW w:w="2915" w:type="dxa"/>
          </w:tcPr>
          <w:p w:rsidR="00E76C4F" w:rsidRPr="00E20BE3" w:rsidRDefault="00E76C4F" w:rsidP="002652D0">
            <w:pPr>
              <w:pStyle w:val="ConsPlusNormal"/>
              <w:spacing w:line="240" w:lineRule="exact"/>
              <w:rPr>
                <w:rFonts w:ascii="Times New Roman" w:hAnsi="Times New Roman" w:cs="Times New Roman"/>
                <w:sz w:val="28"/>
                <w:szCs w:val="28"/>
              </w:rPr>
            </w:pPr>
          </w:p>
        </w:tc>
      </w:tr>
    </w:tbl>
    <w:p w:rsidR="00E76C4F" w:rsidRPr="00E20BE3" w:rsidRDefault="00E76C4F" w:rsidP="00E76C4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E76C4F" w:rsidRPr="000023C9" w:rsidRDefault="00E76C4F" w:rsidP="00E76C4F">
      <w:pPr>
        <w:pStyle w:val="ConsPlusNonformat"/>
        <w:jc w:val="both"/>
        <w:rPr>
          <w:rFonts w:ascii="Times New Roman" w:hAnsi="Times New Roman" w:cs="Times New Roman"/>
        </w:rPr>
      </w:pPr>
      <w:r w:rsidRPr="000023C9">
        <w:rPr>
          <w:rFonts w:ascii="Times New Roman" w:hAnsi="Times New Roman" w:cs="Times New Roman"/>
          <w:vertAlign w:val="superscript"/>
        </w:rPr>
        <w:t>1</w:t>
      </w:r>
      <w:proofErr w:type="gramStart"/>
      <w:r w:rsidRPr="000023C9">
        <w:rPr>
          <w:rFonts w:ascii="Times New Roman" w:hAnsi="Times New Roman" w:cs="Times New Roman"/>
        </w:rPr>
        <w:t xml:space="preserve"> В</w:t>
      </w:r>
      <w:proofErr w:type="gramEnd"/>
      <w:r w:rsidRPr="000023C9">
        <w:rPr>
          <w:rFonts w:ascii="Times New Roman" w:hAnsi="Times New Roman" w:cs="Times New Roman"/>
        </w:rPr>
        <w:t xml:space="preserve"> соответствии с </w:t>
      </w:r>
      <w:hyperlink w:anchor="P2113" w:history="1">
        <w:r w:rsidRPr="000023C9">
          <w:rPr>
            <w:rFonts w:ascii="Times New Roman" w:hAnsi="Times New Roman" w:cs="Times New Roman"/>
          </w:rPr>
          <w:t xml:space="preserve">пунктом </w:t>
        </w:r>
      </w:hyperlink>
      <w:r>
        <w:rPr>
          <w:rFonts w:ascii="Times New Roman" w:hAnsi="Times New Roman" w:cs="Times New Roman"/>
        </w:rPr>
        <w:t>4.2</w:t>
      </w:r>
      <w:r w:rsidRPr="000023C9">
        <w:rPr>
          <w:rFonts w:ascii="Times New Roman" w:hAnsi="Times New Roman" w:cs="Times New Roman"/>
        </w:rPr>
        <w:t xml:space="preserve"> </w:t>
      </w:r>
      <w:r>
        <w:rPr>
          <w:rFonts w:ascii="Times New Roman" w:hAnsi="Times New Roman" w:cs="Times New Roman"/>
        </w:rPr>
        <w:t>Положения о</w:t>
      </w:r>
      <w:r w:rsidRPr="000023C9">
        <w:rPr>
          <w:rFonts w:ascii="Times New Roman" w:hAnsi="Times New Roman" w:cs="Times New Roman"/>
        </w:rPr>
        <w:t xml:space="preserve"> предоставления из бюджета </w:t>
      </w:r>
      <w:proofErr w:type="spellStart"/>
      <w:r w:rsidRPr="000023C9">
        <w:rPr>
          <w:rFonts w:ascii="Times New Roman" w:hAnsi="Times New Roman" w:cs="Times New Roman"/>
        </w:rPr>
        <w:t>Нытвенского</w:t>
      </w:r>
      <w:proofErr w:type="spellEnd"/>
      <w:r w:rsidRPr="000023C9">
        <w:rPr>
          <w:rFonts w:ascii="Times New Roman" w:hAnsi="Times New Roman" w:cs="Times New Roman"/>
        </w:rPr>
        <w:t xml:space="preserve"> городского поселения субсидий в целях </w:t>
      </w:r>
      <w:proofErr w:type="spellStart"/>
      <w:r w:rsidRPr="000023C9">
        <w:rPr>
          <w:rFonts w:ascii="Times New Roman" w:hAnsi="Times New Roman" w:cs="Times New Roman"/>
        </w:rPr>
        <w:t>софинансирования</w:t>
      </w:r>
      <w:proofErr w:type="spellEnd"/>
      <w:r w:rsidRPr="000023C9">
        <w:rPr>
          <w:rFonts w:ascii="Times New Roman" w:hAnsi="Times New Roman" w:cs="Times New Roman"/>
        </w:rPr>
        <w:t xml:space="preserve"> мероприятий ведомственной целевой программы «Поддержка и развитие малого и среднего предпринимательства </w:t>
      </w:r>
      <w:proofErr w:type="spellStart"/>
      <w:r w:rsidRPr="000023C9">
        <w:rPr>
          <w:rFonts w:ascii="Times New Roman" w:hAnsi="Times New Roman" w:cs="Times New Roman"/>
        </w:rPr>
        <w:t>Нытвенского</w:t>
      </w:r>
      <w:proofErr w:type="spellEnd"/>
      <w:r w:rsidRPr="000023C9">
        <w:rPr>
          <w:rFonts w:ascii="Times New Roman" w:hAnsi="Times New Roman" w:cs="Times New Roman"/>
        </w:rPr>
        <w:t xml:space="preserve"> городского поселения», направленных на развитие малого и среднего предпринимательства</w:t>
      </w:r>
    </w:p>
    <w:p w:rsidR="00E76C4F" w:rsidRPr="00E20BE3" w:rsidRDefault="00E76C4F" w:rsidP="00347694">
      <w:pPr>
        <w:pStyle w:val="ConsPlusNonformat"/>
        <w:spacing w:line="280" w:lineRule="exact"/>
        <w:ind w:firstLine="709"/>
        <w:jc w:val="both"/>
        <w:rPr>
          <w:rFonts w:ascii="Times New Roman" w:hAnsi="Times New Roman" w:cs="Times New Roman"/>
          <w:sz w:val="28"/>
          <w:szCs w:val="28"/>
        </w:rPr>
      </w:pPr>
      <w:r w:rsidRPr="005662C7">
        <w:rPr>
          <w:rFonts w:ascii="Times New Roman" w:hAnsi="Times New Roman" w:cs="Times New Roman"/>
          <w:sz w:val="24"/>
          <w:szCs w:val="28"/>
        </w:rPr>
        <w:t>.</w:t>
      </w:r>
    </w:p>
    <w:p w:rsidR="00E76C4F" w:rsidRPr="00E20BE3" w:rsidRDefault="00E76C4F" w:rsidP="00E76C4F">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Руководитель (индивидуальный предприниматель</w:t>
      </w:r>
      <w:proofErr w:type="gramStart"/>
      <w:r w:rsidRPr="00E20BE3">
        <w:rPr>
          <w:rFonts w:ascii="Times New Roman" w:hAnsi="Times New Roman" w:cs="Times New Roman"/>
          <w:sz w:val="28"/>
          <w:szCs w:val="28"/>
        </w:rPr>
        <w:t>) __________________ (____________________________________)</w:t>
      </w:r>
      <w:proofErr w:type="gramEnd"/>
    </w:p>
    <w:p w:rsidR="00E76C4F" w:rsidRPr="005662C7" w:rsidRDefault="00E76C4F" w:rsidP="00E76C4F">
      <w:pPr>
        <w:pStyle w:val="ConsPlusNonformat"/>
        <w:jc w:val="both"/>
        <w:rPr>
          <w:rFonts w:ascii="Times New Roman" w:hAnsi="Times New Roman" w:cs="Times New Roman"/>
          <w:sz w:val="24"/>
          <w:szCs w:val="28"/>
        </w:rPr>
      </w:pPr>
      <w:r w:rsidRPr="00E20B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62C7">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5662C7">
        <w:rPr>
          <w:rFonts w:ascii="Times New Roman" w:hAnsi="Times New Roman" w:cs="Times New Roman"/>
          <w:sz w:val="24"/>
          <w:szCs w:val="28"/>
        </w:rPr>
        <w:t>(ФИО)</w:t>
      </w:r>
    </w:p>
    <w:p w:rsidR="00E76C4F" w:rsidRPr="00E20BE3" w:rsidRDefault="00E76C4F" w:rsidP="00E76C4F">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М.П. (при наличии)</w:t>
      </w:r>
    </w:p>
    <w:p w:rsidR="00E76C4F" w:rsidRPr="00E20BE3" w:rsidRDefault="00E76C4F" w:rsidP="00E76C4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E20BE3">
        <w:rPr>
          <w:rFonts w:ascii="Times New Roman" w:hAnsi="Times New Roman" w:cs="Times New Roman"/>
          <w:sz w:val="28"/>
          <w:szCs w:val="28"/>
        </w:rPr>
        <w:t>___</w:t>
      </w:r>
      <w:r>
        <w:rPr>
          <w:rFonts w:ascii="Times New Roman" w:hAnsi="Times New Roman" w:cs="Times New Roman"/>
          <w:sz w:val="28"/>
          <w:szCs w:val="28"/>
        </w:rPr>
        <w:t>»</w:t>
      </w:r>
      <w:r w:rsidRPr="00E20BE3">
        <w:rPr>
          <w:rFonts w:ascii="Times New Roman" w:hAnsi="Times New Roman" w:cs="Times New Roman"/>
          <w:sz w:val="28"/>
          <w:szCs w:val="28"/>
        </w:rPr>
        <w:t xml:space="preserve"> ________________ 20__ г.</w:t>
      </w:r>
    </w:p>
    <w:p w:rsidR="00E76C4F" w:rsidRPr="00E20BE3" w:rsidRDefault="00E76C4F" w:rsidP="00E76C4F">
      <w:pPr>
        <w:pStyle w:val="ConsPlusNonformat"/>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lastRenderedPageBreak/>
        <w:t>Расчет проверен.</w:t>
      </w:r>
    </w:p>
    <w:p w:rsidR="00E76C4F" w:rsidRPr="00E20BE3" w:rsidRDefault="00E76C4F" w:rsidP="00E76C4F">
      <w:pPr>
        <w:pStyle w:val="ConsPlusNonformat"/>
        <w:spacing w:line="360" w:lineRule="exact"/>
        <w:ind w:firstLine="709"/>
        <w:jc w:val="both"/>
        <w:rPr>
          <w:rFonts w:ascii="Times New Roman" w:hAnsi="Times New Roman" w:cs="Times New Roman"/>
          <w:sz w:val="28"/>
          <w:szCs w:val="28"/>
        </w:rPr>
      </w:pPr>
      <w:r w:rsidRPr="00E20BE3">
        <w:rPr>
          <w:rFonts w:ascii="Times New Roman" w:hAnsi="Times New Roman" w:cs="Times New Roman"/>
          <w:sz w:val="28"/>
          <w:szCs w:val="28"/>
        </w:rPr>
        <w:t xml:space="preserve">Протокол заседания Комиссии по отбору </w:t>
      </w:r>
      <w:proofErr w:type="gramStart"/>
      <w:r w:rsidRPr="00E20BE3">
        <w:rPr>
          <w:rFonts w:ascii="Times New Roman" w:hAnsi="Times New Roman" w:cs="Times New Roman"/>
          <w:sz w:val="28"/>
          <w:szCs w:val="28"/>
        </w:rPr>
        <w:t>от</w:t>
      </w:r>
      <w:proofErr w:type="gramEnd"/>
      <w:r w:rsidRPr="00E20BE3">
        <w:rPr>
          <w:rFonts w:ascii="Times New Roman" w:hAnsi="Times New Roman" w:cs="Times New Roman"/>
          <w:sz w:val="28"/>
          <w:szCs w:val="28"/>
        </w:rPr>
        <w:t xml:space="preserve"> </w:t>
      </w:r>
      <w:r>
        <w:rPr>
          <w:rFonts w:ascii="Times New Roman" w:hAnsi="Times New Roman" w:cs="Times New Roman"/>
          <w:sz w:val="28"/>
          <w:szCs w:val="28"/>
        </w:rPr>
        <w:t>«</w:t>
      </w:r>
      <w:r w:rsidRPr="00E20BE3">
        <w:rPr>
          <w:rFonts w:ascii="Times New Roman" w:hAnsi="Times New Roman" w:cs="Times New Roman"/>
          <w:sz w:val="28"/>
          <w:szCs w:val="28"/>
        </w:rPr>
        <w:t>___</w:t>
      </w:r>
      <w:r>
        <w:rPr>
          <w:rFonts w:ascii="Times New Roman" w:hAnsi="Times New Roman" w:cs="Times New Roman"/>
          <w:sz w:val="28"/>
          <w:szCs w:val="28"/>
        </w:rPr>
        <w:t>»</w:t>
      </w:r>
      <w:r w:rsidRPr="00E20BE3">
        <w:rPr>
          <w:rFonts w:ascii="Times New Roman" w:hAnsi="Times New Roman" w:cs="Times New Roman"/>
          <w:sz w:val="28"/>
          <w:szCs w:val="28"/>
        </w:rPr>
        <w:t xml:space="preserve"> _________________ ______ № ____________</w:t>
      </w:r>
    </w:p>
    <w:p w:rsidR="00E76C4F" w:rsidRPr="00E20BE3" w:rsidRDefault="00E76C4F" w:rsidP="00E76C4F">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0"/>
        <w:gridCol w:w="1918"/>
        <w:gridCol w:w="3543"/>
        <w:gridCol w:w="3686"/>
        <w:gridCol w:w="3402"/>
      </w:tblGrid>
      <w:tr w:rsidR="00E76C4F" w:rsidTr="002652D0">
        <w:tc>
          <w:tcPr>
            <w:tcW w:w="1910" w:type="dxa"/>
            <w:vMerge w:val="restart"/>
          </w:tcPr>
          <w:p w:rsidR="00E76C4F" w:rsidRPr="00E20BE3" w:rsidRDefault="00E76C4F" w:rsidP="00C151B3">
            <w:pPr>
              <w:pStyle w:val="ConsPlusNormal"/>
              <w:spacing w:line="240" w:lineRule="exact"/>
              <w:ind w:firstLine="5"/>
              <w:jc w:val="center"/>
              <w:rPr>
                <w:rFonts w:ascii="Times New Roman" w:hAnsi="Times New Roman" w:cs="Times New Roman"/>
                <w:sz w:val="28"/>
                <w:szCs w:val="28"/>
              </w:rPr>
            </w:pPr>
            <w:r w:rsidRPr="00E20BE3">
              <w:rPr>
                <w:rFonts w:ascii="Times New Roman" w:hAnsi="Times New Roman" w:cs="Times New Roman"/>
                <w:sz w:val="28"/>
                <w:szCs w:val="28"/>
              </w:rPr>
              <w:t>Размер субсидии</w:t>
            </w:r>
          </w:p>
        </w:tc>
        <w:tc>
          <w:tcPr>
            <w:tcW w:w="1918" w:type="dxa"/>
            <w:vMerge w:val="restart"/>
          </w:tcPr>
          <w:p w:rsidR="00E76C4F" w:rsidRPr="00E20BE3" w:rsidRDefault="00E76C4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Всего, рублей</w:t>
            </w:r>
          </w:p>
        </w:tc>
        <w:tc>
          <w:tcPr>
            <w:tcW w:w="10631" w:type="dxa"/>
            <w:gridSpan w:val="3"/>
          </w:tcPr>
          <w:p w:rsidR="00E76C4F" w:rsidRPr="00E20BE3" w:rsidRDefault="00E76C4F" w:rsidP="002652D0">
            <w:pPr>
              <w:pStyle w:val="ConsPlusNormal"/>
              <w:spacing w:line="240" w:lineRule="exact"/>
              <w:jc w:val="center"/>
              <w:rPr>
                <w:rFonts w:ascii="Times New Roman" w:hAnsi="Times New Roman" w:cs="Times New Roman"/>
                <w:sz w:val="28"/>
                <w:szCs w:val="28"/>
              </w:rPr>
            </w:pPr>
            <w:r w:rsidRPr="00E20BE3">
              <w:rPr>
                <w:rFonts w:ascii="Times New Roman" w:hAnsi="Times New Roman" w:cs="Times New Roman"/>
                <w:sz w:val="28"/>
                <w:szCs w:val="28"/>
              </w:rPr>
              <w:t>В том числе:</w:t>
            </w:r>
          </w:p>
        </w:tc>
      </w:tr>
      <w:tr w:rsidR="00E76C4F" w:rsidTr="002652D0">
        <w:tc>
          <w:tcPr>
            <w:tcW w:w="1910" w:type="dxa"/>
            <w:vMerge/>
          </w:tcPr>
          <w:p w:rsidR="00E76C4F" w:rsidRPr="00E20BE3" w:rsidRDefault="00E76C4F" w:rsidP="002652D0">
            <w:pPr>
              <w:spacing w:line="240" w:lineRule="exact"/>
              <w:rPr>
                <w:szCs w:val="28"/>
              </w:rPr>
            </w:pPr>
          </w:p>
        </w:tc>
        <w:tc>
          <w:tcPr>
            <w:tcW w:w="1918" w:type="dxa"/>
            <w:vMerge/>
          </w:tcPr>
          <w:p w:rsidR="00E76C4F" w:rsidRPr="00E20BE3" w:rsidRDefault="00E76C4F" w:rsidP="002652D0">
            <w:pPr>
              <w:spacing w:line="240" w:lineRule="exact"/>
              <w:rPr>
                <w:szCs w:val="28"/>
              </w:rPr>
            </w:pPr>
          </w:p>
        </w:tc>
        <w:tc>
          <w:tcPr>
            <w:tcW w:w="3543" w:type="dxa"/>
          </w:tcPr>
          <w:p w:rsidR="00E76C4F" w:rsidRPr="00E20BE3" w:rsidRDefault="00E76C4F" w:rsidP="00C151B3">
            <w:pPr>
              <w:pStyle w:val="ConsPlusNormal"/>
              <w:spacing w:line="240" w:lineRule="exact"/>
              <w:ind w:firstLine="0"/>
              <w:jc w:val="center"/>
              <w:rPr>
                <w:rFonts w:ascii="Times New Roman" w:hAnsi="Times New Roman" w:cs="Times New Roman"/>
                <w:sz w:val="28"/>
                <w:szCs w:val="28"/>
              </w:rPr>
            </w:pPr>
            <w:r w:rsidRPr="00E20BE3">
              <w:rPr>
                <w:rFonts w:ascii="Times New Roman" w:hAnsi="Times New Roman" w:cs="Times New Roman"/>
                <w:sz w:val="28"/>
                <w:szCs w:val="28"/>
              </w:rPr>
              <w:t xml:space="preserve">за счет средств бюджета моногорода </w:t>
            </w:r>
            <w:r>
              <w:rPr>
                <w:rFonts w:ascii="Times New Roman" w:hAnsi="Times New Roman" w:cs="Times New Roman"/>
                <w:sz w:val="28"/>
                <w:szCs w:val="28"/>
              </w:rPr>
              <w:br/>
            </w:r>
            <w:r w:rsidRPr="00E20BE3">
              <w:rPr>
                <w:rFonts w:ascii="Times New Roman" w:hAnsi="Times New Roman" w:cs="Times New Roman"/>
                <w:sz w:val="28"/>
                <w:szCs w:val="28"/>
              </w:rPr>
              <w:t>или муниципального района</w:t>
            </w:r>
          </w:p>
        </w:tc>
        <w:tc>
          <w:tcPr>
            <w:tcW w:w="3686" w:type="dxa"/>
          </w:tcPr>
          <w:p w:rsidR="00E76C4F" w:rsidRPr="00E20BE3" w:rsidRDefault="00E76C4F" w:rsidP="00C151B3">
            <w:pPr>
              <w:pStyle w:val="ConsPlusNormal"/>
              <w:spacing w:line="240" w:lineRule="exact"/>
              <w:ind w:firstLine="0"/>
              <w:jc w:val="center"/>
              <w:rPr>
                <w:rFonts w:ascii="Times New Roman" w:hAnsi="Times New Roman" w:cs="Times New Roman"/>
                <w:sz w:val="28"/>
                <w:szCs w:val="28"/>
              </w:rPr>
            </w:pPr>
            <w:r w:rsidRPr="00E20BE3">
              <w:rPr>
                <w:rFonts w:ascii="Times New Roman" w:hAnsi="Times New Roman" w:cs="Times New Roman"/>
                <w:sz w:val="28"/>
                <w:szCs w:val="28"/>
              </w:rPr>
              <w:t>за счет средств бюджета Пермского края</w:t>
            </w:r>
          </w:p>
        </w:tc>
        <w:tc>
          <w:tcPr>
            <w:tcW w:w="3402" w:type="dxa"/>
          </w:tcPr>
          <w:p w:rsidR="00E76C4F" w:rsidRPr="00E20BE3" w:rsidRDefault="00E76C4F" w:rsidP="00C151B3">
            <w:pPr>
              <w:pStyle w:val="ConsPlusNormal"/>
              <w:spacing w:line="240" w:lineRule="exact"/>
              <w:ind w:firstLine="5"/>
              <w:jc w:val="center"/>
              <w:rPr>
                <w:rFonts w:ascii="Times New Roman" w:hAnsi="Times New Roman" w:cs="Times New Roman"/>
                <w:sz w:val="28"/>
                <w:szCs w:val="28"/>
              </w:rPr>
            </w:pPr>
            <w:r w:rsidRPr="00E20BE3">
              <w:rPr>
                <w:rFonts w:ascii="Times New Roman" w:hAnsi="Times New Roman" w:cs="Times New Roman"/>
                <w:sz w:val="28"/>
                <w:szCs w:val="28"/>
              </w:rPr>
              <w:t>за счет средств федерального бюджета</w:t>
            </w:r>
          </w:p>
        </w:tc>
      </w:tr>
      <w:tr w:rsidR="00E76C4F" w:rsidTr="002652D0">
        <w:tc>
          <w:tcPr>
            <w:tcW w:w="1910" w:type="dxa"/>
          </w:tcPr>
          <w:p w:rsidR="00E76C4F" w:rsidRPr="00E20BE3" w:rsidRDefault="00E76C4F" w:rsidP="00C151B3">
            <w:pPr>
              <w:pStyle w:val="ConsPlusNormal"/>
              <w:spacing w:line="240" w:lineRule="exact"/>
              <w:ind w:firstLine="5"/>
              <w:jc w:val="center"/>
              <w:rPr>
                <w:rFonts w:ascii="Times New Roman" w:hAnsi="Times New Roman" w:cs="Times New Roman"/>
                <w:sz w:val="28"/>
                <w:szCs w:val="28"/>
              </w:rPr>
            </w:pPr>
            <w:r w:rsidRPr="00E20BE3">
              <w:rPr>
                <w:rFonts w:ascii="Times New Roman" w:hAnsi="Times New Roman" w:cs="Times New Roman"/>
                <w:sz w:val="28"/>
                <w:szCs w:val="28"/>
              </w:rPr>
              <w:t>Предельный</w:t>
            </w:r>
          </w:p>
        </w:tc>
        <w:tc>
          <w:tcPr>
            <w:tcW w:w="1918" w:type="dxa"/>
          </w:tcPr>
          <w:p w:rsidR="00E76C4F" w:rsidRPr="00E20BE3" w:rsidRDefault="00E76C4F" w:rsidP="002652D0">
            <w:pPr>
              <w:pStyle w:val="ConsPlusNormal"/>
              <w:spacing w:line="240" w:lineRule="exact"/>
              <w:rPr>
                <w:rFonts w:ascii="Times New Roman" w:hAnsi="Times New Roman" w:cs="Times New Roman"/>
                <w:sz w:val="28"/>
                <w:szCs w:val="28"/>
              </w:rPr>
            </w:pPr>
          </w:p>
        </w:tc>
        <w:tc>
          <w:tcPr>
            <w:tcW w:w="3543" w:type="dxa"/>
          </w:tcPr>
          <w:p w:rsidR="00E76C4F" w:rsidRPr="00E20BE3" w:rsidRDefault="00E76C4F" w:rsidP="002652D0">
            <w:pPr>
              <w:pStyle w:val="ConsPlusNormal"/>
              <w:spacing w:line="240" w:lineRule="exact"/>
              <w:rPr>
                <w:rFonts w:ascii="Times New Roman" w:hAnsi="Times New Roman" w:cs="Times New Roman"/>
                <w:sz w:val="28"/>
                <w:szCs w:val="28"/>
              </w:rPr>
            </w:pPr>
          </w:p>
        </w:tc>
        <w:tc>
          <w:tcPr>
            <w:tcW w:w="3686" w:type="dxa"/>
          </w:tcPr>
          <w:p w:rsidR="00E76C4F" w:rsidRPr="00E20BE3" w:rsidRDefault="00E76C4F" w:rsidP="002652D0">
            <w:pPr>
              <w:pStyle w:val="ConsPlusNormal"/>
              <w:spacing w:line="240" w:lineRule="exact"/>
              <w:rPr>
                <w:rFonts w:ascii="Times New Roman" w:hAnsi="Times New Roman" w:cs="Times New Roman"/>
                <w:sz w:val="28"/>
                <w:szCs w:val="28"/>
              </w:rPr>
            </w:pPr>
          </w:p>
        </w:tc>
        <w:tc>
          <w:tcPr>
            <w:tcW w:w="3402" w:type="dxa"/>
          </w:tcPr>
          <w:p w:rsidR="00E76C4F" w:rsidRPr="00E20BE3" w:rsidRDefault="00E76C4F" w:rsidP="002652D0">
            <w:pPr>
              <w:pStyle w:val="ConsPlusNormal"/>
              <w:spacing w:line="240" w:lineRule="exact"/>
              <w:rPr>
                <w:rFonts w:ascii="Times New Roman" w:hAnsi="Times New Roman" w:cs="Times New Roman"/>
                <w:sz w:val="28"/>
                <w:szCs w:val="28"/>
              </w:rPr>
            </w:pPr>
          </w:p>
        </w:tc>
      </w:tr>
      <w:tr w:rsidR="00E76C4F" w:rsidTr="002652D0">
        <w:tc>
          <w:tcPr>
            <w:tcW w:w="1910" w:type="dxa"/>
          </w:tcPr>
          <w:p w:rsidR="00E76C4F" w:rsidRPr="00E20BE3" w:rsidRDefault="00E76C4F" w:rsidP="00C151B3">
            <w:pPr>
              <w:pStyle w:val="ConsPlusNormal"/>
              <w:spacing w:line="240" w:lineRule="exact"/>
              <w:ind w:firstLine="5"/>
              <w:jc w:val="center"/>
              <w:rPr>
                <w:rFonts w:ascii="Times New Roman" w:hAnsi="Times New Roman" w:cs="Times New Roman"/>
                <w:sz w:val="28"/>
                <w:szCs w:val="28"/>
              </w:rPr>
            </w:pPr>
            <w:r w:rsidRPr="00E20BE3">
              <w:rPr>
                <w:rFonts w:ascii="Times New Roman" w:hAnsi="Times New Roman" w:cs="Times New Roman"/>
                <w:sz w:val="28"/>
                <w:szCs w:val="28"/>
              </w:rPr>
              <w:t>К выплате</w:t>
            </w:r>
          </w:p>
        </w:tc>
        <w:tc>
          <w:tcPr>
            <w:tcW w:w="1918" w:type="dxa"/>
          </w:tcPr>
          <w:p w:rsidR="00E76C4F" w:rsidRPr="00E20BE3" w:rsidRDefault="00E76C4F" w:rsidP="002652D0">
            <w:pPr>
              <w:pStyle w:val="ConsPlusNormal"/>
              <w:spacing w:line="240" w:lineRule="exact"/>
              <w:rPr>
                <w:rFonts w:ascii="Times New Roman" w:hAnsi="Times New Roman" w:cs="Times New Roman"/>
                <w:sz w:val="28"/>
                <w:szCs w:val="28"/>
              </w:rPr>
            </w:pPr>
          </w:p>
        </w:tc>
        <w:tc>
          <w:tcPr>
            <w:tcW w:w="3543" w:type="dxa"/>
          </w:tcPr>
          <w:p w:rsidR="00E76C4F" w:rsidRPr="00E20BE3" w:rsidRDefault="00E76C4F" w:rsidP="002652D0">
            <w:pPr>
              <w:pStyle w:val="ConsPlusNormal"/>
              <w:spacing w:line="240" w:lineRule="exact"/>
              <w:rPr>
                <w:rFonts w:ascii="Times New Roman" w:hAnsi="Times New Roman" w:cs="Times New Roman"/>
                <w:sz w:val="28"/>
                <w:szCs w:val="28"/>
              </w:rPr>
            </w:pPr>
          </w:p>
        </w:tc>
        <w:tc>
          <w:tcPr>
            <w:tcW w:w="3686" w:type="dxa"/>
          </w:tcPr>
          <w:p w:rsidR="00E76C4F" w:rsidRPr="00E20BE3" w:rsidRDefault="00E76C4F" w:rsidP="002652D0">
            <w:pPr>
              <w:pStyle w:val="ConsPlusNormal"/>
              <w:spacing w:line="240" w:lineRule="exact"/>
              <w:rPr>
                <w:rFonts w:ascii="Times New Roman" w:hAnsi="Times New Roman" w:cs="Times New Roman"/>
                <w:sz w:val="28"/>
                <w:szCs w:val="28"/>
              </w:rPr>
            </w:pPr>
          </w:p>
        </w:tc>
        <w:tc>
          <w:tcPr>
            <w:tcW w:w="3402" w:type="dxa"/>
          </w:tcPr>
          <w:p w:rsidR="00E76C4F" w:rsidRPr="00E20BE3" w:rsidRDefault="00E76C4F" w:rsidP="002652D0">
            <w:pPr>
              <w:pStyle w:val="ConsPlusNormal"/>
              <w:spacing w:line="240" w:lineRule="exact"/>
              <w:rPr>
                <w:rFonts w:ascii="Times New Roman" w:hAnsi="Times New Roman" w:cs="Times New Roman"/>
                <w:sz w:val="28"/>
                <w:szCs w:val="28"/>
              </w:rPr>
            </w:pPr>
          </w:p>
        </w:tc>
      </w:tr>
    </w:tbl>
    <w:p w:rsidR="00E76C4F" w:rsidRPr="00E20BE3" w:rsidRDefault="00E76C4F" w:rsidP="00E76C4F">
      <w:pPr>
        <w:pStyle w:val="ConsPlusNormal"/>
        <w:jc w:val="both"/>
        <w:rPr>
          <w:rFonts w:ascii="Times New Roman" w:hAnsi="Times New Roman" w:cs="Times New Roman"/>
          <w:sz w:val="28"/>
          <w:szCs w:val="28"/>
        </w:rPr>
      </w:pPr>
    </w:p>
    <w:p w:rsidR="00E76C4F" w:rsidRPr="00E20BE3" w:rsidRDefault="00E76C4F" w:rsidP="00E76C4F">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_________________________________________   _____________ (_______________)</w:t>
      </w:r>
    </w:p>
    <w:p w:rsidR="00E76C4F" w:rsidRDefault="00E76C4F" w:rsidP="00E76C4F">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Pr="005662C7">
        <w:rPr>
          <w:rFonts w:ascii="Times New Roman" w:hAnsi="Times New Roman" w:cs="Times New Roman"/>
          <w:sz w:val="24"/>
          <w:szCs w:val="28"/>
        </w:rPr>
        <w:t xml:space="preserve">(должностное лицо уполномоченного органа)    </w:t>
      </w:r>
      <w:r>
        <w:rPr>
          <w:rFonts w:ascii="Times New Roman" w:hAnsi="Times New Roman" w:cs="Times New Roman"/>
          <w:sz w:val="24"/>
          <w:szCs w:val="28"/>
        </w:rPr>
        <w:t xml:space="preserve">         </w:t>
      </w:r>
      <w:r w:rsidRPr="005662C7">
        <w:rPr>
          <w:rFonts w:ascii="Times New Roman" w:hAnsi="Times New Roman" w:cs="Times New Roman"/>
          <w:sz w:val="24"/>
          <w:szCs w:val="28"/>
        </w:rPr>
        <w:t xml:space="preserve"> (подпись)         </w:t>
      </w:r>
      <w:r>
        <w:rPr>
          <w:rFonts w:ascii="Times New Roman" w:hAnsi="Times New Roman" w:cs="Times New Roman"/>
          <w:sz w:val="24"/>
          <w:szCs w:val="28"/>
        </w:rPr>
        <w:t xml:space="preserve">         </w:t>
      </w:r>
      <w:r w:rsidRPr="005662C7">
        <w:rPr>
          <w:rFonts w:ascii="Times New Roman" w:hAnsi="Times New Roman" w:cs="Times New Roman"/>
          <w:sz w:val="24"/>
          <w:szCs w:val="28"/>
        </w:rPr>
        <w:t xml:space="preserve"> </w:t>
      </w:r>
      <w:r>
        <w:rPr>
          <w:rFonts w:ascii="Times New Roman" w:hAnsi="Times New Roman" w:cs="Times New Roman"/>
          <w:sz w:val="24"/>
          <w:szCs w:val="28"/>
        </w:rPr>
        <w:t xml:space="preserve">           </w:t>
      </w:r>
      <w:r w:rsidRPr="005662C7">
        <w:rPr>
          <w:rFonts w:ascii="Times New Roman" w:hAnsi="Times New Roman" w:cs="Times New Roman"/>
          <w:sz w:val="24"/>
          <w:szCs w:val="28"/>
        </w:rPr>
        <w:t>(ФИО)</w:t>
      </w:r>
    </w:p>
    <w:p w:rsidR="00E76C4F" w:rsidRDefault="00E76C4F" w:rsidP="00E76C4F">
      <w:pPr>
        <w:pStyle w:val="ConsPlusNormal"/>
        <w:spacing w:line="240" w:lineRule="exact"/>
        <w:outlineLvl w:val="1"/>
        <w:rPr>
          <w:rFonts w:ascii="Times New Roman" w:hAnsi="Times New Roman" w:cs="Times New Roman"/>
          <w:sz w:val="24"/>
          <w:szCs w:val="28"/>
        </w:rPr>
      </w:pPr>
    </w:p>
    <w:p w:rsidR="00827539" w:rsidRDefault="00827539" w:rsidP="00AE72B4">
      <w:pPr>
        <w:pStyle w:val="ConsPlusNormal"/>
        <w:spacing w:line="360" w:lineRule="exact"/>
        <w:ind w:firstLine="709"/>
        <w:jc w:val="both"/>
        <w:rPr>
          <w:rFonts w:ascii="Times New Roman" w:hAnsi="Times New Roman" w:cs="Times New Roman"/>
          <w:sz w:val="28"/>
          <w:szCs w:val="28"/>
        </w:rPr>
      </w:pPr>
    </w:p>
    <w:p w:rsidR="00E35005" w:rsidRDefault="00E35005" w:rsidP="00AE72B4">
      <w:pPr>
        <w:pStyle w:val="ConsPlusNormal"/>
        <w:spacing w:line="360" w:lineRule="exact"/>
        <w:ind w:firstLine="709"/>
        <w:jc w:val="both"/>
        <w:rPr>
          <w:rFonts w:ascii="Times New Roman" w:hAnsi="Times New Roman" w:cs="Times New Roman"/>
          <w:sz w:val="28"/>
          <w:szCs w:val="28"/>
        </w:rPr>
      </w:pPr>
    </w:p>
    <w:p w:rsidR="00E35005" w:rsidRDefault="00E35005" w:rsidP="00AE72B4">
      <w:pPr>
        <w:pStyle w:val="ConsPlusNormal"/>
        <w:spacing w:line="360" w:lineRule="exact"/>
        <w:ind w:firstLine="709"/>
        <w:jc w:val="both"/>
        <w:rPr>
          <w:rFonts w:ascii="Times New Roman" w:hAnsi="Times New Roman" w:cs="Times New Roman"/>
          <w:sz w:val="28"/>
          <w:szCs w:val="28"/>
        </w:rPr>
      </w:pPr>
    </w:p>
    <w:p w:rsidR="00E35005" w:rsidRDefault="00E35005" w:rsidP="00AE72B4">
      <w:pPr>
        <w:pStyle w:val="ConsPlusNormal"/>
        <w:spacing w:line="360" w:lineRule="exact"/>
        <w:ind w:firstLine="709"/>
        <w:jc w:val="both"/>
        <w:rPr>
          <w:rFonts w:ascii="Times New Roman" w:hAnsi="Times New Roman" w:cs="Times New Roman"/>
          <w:sz w:val="28"/>
          <w:szCs w:val="28"/>
        </w:rPr>
      </w:pPr>
    </w:p>
    <w:p w:rsidR="00E35005" w:rsidRDefault="00E35005" w:rsidP="00AE72B4">
      <w:pPr>
        <w:pStyle w:val="ConsPlusNormal"/>
        <w:spacing w:line="360" w:lineRule="exact"/>
        <w:ind w:firstLine="709"/>
        <w:jc w:val="both"/>
        <w:rPr>
          <w:rFonts w:ascii="Times New Roman" w:hAnsi="Times New Roman" w:cs="Times New Roman"/>
          <w:sz w:val="28"/>
          <w:szCs w:val="28"/>
        </w:rPr>
      </w:pPr>
    </w:p>
    <w:p w:rsidR="00E35005" w:rsidRDefault="00E35005" w:rsidP="00AE72B4">
      <w:pPr>
        <w:pStyle w:val="ConsPlusNormal"/>
        <w:spacing w:line="360" w:lineRule="exact"/>
        <w:ind w:firstLine="709"/>
        <w:jc w:val="both"/>
        <w:rPr>
          <w:rFonts w:ascii="Times New Roman" w:hAnsi="Times New Roman" w:cs="Times New Roman"/>
          <w:sz w:val="28"/>
          <w:szCs w:val="28"/>
        </w:rPr>
      </w:pPr>
    </w:p>
    <w:p w:rsidR="00E35005" w:rsidRDefault="00E35005" w:rsidP="00AE72B4">
      <w:pPr>
        <w:pStyle w:val="ConsPlusNormal"/>
        <w:spacing w:line="360" w:lineRule="exact"/>
        <w:ind w:firstLine="709"/>
        <w:jc w:val="both"/>
        <w:rPr>
          <w:rFonts w:ascii="Times New Roman" w:hAnsi="Times New Roman" w:cs="Times New Roman"/>
          <w:sz w:val="28"/>
          <w:szCs w:val="28"/>
        </w:rPr>
      </w:pPr>
    </w:p>
    <w:p w:rsidR="00E35005" w:rsidRDefault="00E35005" w:rsidP="00AE72B4">
      <w:pPr>
        <w:pStyle w:val="ConsPlusNormal"/>
        <w:spacing w:line="360" w:lineRule="exact"/>
        <w:ind w:firstLine="709"/>
        <w:jc w:val="both"/>
        <w:rPr>
          <w:rFonts w:ascii="Times New Roman" w:hAnsi="Times New Roman" w:cs="Times New Roman"/>
          <w:sz w:val="28"/>
          <w:szCs w:val="28"/>
        </w:rPr>
      </w:pPr>
    </w:p>
    <w:p w:rsidR="00E35005" w:rsidRDefault="00E35005" w:rsidP="00AE72B4">
      <w:pPr>
        <w:pStyle w:val="ConsPlusNormal"/>
        <w:spacing w:line="360" w:lineRule="exact"/>
        <w:ind w:firstLine="709"/>
        <w:jc w:val="both"/>
        <w:rPr>
          <w:rFonts w:ascii="Times New Roman" w:hAnsi="Times New Roman" w:cs="Times New Roman"/>
          <w:sz w:val="28"/>
          <w:szCs w:val="28"/>
        </w:rPr>
      </w:pPr>
    </w:p>
    <w:p w:rsidR="00E35005" w:rsidRDefault="00E35005" w:rsidP="00AE72B4">
      <w:pPr>
        <w:pStyle w:val="ConsPlusNormal"/>
        <w:spacing w:line="360" w:lineRule="exact"/>
        <w:ind w:firstLine="709"/>
        <w:jc w:val="both"/>
        <w:rPr>
          <w:rFonts w:ascii="Times New Roman" w:hAnsi="Times New Roman" w:cs="Times New Roman"/>
          <w:sz w:val="28"/>
          <w:szCs w:val="28"/>
        </w:rPr>
      </w:pPr>
    </w:p>
    <w:p w:rsidR="00E35005" w:rsidRDefault="00E35005" w:rsidP="00AE72B4">
      <w:pPr>
        <w:pStyle w:val="ConsPlusNormal"/>
        <w:spacing w:line="360" w:lineRule="exact"/>
        <w:ind w:firstLine="709"/>
        <w:jc w:val="both"/>
        <w:rPr>
          <w:rFonts w:ascii="Times New Roman" w:hAnsi="Times New Roman" w:cs="Times New Roman"/>
          <w:sz w:val="28"/>
          <w:szCs w:val="28"/>
        </w:rPr>
      </w:pPr>
    </w:p>
    <w:p w:rsidR="00E35005" w:rsidRDefault="00E35005" w:rsidP="00AE72B4">
      <w:pPr>
        <w:pStyle w:val="ConsPlusNormal"/>
        <w:spacing w:line="360" w:lineRule="exact"/>
        <w:ind w:firstLine="709"/>
        <w:jc w:val="both"/>
        <w:rPr>
          <w:rFonts w:ascii="Times New Roman" w:hAnsi="Times New Roman" w:cs="Times New Roman"/>
          <w:sz w:val="28"/>
          <w:szCs w:val="28"/>
        </w:rPr>
      </w:pPr>
    </w:p>
    <w:p w:rsidR="00E35005" w:rsidRDefault="00E35005" w:rsidP="00AE72B4">
      <w:pPr>
        <w:pStyle w:val="ConsPlusNormal"/>
        <w:spacing w:line="360" w:lineRule="exact"/>
        <w:ind w:firstLine="709"/>
        <w:jc w:val="both"/>
        <w:rPr>
          <w:rFonts w:ascii="Times New Roman" w:hAnsi="Times New Roman" w:cs="Times New Roman"/>
          <w:sz w:val="28"/>
          <w:szCs w:val="28"/>
        </w:rPr>
      </w:pPr>
    </w:p>
    <w:p w:rsidR="00E35005" w:rsidRDefault="00E35005" w:rsidP="00AE72B4">
      <w:pPr>
        <w:pStyle w:val="ConsPlusNormal"/>
        <w:spacing w:line="360" w:lineRule="exact"/>
        <w:ind w:firstLine="709"/>
        <w:jc w:val="both"/>
        <w:rPr>
          <w:rFonts w:ascii="Times New Roman" w:hAnsi="Times New Roman" w:cs="Times New Roman"/>
          <w:sz w:val="28"/>
          <w:szCs w:val="28"/>
        </w:rPr>
      </w:pPr>
    </w:p>
    <w:p w:rsidR="00E35005" w:rsidRDefault="00E35005" w:rsidP="00AE72B4">
      <w:pPr>
        <w:pStyle w:val="ConsPlusNormal"/>
        <w:spacing w:line="360" w:lineRule="exact"/>
        <w:ind w:firstLine="709"/>
        <w:jc w:val="both"/>
        <w:rPr>
          <w:rFonts w:ascii="Times New Roman" w:hAnsi="Times New Roman" w:cs="Times New Roman"/>
          <w:sz w:val="28"/>
          <w:szCs w:val="28"/>
        </w:rPr>
      </w:pPr>
    </w:p>
    <w:p w:rsidR="002E5622" w:rsidRDefault="002E5622" w:rsidP="00AE72B4">
      <w:pPr>
        <w:pStyle w:val="ConsPlusNormal"/>
        <w:spacing w:line="360" w:lineRule="exact"/>
        <w:ind w:firstLine="709"/>
        <w:jc w:val="both"/>
        <w:rPr>
          <w:rFonts w:ascii="Times New Roman" w:hAnsi="Times New Roman" w:cs="Times New Roman"/>
          <w:sz w:val="28"/>
          <w:szCs w:val="28"/>
        </w:rPr>
        <w:sectPr w:rsidR="002E5622" w:rsidSect="000640D1">
          <w:headerReference w:type="even" r:id="rId39"/>
          <w:headerReference w:type="default" r:id="rId40"/>
          <w:pgSz w:w="16838" w:h="11906" w:orient="landscape" w:code="9"/>
          <w:pgMar w:top="720" w:right="720" w:bottom="720" w:left="720" w:header="284" w:footer="720" w:gutter="0"/>
          <w:cols w:space="708"/>
          <w:titlePg/>
          <w:docGrid w:linePitch="360"/>
        </w:sectPr>
      </w:pPr>
    </w:p>
    <w:p w:rsidR="002E5622" w:rsidRPr="002E5622" w:rsidRDefault="002E5622" w:rsidP="002E5622">
      <w:pPr>
        <w:pStyle w:val="ConsPlusNormal"/>
        <w:spacing w:line="240" w:lineRule="exact"/>
        <w:ind w:left="4536"/>
        <w:outlineLvl w:val="1"/>
        <w:rPr>
          <w:rFonts w:ascii="Times New Roman" w:hAnsi="Times New Roman" w:cs="Times New Roman"/>
          <w:sz w:val="22"/>
          <w:szCs w:val="22"/>
        </w:rPr>
      </w:pPr>
      <w:r>
        <w:rPr>
          <w:rFonts w:ascii="Times New Roman" w:hAnsi="Times New Roman" w:cs="Times New Roman"/>
          <w:sz w:val="22"/>
          <w:szCs w:val="22"/>
        </w:rPr>
        <w:lastRenderedPageBreak/>
        <w:t xml:space="preserve">                            </w:t>
      </w:r>
      <w:r w:rsidR="003F2A04">
        <w:rPr>
          <w:rFonts w:ascii="Times New Roman" w:hAnsi="Times New Roman" w:cs="Times New Roman"/>
          <w:sz w:val="22"/>
          <w:szCs w:val="22"/>
        </w:rPr>
        <w:t>Приложение 7</w:t>
      </w:r>
    </w:p>
    <w:p w:rsidR="002E5622" w:rsidRPr="002E5622" w:rsidRDefault="002E5622" w:rsidP="002E5622">
      <w:pPr>
        <w:pStyle w:val="ConsPlusNormal"/>
        <w:ind w:left="6804" w:firstLine="2835"/>
        <w:rPr>
          <w:rFonts w:ascii="Times New Roman" w:hAnsi="Times New Roman" w:cs="Times New Roman"/>
          <w:sz w:val="22"/>
          <w:szCs w:val="22"/>
        </w:rPr>
      </w:pPr>
      <w:r w:rsidRPr="002E5622">
        <w:rPr>
          <w:rFonts w:ascii="Times New Roman" w:hAnsi="Times New Roman" w:cs="Times New Roman"/>
          <w:sz w:val="22"/>
          <w:szCs w:val="22"/>
        </w:rPr>
        <w:t xml:space="preserve">               К Положению                                                                         </w:t>
      </w:r>
      <w:r w:rsidR="00FC3818">
        <w:rPr>
          <w:rFonts w:ascii="Times New Roman" w:hAnsi="Times New Roman" w:cs="Times New Roman"/>
          <w:sz w:val="22"/>
          <w:szCs w:val="22"/>
        </w:rPr>
        <w:t xml:space="preserve">о </w:t>
      </w:r>
      <w:r w:rsidRPr="002E5622">
        <w:rPr>
          <w:rFonts w:ascii="Times New Roman" w:hAnsi="Times New Roman" w:cs="Times New Roman"/>
          <w:sz w:val="22"/>
          <w:szCs w:val="22"/>
        </w:rPr>
        <w:t>предоставлени</w:t>
      </w:r>
      <w:r w:rsidR="00FC3818">
        <w:rPr>
          <w:rFonts w:ascii="Times New Roman" w:hAnsi="Times New Roman" w:cs="Times New Roman"/>
          <w:sz w:val="22"/>
          <w:szCs w:val="22"/>
        </w:rPr>
        <w:t>и</w:t>
      </w:r>
      <w:r w:rsidRPr="002E5622">
        <w:rPr>
          <w:rFonts w:ascii="Times New Roman" w:hAnsi="Times New Roman" w:cs="Times New Roman"/>
          <w:sz w:val="22"/>
          <w:szCs w:val="22"/>
        </w:rPr>
        <w:t xml:space="preserve"> из бюджета </w:t>
      </w:r>
      <w:proofErr w:type="spellStart"/>
      <w:r w:rsidRPr="002E5622">
        <w:rPr>
          <w:rFonts w:ascii="Times New Roman" w:hAnsi="Times New Roman" w:cs="Times New Roman"/>
          <w:sz w:val="22"/>
          <w:szCs w:val="22"/>
        </w:rPr>
        <w:t>Нытвенского</w:t>
      </w:r>
      <w:proofErr w:type="spellEnd"/>
      <w:r w:rsidRPr="002E5622">
        <w:rPr>
          <w:rFonts w:ascii="Times New Roman" w:hAnsi="Times New Roman" w:cs="Times New Roman"/>
          <w:sz w:val="22"/>
          <w:szCs w:val="22"/>
        </w:rPr>
        <w:t xml:space="preserve">                                   городского поселения субсидий в целях </w:t>
      </w:r>
      <w:proofErr w:type="spellStart"/>
      <w:r w:rsidRPr="002E5622">
        <w:rPr>
          <w:rFonts w:ascii="Times New Roman" w:hAnsi="Times New Roman" w:cs="Times New Roman"/>
          <w:sz w:val="22"/>
          <w:szCs w:val="22"/>
        </w:rPr>
        <w:t>софинансирования</w:t>
      </w:r>
      <w:proofErr w:type="spellEnd"/>
      <w:r w:rsidRPr="002E5622">
        <w:rPr>
          <w:rFonts w:ascii="Times New Roman" w:hAnsi="Times New Roman" w:cs="Times New Roman"/>
          <w:sz w:val="22"/>
          <w:szCs w:val="22"/>
        </w:rPr>
        <w:t xml:space="preserve"> мероприятий ведомственной целевой программы «Поддержка и развитие малого и среднего предпринимательства </w:t>
      </w:r>
      <w:proofErr w:type="spellStart"/>
      <w:r w:rsidRPr="002E5622">
        <w:rPr>
          <w:rFonts w:ascii="Times New Roman" w:hAnsi="Times New Roman" w:cs="Times New Roman"/>
          <w:sz w:val="22"/>
          <w:szCs w:val="22"/>
        </w:rPr>
        <w:t>Нытвенского</w:t>
      </w:r>
      <w:proofErr w:type="spellEnd"/>
      <w:r w:rsidRPr="002E5622">
        <w:rPr>
          <w:rFonts w:ascii="Times New Roman" w:hAnsi="Times New Roman" w:cs="Times New Roman"/>
          <w:sz w:val="22"/>
          <w:szCs w:val="22"/>
        </w:rPr>
        <w:t xml:space="preserve"> городского поселения», направленных на развитие малого и среднего предпринимательства</w:t>
      </w:r>
    </w:p>
    <w:p w:rsidR="002E5622" w:rsidRPr="002E5622" w:rsidRDefault="002E5622" w:rsidP="002E5622">
      <w:pPr>
        <w:pStyle w:val="ConsPlusNormal"/>
        <w:jc w:val="right"/>
        <w:rPr>
          <w:rFonts w:ascii="Times New Roman" w:hAnsi="Times New Roman" w:cs="Times New Roman"/>
          <w:sz w:val="22"/>
          <w:szCs w:val="22"/>
        </w:rPr>
      </w:pPr>
    </w:p>
    <w:p w:rsidR="002E5622" w:rsidRPr="00E20BE3" w:rsidRDefault="002E5622" w:rsidP="00E35005">
      <w:pPr>
        <w:pStyle w:val="ConsPlusNormal"/>
        <w:jc w:val="both"/>
        <w:rPr>
          <w:rFonts w:ascii="Times New Roman" w:hAnsi="Times New Roman" w:cs="Times New Roman"/>
          <w:sz w:val="28"/>
          <w:szCs w:val="28"/>
        </w:rPr>
      </w:pPr>
    </w:p>
    <w:p w:rsidR="00E35005" w:rsidRPr="00D82F8E" w:rsidRDefault="00E35005" w:rsidP="00E35005">
      <w:pPr>
        <w:pStyle w:val="ConsPlusNormal"/>
        <w:jc w:val="center"/>
        <w:rPr>
          <w:rFonts w:ascii="Times New Roman" w:hAnsi="Times New Roman" w:cs="Times New Roman"/>
          <w:b/>
          <w:sz w:val="28"/>
          <w:szCs w:val="28"/>
        </w:rPr>
      </w:pPr>
      <w:r w:rsidRPr="00D82F8E">
        <w:rPr>
          <w:rFonts w:ascii="Times New Roman" w:hAnsi="Times New Roman" w:cs="Times New Roman"/>
          <w:b/>
          <w:sz w:val="28"/>
          <w:szCs w:val="28"/>
        </w:rPr>
        <w:t xml:space="preserve">Критерии оценки </w:t>
      </w:r>
      <w:proofErr w:type="spellStart"/>
      <w:proofErr w:type="gramStart"/>
      <w:r w:rsidRPr="00D82F8E">
        <w:rPr>
          <w:rFonts w:ascii="Times New Roman" w:hAnsi="Times New Roman" w:cs="Times New Roman"/>
          <w:b/>
          <w:sz w:val="28"/>
          <w:szCs w:val="28"/>
        </w:rPr>
        <w:t>бизнес-проекта</w:t>
      </w:r>
      <w:proofErr w:type="spellEnd"/>
      <w:proofErr w:type="gramEnd"/>
      <w:r w:rsidRPr="00D82F8E">
        <w:rPr>
          <w:rFonts w:ascii="Times New Roman" w:hAnsi="Times New Roman" w:cs="Times New Roman"/>
          <w:b/>
          <w:sz w:val="28"/>
          <w:szCs w:val="28"/>
        </w:rPr>
        <w:t xml:space="preserve"> (инвестиционного проекта)</w:t>
      </w:r>
    </w:p>
    <w:p w:rsidR="00E35005" w:rsidRPr="00E20BE3" w:rsidRDefault="00E35005" w:rsidP="00E35005">
      <w:pPr>
        <w:pStyle w:val="ConsPlusNormal"/>
        <w:jc w:val="center"/>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978"/>
        <w:gridCol w:w="1701"/>
        <w:gridCol w:w="1701"/>
        <w:gridCol w:w="1418"/>
        <w:gridCol w:w="1275"/>
      </w:tblGrid>
      <w:tr w:rsidR="00E35005" w:rsidTr="00AC173A">
        <w:tc>
          <w:tcPr>
            <w:tcW w:w="566"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w:t>
            </w:r>
            <w:r w:rsidRPr="00D82F8E">
              <w:rPr>
                <w:rFonts w:ascii="Times New Roman" w:hAnsi="Times New Roman" w:cs="Times New Roman"/>
                <w:sz w:val="24"/>
                <w:szCs w:val="24"/>
              </w:rPr>
              <w:t xml:space="preserve"> </w:t>
            </w:r>
            <w:proofErr w:type="spellStart"/>
            <w:proofErr w:type="gramStart"/>
            <w:r w:rsidRPr="00D82F8E">
              <w:rPr>
                <w:rFonts w:ascii="Times New Roman" w:hAnsi="Times New Roman" w:cs="Times New Roman"/>
                <w:sz w:val="24"/>
                <w:szCs w:val="24"/>
              </w:rPr>
              <w:t>п</w:t>
            </w:r>
            <w:proofErr w:type="spellEnd"/>
            <w:proofErr w:type="gramEnd"/>
            <w:r w:rsidRPr="00D82F8E">
              <w:rPr>
                <w:rFonts w:ascii="Times New Roman" w:hAnsi="Times New Roman" w:cs="Times New Roman"/>
                <w:sz w:val="24"/>
                <w:szCs w:val="24"/>
              </w:rPr>
              <w:t>/</w:t>
            </w:r>
            <w:proofErr w:type="spellStart"/>
            <w:r w:rsidRPr="00D82F8E">
              <w:rPr>
                <w:rFonts w:ascii="Times New Roman" w:hAnsi="Times New Roman" w:cs="Times New Roman"/>
                <w:sz w:val="24"/>
                <w:szCs w:val="24"/>
              </w:rPr>
              <w:t>п</w:t>
            </w:r>
            <w:proofErr w:type="spellEnd"/>
          </w:p>
        </w:tc>
        <w:tc>
          <w:tcPr>
            <w:tcW w:w="2978" w:type="dxa"/>
            <w:vMerge w:val="restart"/>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Наименование критериев оценки </w:t>
            </w:r>
            <w:proofErr w:type="spellStart"/>
            <w:proofErr w:type="gramStart"/>
            <w:r w:rsidRPr="00D82F8E">
              <w:rPr>
                <w:rFonts w:ascii="Times New Roman" w:hAnsi="Times New Roman" w:cs="Times New Roman"/>
                <w:sz w:val="24"/>
                <w:szCs w:val="24"/>
              </w:rPr>
              <w:t>бизнес-проекта</w:t>
            </w:r>
            <w:proofErr w:type="spellEnd"/>
            <w:proofErr w:type="gramEnd"/>
            <w:r w:rsidRPr="00D82F8E">
              <w:rPr>
                <w:rFonts w:ascii="Times New Roman" w:hAnsi="Times New Roman" w:cs="Times New Roman"/>
                <w:sz w:val="24"/>
                <w:szCs w:val="24"/>
              </w:rPr>
              <w:t xml:space="preserve"> (инвестиционного проекта)</w:t>
            </w:r>
          </w:p>
        </w:tc>
        <w:tc>
          <w:tcPr>
            <w:tcW w:w="1701" w:type="dxa"/>
            <w:vMerge w:val="restart"/>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Значение критериев оценки </w:t>
            </w:r>
            <w:proofErr w:type="spellStart"/>
            <w:proofErr w:type="gramStart"/>
            <w:r w:rsidRPr="00D82F8E">
              <w:rPr>
                <w:rFonts w:ascii="Times New Roman" w:hAnsi="Times New Roman" w:cs="Times New Roman"/>
                <w:sz w:val="24"/>
                <w:szCs w:val="24"/>
              </w:rPr>
              <w:t>бизнес-проекта</w:t>
            </w:r>
            <w:proofErr w:type="spellEnd"/>
            <w:proofErr w:type="gramEnd"/>
            <w:r w:rsidRPr="00D82F8E">
              <w:rPr>
                <w:rFonts w:ascii="Times New Roman" w:hAnsi="Times New Roman" w:cs="Times New Roman"/>
                <w:sz w:val="24"/>
                <w:szCs w:val="24"/>
              </w:rPr>
              <w:t xml:space="preserve"> (</w:t>
            </w:r>
            <w:proofErr w:type="spellStart"/>
            <w:r w:rsidRPr="00D82F8E">
              <w:rPr>
                <w:rFonts w:ascii="Times New Roman" w:hAnsi="Times New Roman" w:cs="Times New Roman"/>
                <w:sz w:val="24"/>
                <w:szCs w:val="24"/>
              </w:rPr>
              <w:t>инвестицион</w:t>
            </w:r>
            <w:r>
              <w:rPr>
                <w:rFonts w:ascii="Times New Roman" w:hAnsi="Times New Roman" w:cs="Times New Roman"/>
                <w:sz w:val="24"/>
                <w:szCs w:val="24"/>
              </w:rPr>
              <w:t>-</w:t>
            </w:r>
            <w:r w:rsidRPr="00D82F8E">
              <w:rPr>
                <w:rFonts w:ascii="Times New Roman" w:hAnsi="Times New Roman" w:cs="Times New Roman"/>
                <w:sz w:val="24"/>
                <w:szCs w:val="24"/>
              </w:rPr>
              <w:t>ного</w:t>
            </w:r>
            <w:proofErr w:type="spellEnd"/>
            <w:r w:rsidRPr="00D82F8E">
              <w:rPr>
                <w:rFonts w:ascii="Times New Roman" w:hAnsi="Times New Roman" w:cs="Times New Roman"/>
                <w:sz w:val="24"/>
                <w:szCs w:val="24"/>
              </w:rPr>
              <w:t xml:space="preserve"> проекта)</w:t>
            </w:r>
          </w:p>
        </w:tc>
        <w:tc>
          <w:tcPr>
            <w:tcW w:w="4394" w:type="dxa"/>
            <w:gridSpan w:val="3"/>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Количество баллов</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Merge/>
          </w:tcPr>
          <w:p w:rsidR="00E35005" w:rsidRPr="00D82F8E" w:rsidRDefault="00E35005" w:rsidP="00AC173A">
            <w:pPr>
              <w:spacing w:line="240" w:lineRule="exact"/>
            </w:pPr>
          </w:p>
        </w:tc>
        <w:tc>
          <w:tcPr>
            <w:tcW w:w="1701" w:type="dxa"/>
            <w:vMerge w:val="restart"/>
          </w:tcPr>
          <w:p w:rsidR="00E35005" w:rsidRPr="00D82F8E" w:rsidRDefault="00E35005" w:rsidP="00505C41">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 xml:space="preserve">для действующих менее </w:t>
            </w:r>
            <w:r>
              <w:rPr>
                <w:rFonts w:ascii="Times New Roman" w:hAnsi="Times New Roman" w:cs="Times New Roman"/>
                <w:sz w:val="24"/>
                <w:szCs w:val="24"/>
              </w:rPr>
              <w:br/>
            </w:r>
            <w:r w:rsidRPr="00D82F8E">
              <w:rPr>
                <w:rFonts w:ascii="Times New Roman" w:hAnsi="Times New Roman" w:cs="Times New Roman"/>
                <w:sz w:val="24"/>
                <w:szCs w:val="24"/>
              </w:rPr>
              <w:t xml:space="preserve">12 месяцев </w:t>
            </w:r>
            <w:r>
              <w:rPr>
                <w:rFonts w:ascii="Times New Roman" w:hAnsi="Times New Roman" w:cs="Times New Roman"/>
                <w:sz w:val="24"/>
                <w:szCs w:val="24"/>
              </w:rPr>
              <w:br/>
            </w:r>
            <w:r w:rsidRPr="00D82F8E">
              <w:rPr>
                <w:rFonts w:ascii="Times New Roman" w:hAnsi="Times New Roman" w:cs="Times New Roman"/>
                <w:sz w:val="24"/>
                <w:szCs w:val="24"/>
              </w:rPr>
              <w:t xml:space="preserve">на момент представления документов </w:t>
            </w:r>
            <w:r>
              <w:rPr>
                <w:rFonts w:ascii="Times New Roman" w:hAnsi="Times New Roman" w:cs="Times New Roman"/>
                <w:sz w:val="24"/>
                <w:szCs w:val="24"/>
              </w:rPr>
              <w:br/>
            </w:r>
            <w:r w:rsidRPr="00D82F8E">
              <w:rPr>
                <w:rFonts w:ascii="Times New Roman" w:hAnsi="Times New Roman" w:cs="Times New Roman"/>
                <w:sz w:val="24"/>
                <w:szCs w:val="24"/>
              </w:rPr>
              <w:t xml:space="preserve">на участие </w:t>
            </w:r>
            <w:r>
              <w:rPr>
                <w:rFonts w:ascii="Times New Roman" w:hAnsi="Times New Roman" w:cs="Times New Roman"/>
                <w:sz w:val="24"/>
                <w:szCs w:val="24"/>
              </w:rPr>
              <w:br/>
            </w:r>
            <w:r w:rsidRPr="00D82F8E">
              <w:rPr>
                <w:rFonts w:ascii="Times New Roman" w:hAnsi="Times New Roman" w:cs="Times New Roman"/>
                <w:sz w:val="24"/>
                <w:szCs w:val="24"/>
              </w:rPr>
              <w:t>в отборе</w:t>
            </w:r>
          </w:p>
        </w:tc>
        <w:tc>
          <w:tcPr>
            <w:tcW w:w="2693" w:type="dxa"/>
            <w:gridSpan w:val="2"/>
            <w:vAlign w:val="center"/>
          </w:tcPr>
          <w:p w:rsidR="00E35005" w:rsidRPr="00D82F8E" w:rsidRDefault="00E35005" w:rsidP="00505C41">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 xml:space="preserve">для действующих более 12 месяцев на момент представления документов на участие </w:t>
            </w:r>
            <w:r>
              <w:rPr>
                <w:rFonts w:ascii="Times New Roman" w:hAnsi="Times New Roman" w:cs="Times New Roman"/>
                <w:sz w:val="24"/>
                <w:szCs w:val="24"/>
              </w:rPr>
              <w:br/>
            </w:r>
            <w:r w:rsidRPr="00D82F8E">
              <w:rPr>
                <w:rFonts w:ascii="Times New Roman" w:hAnsi="Times New Roman" w:cs="Times New Roman"/>
                <w:sz w:val="24"/>
                <w:szCs w:val="24"/>
              </w:rPr>
              <w:t>в отборе</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Merge/>
          </w:tcPr>
          <w:p w:rsidR="00E35005" w:rsidRPr="00D82F8E" w:rsidRDefault="00E35005" w:rsidP="00AC173A">
            <w:pPr>
              <w:spacing w:line="240" w:lineRule="exact"/>
            </w:pPr>
          </w:p>
        </w:tc>
        <w:tc>
          <w:tcPr>
            <w:tcW w:w="1701" w:type="dxa"/>
            <w:vMerge/>
          </w:tcPr>
          <w:p w:rsidR="00E35005" w:rsidRPr="00D82F8E" w:rsidRDefault="00E35005" w:rsidP="00AC173A">
            <w:pPr>
              <w:spacing w:line="240" w:lineRule="exact"/>
            </w:pPr>
          </w:p>
        </w:tc>
        <w:tc>
          <w:tcPr>
            <w:tcW w:w="1418" w:type="dxa"/>
            <w:vAlign w:val="center"/>
          </w:tcPr>
          <w:p w:rsidR="00E35005" w:rsidRPr="00590228" w:rsidRDefault="00E35005" w:rsidP="00505C41">
            <w:pPr>
              <w:pStyle w:val="ConsPlusNormal"/>
              <w:spacing w:line="240" w:lineRule="exact"/>
              <w:ind w:firstLine="5"/>
              <w:jc w:val="center"/>
              <w:rPr>
                <w:rFonts w:ascii="Times New Roman" w:hAnsi="Times New Roman" w:cs="Times New Roman"/>
                <w:sz w:val="24"/>
                <w:szCs w:val="24"/>
              </w:rPr>
            </w:pPr>
            <w:r w:rsidRPr="00590228">
              <w:rPr>
                <w:rFonts w:ascii="Times New Roman" w:hAnsi="Times New Roman" w:cs="Times New Roman"/>
                <w:sz w:val="24"/>
                <w:szCs w:val="24"/>
              </w:rPr>
              <w:t xml:space="preserve">для микро </w:t>
            </w:r>
            <w:hyperlink w:anchor="P1964" w:history="1">
              <w:r w:rsidRPr="00590228">
                <w:rPr>
                  <w:rFonts w:ascii="Times New Roman" w:hAnsi="Times New Roman" w:cs="Times New Roman"/>
                  <w:sz w:val="24"/>
                  <w:szCs w:val="24"/>
                  <w:vertAlign w:val="superscript"/>
                </w:rPr>
                <w:t>1</w:t>
              </w:r>
            </w:hyperlink>
          </w:p>
        </w:tc>
        <w:tc>
          <w:tcPr>
            <w:tcW w:w="1275" w:type="dxa"/>
            <w:vAlign w:val="center"/>
          </w:tcPr>
          <w:p w:rsidR="00E35005" w:rsidRPr="00590228" w:rsidRDefault="00E35005" w:rsidP="00505C41">
            <w:pPr>
              <w:pStyle w:val="ConsPlusNormal"/>
              <w:spacing w:line="240" w:lineRule="exact"/>
              <w:ind w:firstLine="0"/>
              <w:jc w:val="center"/>
              <w:rPr>
                <w:rFonts w:ascii="Times New Roman" w:hAnsi="Times New Roman" w:cs="Times New Roman"/>
                <w:sz w:val="24"/>
                <w:szCs w:val="24"/>
              </w:rPr>
            </w:pPr>
            <w:r w:rsidRPr="00590228">
              <w:rPr>
                <w:rFonts w:ascii="Times New Roman" w:hAnsi="Times New Roman" w:cs="Times New Roman"/>
                <w:sz w:val="24"/>
                <w:szCs w:val="24"/>
              </w:rPr>
              <w:t xml:space="preserve">для малых и средних </w:t>
            </w:r>
            <w:hyperlink w:anchor="P1964" w:history="1">
              <w:r w:rsidRPr="00590228">
                <w:rPr>
                  <w:rFonts w:ascii="Times New Roman" w:hAnsi="Times New Roman" w:cs="Times New Roman"/>
                  <w:sz w:val="24"/>
                  <w:szCs w:val="24"/>
                  <w:vertAlign w:val="superscript"/>
                </w:rPr>
                <w:t>1</w:t>
              </w:r>
            </w:hyperlink>
          </w:p>
        </w:tc>
      </w:tr>
    </w:tbl>
    <w:p w:rsidR="00E35005" w:rsidRPr="00D82F8E" w:rsidRDefault="00E35005" w:rsidP="00E35005">
      <w:pPr>
        <w:rPr>
          <w:sz w:val="2"/>
          <w:szCs w:val="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978"/>
        <w:gridCol w:w="1701"/>
        <w:gridCol w:w="1701"/>
        <w:gridCol w:w="1418"/>
        <w:gridCol w:w="1275"/>
      </w:tblGrid>
      <w:tr w:rsidR="00E35005" w:rsidTr="00AC173A">
        <w:trPr>
          <w:tblHeader/>
        </w:trPr>
        <w:tc>
          <w:tcPr>
            <w:tcW w:w="566" w:type="dxa"/>
            <w:vAlign w:val="center"/>
          </w:tcPr>
          <w:p w:rsidR="00E35005" w:rsidRPr="00D82F8E" w:rsidRDefault="00505C41" w:rsidP="00AC173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297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c>
          <w:tcPr>
            <w:tcW w:w="1701" w:type="dxa"/>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4</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5</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6</w:t>
            </w:r>
          </w:p>
        </w:tc>
      </w:tr>
      <w:tr w:rsidR="00E35005" w:rsidTr="00AC173A">
        <w:tc>
          <w:tcPr>
            <w:tcW w:w="9639" w:type="dxa"/>
            <w:gridSpan w:val="6"/>
            <w:vAlign w:val="center"/>
          </w:tcPr>
          <w:p w:rsidR="00E35005" w:rsidRPr="00D82F8E" w:rsidRDefault="00E35005" w:rsidP="00AC173A">
            <w:pPr>
              <w:pStyle w:val="ConsPlusNormal"/>
              <w:spacing w:line="240" w:lineRule="exact"/>
              <w:jc w:val="center"/>
              <w:outlineLvl w:val="2"/>
              <w:rPr>
                <w:rFonts w:ascii="Times New Roman" w:hAnsi="Times New Roman" w:cs="Times New Roman"/>
                <w:sz w:val="24"/>
                <w:szCs w:val="24"/>
              </w:rPr>
            </w:pPr>
            <w:r w:rsidRPr="00D82F8E">
              <w:rPr>
                <w:rFonts w:ascii="Times New Roman" w:hAnsi="Times New Roman" w:cs="Times New Roman"/>
                <w:sz w:val="24"/>
                <w:szCs w:val="24"/>
              </w:rPr>
              <w:t xml:space="preserve">Раздел 1. Критерии оценки отдельных сведений о деятельности субъекта </w:t>
            </w:r>
            <w:r>
              <w:rPr>
                <w:rFonts w:ascii="Times New Roman" w:hAnsi="Times New Roman" w:cs="Times New Roman"/>
                <w:sz w:val="24"/>
                <w:szCs w:val="24"/>
              </w:rPr>
              <w:br/>
            </w:r>
            <w:r w:rsidRPr="00D82F8E">
              <w:rPr>
                <w:rFonts w:ascii="Times New Roman" w:hAnsi="Times New Roman" w:cs="Times New Roman"/>
                <w:sz w:val="24"/>
                <w:szCs w:val="24"/>
              </w:rPr>
              <w:t>малого и среднего предпринимательства</w:t>
            </w:r>
          </w:p>
        </w:tc>
      </w:tr>
      <w:tr w:rsidR="00E35005" w:rsidTr="00AC173A">
        <w:tc>
          <w:tcPr>
            <w:tcW w:w="566"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w:t>
            </w:r>
            <w:r w:rsidR="00505C41">
              <w:rPr>
                <w:rFonts w:ascii="Times New Roman" w:hAnsi="Times New Roman" w:cs="Times New Roman"/>
                <w:sz w:val="24"/>
                <w:szCs w:val="24"/>
              </w:rPr>
              <w:t>1</w:t>
            </w:r>
            <w:r w:rsidRPr="00D82F8E">
              <w:rPr>
                <w:rFonts w:ascii="Times New Roman" w:hAnsi="Times New Roman" w:cs="Times New Roman"/>
                <w:sz w:val="24"/>
                <w:szCs w:val="24"/>
              </w:rPr>
              <w:t>.1</w:t>
            </w:r>
          </w:p>
        </w:tc>
        <w:tc>
          <w:tcPr>
            <w:tcW w:w="2978" w:type="dxa"/>
            <w:vMerge w:val="restart"/>
            <w:vAlign w:val="center"/>
          </w:tcPr>
          <w:p w:rsidR="00E35005" w:rsidRPr="00D82F8E" w:rsidRDefault="00E35005" w:rsidP="00505C41">
            <w:pPr>
              <w:pStyle w:val="ConsPlusNormal"/>
              <w:spacing w:line="240" w:lineRule="exact"/>
              <w:ind w:firstLine="0"/>
              <w:rPr>
                <w:rFonts w:ascii="Times New Roman" w:hAnsi="Times New Roman" w:cs="Times New Roman"/>
                <w:sz w:val="24"/>
                <w:szCs w:val="24"/>
              </w:rPr>
            </w:pPr>
            <w:r w:rsidRPr="00D82F8E">
              <w:rPr>
                <w:rFonts w:ascii="Times New Roman" w:hAnsi="Times New Roman" w:cs="Times New Roman"/>
                <w:sz w:val="24"/>
                <w:szCs w:val="24"/>
              </w:rPr>
              <w:t xml:space="preserve">Отнесение субъекта малого предпринимательства </w:t>
            </w:r>
            <w:r>
              <w:rPr>
                <w:rFonts w:ascii="Times New Roman" w:hAnsi="Times New Roman" w:cs="Times New Roman"/>
                <w:sz w:val="24"/>
                <w:szCs w:val="24"/>
              </w:rPr>
              <w:br/>
            </w:r>
            <w:r w:rsidRPr="00D82F8E">
              <w:rPr>
                <w:rFonts w:ascii="Times New Roman" w:hAnsi="Times New Roman" w:cs="Times New Roman"/>
                <w:sz w:val="24"/>
                <w:szCs w:val="24"/>
              </w:rPr>
              <w:t xml:space="preserve">к приоритетной целевой группе начинающих субъектов малого предпринимательства </w:t>
            </w:r>
            <w:r>
              <w:rPr>
                <w:rFonts w:ascii="Times New Roman" w:hAnsi="Times New Roman" w:cs="Times New Roman"/>
                <w:sz w:val="24"/>
                <w:szCs w:val="24"/>
              </w:rPr>
              <w:br/>
            </w:r>
            <w:r w:rsidRPr="00D82F8E">
              <w:rPr>
                <w:rFonts w:ascii="Times New Roman" w:hAnsi="Times New Roman" w:cs="Times New Roman"/>
                <w:sz w:val="24"/>
                <w:szCs w:val="24"/>
              </w:rPr>
              <w:t xml:space="preserve">в </w:t>
            </w:r>
            <w:r w:rsidRPr="00590228">
              <w:rPr>
                <w:rFonts w:ascii="Times New Roman" w:hAnsi="Times New Roman" w:cs="Times New Roman"/>
                <w:sz w:val="24"/>
                <w:szCs w:val="24"/>
              </w:rPr>
              <w:t xml:space="preserve">соответствии </w:t>
            </w:r>
            <w:r>
              <w:rPr>
                <w:rFonts w:ascii="Times New Roman" w:hAnsi="Times New Roman" w:cs="Times New Roman"/>
                <w:sz w:val="24"/>
                <w:szCs w:val="24"/>
              </w:rPr>
              <w:br/>
            </w:r>
            <w:r w:rsidRPr="00590228">
              <w:rPr>
                <w:rFonts w:ascii="Times New Roman" w:hAnsi="Times New Roman" w:cs="Times New Roman"/>
                <w:sz w:val="24"/>
                <w:szCs w:val="24"/>
              </w:rPr>
              <w:t xml:space="preserve">с разделом </w:t>
            </w:r>
            <w:r>
              <w:rPr>
                <w:rFonts w:ascii="Times New Roman" w:hAnsi="Times New Roman" w:cs="Times New Roman"/>
                <w:sz w:val="24"/>
                <w:szCs w:val="24"/>
                <w:lang w:val="en-US"/>
              </w:rPr>
              <w:t>I</w:t>
            </w:r>
            <w:r w:rsidRPr="00590228">
              <w:rPr>
                <w:rFonts w:ascii="Times New Roman" w:hAnsi="Times New Roman" w:cs="Times New Roman"/>
                <w:sz w:val="24"/>
                <w:szCs w:val="24"/>
              </w:rPr>
              <w:t xml:space="preserve"> Условий проведения конкурсного отбора и требований</w:t>
            </w:r>
            <w:r w:rsidRPr="000B6EE7">
              <w:rPr>
                <w:rFonts w:ascii="Times New Roman" w:hAnsi="Times New Roman" w:cs="Times New Roman"/>
                <w:sz w:val="24"/>
                <w:szCs w:val="24"/>
              </w:rPr>
              <w:t>, предъявляемы</w:t>
            </w:r>
            <w:r>
              <w:rPr>
                <w:rFonts w:ascii="Times New Roman" w:hAnsi="Times New Roman" w:cs="Times New Roman"/>
                <w:sz w:val="24"/>
                <w:szCs w:val="24"/>
              </w:rPr>
              <w:t>х</w:t>
            </w:r>
            <w:r w:rsidRPr="000B6EE7">
              <w:rPr>
                <w:rFonts w:ascii="Times New Roman" w:hAnsi="Times New Roman" w:cs="Times New Roman"/>
                <w:sz w:val="24"/>
                <w:szCs w:val="24"/>
              </w:rPr>
              <w:t xml:space="preserve"> </w:t>
            </w:r>
            <w:r>
              <w:rPr>
                <w:rFonts w:ascii="Times New Roman" w:hAnsi="Times New Roman" w:cs="Times New Roman"/>
                <w:sz w:val="24"/>
                <w:szCs w:val="24"/>
              </w:rPr>
              <w:br/>
            </w:r>
            <w:r w:rsidRPr="000B6EE7">
              <w:rPr>
                <w:rFonts w:ascii="Times New Roman" w:hAnsi="Times New Roman" w:cs="Times New Roman"/>
                <w:sz w:val="24"/>
                <w:szCs w:val="24"/>
              </w:rPr>
              <w:t xml:space="preserve">к субъектам малого </w:t>
            </w:r>
            <w:r>
              <w:rPr>
                <w:rFonts w:ascii="Times New Roman" w:hAnsi="Times New Roman" w:cs="Times New Roman"/>
                <w:sz w:val="24"/>
                <w:szCs w:val="24"/>
              </w:rPr>
              <w:br/>
            </w:r>
            <w:r w:rsidRPr="000B6EE7">
              <w:rPr>
                <w:rFonts w:ascii="Times New Roman" w:hAnsi="Times New Roman" w:cs="Times New Roman"/>
                <w:sz w:val="24"/>
                <w:szCs w:val="24"/>
              </w:rPr>
              <w:t>и среднего предпринимательства</w:t>
            </w:r>
          </w:p>
        </w:tc>
        <w:tc>
          <w:tcPr>
            <w:tcW w:w="1701" w:type="dxa"/>
            <w:vAlign w:val="center"/>
          </w:tcPr>
          <w:p w:rsidR="00E35005" w:rsidRPr="00D82F8E" w:rsidRDefault="00E35005" w:rsidP="00505C41">
            <w:pPr>
              <w:pStyle w:val="ConsPlusNormal"/>
              <w:spacing w:line="240" w:lineRule="exact"/>
              <w:ind w:firstLine="0"/>
              <w:rPr>
                <w:rFonts w:ascii="Times New Roman" w:hAnsi="Times New Roman" w:cs="Times New Roman"/>
                <w:sz w:val="24"/>
                <w:szCs w:val="24"/>
              </w:rPr>
            </w:pPr>
            <w:r w:rsidRPr="00D82F8E">
              <w:rPr>
                <w:rFonts w:ascii="Times New Roman" w:hAnsi="Times New Roman" w:cs="Times New Roman"/>
                <w:sz w:val="24"/>
                <w:szCs w:val="24"/>
              </w:rPr>
              <w:t>Относится</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5</w:t>
            </w:r>
          </w:p>
        </w:tc>
        <w:tc>
          <w:tcPr>
            <w:tcW w:w="1418" w:type="dxa"/>
            <w:vAlign w:val="center"/>
          </w:tcPr>
          <w:p w:rsidR="00E35005" w:rsidRPr="00D82F8E" w:rsidRDefault="00E35005" w:rsidP="00505C41">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 xml:space="preserve">Не </w:t>
            </w:r>
            <w:proofErr w:type="spellStart"/>
            <w:proofErr w:type="gramStart"/>
            <w:r w:rsidRPr="00D82F8E">
              <w:rPr>
                <w:rFonts w:ascii="Times New Roman" w:hAnsi="Times New Roman" w:cs="Times New Roman"/>
                <w:sz w:val="24"/>
                <w:szCs w:val="24"/>
              </w:rPr>
              <w:t>оцени</w:t>
            </w:r>
            <w:r>
              <w:rPr>
                <w:rFonts w:ascii="Times New Roman" w:hAnsi="Times New Roman" w:cs="Times New Roman"/>
                <w:sz w:val="24"/>
                <w:szCs w:val="24"/>
              </w:rPr>
              <w:t>-</w:t>
            </w:r>
            <w:r w:rsidRPr="00D82F8E">
              <w:rPr>
                <w:rFonts w:ascii="Times New Roman" w:hAnsi="Times New Roman" w:cs="Times New Roman"/>
                <w:sz w:val="24"/>
                <w:szCs w:val="24"/>
              </w:rPr>
              <w:t>ваются</w:t>
            </w:r>
            <w:proofErr w:type="spellEnd"/>
            <w:proofErr w:type="gramEnd"/>
          </w:p>
        </w:tc>
        <w:tc>
          <w:tcPr>
            <w:tcW w:w="1275" w:type="dxa"/>
            <w:vAlign w:val="center"/>
          </w:tcPr>
          <w:p w:rsidR="00E35005" w:rsidRPr="00D82F8E" w:rsidRDefault="00E35005" w:rsidP="00505C41">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 xml:space="preserve">Не </w:t>
            </w:r>
            <w:proofErr w:type="spellStart"/>
            <w:proofErr w:type="gramStart"/>
            <w:r w:rsidRPr="00D82F8E">
              <w:rPr>
                <w:rFonts w:ascii="Times New Roman" w:hAnsi="Times New Roman" w:cs="Times New Roman"/>
                <w:sz w:val="24"/>
                <w:szCs w:val="24"/>
              </w:rPr>
              <w:t>оцени</w:t>
            </w:r>
            <w:r>
              <w:rPr>
                <w:rFonts w:ascii="Times New Roman" w:hAnsi="Times New Roman" w:cs="Times New Roman"/>
                <w:sz w:val="24"/>
                <w:szCs w:val="24"/>
              </w:rPr>
              <w:t>-</w:t>
            </w:r>
            <w:r w:rsidRPr="00D82F8E">
              <w:rPr>
                <w:rFonts w:ascii="Times New Roman" w:hAnsi="Times New Roman" w:cs="Times New Roman"/>
                <w:sz w:val="24"/>
                <w:szCs w:val="24"/>
              </w:rPr>
              <w:t>ваются</w:t>
            </w:r>
            <w:proofErr w:type="spellEnd"/>
            <w:proofErr w:type="gramEnd"/>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Не относится</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418" w:type="dxa"/>
            <w:vAlign w:val="center"/>
          </w:tcPr>
          <w:p w:rsidR="00E35005" w:rsidRPr="00D82F8E" w:rsidRDefault="00E35005" w:rsidP="00505C41">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 xml:space="preserve">Не </w:t>
            </w:r>
            <w:proofErr w:type="spellStart"/>
            <w:proofErr w:type="gramStart"/>
            <w:r w:rsidRPr="00D82F8E">
              <w:rPr>
                <w:rFonts w:ascii="Times New Roman" w:hAnsi="Times New Roman" w:cs="Times New Roman"/>
                <w:sz w:val="24"/>
                <w:szCs w:val="24"/>
              </w:rPr>
              <w:t>оцени</w:t>
            </w:r>
            <w:r>
              <w:rPr>
                <w:rFonts w:ascii="Times New Roman" w:hAnsi="Times New Roman" w:cs="Times New Roman"/>
                <w:sz w:val="24"/>
                <w:szCs w:val="24"/>
              </w:rPr>
              <w:t>-</w:t>
            </w:r>
            <w:r w:rsidRPr="00D82F8E">
              <w:rPr>
                <w:rFonts w:ascii="Times New Roman" w:hAnsi="Times New Roman" w:cs="Times New Roman"/>
                <w:sz w:val="24"/>
                <w:szCs w:val="24"/>
              </w:rPr>
              <w:t>ваются</w:t>
            </w:r>
            <w:proofErr w:type="spellEnd"/>
            <w:proofErr w:type="gramEnd"/>
          </w:p>
        </w:tc>
        <w:tc>
          <w:tcPr>
            <w:tcW w:w="1275" w:type="dxa"/>
            <w:vAlign w:val="center"/>
          </w:tcPr>
          <w:p w:rsidR="00E35005" w:rsidRPr="00D82F8E" w:rsidRDefault="00E35005" w:rsidP="00505C41">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 xml:space="preserve">Не </w:t>
            </w:r>
            <w:proofErr w:type="spellStart"/>
            <w:proofErr w:type="gramStart"/>
            <w:r w:rsidRPr="00D82F8E">
              <w:rPr>
                <w:rFonts w:ascii="Times New Roman" w:hAnsi="Times New Roman" w:cs="Times New Roman"/>
                <w:sz w:val="24"/>
                <w:szCs w:val="24"/>
              </w:rPr>
              <w:t>оцени</w:t>
            </w:r>
            <w:r>
              <w:rPr>
                <w:rFonts w:ascii="Times New Roman" w:hAnsi="Times New Roman" w:cs="Times New Roman"/>
                <w:sz w:val="24"/>
                <w:szCs w:val="24"/>
              </w:rPr>
              <w:t>-</w:t>
            </w:r>
            <w:r w:rsidRPr="00D82F8E">
              <w:rPr>
                <w:rFonts w:ascii="Times New Roman" w:hAnsi="Times New Roman" w:cs="Times New Roman"/>
                <w:sz w:val="24"/>
                <w:szCs w:val="24"/>
              </w:rPr>
              <w:t>ваются</w:t>
            </w:r>
            <w:proofErr w:type="spellEnd"/>
            <w:proofErr w:type="gramEnd"/>
          </w:p>
        </w:tc>
      </w:tr>
      <w:tr w:rsidR="00E35005" w:rsidTr="00AC173A">
        <w:trPr>
          <w:trHeight w:val="623"/>
        </w:trPr>
        <w:tc>
          <w:tcPr>
            <w:tcW w:w="566" w:type="dxa"/>
            <w:vMerge w:val="restart"/>
          </w:tcPr>
          <w:p w:rsidR="00E35005" w:rsidRPr="00D82F8E" w:rsidRDefault="00E35005" w:rsidP="00AC173A">
            <w:pPr>
              <w:spacing w:line="240" w:lineRule="exact"/>
              <w:jc w:val="center"/>
              <w:rPr>
                <w:highlight w:val="green"/>
              </w:rPr>
            </w:pPr>
            <w:r w:rsidRPr="00D82F8E">
              <w:t>1.2</w:t>
            </w:r>
          </w:p>
        </w:tc>
        <w:tc>
          <w:tcPr>
            <w:tcW w:w="2978" w:type="dxa"/>
            <w:vMerge w:val="restart"/>
          </w:tcPr>
          <w:p w:rsidR="00E35005" w:rsidRPr="00D82F8E" w:rsidRDefault="00E35005" w:rsidP="00AC173A">
            <w:pPr>
              <w:spacing w:line="240" w:lineRule="exact"/>
            </w:pPr>
            <w:r w:rsidRPr="00D82F8E">
              <w:t xml:space="preserve">Реализация </w:t>
            </w:r>
            <w:proofErr w:type="spellStart"/>
            <w:proofErr w:type="gramStart"/>
            <w:r w:rsidRPr="00D82F8E">
              <w:t>бизнес-проекта</w:t>
            </w:r>
            <w:proofErr w:type="spellEnd"/>
            <w:proofErr w:type="gramEnd"/>
            <w:r w:rsidRPr="00D82F8E">
              <w:t xml:space="preserve"> (инвестиционного проекта) в сфер</w:t>
            </w:r>
            <w:r>
              <w:t xml:space="preserve">е обрабатывающего </w:t>
            </w:r>
            <w:r w:rsidRPr="00590228">
              <w:t xml:space="preserve">производства </w:t>
            </w:r>
            <w:r w:rsidRPr="00590228">
              <w:rPr>
                <w:vertAlign w:val="superscript"/>
              </w:rPr>
              <w:t>2</w:t>
            </w: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Реализуется </w:t>
            </w:r>
            <w:r>
              <w:rPr>
                <w:rFonts w:ascii="Times New Roman" w:hAnsi="Times New Roman" w:cs="Times New Roman"/>
                <w:sz w:val="24"/>
                <w:szCs w:val="24"/>
              </w:rPr>
              <w:br/>
            </w:r>
            <w:r w:rsidRPr="00D82F8E">
              <w:rPr>
                <w:rFonts w:ascii="Times New Roman" w:hAnsi="Times New Roman" w:cs="Times New Roman"/>
                <w:sz w:val="24"/>
                <w:szCs w:val="24"/>
              </w:rPr>
              <w:t xml:space="preserve">в сфере </w:t>
            </w:r>
            <w:proofErr w:type="spellStart"/>
            <w:proofErr w:type="gramStart"/>
            <w:r w:rsidRPr="00D82F8E">
              <w:rPr>
                <w:rFonts w:ascii="Times New Roman" w:hAnsi="Times New Roman" w:cs="Times New Roman"/>
                <w:sz w:val="24"/>
                <w:szCs w:val="24"/>
              </w:rPr>
              <w:t>обраба</w:t>
            </w:r>
            <w:r>
              <w:rPr>
                <w:rFonts w:ascii="Times New Roman" w:hAnsi="Times New Roman" w:cs="Times New Roman"/>
                <w:sz w:val="24"/>
                <w:szCs w:val="24"/>
              </w:rPr>
              <w:t>-</w:t>
            </w:r>
            <w:r w:rsidRPr="00D82F8E">
              <w:rPr>
                <w:rFonts w:ascii="Times New Roman" w:hAnsi="Times New Roman" w:cs="Times New Roman"/>
                <w:sz w:val="24"/>
                <w:szCs w:val="24"/>
              </w:rPr>
              <w:t>тывающего</w:t>
            </w:r>
            <w:proofErr w:type="spellEnd"/>
            <w:proofErr w:type="gramEnd"/>
            <w:r w:rsidRPr="00D82F8E">
              <w:rPr>
                <w:rFonts w:ascii="Times New Roman" w:hAnsi="Times New Roman" w:cs="Times New Roman"/>
                <w:sz w:val="24"/>
                <w:szCs w:val="24"/>
              </w:rPr>
              <w:t xml:space="preserve"> производства</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5</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5</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5</w:t>
            </w:r>
          </w:p>
        </w:tc>
      </w:tr>
      <w:tr w:rsidR="00E35005" w:rsidTr="00AC173A">
        <w:trPr>
          <w:trHeight w:val="622"/>
        </w:trPr>
        <w:tc>
          <w:tcPr>
            <w:tcW w:w="566" w:type="dxa"/>
            <w:vMerge/>
            <w:tcBorders>
              <w:bottom w:val="single" w:sz="4" w:space="0" w:color="auto"/>
            </w:tcBorders>
          </w:tcPr>
          <w:p w:rsidR="00E35005" w:rsidRPr="00D82F8E" w:rsidRDefault="00E35005" w:rsidP="00AC173A">
            <w:pPr>
              <w:spacing w:line="240" w:lineRule="exact"/>
              <w:jc w:val="center"/>
              <w:rPr>
                <w:highlight w:val="green"/>
              </w:rPr>
            </w:pPr>
          </w:p>
        </w:tc>
        <w:tc>
          <w:tcPr>
            <w:tcW w:w="2978" w:type="dxa"/>
            <w:vMerge/>
            <w:tcBorders>
              <w:bottom w:val="single" w:sz="4" w:space="0" w:color="auto"/>
            </w:tcBorders>
          </w:tcPr>
          <w:p w:rsidR="00E35005" w:rsidRPr="00D82F8E" w:rsidRDefault="00E35005" w:rsidP="00AC173A">
            <w:pPr>
              <w:spacing w:line="240" w:lineRule="exact"/>
            </w:pPr>
          </w:p>
        </w:tc>
        <w:tc>
          <w:tcPr>
            <w:tcW w:w="1701" w:type="dxa"/>
            <w:tcBorders>
              <w:bottom w:val="single" w:sz="4" w:space="0" w:color="auto"/>
            </w:tcBorders>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Реализуется </w:t>
            </w:r>
            <w:r>
              <w:rPr>
                <w:rFonts w:ascii="Times New Roman" w:hAnsi="Times New Roman" w:cs="Times New Roman"/>
                <w:sz w:val="24"/>
                <w:szCs w:val="24"/>
              </w:rPr>
              <w:br/>
            </w:r>
            <w:r w:rsidRPr="00D82F8E">
              <w:rPr>
                <w:rFonts w:ascii="Times New Roman" w:hAnsi="Times New Roman" w:cs="Times New Roman"/>
                <w:sz w:val="24"/>
                <w:szCs w:val="24"/>
              </w:rPr>
              <w:t>в других сферах деятельности</w:t>
            </w:r>
          </w:p>
        </w:tc>
        <w:tc>
          <w:tcPr>
            <w:tcW w:w="1701" w:type="dxa"/>
            <w:tcBorders>
              <w:bottom w:val="single" w:sz="4" w:space="0" w:color="auto"/>
            </w:tcBorders>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418" w:type="dxa"/>
            <w:tcBorders>
              <w:bottom w:val="single" w:sz="4" w:space="0" w:color="auto"/>
            </w:tcBorders>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275" w:type="dxa"/>
            <w:tcBorders>
              <w:bottom w:val="single" w:sz="4" w:space="0" w:color="auto"/>
            </w:tcBorders>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r>
      <w:tr w:rsidR="00E35005" w:rsidTr="00AC173A">
        <w:tc>
          <w:tcPr>
            <w:tcW w:w="566" w:type="dxa"/>
            <w:vMerge w:val="restart"/>
            <w:tcBorders>
              <w:top w:val="single" w:sz="4" w:space="0" w:color="auto"/>
              <w:left w:val="single" w:sz="4" w:space="0" w:color="auto"/>
              <w:bottom w:val="single" w:sz="4" w:space="0" w:color="auto"/>
              <w:right w:val="single" w:sz="4" w:space="0" w:color="auto"/>
            </w:tcBorders>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w:t>
            </w:r>
            <w:r w:rsidR="00BC73A4">
              <w:rPr>
                <w:rFonts w:ascii="Times New Roman" w:hAnsi="Times New Roman" w:cs="Times New Roman"/>
                <w:sz w:val="24"/>
                <w:szCs w:val="24"/>
              </w:rPr>
              <w:lastRenderedPageBreak/>
              <w:t>1</w:t>
            </w:r>
            <w:r w:rsidRPr="00D82F8E">
              <w:rPr>
                <w:rFonts w:ascii="Times New Roman" w:hAnsi="Times New Roman" w:cs="Times New Roman"/>
                <w:sz w:val="24"/>
                <w:szCs w:val="24"/>
              </w:rPr>
              <w:t>.3</w:t>
            </w:r>
          </w:p>
        </w:tc>
        <w:tc>
          <w:tcPr>
            <w:tcW w:w="2978" w:type="dxa"/>
            <w:vMerge w:val="restart"/>
            <w:tcBorders>
              <w:top w:val="single" w:sz="4" w:space="0" w:color="auto"/>
              <w:left w:val="single" w:sz="4" w:space="0" w:color="auto"/>
              <w:bottom w:val="single" w:sz="4" w:space="0" w:color="auto"/>
              <w:right w:val="single" w:sz="4" w:space="0" w:color="auto"/>
            </w:tcBorders>
            <w:vAlign w:val="center"/>
          </w:tcPr>
          <w:p w:rsidR="00E35005" w:rsidRPr="00D82F8E" w:rsidRDefault="00E35005" w:rsidP="00BC73A4">
            <w:pPr>
              <w:pStyle w:val="ConsPlusNormal"/>
              <w:spacing w:line="240" w:lineRule="exact"/>
              <w:ind w:firstLine="6"/>
              <w:rPr>
                <w:rFonts w:ascii="Times New Roman" w:hAnsi="Times New Roman" w:cs="Times New Roman"/>
                <w:sz w:val="24"/>
                <w:szCs w:val="24"/>
              </w:rPr>
            </w:pPr>
            <w:r w:rsidRPr="00D82F8E">
              <w:rPr>
                <w:rFonts w:ascii="Times New Roman" w:hAnsi="Times New Roman" w:cs="Times New Roman"/>
                <w:sz w:val="24"/>
                <w:szCs w:val="24"/>
              </w:rPr>
              <w:lastRenderedPageBreak/>
              <w:t xml:space="preserve">Отношение уровня </w:t>
            </w:r>
            <w:r w:rsidRPr="00D82F8E">
              <w:rPr>
                <w:rFonts w:ascii="Times New Roman" w:hAnsi="Times New Roman" w:cs="Times New Roman"/>
                <w:sz w:val="24"/>
                <w:szCs w:val="24"/>
              </w:rPr>
              <w:lastRenderedPageBreak/>
              <w:t xml:space="preserve">среднемесячной заработной платы работников субъекта малого и среднего предпринимательства </w:t>
            </w:r>
            <w:r>
              <w:rPr>
                <w:rFonts w:ascii="Times New Roman" w:hAnsi="Times New Roman" w:cs="Times New Roman"/>
                <w:sz w:val="24"/>
                <w:szCs w:val="24"/>
              </w:rPr>
              <w:br/>
            </w:r>
            <w:r w:rsidRPr="00D82F8E">
              <w:rPr>
                <w:rFonts w:ascii="Times New Roman" w:hAnsi="Times New Roman" w:cs="Times New Roman"/>
                <w:sz w:val="24"/>
                <w:szCs w:val="24"/>
              </w:rPr>
              <w:t xml:space="preserve">к уровню среднемесячной номинальной заработной платы работников муниципального района </w:t>
            </w:r>
            <w:r>
              <w:rPr>
                <w:rFonts w:ascii="Times New Roman" w:hAnsi="Times New Roman" w:cs="Times New Roman"/>
                <w:sz w:val="24"/>
                <w:szCs w:val="24"/>
              </w:rPr>
              <w:br/>
            </w:r>
            <w:r w:rsidRPr="00D82F8E">
              <w:rPr>
                <w:rFonts w:ascii="Times New Roman" w:hAnsi="Times New Roman" w:cs="Times New Roman"/>
                <w:sz w:val="24"/>
                <w:szCs w:val="24"/>
              </w:rPr>
              <w:t xml:space="preserve">за последний отчетный период </w:t>
            </w:r>
            <w:hyperlink w:anchor="P1966" w:history="1">
              <w:r>
                <w:rPr>
                  <w:rFonts w:ascii="Times New Roman" w:hAnsi="Times New Roman" w:cs="Times New Roman"/>
                  <w:sz w:val="24"/>
                  <w:szCs w:val="24"/>
                  <w:vertAlign w:val="superscript"/>
                </w:rPr>
                <w:t>3</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lastRenderedPageBreak/>
              <w:t>Более 1,0</w:t>
            </w:r>
          </w:p>
        </w:tc>
        <w:tc>
          <w:tcPr>
            <w:tcW w:w="1701" w:type="dxa"/>
            <w:tcBorders>
              <w:top w:val="single" w:sz="4" w:space="0" w:color="auto"/>
              <w:left w:val="single" w:sz="4" w:space="0" w:color="auto"/>
              <w:bottom w:val="single" w:sz="4" w:space="0" w:color="auto"/>
              <w:right w:val="single" w:sz="4" w:space="0" w:color="auto"/>
            </w:tcBorders>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r>
      <w:tr w:rsidR="00E35005" w:rsidTr="00AC173A">
        <w:tc>
          <w:tcPr>
            <w:tcW w:w="566" w:type="dxa"/>
            <w:vMerge/>
            <w:tcBorders>
              <w:top w:val="single" w:sz="4" w:space="0" w:color="auto"/>
            </w:tcBorders>
          </w:tcPr>
          <w:p w:rsidR="00E35005" w:rsidRPr="00D82F8E" w:rsidRDefault="00E35005" w:rsidP="00AC173A">
            <w:pPr>
              <w:spacing w:line="240" w:lineRule="exact"/>
            </w:pPr>
          </w:p>
        </w:tc>
        <w:tc>
          <w:tcPr>
            <w:tcW w:w="2978" w:type="dxa"/>
            <w:vMerge/>
            <w:tcBorders>
              <w:top w:val="single" w:sz="4" w:space="0" w:color="auto"/>
            </w:tcBorders>
          </w:tcPr>
          <w:p w:rsidR="00E35005" w:rsidRPr="00D82F8E" w:rsidRDefault="00E35005" w:rsidP="00AC173A">
            <w:pPr>
              <w:spacing w:line="240" w:lineRule="exact"/>
            </w:pPr>
          </w:p>
        </w:tc>
        <w:tc>
          <w:tcPr>
            <w:tcW w:w="1701" w:type="dxa"/>
            <w:tcBorders>
              <w:top w:val="single" w:sz="4" w:space="0" w:color="auto"/>
            </w:tcBorders>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Менее 1,0, </w:t>
            </w:r>
            <w:r>
              <w:rPr>
                <w:rFonts w:ascii="Times New Roman" w:hAnsi="Times New Roman" w:cs="Times New Roman"/>
                <w:sz w:val="24"/>
                <w:szCs w:val="24"/>
              </w:rPr>
              <w:br/>
            </w:r>
            <w:r w:rsidRPr="00D82F8E">
              <w:rPr>
                <w:rFonts w:ascii="Times New Roman" w:hAnsi="Times New Roman" w:cs="Times New Roman"/>
                <w:sz w:val="24"/>
                <w:szCs w:val="24"/>
              </w:rPr>
              <w:t>но более 0,25</w:t>
            </w:r>
          </w:p>
        </w:tc>
        <w:tc>
          <w:tcPr>
            <w:tcW w:w="1701" w:type="dxa"/>
            <w:tcBorders>
              <w:top w:val="single" w:sz="4" w:space="0" w:color="auto"/>
            </w:tcBorders>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p>
        </w:tc>
        <w:tc>
          <w:tcPr>
            <w:tcW w:w="1418" w:type="dxa"/>
            <w:tcBorders>
              <w:top w:val="single" w:sz="4" w:space="0" w:color="auto"/>
            </w:tcBorders>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p>
        </w:tc>
        <w:tc>
          <w:tcPr>
            <w:tcW w:w="1275" w:type="dxa"/>
            <w:tcBorders>
              <w:top w:val="single" w:sz="4" w:space="0" w:color="auto"/>
            </w:tcBorders>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Менее 0,25</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r>
      <w:tr w:rsidR="00E35005" w:rsidTr="00AC173A">
        <w:tc>
          <w:tcPr>
            <w:tcW w:w="566"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w:t>
            </w:r>
            <w:r w:rsidR="00BC73A4">
              <w:rPr>
                <w:rFonts w:ascii="Times New Roman" w:hAnsi="Times New Roman" w:cs="Times New Roman"/>
                <w:sz w:val="24"/>
                <w:szCs w:val="24"/>
              </w:rPr>
              <w:t>1</w:t>
            </w:r>
            <w:r w:rsidRPr="00D82F8E">
              <w:rPr>
                <w:rFonts w:ascii="Times New Roman" w:hAnsi="Times New Roman" w:cs="Times New Roman"/>
                <w:sz w:val="24"/>
                <w:szCs w:val="24"/>
              </w:rPr>
              <w:t>.4</w:t>
            </w:r>
          </w:p>
        </w:tc>
        <w:tc>
          <w:tcPr>
            <w:tcW w:w="2978" w:type="dxa"/>
            <w:vMerge w:val="restart"/>
            <w:vAlign w:val="center"/>
          </w:tcPr>
          <w:p w:rsidR="00E35005" w:rsidRPr="00D82F8E" w:rsidRDefault="00E35005" w:rsidP="00BC73A4">
            <w:pPr>
              <w:pStyle w:val="ConsPlusNormal"/>
              <w:spacing w:line="240" w:lineRule="exact"/>
              <w:ind w:firstLine="0"/>
              <w:rPr>
                <w:rFonts w:ascii="Times New Roman" w:hAnsi="Times New Roman" w:cs="Times New Roman"/>
                <w:sz w:val="24"/>
                <w:szCs w:val="24"/>
              </w:rPr>
            </w:pPr>
            <w:r w:rsidRPr="00D82F8E">
              <w:rPr>
                <w:rFonts w:ascii="Times New Roman" w:hAnsi="Times New Roman" w:cs="Times New Roman"/>
                <w:sz w:val="24"/>
                <w:szCs w:val="24"/>
              </w:rPr>
              <w:t xml:space="preserve">Финансовый результат субъекта малого и среднего предпринимательства </w:t>
            </w:r>
            <w:r>
              <w:rPr>
                <w:rFonts w:ascii="Times New Roman" w:hAnsi="Times New Roman" w:cs="Times New Roman"/>
                <w:sz w:val="24"/>
                <w:szCs w:val="24"/>
              </w:rPr>
              <w:br/>
            </w:r>
            <w:r w:rsidRPr="00D82F8E">
              <w:rPr>
                <w:rFonts w:ascii="Times New Roman" w:hAnsi="Times New Roman" w:cs="Times New Roman"/>
                <w:sz w:val="24"/>
                <w:szCs w:val="24"/>
              </w:rPr>
              <w:t>за год, предшествующий участию в отборе, тыс. руб.</w:t>
            </w: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С прибылью</w:t>
            </w:r>
          </w:p>
        </w:tc>
        <w:tc>
          <w:tcPr>
            <w:tcW w:w="1701" w:type="dxa"/>
            <w:vAlign w:val="center"/>
          </w:tcPr>
          <w:p w:rsidR="00E35005" w:rsidRPr="00D82F8E" w:rsidRDefault="00E35005" w:rsidP="00BC73A4">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Не оцениваются</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5</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5</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С убытком</w:t>
            </w:r>
          </w:p>
        </w:tc>
        <w:tc>
          <w:tcPr>
            <w:tcW w:w="1701" w:type="dxa"/>
            <w:vAlign w:val="center"/>
          </w:tcPr>
          <w:p w:rsidR="00E35005" w:rsidRPr="00D82F8E" w:rsidRDefault="00E35005" w:rsidP="00BC73A4">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Не оцениваются</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p>
        </w:tc>
      </w:tr>
      <w:tr w:rsidR="00E35005" w:rsidTr="00AC173A">
        <w:tc>
          <w:tcPr>
            <w:tcW w:w="9639" w:type="dxa"/>
            <w:gridSpan w:val="6"/>
            <w:vAlign w:val="center"/>
          </w:tcPr>
          <w:p w:rsidR="00E35005" w:rsidRPr="00D82F8E" w:rsidRDefault="00E35005" w:rsidP="00AC173A">
            <w:pPr>
              <w:pStyle w:val="ConsPlusNormal"/>
              <w:spacing w:line="240" w:lineRule="exact"/>
              <w:jc w:val="center"/>
              <w:outlineLvl w:val="2"/>
              <w:rPr>
                <w:rFonts w:ascii="Times New Roman" w:hAnsi="Times New Roman" w:cs="Times New Roman"/>
                <w:sz w:val="24"/>
                <w:szCs w:val="24"/>
              </w:rPr>
            </w:pPr>
            <w:r w:rsidRPr="00D82F8E">
              <w:rPr>
                <w:rFonts w:ascii="Times New Roman" w:hAnsi="Times New Roman" w:cs="Times New Roman"/>
                <w:sz w:val="24"/>
                <w:szCs w:val="24"/>
              </w:rPr>
              <w:t xml:space="preserve">Раздел 2. Критерии оценки показателей </w:t>
            </w:r>
            <w:proofErr w:type="spellStart"/>
            <w:proofErr w:type="gramStart"/>
            <w:r w:rsidRPr="00D82F8E">
              <w:rPr>
                <w:rFonts w:ascii="Times New Roman" w:hAnsi="Times New Roman" w:cs="Times New Roman"/>
                <w:sz w:val="24"/>
                <w:szCs w:val="24"/>
              </w:rPr>
              <w:t>бизнес-проекта</w:t>
            </w:r>
            <w:proofErr w:type="spellEnd"/>
            <w:proofErr w:type="gramEnd"/>
            <w:r w:rsidRPr="00D82F8E">
              <w:rPr>
                <w:rFonts w:ascii="Times New Roman" w:hAnsi="Times New Roman" w:cs="Times New Roman"/>
                <w:sz w:val="24"/>
                <w:szCs w:val="24"/>
              </w:rPr>
              <w:t xml:space="preserve"> (инвестиционного проекта)</w:t>
            </w:r>
          </w:p>
        </w:tc>
      </w:tr>
      <w:tr w:rsidR="00E35005" w:rsidTr="00AC173A">
        <w:tc>
          <w:tcPr>
            <w:tcW w:w="566"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r w:rsidR="00BC73A4">
              <w:rPr>
                <w:rFonts w:ascii="Times New Roman" w:hAnsi="Times New Roman" w:cs="Times New Roman"/>
                <w:sz w:val="24"/>
                <w:szCs w:val="24"/>
              </w:rPr>
              <w:t>2</w:t>
            </w:r>
            <w:r w:rsidRPr="00D82F8E">
              <w:rPr>
                <w:rFonts w:ascii="Times New Roman" w:hAnsi="Times New Roman" w:cs="Times New Roman"/>
                <w:sz w:val="24"/>
                <w:szCs w:val="24"/>
              </w:rPr>
              <w:t>.1</w:t>
            </w:r>
          </w:p>
        </w:tc>
        <w:tc>
          <w:tcPr>
            <w:tcW w:w="2978" w:type="dxa"/>
            <w:vMerge w:val="restart"/>
            <w:vAlign w:val="center"/>
          </w:tcPr>
          <w:p w:rsidR="00E35005" w:rsidRPr="00D82F8E" w:rsidRDefault="00E35005" w:rsidP="00AC173A">
            <w:pPr>
              <w:pStyle w:val="ConsPlusNormal"/>
              <w:spacing w:line="240" w:lineRule="exact"/>
              <w:rPr>
                <w:rFonts w:ascii="Times New Roman" w:hAnsi="Times New Roman" w:cs="Times New Roman"/>
                <w:sz w:val="24"/>
                <w:szCs w:val="24"/>
              </w:rPr>
            </w:pPr>
            <w:r w:rsidRPr="00D82F8E">
              <w:rPr>
                <w:rFonts w:ascii="Times New Roman" w:hAnsi="Times New Roman" w:cs="Times New Roman"/>
                <w:sz w:val="24"/>
                <w:szCs w:val="24"/>
              </w:rPr>
              <w:t xml:space="preserve">Доля объема инвестиций </w:t>
            </w:r>
            <w:r>
              <w:rPr>
                <w:rFonts w:ascii="Times New Roman" w:hAnsi="Times New Roman" w:cs="Times New Roman"/>
                <w:sz w:val="24"/>
                <w:szCs w:val="24"/>
              </w:rPr>
              <w:br/>
            </w:r>
            <w:r w:rsidRPr="00D82F8E">
              <w:rPr>
                <w:rFonts w:ascii="Times New Roman" w:hAnsi="Times New Roman" w:cs="Times New Roman"/>
                <w:sz w:val="24"/>
                <w:szCs w:val="24"/>
              </w:rPr>
              <w:t xml:space="preserve">в основной капитал </w:t>
            </w:r>
            <w:r>
              <w:rPr>
                <w:rFonts w:ascii="Times New Roman" w:hAnsi="Times New Roman" w:cs="Times New Roman"/>
                <w:sz w:val="24"/>
                <w:szCs w:val="24"/>
              </w:rPr>
              <w:br/>
            </w:r>
            <w:r w:rsidRPr="00D82F8E">
              <w:rPr>
                <w:rFonts w:ascii="Times New Roman" w:hAnsi="Times New Roman" w:cs="Times New Roman"/>
                <w:sz w:val="24"/>
                <w:szCs w:val="24"/>
              </w:rPr>
              <w:t xml:space="preserve">в общей стоимости </w:t>
            </w:r>
            <w:proofErr w:type="spellStart"/>
            <w:proofErr w:type="gramStart"/>
            <w:r w:rsidRPr="00D82F8E">
              <w:rPr>
                <w:rFonts w:ascii="Times New Roman" w:hAnsi="Times New Roman" w:cs="Times New Roman"/>
                <w:sz w:val="24"/>
                <w:szCs w:val="24"/>
              </w:rPr>
              <w:t>бизнес-проекта</w:t>
            </w:r>
            <w:proofErr w:type="spellEnd"/>
            <w:proofErr w:type="gramEnd"/>
            <w:r w:rsidRPr="00D82F8E">
              <w:rPr>
                <w:rFonts w:ascii="Times New Roman" w:hAnsi="Times New Roman" w:cs="Times New Roman"/>
                <w:sz w:val="24"/>
                <w:szCs w:val="24"/>
              </w:rPr>
              <w:t xml:space="preserve"> (инвестиционного проекта), всего</w:t>
            </w: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50</w:t>
            </w:r>
            <w:r>
              <w:rPr>
                <w:rFonts w:ascii="Times New Roman" w:hAnsi="Times New Roman" w:cs="Times New Roman"/>
                <w:sz w:val="24"/>
                <w:szCs w:val="24"/>
              </w:rPr>
              <w:t xml:space="preserve"> </w:t>
            </w:r>
            <w:r w:rsidRPr="00D82F8E">
              <w:rPr>
                <w:rFonts w:ascii="Times New Roman" w:hAnsi="Times New Roman" w:cs="Times New Roman"/>
                <w:sz w:val="24"/>
                <w:szCs w:val="24"/>
              </w:rPr>
              <w:t>% и более</w:t>
            </w:r>
          </w:p>
        </w:tc>
        <w:tc>
          <w:tcPr>
            <w:tcW w:w="1701" w:type="dxa"/>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8</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6</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6</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От 30</w:t>
            </w:r>
            <w:r>
              <w:rPr>
                <w:rFonts w:ascii="Times New Roman" w:hAnsi="Times New Roman" w:cs="Times New Roman"/>
                <w:sz w:val="24"/>
                <w:szCs w:val="24"/>
              </w:rPr>
              <w:t xml:space="preserve"> </w:t>
            </w:r>
            <w:r w:rsidRPr="00D82F8E">
              <w:rPr>
                <w:rFonts w:ascii="Times New Roman" w:hAnsi="Times New Roman" w:cs="Times New Roman"/>
                <w:sz w:val="24"/>
                <w:szCs w:val="24"/>
              </w:rPr>
              <w:t xml:space="preserve">% </w:t>
            </w:r>
            <w:r>
              <w:rPr>
                <w:rFonts w:ascii="Times New Roman" w:hAnsi="Times New Roman" w:cs="Times New Roman"/>
                <w:sz w:val="24"/>
                <w:szCs w:val="24"/>
              </w:rPr>
              <w:br/>
            </w:r>
            <w:r w:rsidRPr="00D82F8E">
              <w:rPr>
                <w:rFonts w:ascii="Times New Roman" w:hAnsi="Times New Roman" w:cs="Times New Roman"/>
                <w:sz w:val="24"/>
                <w:szCs w:val="24"/>
              </w:rPr>
              <w:t>до 50</w:t>
            </w:r>
            <w:r>
              <w:rPr>
                <w:rFonts w:ascii="Times New Roman" w:hAnsi="Times New Roman" w:cs="Times New Roman"/>
                <w:sz w:val="24"/>
                <w:szCs w:val="24"/>
              </w:rPr>
              <w:t xml:space="preserve"> </w:t>
            </w:r>
            <w:r w:rsidRPr="00D82F8E">
              <w:rPr>
                <w:rFonts w:ascii="Times New Roman" w:hAnsi="Times New Roman" w:cs="Times New Roman"/>
                <w:sz w:val="24"/>
                <w:szCs w:val="24"/>
              </w:rPr>
              <w:t>%</w:t>
            </w:r>
          </w:p>
        </w:tc>
        <w:tc>
          <w:tcPr>
            <w:tcW w:w="1701" w:type="dxa"/>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6</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Менее 30%</w:t>
            </w:r>
          </w:p>
        </w:tc>
        <w:tc>
          <w:tcPr>
            <w:tcW w:w="1701" w:type="dxa"/>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bottom"/>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Общая стоимость </w:t>
            </w:r>
            <w:proofErr w:type="spellStart"/>
            <w:proofErr w:type="gramStart"/>
            <w:r w:rsidRPr="00D82F8E">
              <w:rPr>
                <w:rFonts w:ascii="Times New Roman" w:hAnsi="Times New Roman" w:cs="Times New Roman"/>
                <w:sz w:val="24"/>
                <w:szCs w:val="24"/>
              </w:rPr>
              <w:t>бизнес-проекта</w:t>
            </w:r>
            <w:proofErr w:type="spellEnd"/>
            <w:proofErr w:type="gramEnd"/>
            <w:r w:rsidRPr="00D82F8E">
              <w:rPr>
                <w:rFonts w:ascii="Times New Roman" w:hAnsi="Times New Roman" w:cs="Times New Roman"/>
                <w:sz w:val="24"/>
                <w:szCs w:val="24"/>
              </w:rPr>
              <w:t xml:space="preserve"> (</w:t>
            </w:r>
            <w:proofErr w:type="spellStart"/>
            <w:r w:rsidRPr="00D82F8E">
              <w:rPr>
                <w:rFonts w:ascii="Times New Roman" w:hAnsi="Times New Roman" w:cs="Times New Roman"/>
                <w:sz w:val="24"/>
                <w:szCs w:val="24"/>
              </w:rPr>
              <w:t>инвестицион</w:t>
            </w:r>
            <w:r>
              <w:rPr>
                <w:rFonts w:ascii="Times New Roman" w:hAnsi="Times New Roman" w:cs="Times New Roman"/>
                <w:sz w:val="24"/>
                <w:szCs w:val="24"/>
              </w:rPr>
              <w:t>-</w:t>
            </w:r>
            <w:r w:rsidRPr="00D82F8E">
              <w:rPr>
                <w:rFonts w:ascii="Times New Roman" w:hAnsi="Times New Roman" w:cs="Times New Roman"/>
                <w:sz w:val="24"/>
                <w:szCs w:val="24"/>
              </w:rPr>
              <w:t>ного</w:t>
            </w:r>
            <w:proofErr w:type="spellEnd"/>
            <w:r w:rsidRPr="00D82F8E">
              <w:rPr>
                <w:rFonts w:ascii="Times New Roman" w:hAnsi="Times New Roman" w:cs="Times New Roman"/>
                <w:sz w:val="24"/>
                <w:szCs w:val="24"/>
              </w:rPr>
              <w:t xml:space="preserve"> проекта) не учитывает потребности </w:t>
            </w:r>
            <w:r>
              <w:rPr>
                <w:rFonts w:ascii="Times New Roman" w:hAnsi="Times New Roman" w:cs="Times New Roman"/>
                <w:sz w:val="24"/>
                <w:szCs w:val="24"/>
              </w:rPr>
              <w:br/>
            </w:r>
            <w:r w:rsidRPr="00D82F8E">
              <w:rPr>
                <w:rFonts w:ascii="Times New Roman" w:hAnsi="Times New Roman" w:cs="Times New Roman"/>
                <w:sz w:val="24"/>
                <w:szCs w:val="24"/>
              </w:rPr>
              <w:t xml:space="preserve">в </w:t>
            </w:r>
            <w:proofErr w:type="spellStart"/>
            <w:r w:rsidRPr="00D82F8E">
              <w:rPr>
                <w:rFonts w:ascii="Times New Roman" w:hAnsi="Times New Roman" w:cs="Times New Roman"/>
                <w:sz w:val="24"/>
                <w:szCs w:val="24"/>
              </w:rPr>
              <w:t>дополнитель</w:t>
            </w:r>
            <w:r>
              <w:rPr>
                <w:rFonts w:ascii="Times New Roman" w:hAnsi="Times New Roman" w:cs="Times New Roman"/>
                <w:sz w:val="24"/>
                <w:szCs w:val="24"/>
              </w:rPr>
              <w:t>-</w:t>
            </w:r>
            <w:r w:rsidRPr="00D82F8E">
              <w:rPr>
                <w:rFonts w:ascii="Times New Roman" w:hAnsi="Times New Roman" w:cs="Times New Roman"/>
                <w:sz w:val="24"/>
                <w:szCs w:val="24"/>
              </w:rPr>
              <w:t>ном</w:t>
            </w:r>
            <w:proofErr w:type="spellEnd"/>
            <w:r w:rsidRPr="00D82F8E">
              <w:rPr>
                <w:rFonts w:ascii="Times New Roman" w:hAnsi="Times New Roman" w:cs="Times New Roman"/>
                <w:sz w:val="24"/>
                <w:szCs w:val="24"/>
              </w:rPr>
              <w:t xml:space="preserve"> оборотном капитале</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r>
      <w:tr w:rsidR="00E35005" w:rsidTr="00AC173A">
        <w:tc>
          <w:tcPr>
            <w:tcW w:w="566"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r w:rsidR="00BC73A4">
              <w:rPr>
                <w:rFonts w:ascii="Times New Roman" w:hAnsi="Times New Roman" w:cs="Times New Roman"/>
                <w:sz w:val="24"/>
                <w:szCs w:val="24"/>
              </w:rPr>
              <w:t>2</w:t>
            </w:r>
            <w:r w:rsidRPr="00D82F8E">
              <w:rPr>
                <w:rFonts w:ascii="Times New Roman" w:hAnsi="Times New Roman" w:cs="Times New Roman"/>
                <w:sz w:val="24"/>
                <w:szCs w:val="24"/>
              </w:rPr>
              <w:t>.2</w:t>
            </w:r>
          </w:p>
        </w:tc>
        <w:tc>
          <w:tcPr>
            <w:tcW w:w="2978" w:type="dxa"/>
            <w:vMerge w:val="restart"/>
            <w:vAlign w:val="center"/>
          </w:tcPr>
          <w:p w:rsidR="00E35005" w:rsidRPr="00D82F8E" w:rsidRDefault="00E35005" w:rsidP="00AC173A">
            <w:pPr>
              <w:pStyle w:val="ConsPlusNormal"/>
              <w:spacing w:line="240" w:lineRule="exact"/>
              <w:rPr>
                <w:rFonts w:ascii="Times New Roman" w:hAnsi="Times New Roman" w:cs="Times New Roman"/>
                <w:sz w:val="24"/>
                <w:szCs w:val="24"/>
              </w:rPr>
            </w:pPr>
            <w:r w:rsidRPr="00D82F8E">
              <w:rPr>
                <w:rFonts w:ascii="Times New Roman" w:hAnsi="Times New Roman" w:cs="Times New Roman"/>
                <w:sz w:val="24"/>
                <w:szCs w:val="24"/>
              </w:rPr>
              <w:t xml:space="preserve">Доля объема фактически осуществленных инвестиций в основной капитал (произведенных капитальных затрат) </w:t>
            </w:r>
            <w:r>
              <w:rPr>
                <w:rFonts w:ascii="Times New Roman" w:hAnsi="Times New Roman" w:cs="Times New Roman"/>
                <w:sz w:val="24"/>
                <w:szCs w:val="24"/>
              </w:rPr>
              <w:br/>
            </w:r>
            <w:r w:rsidRPr="00D82F8E">
              <w:rPr>
                <w:rFonts w:ascii="Times New Roman" w:hAnsi="Times New Roman" w:cs="Times New Roman"/>
                <w:sz w:val="24"/>
                <w:szCs w:val="24"/>
              </w:rPr>
              <w:t xml:space="preserve">в общей стоимости </w:t>
            </w:r>
            <w:proofErr w:type="spellStart"/>
            <w:proofErr w:type="gramStart"/>
            <w:r w:rsidRPr="00D82F8E">
              <w:rPr>
                <w:rFonts w:ascii="Times New Roman" w:hAnsi="Times New Roman" w:cs="Times New Roman"/>
                <w:sz w:val="24"/>
                <w:szCs w:val="24"/>
              </w:rPr>
              <w:t>бизнес-проекта</w:t>
            </w:r>
            <w:proofErr w:type="spellEnd"/>
            <w:proofErr w:type="gramEnd"/>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Затраты понесены </w:t>
            </w:r>
            <w:r>
              <w:rPr>
                <w:rFonts w:ascii="Times New Roman" w:hAnsi="Times New Roman" w:cs="Times New Roman"/>
                <w:sz w:val="24"/>
                <w:szCs w:val="24"/>
              </w:rPr>
              <w:br/>
            </w:r>
            <w:r w:rsidRPr="00D82F8E">
              <w:rPr>
                <w:rFonts w:ascii="Times New Roman" w:hAnsi="Times New Roman" w:cs="Times New Roman"/>
                <w:sz w:val="24"/>
                <w:szCs w:val="24"/>
              </w:rPr>
              <w:t>в объеме 80</w:t>
            </w:r>
            <w:r>
              <w:rPr>
                <w:rFonts w:ascii="Times New Roman" w:hAnsi="Times New Roman" w:cs="Times New Roman"/>
                <w:sz w:val="24"/>
                <w:szCs w:val="24"/>
              </w:rPr>
              <w:t xml:space="preserve"> </w:t>
            </w:r>
            <w:r w:rsidRPr="00D82F8E">
              <w:rPr>
                <w:rFonts w:ascii="Times New Roman" w:hAnsi="Times New Roman" w:cs="Times New Roman"/>
                <w:sz w:val="24"/>
                <w:szCs w:val="24"/>
              </w:rPr>
              <w:t>% и более</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10</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8</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8</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Затраты понесены </w:t>
            </w:r>
            <w:r>
              <w:rPr>
                <w:rFonts w:ascii="Times New Roman" w:hAnsi="Times New Roman" w:cs="Times New Roman"/>
                <w:sz w:val="24"/>
                <w:szCs w:val="24"/>
              </w:rPr>
              <w:br/>
            </w:r>
            <w:r w:rsidRPr="00D82F8E">
              <w:rPr>
                <w:rFonts w:ascii="Times New Roman" w:hAnsi="Times New Roman" w:cs="Times New Roman"/>
                <w:sz w:val="24"/>
                <w:szCs w:val="24"/>
              </w:rPr>
              <w:t>в объеме более 50</w:t>
            </w:r>
            <w:r>
              <w:rPr>
                <w:rFonts w:ascii="Times New Roman" w:hAnsi="Times New Roman" w:cs="Times New Roman"/>
                <w:sz w:val="24"/>
                <w:szCs w:val="24"/>
              </w:rPr>
              <w:t> </w:t>
            </w:r>
            <w:r w:rsidRPr="00D82F8E">
              <w:rPr>
                <w:rFonts w:ascii="Times New Roman" w:hAnsi="Times New Roman" w:cs="Times New Roman"/>
                <w:sz w:val="24"/>
                <w:szCs w:val="24"/>
              </w:rPr>
              <w:t>%, но менее 80</w:t>
            </w:r>
            <w:r>
              <w:rPr>
                <w:rFonts w:ascii="Times New Roman" w:hAnsi="Times New Roman" w:cs="Times New Roman"/>
                <w:sz w:val="24"/>
                <w:szCs w:val="24"/>
              </w:rPr>
              <w:t> </w:t>
            </w:r>
            <w:r w:rsidRPr="00D82F8E">
              <w:rPr>
                <w:rFonts w:ascii="Times New Roman" w:hAnsi="Times New Roman" w:cs="Times New Roman"/>
                <w:sz w:val="24"/>
                <w:szCs w:val="24"/>
              </w:rPr>
              <w:t>%</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8</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6</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6</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Затраты понесены </w:t>
            </w:r>
            <w:r>
              <w:rPr>
                <w:rFonts w:ascii="Times New Roman" w:hAnsi="Times New Roman" w:cs="Times New Roman"/>
                <w:sz w:val="24"/>
                <w:szCs w:val="24"/>
              </w:rPr>
              <w:br/>
            </w:r>
            <w:r w:rsidRPr="00D82F8E">
              <w:rPr>
                <w:rFonts w:ascii="Times New Roman" w:hAnsi="Times New Roman" w:cs="Times New Roman"/>
                <w:sz w:val="24"/>
                <w:szCs w:val="24"/>
              </w:rPr>
              <w:t>в объеме более 20</w:t>
            </w:r>
            <w:r>
              <w:rPr>
                <w:rFonts w:ascii="Times New Roman" w:hAnsi="Times New Roman" w:cs="Times New Roman"/>
                <w:sz w:val="24"/>
                <w:szCs w:val="24"/>
              </w:rPr>
              <w:t> </w:t>
            </w:r>
            <w:r w:rsidRPr="00D82F8E">
              <w:rPr>
                <w:rFonts w:ascii="Times New Roman" w:hAnsi="Times New Roman" w:cs="Times New Roman"/>
                <w:sz w:val="24"/>
                <w:szCs w:val="24"/>
              </w:rPr>
              <w:t>%, но менее 50</w:t>
            </w:r>
            <w:r>
              <w:rPr>
                <w:rFonts w:ascii="Times New Roman" w:hAnsi="Times New Roman" w:cs="Times New Roman"/>
                <w:sz w:val="24"/>
                <w:szCs w:val="24"/>
              </w:rPr>
              <w:t> </w:t>
            </w:r>
            <w:r w:rsidRPr="00D82F8E">
              <w:rPr>
                <w:rFonts w:ascii="Times New Roman" w:hAnsi="Times New Roman" w:cs="Times New Roman"/>
                <w:sz w:val="24"/>
                <w:szCs w:val="24"/>
              </w:rPr>
              <w:t>%</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6</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4</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4</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Затраты понесены </w:t>
            </w:r>
            <w:r>
              <w:rPr>
                <w:rFonts w:ascii="Times New Roman" w:hAnsi="Times New Roman" w:cs="Times New Roman"/>
                <w:sz w:val="24"/>
                <w:szCs w:val="24"/>
              </w:rPr>
              <w:br/>
            </w:r>
            <w:r w:rsidRPr="00D82F8E">
              <w:rPr>
                <w:rFonts w:ascii="Times New Roman" w:hAnsi="Times New Roman" w:cs="Times New Roman"/>
                <w:sz w:val="24"/>
                <w:szCs w:val="24"/>
              </w:rPr>
              <w:t>в объеме менее 20</w:t>
            </w:r>
            <w:r>
              <w:rPr>
                <w:rFonts w:ascii="Times New Roman" w:hAnsi="Times New Roman" w:cs="Times New Roman"/>
                <w:sz w:val="24"/>
                <w:szCs w:val="24"/>
              </w:rPr>
              <w:t> </w:t>
            </w:r>
            <w:r w:rsidRPr="00D82F8E">
              <w:rPr>
                <w:rFonts w:ascii="Times New Roman" w:hAnsi="Times New Roman" w:cs="Times New Roman"/>
                <w:sz w:val="24"/>
                <w:szCs w:val="24"/>
              </w:rPr>
              <w:t>%</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r>
      <w:tr w:rsidR="00E35005" w:rsidTr="00AC173A">
        <w:tc>
          <w:tcPr>
            <w:tcW w:w="566"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r w:rsidR="00BC73A4">
              <w:rPr>
                <w:rFonts w:ascii="Times New Roman" w:hAnsi="Times New Roman" w:cs="Times New Roman"/>
                <w:sz w:val="24"/>
                <w:szCs w:val="24"/>
              </w:rPr>
              <w:lastRenderedPageBreak/>
              <w:t>2</w:t>
            </w:r>
            <w:r w:rsidRPr="00D82F8E">
              <w:rPr>
                <w:rFonts w:ascii="Times New Roman" w:hAnsi="Times New Roman" w:cs="Times New Roman"/>
                <w:sz w:val="24"/>
                <w:szCs w:val="24"/>
              </w:rPr>
              <w:t>.3</w:t>
            </w:r>
          </w:p>
        </w:tc>
        <w:tc>
          <w:tcPr>
            <w:tcW w:w="2978" w:type="dxa"/>
            <w:vMerge w:val="restart"/>
            <w:vAlign w:val="center"/>
          </w:tcPr>
          <w:p w:rsidR="00E35005" w:rsidRPr="00D82F8E" w:rsidRDefault="00E35005" w:rsidP="00BC73A4">
            <w:pPr>
              <w:pStyle w:val="ConsPlusNormal"/>
              <w:spacing w:line="240" w:lineRule="exact"/>
              <w:ind w:firstLine="6"/>
              <w:rPr>
                <w:rFonts w:ascii="Times New Roman" w:hAnsi="Times New Roman" w:cs="Times New Roman"/>
                <w:sz w:val="24"/>
                <w:szCs w:val="24"/>
              </w:rPr>
            </w:pPr>
            <w:r w:rsidRPr="00D82F8E">
              <w:rPr>
                <w:rFonts w:ascii="Times New Roman" w:hAnsi="Times New Roman" w:cs="Times New Roman"/>
                <w:sz w:val="24"/>
                <w:szCs w:val="24"/>
              </w:rPr>
              <w:lastRenderedPageBreak/>
              <w:t xml:space="preserve">Доля субсидии в общей </w:t>
            </w:r>
            <w:r w:rsidRPr="00D82F8E">
              <w:rPr>
                <w:rFonts w:ascii="Times New Roman" w:hAnsi="Times New Roman" w:cs="Times New Roman"/>
                <w:sz w:val="24"/>
                <w:szCs w:val="24"/>
              </w:rPr>
              <w:lastRenderedPageBreak/>
              <w:t xml:space="preserve">стоимости </w:t>
            </w:r>
            <w:proofErr w:type="spellStart"/>
            <w:proofErr w:type="gramStart"/>
            <w:r w:rsidRPr="00D82F8E">
              <w:rPr>
                <w:rFonts w:ascii="Times New Roman" w:hAnsi="Times New Roman" w:cs="Times New Roman"/>
                <w:sz w:val="24"/>
                <w:szCs w:val="24"/>
              </w:rPr>
              <w:t>бизнес-проекта</w:t>
            </w:r>
            <w:proofErr w:type="spellEnd"/>
            <w:proofErr w:type="gramEnd"/>
            <w:r w:rsidRPr="00D82F8E">
              <w:rPr>
                <w:rFonts w:ascii="Times New Roman" w:hAnsi="Times New Roman" w:cs="Times New Roman"/>
                <w:sz w:val="24"/>
                <w:szCs w:val="24"/>
              </w:rPr>
              <w:t xml:space="preserve"> (инвестиционного проекта)</w:t>
            </w: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lastRenderedPageBreak/>
              <w:t>Менее 15</w:t>
            </w:r>
            <w:r>
              <w:rPr>
                <w:rFonts w:ascii="Times New Roman" w:hAnsi="Times New Roman" w:cs="Times New Roman"/>
                <w:sz w:val="24"/>
                <w:szCs w:val="24"/>
              </w:rPr>
              <w:t xml:space="preserve"> </w:t>
            </w:r>
            <w:r w:rsidRPr="00D82F8E">
              <w:rPr>
                <w:rFonts w:ascii="Times New Roman" w:hAnsi="Times New Roman" w:cs="Times New Roman"/>
                <w:sz w:val="24"/>
                <w:szCs w:val="24"/>
              </w:rPr>
              <w:t>%</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6</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6</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6</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Более 15</w:t>
            </w:r>
            <w:r>
              <w:rPr>
                <w:rFonts w:ascii="Times New Roman" w:hAnsi="Times New Roman" w:cs="Times New Roman"/>
                <w:sz w:val="24"/>
                <w:szCs w:val="24"/>
              </w:rPr>
              <w:t xml:space="preserve"> </w:t>
            </w:r>
            <w:r w:rsidRPr="00D82F8E">
              <w:rPr>
                <w:rFonts w:ascii="Times New Roman" w:hAnsi="Times New Roman" w:cs="Times New Roman"/>
                <w:sz w:val="24"/>
                <w:szCs w:val="24"/>
              </w:rPr>
              <w:t xml:space="preserve">%, </w:t>
            </w:r>
            <w:r>
              <w:rPr>
                <w:rFonts w:ascii="Times New Roman" w:hAnsi="Times New Roman" w:cs="Times New Roman"/>
                <w:sz w:val="24"/>
                <w:szCs w:val="24"/>
              </w:rPr>
              <w:br/>
            </w:r>
            <w:r w:rsidRPr="00D82F8E">
              <w:rPr>
                <w:rFonts w:ascii="Times New Roman" w:hAnsi="Times New Roman" w:cs="Times New Roman"/>
                <w:sz w:val="24"/>
                <w:szCs w:val="24"/>
              </w:rPr>
              <w:t>но менее 25</w:t>
            </w:r>
            <w:r>
              <w:rPr>
                <w:rFonts w:ascii="Times New Roman" w:hAnsi="Times New Roman" w:cs="Times New Roman"/>
                <w:sz w:val="24"/>
                <w:szCs w:val="24"/>
              </w:rPr>
              <w:t xml:space="preserve"> </w:t>
            </w:r>
            <w:r w:rsidRPr="00D82F8E">
              <w:rPr>
                <w:rFonts w:ascii="Times New Roman" w:hAnsi="Times New Roman" w:cs="Times New Roman"/>
                <w:sz w:val="24"/>
                <w:szCs w:val="24"/>
              </w:rPr>
              <w:t>%</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Более 25</w:t>
            </w:r>
            <w:r>
              <w:rPr>
                <w:rFonts w:ascii="Times New Roman" w:hAnsi="Times New Roman" w:cs="Times New Roman"/>
                <w:sz w:val="24"/>
                <w:szCs w:val="24"/>
              </w:rPr>
              <w:t xml:space="preserve"> </w:t>
            </w:r>
            <w:r w:rsidRPr="00D82F8E">
              <w:rPr>
                <w:rFonts w:ascii="Times New Roman" w:hAnsi="Times New Roman" w:cs="Times New Roman"/>
                <w:sz w:val="24"/>
                <w:szCs w:val="24"/>
              </w:rPr>
              <w:t xml:space="preserve">%, </w:t>
            </w:r>
            <w:r>
              <w:rPr>
                <w:rFonts w:ascii="Times New Roman" w:hAnsi="Times New Roman" w:cs="Times New Roman"/>
                <w:sz w:val="24"/>
                <w:szCs w:val="24"/>
              </w:rPr>
              <w:br/>
            </w:r>
            <w:r w:rsidRPr="00D82F8E">
              <w:rPr>
                <w:rFonts w:ascii="Times New Roman" w:hAnsi="Times New Roman" w:cs="Times New Roman"/>
                <w:sz w:val="24"/>
                <w:szCs w:val="24"/>
              </w:rPr>
              <w:t>но менее 50</w:t>
            </w:r>
            <w:r>
              <w:rPr>
                <w:rFonts w:ascii="Times New Roman" w:hAnsi="Times New Roman" w:cs="Times New Roman"/>
                <w:sz w:val="24"/>
                <w:szCs w:val="24"/>
              </w:rPr>
              <w:t xml:space="preserve"> </w:t>
            </w:r>
            <w:r w:rsidRPr="00D82F8E">
              <w:rPr>
                <w:rFonts w:ascii="Times New Roman" w:hAnsi="Times New Roman" w:cs="Times New Roman"/>
                <w:sz w:val="24"/>
                <w:szCs w:val="24"/>
              </w:rPr>
              <w:t>%</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Более 50</w:t>
            </w:r>
            <w:r>
              <w:rPr>
                <w:rFonts w:ascii="Times New Roman" w:hAnsi="Times New Roman" w:cs="Times New Roman"/>
                <w:sz w:val="24"/>
                <w:szCs w:val="24"/>
              </w:rPr>
              <w:t xml:space="preserve"> </w:t>
            </w:r>
            <w:r w:rsidRPr="00D82F8E">
              <w:rPr>
                <w:rFonts w:ascii="Times New Roman" w:hAnsi="Times New Roman" w:cs="Times New Roman"/>
                <w:sz w:val="24"/>
                <w:szCs w:val="24"/>
              </w:rPr>
              <w:t>%</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r>
      <w:tr w:rsidR="00E35005" w:rsidTr="00AC173A">
        <w:tc>
          <w:tcPr>
            <w:tcW w:w="566"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r w:rsidR="00BC73A4">
              <w:rPr>
                <w:rFonts w:ascii="Times New Roman" w:hAnsi="Times New Roman" w:cs="Times New Roman"/>
                <w:sz w:val="24"/>
                <w:szCs w:val="24"/>
              </w:rPr>
              <w:t>2</w:t>
            </w:r>
            <w:r w:rsidRPr="00D82F8E">
              <w:rPr>
                <w:rFonts w:ascii="Times New Roman" w:hAnsi="Times New Roman" w:cs="Times New Roman"/>
                <w:sz w:val="24"/>
                <w:szCs w:val="24"/>
              </w:rPr>
              <w:t>.4</w:t>
            </w:r>
          </w:p>
        </w:tc>
        <w:tc>
          <w:tcPr>
            <w:tcW w:w="2978" w:type="dxa"/>
            <w:vMerge w:val="restart"/>
            <w:vAlign w:val="center"/>
          </w:tcPr>
          <w:p w:rsidR="00E35005" w:rsidRPr="00D82F8E" w:rsidRDefault="00E35005" w:rsidP="00BC73A4">
            <w:pPr>
              <w:pStyle w:val="ConsPlusNormal"/>
              <w:spacing w:line="240" w:lineRule="exact"/>
              <w:ind w:firstLine="0"/>
              <w:rPr>
                <w:rFonts w:ascii="Times New Roman" w:hAnsi="Times New Roman" w:cs="Times New Roman"/>
                <w:sz w:val="24"/>
                <w:szCs w:val="24"/>
              </w:rPr>
            </w:pPr>
            <w:r w:rsidRPr="00D82F8E">
              <w:rPr>
                <w:rFonts w:ascii="Times New Roman" w:hAnsi="Times New Roman" w:cs="Times New Roman"/>
                <w:sz w:val="24"/>
                <w:szCs w:val="24"/>
              </w:rPr>
              <w:t>Стадия реализации проекта</w:t>
            </w: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Бизнес-проект (</w:t>
            </w:r>
            <w:proofErr w:type="spellStart"/>
            <w:proofErr w:type="gramStart"/>
            <w:r w:rsidRPr="00D82F8E">
              <w:rPr>
                <w:rFonts w:ascii="Times New Roman" w:hAnsi="Times New Roman" w:cs="Times New Roman"/>
                <w:sz w:val="24"/>
                <w:szCs w:val="24"/>
              </w:rPr>
              <w:t>инвестицион</w:t>
            </w:r>
            <w:r>
              <w:rPr>
                <w:rFonts w:ascii="Times New Roman" w:hAnsi="Times New Roman" w:cs="Times New Roman"/>
                <w:sz w:val="24"/>
                <w:szCs w:val="24"/>
              </w:rPr>
              <w:t>-</w:t>
            </w:r>
            <w:r w:rsidRPr="00D82F8E">
              <w:rPr>
                <w:rFonts w:ascii="Times New Roman" w:hAnsi="Times New Roman" w:cs="Times New Roman"/>
                <w:sz w:val="24"/>
                <w:szCs w:val="24"/>
              </w:rPr>
              <w:t>ный</w:t>
            </w:r>
            <w:proofErr w:type="spellEnd"/>
            <w:proofErr w:type="gramEnd"/>
            <w:r w:rsidRPr="00D82F8E">
              <w:rPr>
                <w:rFonts w:ascii="Times New Roman" w:hAnsi="Times New Roman" w:cs="Times New Roman"/>
                <w:sz w:val="24"/>
                <w:szCs w:val="24"/>
              </w:rPr>
              <w:t xml:space="preserve"> проект) достиг окупаемости</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12</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8</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8</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Бизнес-проект (</w:t>
            </w:r>
            <w:proofErr w:type="spellStart"/>
            <w:r w:rsidRPr="00D82F8E">
              <w:rPr>
                <w:rFonts w:ascii="Times New Roman" w:hAnsi="Times New Roman" w:cs="Times New Roman"/>
                <w:sz w:val="24"/>
                <w:szCs w:val="24"/>
              </w:rPr>
              <w:t>инвестицион</w:t>
            </w:r>
            <w:r>
              <w:rPr>
                <w:rFonts w:ascii="Times New Roman" w:hAnsi="Times New Roman" w:cs="Times New Roman"/>
                <w:sz w:val="24"/>
                <w:szCs w:val="24"/>
              </w:rPr>
              <w:t>-</w:t>
            </w:r>
            <w:r w:rsidRPr="00D82F8E">
              <w:rPr>
                <w:rFonts w:ascii="Times New Roman" w:hAnsi="Times New Roman" w:cs="Times New Roman"/>
                <w:sz w:val="24"/>
                <w:szCs w:val="24"/>
              </w:rPr>
              <w:t>ный</w:t>
            </w:r>
            <w:proofErr w:type="spellEnd"/>
            <w:r w:rsidRPr="00D82F8E">
              <w:rPr>
                <w:rFonts w:ascii="Times New Roman" w:hAnsi="Times New Roman" w:cs="Times New Roman"/>
                <w:sz w:val="24"/>
                <w:szCs w:val="24"/>
              </w:rPr>
              <w:t xml:space="preserve"> проект) достигнет окупаемости </w:t>
            </w:r>
            <w:r>
              <w:rPr>
                <w:rFonts w:ascii="Times New Roman" w:hAnsi="Times New Roman" w:cs="Times New Roman"/>
                <w:sz w:val="24"/>
                <w:szCs w:val="24"/>
              </w:rPr>
              <w:br/>
            </w:r>
            <w:r w:rsidRPr="00D82F8E">
              <w:rPr>
                <w:rFonts w:ascii="Times New Roman" w:hAnsi="Times New Roman" w:cs="Times New Roman"/>
                <w:sz w:val="24"/>
                <w:szCs w:val="24"/>
              </w:rPr>
              <w:t xml:space="preserve">в </w:t>
            </w:r>
            <w:proofErr w:type="gramStart"/>
            <w:r w:rsidRPr="00D82F8E">
              <w:rPr>
                <w:rFonts w:ascii="Times New Roman" w:hAnsi="Times New Roman" w:cs="Times New Roman"/>
                <w:sz w:val="24"/>
                <w:szCs w:val="24"/>
              </w:rPr>
              <w:t>ближайшие</w:t>
            </w:r>
            <w:proofErr w:type="gramEnd"/>
            <w:r w:rsidRPr="00D82F8E">
              <w:rPr>
                <w:rFonts w:ascii="Times New Roman" w:hAnsi="Times New Roman" w:cs="Times New Roman"/>
                <w:sz w:val="24"/>
                <w:szCs w:val="24"/>
              </w:rPr>
              <w:t xml:space="preserve"> 12 месяцев</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10</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6</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6</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Бизнес-проект (</w:t>
            </w:r>
            <w:proofErr w:type="spellStart"/>
            <w:r w:rsidRPr="00D82F8E">
              <w:rPr>
                <w:rFonts w:ascii="Times New Roman" w:hAnsi="Times New Roman" w:cs="Times New Roman"/>
                <w:sz w:val="24"/>
                <w:szCs w:val="24"/>
              </w:rPr>
              <w:t>инвестицион</w:t>
            </w:r>
            <w:r>
              <w:rPr>
                <w:rFonts w:ascii="Times New Roman" w:hAnsi="Times New Roman" w:cs="Times New Roman"/>
                <w:sz w:val="24"/>
                <w:szCs w:val="24"/>
              </w:rPr>
              <w:t>-</w:t>
            </w:r>
            <w:r w:rsidRPr="00D82F8E">
              <w:rPr>
                <w:rFonts w:ascii="Times New Roman" w:hAnsi="Times New Roman" w:cs="Times New Roman"/>
                <w:sz w:val="24"/>
                <w:szCs w:val="24"/>
              </w:rPr>
              <w:t>ный</w:t>
            </w:r>
            <w:proofErr w:type="spellEnd"/>
            <w:r w:rsidRPr="00D82F8E">
              <w:rPr>
                <w:rFonts w:ascii="Times New Roman" w:hAnsi="Times New Roman" w:cs="Times New Roman"/>
                <w:sz w:val="24"/>
                <w:szCs w:val="24"/>
              </w:rPr>
              <w:t xml:space="preserve"> проект) достигнет окупаемости </w:t>
            </w:r>
            <w:r>
              <w:rPr>
                <w:rFonts w:ascii="Times New Roman" w:hAnsi="Times New Roman" w:cs="Times New Roman"/>
                <w:sz w:val="24"/>
                <w:szCs w:val="24"/>
              </w:rPr>
              <w:br/>
            </w:r>
            <w:r w:rsidRPr="00D82F8E">
              <w:rPr>
                <w:rFonts w:ascii="Times New Roman" w:hAnsi="Times New Roman" w:cs="Times New Roman"/>
                <w:sz w:val="24"/>
                <w:szCs w:val="24"/>
              </w:rPr>
              <w:t xml:space="preserve">в </w:t>
            </w:r>
            <w:proofErr w:type="gramStart"/>
            <w:r w:rsidRPr="00D82F8E">
              <w:rPr>
                <w:rFonts w:ascii="Times New Roman" w:hAnsi="Times New Roman" w:cs="Times New Roman"/>
                <w:sz w:val="24"/>
                <w:szCs w:val="24"/>
              </w:rPr>
              <w:t>ближайшие</w:t>
            </w:r>
            <w:proofErr w:type="gramEnd"/>
            <w:r w:rsidRPr="00D82F8E">
              <w:rPr>
                <w:rFonts w:ascii="Times New Roman" w:hAnsi="Times New Roman" w:cs="Times New Roman"/>
                <w:sz w:val="24"/>
                <w:szCs w:val="24"/>
              </w:rPr>
              <w:t xml:space="preserve"> 24 месяца</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4</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4</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5</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Бизнес-проект (</w:t>
            </w:r>
            <w:proofErr w:type="spellStart"/>
            <w:proofErr w:type="gramStart"/>
            <w:r w:rsidRPr="00D82F8E">
              <w:rPr>
                <w:rFonts w:ascii="Times New Roman" w:hAnsi="Times New Roman" w:cs="Times New Roman"/>
                <w:sz w:val="24"/>
                <w:szCs w:val="24"/>
              </w:rPr>
              <w:t>инвестицион</w:t>
            </w:r>
            <w:r>
              <w:rPr>
                <w:rFonts w:ascii="Times New Roman" w:hAnsi="Times New Roman" w:cs="Times New Roman"/>
                <w:sz w:val="24"/>
                <w:szCs w:val="24"/>
              </w:rPr>
              <w:t>-</w:t>
            </w:r>
            <w:r w:rsidRPr="00D82F8E">
              <w:rPr>
                <w:rFonts w:ascii="Times New Roman" w:hAnsi="Times New Roman" w:cs="Times New Roman"/>
                <w:sz w:val="24"/>
                <w:szCs w:val="24"/>
              </w:rPr>
              <w:t>ный</w:t>
            </w:r>
            <w:proofErr w:type="spellEnd"/>
            <w:proofErr w:type="gramEnd"/>
            <w:r w:rsidRPr="00D82F8E">
              <w:rPr>
                <w:rFonts w:ascii="Times New Roman" w:hAnsi="Times New Roman" w:cs="Times New Roman"/>
                <w:sz w:val="24"/>
                <w:szCs w:val="24"/>
              </w:rPr>
              <w:t xml:space="preserve"> проект) достигнет окупаемости не ранее чем через </w:t>
            </w:r>
            <w:r>
              <w:rPr>
                <w:rFonts w:ascii="Times New Roman" w:hAnsi="Times New Roman" w:cs="Times New Roman"/>
                <w:sz w:val="24"/>
                <w:szCs w:val="24"/>
              </w:rPr>
              <w:br/>
            </w:r>
            <w:r w:rsidRPr="00D82F8E">
              <w:rPr>
                <w:rFonts w:ascii="Times New Roman" w:hAnsi="Times New Roman" w:cs="Times New Roman"/>
                <w:sz w:val="24"/>
                <w:szCs w:val="24"/>
              </w:rPr>
              <w:t>24 месяца</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p>
        </w:tc>
      </w:tr>
      <w:tr w:rsidR="00E35005" w:rsidTr="00AC173A">
        <w:tc>
          <w:tcPr>
            <w:tcW w:w="566"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r w:rsidR="00BC73A4">
              <w:rPr>
                <w:rFonts w:ascii="Times New Roman" w:hAnsi="Times New Roman" w:cs="Times New Roman"/>
                <w:sz w:val="24"/>
                <w:szCs w:val="24"/>
              </w:rPr>
              <w:t>2</w:t>
            </w:r>
            <w:r w:rsidRPr="00D82F8E">
              <w:rPr>
                <w:rFonts w:ascii="Times New Roman" w:hAnsi="Times New Roman" w:cs="Times New Roman"/>
                <w:sz w:val="24"/>
                <w:szCs w:val="24"/>
              </w:rPr>
              <w:t>.5</w:t>
            </w:r>
          </w:p>
        </w:tc>
        <w:tc>
          <w:tcPr>
            <w:tcW w:w="2978" w:type="dxa"/>
            <w:vMerge w:val="restart"/>
            <w:vAlign w:val="center"/>
          </w:tcPr>
          <w:p w:rsidR="00E35005" w:rsidRPr="00D82F8E" w:rsidRDefault="00E35005" w:rsidP="00BC73A4">
            <w:pPr>
              <w:pStyle w:val="ConsPlusNormal"/>
              <w:spacing w:line="240" w:lineRule="exact"/>
              <w:ind w:firstLine="6"/>
              <w:rPr>
                <w:rFonts w:ascii="Times New Roman" w:hAnsi="Times New Roman" w:cs="Times New Roman"/>
                <w:sz w:val="24"/>
                <w:szCs w:val="24"/>
              </w:rPr>
            </w:pPr>
            <w:r w:rsidRPr="00D82F8E">
              <w:rPr>
                <w:rFonts w:ascii="Times New Roman" w:hAnsi="Times New Roman" w:cs="Times New Roman"/>
                <w:sz w:val="24"/>
                <w:szCs w:val="24"/>
              </w:rPr>
              <w:t xml:space="preserve">Соотношение совокупного объема уплаченных налогов за год, </w:t>
            </w:r>
            <w:r w:rsidR="00BC73A4">
              <w:rPr>
                <w:rFonts w:ascii="Times New Roman" w:hAnsi="Times New Roman" w:cs="Times New Roman"/>
                <w:sz w:val="24"/>
                <w:szCs w:val="24"/>
              </w:rPr>
              <w:t>п</w:t>
            </w:r>
            <w:r w:rsidRPr="00D82F8E">
              <w:rPr>
                <w:rFonts w:ascii="Times New Roman" w:hAnsi="Times New Roman" w:cs="Times New Roman"/>
                <w:sz w:val="24"/>
                <w:szCs w:val="24"/>
              </w:rPr>
              <w:t>редшествующий участию в отборе, к объему запрошенной субсидии</w:t>
            </w: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Объем субсидии </w:t>
            </w:r>
            <w:proofErr w:type="gramStart"/>
            <w:r w:rsidRPr="00D82F8E">
              <w:rPr>
                <w:rFonts w:ascii="Times New Roman" w:hAnsi="Times New Roman" w:cs="Times New Roman"/>
                <w:sz w:val="24"/>
                <w:szCs w:val="24"/>
              </w:rPr>
              <w:t>менее совокупного</w:t>
            </w:r>
            <w:proofErr w:type="gramEnd"/>
            <w:r w:rsidRPr="00D82F8E">
              <w:rPr>
                <w:rFonts w:ascii="Times New Roman" w:hAnsi="Times New Roman" w:cs="Times New Roman"/>
                <w:sz w:val="24"/>
                <w:szCs w:val="24"/>
              </w:rPr>
              <w:t xml:space="preserve"> объема уплаченных налогов</w:t>
            </w:r>
          </w:p>
        </w:tc>
        <w:tc>
          <w:tcPr>
            <w:tcW w:w="1701" w:type="dxa"/>
          </w:tcPr>
          <w:p w:rsidR="00E35005" w:rsidRPr="00D82F8E" w:rsidRDefault="00E35005" w:rsidP="00BC73A4">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Не оцениваются</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10</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8</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Объем субсидии превышает совокупный объем уплаченных налогов, </w:t>
            </w:r>
            <w:r>
              <w:rPr>
                <w:rFonts w:ascii="Times New Roman" w:hAnsi="Times New Roman" w:cs="Times New Roman"/>
                <w:sz w:val="24"/>
                <w:szCs w:val="24"/>
              </w:rPr>
              <w:br/>
            </w:r>
            <w:r w:rsidRPr="00D82F8E">
              <w:rPr>
                <w:rFonts w:ascii="Times New Roman" w:hAnsi="Times New Roman" w:cs="Times New Roman"/>
                <w:sz w:val="24"/>
                <w:szCs w:val="24"/>
              </w:rPr>
              <w:t>но не более чем в два раза</w:t>
            </w:r>
          </w:p>
        </w:tc>
        <w:tc>
          <w:tcPr>
            <w:tcW w:w="1701" w:type="dxa"/>
          </w:tcPr>
          <w:p w:rsidR="00E35005" w:rsidRPr="00D82F8E" w:rsidRDefault="00E35005" w:rsidP="00BC73A4">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Не оцениваются</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8</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6</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Объем субсидии превышает совокупный </w:t>
            </w:r>
            <w:r w:rsidRPr="00D82F8E">
              <w:rPr>
                <w:rFonts w:ascii="Times New Roman" w:hAnsi="Times New Roman" w:cs="Times New Roman"/>
                <w:sz w:val="24"/>
                <w:szCs w:val="24"/>
              </w:rPr>
              <w:lastRenderedPageBreak/>
              <w:t>объем уплаченных налогов более чем в два раза</w:t>
            </w:r>
          </w:p>
        </w:tc>
        <w:tc>
          <w:tcPr>
            <w:tcW w:w="1701" w:type="dxa"/>
          </w:tcPr>
          <w:p w:rsidR="00E35005" w:rsidRPr="00D82F8E" w:rsidRDefault="00E35005" w:rsidP="009569A4">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lastRenderedPageBreak/>
              <w:t>Не оцениваются</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r>
      <w:tr w:rsidR="00E35005" w:rsidTr="00AC173A">
        <w:tc>
          <w:tcPr>
            <w:tcW w:w="566"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lastRenderedPageBreak/>
              <w:t>2</w:t>
            </w:r>
            <w:r w:rsidR="009569A4">
              <w:rPr>
                <w:rFonts w:ascii="Times New Roman" w:hAnsi="Times New Roman" w:cs="Times New Roman"/>
                <w:sz w:val="24"/>
                <w:szCs w:val="24"/>
              </w:rPr>
              <w:t>2</w:t>
            </w:r>
            <w:r w:rsidRPr="00D82F8E">
              <w:rPr>
                <w:rFonts w:ascii="Times New Roman" w:hAnsi="Times New Roman" w:cs="Times New Roman"/>
                <w:sz w:val="24"/>
                <w:szCs w:val="24"/>
              </w:rPr>
              <w:t>.6</w:t>
            </w:r>
          </w:p>
        </w:tc>
        <w:tc>
          <w:tcPr>
            <w:tcW w:w="2978" w:type="dxa"/>
            <w:vMerge w:val="restart"/>
            <w:vAlign w:val="center"/>
          </w:tcPr>
          <w:p w:rsidR="00E35005" w:rsidRPr="00D82F8E" w:rsidRDefault="00E35005" w:rsidP="009569A4">
            <w:pPr>
              <w:pStyle w:val="ConsPlusNormal"/>
              <w:spacing w:line="240" w:lineRule="exact"/>
              <w:ind w:firstLine="6"/>
              <w:rPr>
                <w:rFonts w:ascii="Times New Roman" w:hAnsi="Times New Roman" w:cs="Times New Roman"/>
                <w:sz w:val="24"/>
                <w:szCs w:val="24"/>
              </w:rPr>
            </w:pPr>
            <w:r w:rsidRPr="00D82F8E">
              <w:rPr>
                <w:rFonts w:ascii="Times New Roman" w:hAnsi="Times New Roman" w:cs="Times New Roman"/>
                <w:sz w:val="24"/>
                <w:szCs w:val="24"/>
              </w:rPr>
              <w:t>Планируемые направления расходования субсидии</w:t>
            </w: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Приобретение основных средств</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4</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4</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4</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Пополнение оборотных средств</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Погашение заемных средств </w:t>
            </w:r>
            <w:r>
              <w:rPr>
                <w:rFonts w:ascii="Times New Roman" w:hAnsi="Times New Roman" w:cs="Times New Roman"/>
                <w:sz w:val="24"/>
                <w:szCs w:val="24"/>
              </w:rPr>
              <w:br/>
            </w:r>
            <w:r w:rsidRPr="00D82F8E">
              <w:rPr>
                <w:rFonts w:ascii="Times New Roman" w:hAnsi="Times New Roman" w:cs="Times New Roman"/>
                <w:sz w:val="24"/>
                <w:szCs w:val="24"/>
              </w:rPr>
              <w:t>по проекту</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На иные цели</w:t>
            </w:r>
          </w:p>
        </w:tc>
        <w:tc>
          <w:tcPr>
            <w:tcW w:w="1701" w:type="dxa"/>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r>
      <w:tr w:rsidR="00E35005" w:rsidTr="00AC173A">
        <w:tc>
          <w:tcPr>
            <w:tcW w:w="566"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r w:rsidR="009569A4">
              <w:rPr>
                <w:rFonts w:ascii="Times New Roman" w:hAnsi="Times New Roman" w:cs="Times New Roman"/>
                <w:sz w:val="24"/>
                <w:szCs w:val="24"/>
              </w:rPr>
              <w:t>2</w:t>
            </w:r>
            <w:r w:rsidRPr="00D82F8E">
              <w:rPr>
                <w:rFonts w:ascii="Times New Roman" w:hAnsi="Times New Roman" w:cs="Times New Roman"/>
                <w:sz w:val="24"/>
                <w:szCs w:val="24"/>
              </w:rPr>
              <w:t>.7</w:t>
            </w:r>
          </w:p>
        </w:tc>
        <w:tc>
          <w:tcPr>
            <w:tcW w:w="2978" w:type="dxa"/>
            <w:vMerge w:val="restart"/>
            <w:vAlign w:val="center"/>
          </w:tcPr>
          <w:p w:rsidR="00E35005" w:rsidRPr="00D82F8E" w:rsidRDefault="00E35005" w:rsidP="009569A4">
            <w:pPr>
              <w:pStyle w:val="ConsPlusNormal"/>
              <w:spacing w:line="240" w:lineRule="exact"/>
              <w:ind w:firstLine="6"/>
              <w:rPr>
                <w:rFonts w:ascii="Times New Roman" w:hAnsi="Times New Roman" w:cs="Times New Roman"/>
                <w:sz w:val="24"/>
                <w:szCs w:val="24"/>
              </w:rPr>
            </w:pPr>
            <w:r w:rsidRPr="00D82F8E">
              <w:rPr>
                <w:rFonts w:ascii="Times New Roman" w:hAnsi="Times New Roman" w:cs="Times New Roman"/>
                <w:sz w:val="24"/>
                <w:szCs w:val="24"/>
              </w:rPr>
              <w:t xml:space="preserve">Доля, которую составляет количество планируемых </w:t>
            </w:r>
            <w:r>
              <w:rPr>
                <w:rFonts w:ascii="Times New Roman" w:hAnsi="Times New Roman" w:cs="Times New Roman"/>
                <w:sz w:val="24"/>
                <w:szCs w:val="24"/>
              </w:rPr>
              <w:br/>
            </w:r>
            <w:r w:rsidRPr="00D82F8E">
              <w:rPr>
                <w:rFonts w:ascii="Times New Roman" w:hAnsi="Times New Roman" w:cs="Times New Roman"/>
                <w:sz w:val="24"/>
                <w:szCs w:val="24"/>
              </w:rPr>
              <w:t xml:space="preserve">к созданию рабочих мест </w:t>
            </w:r>
            <w:r>
              <w:rPr>
                <w:rFonts w:ascii="Times New Roman" w:hAnsi="Times New Roman" w:cs="Times New Roman"/>
                <w:sz w:val="24"/>
                <w:szCs w:val="24"/>
              </w:rPr>
              <w:br/>
            </w:r>
            <w:r w:rsidRPr="00D82F8E">
              <w:rPr>
                <w:rFonts w:ascii="Times New Roman" w:hAnsi="Times New Roman" w:cs="Times New Roman"/>
                <w:sz w:val="24"/>
                <w:szCs w:val="24"/>
              </w:rPr>
              <w:t xml:space="preserve">в срок до 31 декабря текущего года в результате реализации </w:t>
            </w:r>
            <w:proofErr w:type="spellStart"/>
            <w:proofErr w:type="gramStart"/>
            <w:r w:rsidRPr="00D82F8E">
              <w:rPr>
                <w:rFonts w:ascii="Times New Roman" w:hAnsi="Times New Roman" w:cs="Times New Roman"/>
                <w:sz w:val="24"/>
                <w:szCs w:val="24"/>
              </w:rPr>
              <w:t>бизнес-проекта</w:t>
            </w:r>
            <w:proofErr w:type="spellEnd"/>
            <w:proofErr w:type="gramEnd"/>
            <w:r w:rsidRPr="00D82F8E">
              <w:rPr>
                <w:rFonts w:ascii="Times New Roman" w:hAnsi="Times New Roman" w:cs="Times New Roman"/>
                <w:sz w:val="24"/>
                <w:szCs w:val="24"/>
              </w:rPr>
              <w:t xml:space="preserve"> (инвестиционного проекта), </w:t>
            </w:r>
            <w:r>
              <w:rPr>
                <w:rFonts w:ascii="Times New Roman" w:hAnsi="Times New Roman" w:cs="Times New Roman"/>
                <w:sz w:val="24"/>
                <w:szCs w:val="24"/>
              </w:rPr>
              <w:br/>
            </w:r>
            <w:r w:rsidRPr="00D82F8E">
              <w:rPr>
                <w:rFonts w:ascii="Times New Roman" w:hAnsi="Times New Roman" w:cs="Times New Roman"/>
                <w:sz w:val="24"/>
                <w:szCs w:val="24"/>
              </w:rPr>
              <w:t xml:space="preserve">к среднесписочной численности работников </w:t>
            </w:r>
            <w:r>
              <w:rPr>
                <w:rFonts w:ascii="Times New Roman" w:hAnsi="Times New Roman" w:cs="Times New Roman"/>
                <w:sz w:val="24"/>
                <w:szCs w:val="24"/>
              </w:rPr>
              <w:br/>
            </w:r>
            <w:r w:rsidRPr="00D82F8E">
              <w:rPr>
                <w:rFonts w:ascii="Times New Roman" w:hAnsi="Times New Roman" w:cs="Times New Roman"/>
                <w:sz w:val="24"/>
                <w:szCs w:val="24"/>
              </w:rPr>
              <w:t>за предшествующий год</w:t>
            </w: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Более 100</w:t>
            </w:r>
            <w:r>
              <w:rPr>
                <w:rFonts w:ascii="Times New Roman" w:hAnsi="Times New Roman" w:cs="Times New Roman"/>
                <w:sz w:val="24"/>
                <w:szCs w:val="24"/>
              </w:rPr>
              <w:t xml:space="preserve"> </w:t>
            </w:r>
            <w:r w:rsidRPr="00D82F8E">
              <w:rPr>
                <w:rFonts w:ascii="Times New Roman" w:hAnsi="Times New Roman" w:cs="Times New Roman"/>
                <w:sz w:val="24"/>
                <w:szCs w:val="24"/>
              </w:rPr>
              <w:t>%</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5</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5</w:t>
            </w:r>
          </w:p>
        </w:tc>
        <w:tc>
          <w:tcPr>
            <w:tcW w:w="1275" w:type="dxa"/>
            <w:vAlign w:val="center"/>
          </w:tcPr>
          <w:p w:rsidR="00E35005" w:rsidRPr="00D82F8E" w:rsidRDefault="00E35005" w:rsidP="009569A4">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 xml:space="preserve">Не </w:t>
            </w:r>
            <w:proofErr w:type="spellStart"/>
            <w:proofErr w:type="gramStart"/>
            <w:r w:rsidRPr="00D82F8E">
              <w:rPr>
                <w:rFonts w:ascii="Times New Roman" w:hAnsi="Times New Roman" w:cs="Times New Roman"/>
                <w:sz w:val="24"/>
                <w:szCs w:val="24"/>
              </w:rPr>
              <w:t>оцени</w:t>
            </w:r>
            <w:r>
              <w:rPr>
                <w:rFonts w:ascii="Times New Roman" w:hAnsi="Times New Roman" w:cs="Times New Roman"/>
                <w:sz w:val="24"/>
                <w:szCs w:val="24"/>
              </w:rPr>
              <w:t>-</w:t>
            </w:r>
            <w:r w:rsidRPr="00D82F8E">
              <w:rPr>
                <w:rFonts w:ascii="Times New Roman" w:hAnsi="Times New Roman" w:cs="Times New Roman"/>
                <w:sz w:val="24"/>
                <w:szCs w:val="24"/>
              </w:rPr>
              <w:t>ваются</w:t>
            </w:r>
            <w:proofErr w:type="spellEnd"/>
            <w:proofErr w:type="gramEnd"/>
          </w:p>
        </w:tc>
      </w:tr>
      <w:tr w:rsidR="00E35005" w:rsidTr="00AC173A">
        <w:tc>
          <w:tcPr>
            <w:tcW w:w="566" w:type="dxa"/>
            <w:vMerge/>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p>
        </w:tc>
        <w:tc>
          <w:tcPr>
            <w:tcW w:w="2978" w:type="dxa"/>
            <w:vMerge/>
            <w:vAlign w:val="center"/>
          </w:tcPr>
          <w:p w:rsidR="00E35005" w:rsidRPr="00D82F8E" w:rsidRDefault="00E35005" w:rsidP="00AC173A">
            <w:pPr>
              <w:pStyle w:val="ConsPlusNormal"/>
              <w:spacing w:line="240" w:lineRule="exact"/>
              <w:rPr>
                <w:rFonts w:ascii="Times New Roman" w:hAnsi="Times New Roman" w:cs="Times New Roman"/>
                <w:sz w:val="24"/>
                <w:szCs w:val="24"/>
              </w:rPr>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50</w:t>
            </w:r>
            <w:r>
              <w:rPr>
                <w:rFonts w:ascii="Times New Roman" w:hAnsi="Times New Roman" w:cs="Times New Roman"/>
                <w:sz w:val="24"/>
                <w:szCs w:val="24"/>
              </w:rPr>
              <w:t xml:space="preserve"> </w:t>
            </w:r>
            <w:r w:rsidRPr="00D82F8E">
              <w:rPr>
                <w:rFonts w:ascii="Times New Roman" w:hAnsi="Times New Roman" w:cs="Times New Roman"/>
                <w:sz w:val="24"/>
                <w:szCs w:val="24"/>
              </w:rPr>
              <w:t>% и более</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4</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4</w:t>
            </w:r>
          </w:p>
        </w:tc>
        <w:tc>
          <w:tcPr>
            <w:tcW w:w="1275" w:type="dxa"/>
            <w:vAlign w:val="center"/>
          </w:tcPr>
          <w:p w:rsidR="00E35005" w:rsidRPr="00D82F8E" w:rsidRDefault="00E35005" w:rsidP="009569A4">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 xml:space="preserve">Не </w:t>
            </w:r>
            <w:proofErr w:type="spellStart"/>
            <w:proofErr w:type="gramStart"/>
            <w:r w:rsidRPr="00D82F8E">
              <w:rPr>
                <w:rFonts w:ascii="Times New Roman" w:hAnsi="Times New Roman" w:cs="Times New Roman"/>
                <w:sz w:val="24"/>
                <w:szCs w:val="24"/>
              </w:rPr>
              <w:t>оцени</w:t>
            </w:r>
            <w:r>
              <w:rPr>
                <w:rFonts w:ascii="Times New Roman" w:hAnsi="Times New Roman" w:cs="Times New Roman"/>
                <w:sz w:val="24"/>
                <w:szCs w:val="24"/>
              </w:rPr>
              <w:t>-</w:t>
            </w:r>
            <w:r w:rsidRPr="00D82F8E">
              <w:rPr>
                <w:rFonts w:ascii="Times New Roman" w:hAnsi="Times New Roman" w:cs="Times New Roman"/>
                <w:sz w:val="24"/>
                <w:szCs w:val="24"/>
              </w:rPr>
              <w:t>ваются</w:t>
            </w:r>
            <w:proofErr w:type="spellEnd"/>
            <w:proofErr w:type="gramEnd"/>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Более 30</w:t>
            </w:r>
            <w:r>
              <w:rPr>
                <w:rFonts w:ascii="Times New Roman" w:hAnsi="Times New Roman" w:cs="Times New Roman"/>
                <w:sz w:val="24"/>
                <w:szCs w:val="24"/>
              </w:rPr>
              <w:t xml:space="preserve"> </w:t>
            </w:r>
            <w:r w:rsidRPr="00D82F8E">
              <w:rPr>
                <w:rFonts w:ascii="Times New Roman" w:hAnsi="Times New Roman" w:cs="Times New Roman"/>
                <w:sz w:val="24"/>
                <w:szCs w:val="24"/>
              </w:rPr>
              <w:t xml:space="preserve">%, </w:t>
            </w:r>
            <w:r>
              <w:rPr>
                <w:rFonts w:ascii="Times New Roman" w:hAnsi="Times New Roman" w:cs="Times New Roman"/>
                <w:sz w:val="24"/>
                <w:szCs w:val="24"/>
              </w:rPr>
              <w:br/>
            </w:r>
            <w:r w:rsidRPr="00D82F8E">
              <w:rPr>
                <w:rFonts w:ascii="Times New Roman" w:hAnsi="Times New Roman" w:cs="Times New Roman"/>
                <w:sz w:val="24"/>
                <w:szCs w:val="24"/>
              </w:rPr>
              <w:t>но менее 50</w:t>
            </w:r>
            <w:r>
              <w:rPr>
                <w:rFonts w:ascii="Times New Roman" w:hAnsi="Times New Roman" w:cs="Times New Roman"/>
                <w:sz w:val="24"/>
                <w:szCs w:val="24"/>
              </w:rPr>
              <w:t xml:space="preserve"> </w:t>
            </w:r>
            <w:r w:rsidRPr="00D82F8E">
              <w:rPr>
                <w:rFonts w:ascii="Times New Roman" w:hAnsi="Times New Roman" w:cs="Times New Roman"/>
                <w:sz w:val="24"/>
                <w:szCs w:val="24"/>
              </w:rPr>
              <w:t>%</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c>
          <w:tcPr>
            <w:tcW w:w="1275" w:type="dxa"/>
            <w:vAlign w:val="center"/>
          </w:tcPr>
          <w:p w:rsidR="00E35005" w:rsidRPr="00D82F8E" w:rsidRDefault="00E35005" w:rsidP="009569A4">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 xml:space="preserve">Не </w:t>
            </w:r>
            <w:proofErr w:type="spellStart"/>
            <w:proofErr w:type="gramStart"/>
            <w:r w:rsidRPr="00D82F8E">
              <w:rPr>
                <w:rFonts w:ascii="Times New Roman" w:hAnsi="Times New Roman" w:cs="Times New Roman"/>
                <w:sz w:val="24"/>
                <w:szCs w:val="24"/>
              </w:rPr>
              <w:t>оцени</w:t>
            </w:r>
            <w:r>
              <w:rPr>
                <w:rFonts w:ascii="Times New Roman" w:hAnsi="Times New Roman" w:cs="Times New Roman"/>
                <w:sz w:val="24"/>
                <w:szCs w:val="24"/>
              </w:rPr>
              <w:t>-</w:t>
            </w:r>
            <w:r w:rsidRPr="00D82F8E">
              <w:rPr>
                <w:rFonts w:ascii="Times New Roman" w:hAnsi="Times New Roman" w:cs="Times New Roman"/>
                <w:sz w:val="24"/>
                <w:szCs w:val="24"/>
              </w:rPr>
              <w:t>ваются</w:t>
            </w:r>
            <w:proofErr w:type="spellEnd"/>
            <w:proofErr w:type="gramEnd"/>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До 30</w:t>
            </w:r>
            <w:r>
              <w:rPr>
                <w:rFonts w:ascii="Times New Roman" w:hAnsi="Times New Roman" w:cs="Times New Roman"/>
                <w:sz w:val="24"/>
                <w:szCs w:val="24"/>
              </w:rPr>
              <w:t xml:space="preserve"> </w:t>
            </w:r>
            <w:r w:rsidRPr="00D82F8E">
              <w:rPr>
                <w:rFonts w:ascii="Times New Roman" w:hAnsi="Times New Roman" w:cs="Times New Roman"/>
                <w:sz w:val="24"/>
                <w:szCs w:val="24"/>
              </w:rPr>
              <w:t>% включительно</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w:t>
            </w:r>
          </w:p>
        </w:tc>
        <w:tc>
          <w:tcPr>
            <w:tcW w:w="1275" w:type="dxa"/>
            <w:vAlign w:val="center"/>
          </w:tcPr>
          <w:p w:rsidR="00E35005" w:rsidRPr="00D82F8E" w:rsidRDefault="00E35005" w:rsidP="009569A4">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Не </w:t>
            </w:r>
            <w:proofErr w:type="spellStart"/>
            <w:proofErr w:type="gramStart"/>
            <w:r w:rsidRPr="00D82F8E">
              <w:rPr>
                <w:rFonts w:ascii="Times New Roman" w:hAnsi="Times New Roman" w:cs="Times New Roman"/>
                <w:sz w:val="24"/>
                <w:szCs w:val="24"/>
              </w:rPr>
              <w:t>оцени</w:t>
            </w:r>
            <w:r>
              <w:rPr>
                <w:rFonts w:ascii="Times New Roman" w:hAnsi="Times New Roman" w:cs="Times New Roman"/>
                <w:sz w:val="24"/>
                <w:szCs w:val="24"/>
              </w:rPr>
              <w:t>-</w:t>
            </w:r>
            <w:r w:rsidRPr="00D82F8E">
              <w:rPr>
                <w:rFonts w:ascii="Times New Roman" w:hAnsi="Times New Roman" w:cs="Times New Roman"/>
                <w:sz w:val="24"/>
                <w:szCs w:val="24"/>
              </w:rPr>
              <w:t>ваются</w:t>
            </w:r>
            <w:proofErr w:type="spellEnd"/>
            <w:proofErr w:type="gramEnd"/>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Создание рабочих мест не планируется</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275" w:type="dxa"/>
            <w:vAlign w:val="center"/>
          </w:tcPr>
          <w:p w:rsidR="00E35005" w:rsidRPr="00D82F8E" w:rsidRDefault="00E35005" w:rsidP="009569A4">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 xml:space="preserve">Не </w:t>
            </w:r>
            <w:proofErr w:type="spellStart"/>
            <w:proofErr w:type="gramStart"/>
            <w:r w:rsidRPr="00D82F8E">
              <w:rPr>
                <w:rFonts w:ascii="Times New Roman" w:hAnsi="Times New Roman" w:cs="Times New Roman"/>
                <w:sz w:val="24"/>
                <w:szCs w:val="24"/>
              </w:rPr>
              <w:t>оцени</w:t>
            </w:r>
            <w:r>
              <w:rPr>
                <w:rFonts w:ascii="Times New Roman" w:hAnsi="Times New Roman" w:cs="Times New Roman"/>
                <w:sz w:val="24"/>
                <w:szCs w:val="24"/>
              </w:rPr>
              <w:t>-</w:t>
            </w:r>
            <w:r w:rsidRPr="00D82F8E">
              <w:rPr>
                <w:rFonts w:ascii="Times New Roman" w:hAnsi="Times New Roman" w:cs="Times New Roman"/>
                <w:sz w:val="24"/>
                <w:szCs w:val="24"/>
              </w:rPr>
              <w:t>ваются</w:t>
            </w:r>
            <w:proofErr w:type="spellEnd"/>
            <w:proofErr w:type="gramEnd"/>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Более 10</w:t>
            </w:r>
            <w:r>
              <w:rPr>
                <w:rFonts w:ascii="Times New Roman" w:hAnsi="Times New Roman" w:cs="Times New Roman"/>
                <w:sz w:val="24"/>
                <w:szCs w:val="24"/>
              </w:rPr>
              <w:t xml:space="preserve"> </w:t>
            </w:r>
            <w:r w:rsidRPr="00D82F8E">
              <w:rPr>
                <w:rFonts w:ascii="Times New Roman" w:hAnsi="Times New Roman" w:cs="Times New Roman"/>
                <w:sz w:val="24"/>
                <w:szCs w:val="24"/>
              </w:rPr>
              <w:t>%</w:t>
            </w:r>
          </w:p>
        </w:tc>
        <w:tc>
          <w:tcPr>
            <w:tcW w:w="1701" w:type="dxa"/>
            <w:vAlign w:val="center"/>
          </w:tcPr>
          <w:p w:rsidR="00E35005" w:rsidRPr="00D82F8E" w:rsidRDefault="00E35005" w:rsidP="009569A4">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Не оцениваются</w:t>
            </w:r>
          </w:p>
        </w:tc>
        <w:tc>
          <w:tcPr>
            <w:tcW w:w="1418" w:type="dxa"/>
            <w:vAlign w:val="center"/>
          </w:tcPr>
          <w:p w:rsidR="00E35005" w:rsidRPr="00D82F8E" w:rsidRDefault="00E35005" w:rsidP="009569A4">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 xml:space="preserve">Не </w:t>
            </w:r>
            <w:proofErr w:type="spellStart"/>
            <w:proofErr w:type="gramStart"/>
            <w:r w:rsidRPr="00D82F8E">
              <w:rPr>
                <w:rFonts w:ascii="Times New Roman" w:hAnsi="Times New Roman" w:cs="Times New Roman"/>
                <w:sz w:val="24"/>
                <w:szCs w:val="24"/>
              </w:rPr>
              <w:t>оцени</w:t>
            </w:r>
            <w:r>
              <w:rPr>
                <w:rFonts w:ascii="Times New Roman" w:hAnsi="Times New Roman" w:cs="Times New Roman"/>
                <w:sz w:val="24"/>
                <w:szCs w:val="24"/>
              </w:rPr>
              <w:t>-</w:t>
            </w:r>
            <w:r w:rsidRPr="00D82F8E">
              <w:rPr>
                <w:rFonts w:ascii="Times New Roman" w:hAnsi="Times New Roman" w:cs="Times New Roman"/>
                <w:sz w:val="24"/>
                <w:szCs w:val="24"/>
              </w:rPr>
              <w:t>ваются</w:t>
            </w:r>
            <w:proofErr w:type="spellEnd"/>
            <w:proofErr w:type="gramEnd"/>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5</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Более 5</w:t>
            </w:r>
            <w:r>
              <w:rPr>
                <w:rFonts w:ascii="Times New Roman" w:hAnsi="Times New Roman" w:cs="Times New Roman"/>
                <w:sz w:val="24"/>
                <w:szCs w:val="24"/>
              </w:rPr>
              <w:t xml:space="preserve"> </w:t>
            </w:r>
            <w:r w:rsidRPr="00D82F8E">
              <w:rPr>
                <w:rFonts w:ascii="Times New Roman" w:hAnsi="Times New Roman" w:cs="Times New Roman"/>
                <w:sz w:val="24"/>
                <w:szCs w:val="24"/>
              </w:rPr>
              <w:t xml:space="preserve">%, </w:t>
            </w:r>
            <w:r>
              <w:rPr>
                <w:rFonts w:ascii="Times New Roman" w:hAnsi="Times New Roman" w:cs="Times New Roman"/>
                <w:sz w:val="24"/>
                <w:szCs w:val="24"/>
              </w:rPr>
              <w:br/>
            </w:r>
            <w:r w:rsidRPr="00D82F8E">
              <w:rPr>
                <w:rFonts w:ascii="Times New Roman" w:hAnsi="Times New Roman" w:cs="Times New Roman"/>
                <w:sz w:val="24"/>
                <w:szCs w:val="24"/>
              </w:rPr>
              <w:t>но менее 10</w:t>
            </w:r>
            <w:r>
              <w:rPr>
                <w:rFonts w:ascii="Times New Roman" w:hAnsi="Times New Roman" w:cs="Times New Roman"/>
                <w:sz w:val="24"/>
                <w:szCs w:val="24"/>
              </w:rPr>
              <w:t xml:space="preserve"> </w:t>
            </w:r>
            <w:r w:rsidRPr="00D82F8E">
              <w:rPr>
                <w:rFonts w:ascii="Times New Roman" w:hAnsi="Times New Roman" w:cs="Times New Roman"/>
                <w:sz w:val="24"/>
                <w:szCs w:val="24"/>
              </w:rPr>
              <w:t>%</w:t>
            </w:r>
          </w:p>
        </w:tc>
        <w:tc>
          <w:tcPr>
            <w:tcW w:w="1701" w:type="dxa"/>
            <w:vAlign w:val="bottom"/>
          </w:tcPr>
          <w:p w:rsidR="00E35005" w:rsidRPr="00D82F8E" w:rsidRDefault="00E35005" w:rsidP="009569A4">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Не оцениваются</w:t>
            </w:r>
          </w:p>
        </w:tc>
        <w:tc>
          <w:tcPr>
            <w:tcW w:w="1418" w:type="dxa"/>
            <w:vAlign w:val="bottom"/>
          </w:tcPr>
          <w:p w:rsidR="00E35005" w:rsidRPr="00D82F8E" w:rsidRDefault="00E35005" w:rsidP="009569A4">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 xml:space="preserve">Не </w:t>
            </w:r>
            <w:proofErr w:type="spellStart"/>
            <w:proofErr w:type="gramStart"/>
            <w:r w:rsidRPr="00D82F8E">
              <w:rPr>
                <w:rFonts w:ascii="Times New Roman" w:hAnsi="Times New Roman" w:cs="Times New Roman"/>
                <w:sz w:val="24"/>
                <w:szCs w:val="24"/>
              </w:rPr>
              <w:t>оцени</w:t>
            </w:r>
            <w:r>
              <w:rPr>
                <w:rFonts w:ascii="Times New Roman" w:hAnsi="Times New Roman" w:cs="Times New Roman"/>
                <w:sz w:val="24"/>
                <w:szCs w:val="24"/>
              </w:rPr>
              <w:t>-</w:t>
            </w:r>
            <w:r w:rsidRPr="00D82F8E">
              <w:rPr>
                <w:rFonts w:ascii="Times New Roman" w:hAnsi="Times New Roman" w:cs="Times New Roman"/>
                <w:sz w:val="24"/>
                <w:szCs w:val="24"/>
              </w:rPr>
              <w:t>ваются</w:t>
            </w:r>
            <w:proofErr w:type="spellEnd"/>
            <w:proofErr w:type="gramEnd"/>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До 5</w:t>
            </w:r>
            <w:r>
              <w:rPr>
                <w:rFonts w:ascii="Times New Roman" w:hAnsi="Times New Roman" w:cs="Times New Roman"/>
                <w:sz w:val="24"/>
                <w:szCs w:val="24"/>
              </w:rPr>
              <w:t xml:space="preserve"> </w:t>
            </w:r>
            <w:r w:rsidRPr="00D82F8E">
              <w:rPr>
                <w:rFonts w:ascii="Times New Roman" w:hAnsi="Times New Roman" w:cs="Times New Roman"/>
                <w:sz w:val="24"/>
                <w:szCs w:val="24"/>
              </w:rPr>
              <w:t>% включительно</w:t>
            </w:r>
          </w:p>
        </w:tc>
        <w:tc>
          <w:tcPr>
            <w:tcW w:w="1701" w:type="dxa"/>
            <w:vAlign w:val="bottom"/>
          </w:tcPr>
          <w:p w:rsidR="00E35005" w:rsidRPr="00D82F8E" w:rsidRDefault="00E35005" w:rsidP="009569A4">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Не оцениваются</w:t>
            </w:r>
          </w:p>
        </w:tc>
        <w:tc>
          <w:tcPr>
            <w:tcW w:w="1418" w:type="dxa"/>
            <w:vAlign w:val="bottom"/>
          </w:tcPr>
          <w:p w:rsidR="00E35005" w:rsidRPr="00D82F8E" w:rsidRDefault="00E35005" w:rsidP="009569A4">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 xml:space="preserve">Не </w:t>
            </w:r>
            <w:proofErr w:type="spellStart"/>
            <w:proofErr w:type="gramStart"/>
            <w:r w:rsidRPr="00D82F8E">
              <w:rPr>
                <w:rFonts w:ascii="Times New Roman" w:hAnsi="Times New Roman" w:cs="Times New Roman"/>
                <w:sz w:val="24"/>
                <w:szCs w:val="24"/>
              </w:rPr>
              <w:t>оцени</w:t>
            </w:r>
            <w:r>
              <w:rPr>
                <w:rFonts w:ascii="Times New Roman" w:hAnsi="Times New Roman" w:cs="Times New Roman"/>
                <w:sz w:val="24"/>
                <w:szCs w:val="24"/>
              </w:rPr>
              <w:t>-</w:t>
            </w:r>
            <w:r w:rsidRPr="00D82F8E">
              <w:rPr>
                <w:rFonts w:ascii="Times New Roman" w:hAnsi="Times New Roman" w:cs="Times New Roman"/>
                <w:sz w:val="24"/>
                <w:szCs w:val="24"/>
              </w:rPr>
              <w:t>ваются</w:t>
            </w:r>
            <w:proofErr w:type="spellEnd"/>
            <w:proofErr w:type="gramEnd"/>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Создание рабочих мест не планируется</w:t>
            </w:r>
          </w:p>
        </w:tc>
        <w:tc>
          <w:tcPr>
            <w:tcW w:w="1701" w:type="dxa"/>
            <w:vAlign w:val="bottom"/>
          </w:tcPr>
          <w:p w:rsidR="00E35005" w:rsidRPr="00D82F8E" w:rsidRDefault="00E35005" w:rsidP="009569A4">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Не оцениваются</w:t>
            </w:r>
          </w:p>
        </w:tc>
        <w:tc>
          <w:tcPr>
            <w:tcW w:w="1418" w:type="dxa"/>
            <w:vAlign w:val="bottom"/>
          </w:tcPr>
          <w:p w:rsidR="00E35005" w:rsidRPr="00D82F8E" w:rsidRDefault="00E35005" w:rsidP="009569A4">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 xml:space="preserve">Не </w:t>
            </w:r>
            <w:proofErr w:type="spellStart"/>
            <w:proofErr w:type="gramStart"/>
            <w:r w:rsidRPr="00D82F8E">
              <w:rPr>
                <w:rFonts w:ascii="Times New Roman" w:hAnsi="Times New Roman" w:cs="Times New Roman"/>
                <w:sz w:val="24"/>
                <w:szCs w:val="24"/>
              </w:rPr>
              <w:t>оцени</w:t>
            </w:r>
            <w:r>
              <w:rPr>
                <w:rFonts w:ascii="Times New Roman" w:hAnsi="Times New Roman" w:cs="Times New Roman"/>
                <w:sz w:val="24"/>
                <w:szCs w:val="24"/>
              </w:rPr>
              <w:t>-</w:t>
            </w:r>
            <w:r w:rsidRPr="00D82F8E">
              <w:rPr>
                <w:rFonts w:ascii="Times New Roman" w:hAnsi="Times New Roman" w:cs="Times New Roman"/>
                <w:sz w:val="24"/>
                <w:szCs w:val="24"/>
              </w:rPr>
              <w:t>ваются</w:t>
            </w:r>
            <w:proofErr w:type="spellEnd"/>
            <w:proofErr w:type="gramEnd"/>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r>
      <w:tr w:rsidR="00E35005" w:rsidTr="00AC173A">
        <w:tc>
          <w:tcPr>
            <w:tcW w:w="566"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2</w:t>
            </w:r>
            <w:r w:rsidR="009569A4">
              <w:rPr>
                <w:rFonts w:ascii="Times New Roman" w:hAnsi="Times New Roman" w:cs="Times New Roman"/>
                <w:sz w:val="24"/>
                <w:szCs w:val="24"/>
              </w:rPr>
              <w:t>2</w:t>
            </w:r>
            <w:r w:rsidRPr="00D82F8E">
              <w:rPr>
                <w:rFonts w:ascii="Times New Roman" w:hAnsi="Times New Roman" w:cs="Times New Roman"/>
                <w:sz w:val="24"/>
                <w:szCs w:val="24"/>
              </w:rPr>
              <w:t>.8</w:t>
            </w:r>
          </w:p>
        </w:tc>
        <w:tc>
          <w:tcPr>
            <w:tcW w:w="2978" w:type="dxa"/>
            <w:vMerge w:val="restart"/>
            <w:vAlign w:val="center"/>
          </w:tcPr>
          <w:p w:rsidR="00E35005" w:rsidRPr="00D82F8E" w:rsidRDefault="00E35005" w:rsidP="009569A4">
            <w:pPr>
              <w:pStyle w:val="ConsPlusNormal"/>
              <w:spacing w:line="240" w:lineRule="exact"/>
              <w:ind w:firstLine="6"/>
              <w:rPr>
                <w:rFonts w:ascii="Times New Roman" w:hAnsi="Times New Roman" w:cs="Times New Roman"/>
                <w:sz w:val="24"/>
                <w:szCs w:val="24"/>
              </w:rPr>
            </w:pPr>
            <w:r w:rsidRPr="00D82F8E">
              <w:rPr>
                <w:rFonts w:ascii="Times New Roman" w:hAnsi="Times New Roman" w:cs="Times New Roman"/>
                <w:sz w:val="24"/>
                <w:szCs w:val="24"/>
              </w:rPr>
              <w:t xml:space="preserve">Возможности </w:t>
            </w:r>
            <w:proofErr w:type="spellStart"/>
            <w:proofErr w:type="gramStart"/>
            <w:r w:rsidRPr="00D82F8E">
              <w:rPr>
                <w:rFonts w:ascii="Times New Roman" w:hAnsi="Times New Roman" w:cs="Times New Roman"/>
                <w:sz w:val="24"/>
                <w:szCs w:val="24"/>
              </w:rPr>
              <w:t>бизнес-проекта</w:t>
            </w:r>
            <w:proofErr w:type="spellEnd"/>
            <w:proofErr w:type="gramEnd"/>
            <w:r w:rsidRPr="00D82F8E">
              <w:rPr>
                <w:rFonts w:ascii="Times New Roman" w:hAnsi="Times New Roman" w:cs="Times New Roman"/>
                <w:sz w:val="24"/>
                <w:szCs w:val="24"/>
              </w:rPr>
              <w:t xml:space="preserve"> (инвестиционного проекта) к производству импортозамещающей </w:t>
            </w:r>
            <w:r w:rsidRPr="00590228">
              <w:rPr>
                <w:rFonts w:ascii="Times New Roman" w:hAnsi="Times New Roman" w:cs="Times New Roman"/>
                <w:sz w:val="24"/>
                <w:szCs w:val="24"/>
              </w:rPr>
              <w:t xml:space="preserve">продукции </w:t>
            </w:r>
            <w:hyperlink w:anchor="P1967" w:history="1">
              <w:r w:rsidRPr="00B5520A">
                <w:rPr>
                  <w:rFonts w:ascii="Times New Roman" w:hAnsi="Times New Roman" w:cs="Times New Roman"/>
                  <w:sz w:val="24"/>
                  <w:szCs w:val="24"/>
                  <w:vertAlign w:val="superscript"/>
                </w:rPr>
                <w:t>4</w:t>
              </w:r>
            </w:hyperlink>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Бизнес-проект (</w:t>
            </w:r>
            <w:proofErr w:type="spellStart"/>
            <w:proofErr w:type="gramStart"/>
            <w:r w:rsidRPr="00D82F8E">
              <w:rPr>
                <w:rFonts w:ascii="Times New Roman" w:hAnsi="Times New Roman" w:cs="Times New Roman"/>
                <w:sz w:val="24"/>
                <w:szCs w:val="24"/>
              </w:rPr>
              <w:t>инвестицион</w:t>
            </w:r>
            <w:r>
              <w:rPr>
                <w:rFonts w:ascii="Times New Roman" w:hAnsi="Times New Roman" w:cs="Times New Roman"/>
                <w:sz w:val="24"/>
                <w:szCs w:val="24"/>
              </w:rPr>
              <w:t>-</w:t>
            </w:r>
            <w:r w:rsidRPr="00D82F8E">
              <w:rPr>
                <w:rFonts w:ascii="Times New Roman" w:hAnsi="Times New Roman" w:cs="Times New Roman"/>
                <w:sz w:val="24"/>
                <w:szCs w:val="24"/>
              </w:rPr>
              <w:t>ный</w:t>
            </w:r>
            <w:proofErr w:type="spellEnd"/>
            <w:proofErr w:type="gramEnd"/>
            <w:r w:rsidRPr="00D82F8E">
              <w:rPr>
                <w:rFonts w:ascii="Times New Roman" w:hAnsi="Times New Roman" w:cs="Times New Roman"/>
                <w:sz w:val="24"/>
                <w:szCs w:val="24"/>
              </w:rPr>
              <w:t xml:space="preserve"> проект) реализуется </w:t>
            </w:r>
            <w:r>
              <w:rPr>
                <w:rFonts w:ascii="Times New Roman" w:hAnsi="Times New Roman" w:cs="Times New Roman"/>
                <w:sz w:val="24"/>
                <w:szCs w:val="24"/>
              </w:rPr>
              <w:br/>
            </w:r>
            <w:r w:rsidRPr="00D82F8E">
              <w:rPr>
                <w:rFonts w:ascii="Times New Roman" w:hAnsi="Times New Roman" w:cs="Times New Roman"/>
                <w:sz w:val="24"/>
                <w:szCs w:val="24"/>
              </w:rPr>
              <w:t xml:space="preserve">в целях создания </w:t>
            </w:r>
            <w:r>
              <w:rPr>
                <w:rFonts w:ascii="Times New Roman" w:hAnsi="Times New Roman" w:cs="Times New Roman"/>
                <w:sz w:val="24"/>
                <w:szCs w:val="24"/>
              </w:rPr>
              <w:t>и (или)</w:t>
            </w:r>
            <w:r w:rsidRPr="00D82F8E">
              <w:rPr>
                <w:rFonts w:ascii="Times New Roman" w:hAnsi="Times New Roman" w:cs="Times New Roman"/>
                <w:sz w:val="24"/>
                <w:szCs w:val="24"/>
              </w:rPr>
              <w:t xml:space="preserve"> развития </w:t>
            </w:r>
            <w:r>
              <w:rPr>
                <w:rFonts w:ascii="Times New Roman" w:hAnsi="Times New Roman" w:cs="Times New Roman"/>
                <w:sz w:val="24"/>
                <w:szCs w:val="24"/>
              </w:rPr>
              <w:br/>
            </w:r>
            <w:r w:rsidRPr="00D82F8E">
              <w:rPr>
                <w:rFonts w:ascii="Times New Roman" w:hAnsi="Times New Roman" w:cs="Times New Roman"/>
                <w:sz w:val="24"/>
                <w:szCs w:val="24"/>
              </w:rPr>
              <w:t xml:space="preserve">либо модернизации производства </w:t>
            </w:r>
            <w:proofErr w:type="spellStart"/>
            <w:r w:rsidRPr="00D82F8E">
              <w:rPr>
                <w:rFonts w:ascii="Times New Roman" w:hAnsi="Times New Roman" w:cs="Times New Roman"/>
                <w:sz w:val="24"/>
                <w:szCs w:val="24"/>
              </w:rPr>
              <w:t>импортоза</w:t>
            </w:r>
            <w:r>
              <w:rPr>
                <w:rFonts w:ascii="Times New Roman" w:hAnsi="Times New Roman" w:cs="Times New Roman"/>
                <w:sz w:val="24"/>
                <w:szCs w:val="24"/>
              </w:rPr>
              <w:t>-</w:t>
            </w:r>
            <w:r w:rsidRPr="00D82F8E">
              <w:rPr>
                <w:rFonts w:ascii="Times New Roman" w:hAnsi="Times New Roman" w:cs="Times New Roman"/>
                <w:sz w:val="24"/>
                <w:szCs w:val="24"/>
              </w:rPr>
              <w:lastRenderedPageBreak/>
              <w:t>мещающих</w:t>
            </w:r>
            <w:proofErr w:type="spellEnd"/>
            <w:r w:rsidRPr="00D82F8E">
              <w:rPr>
                <w:rFonts w:ascii="Times New Roman" w:hAnsi="Times New Roman" w:cs="Times New Roman"/>
                <w:sz w:val="24"/>
                <w:szCs w:val="24"/>
              </w:rPr>
              <w:t xml:space="preserve"> товаров</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lastRenderedPageBreak/>
              <w:t>7</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5</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505C4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Бизнес-проект (</w:t>
            </w:r>
            <w:proofErr w:type="spellStart"/>
            <w:proofErr w:type="gramStart"/>
            <w:r w:rsidRPr="00D82F8E">
              <w:rPr>
                <w:rFonts w:ascii="Times New Roman" w:hAnsi="Times New Roman" w:cs="Times New Roman"/>
                <w:sz w:val="24"/>
                <w:szCs w:val="24"/>
              </w:rPr>
              <w:t>инвестицион</w:t>
            </w:r>
            <w:r>
              <w:rPr>
                <w:rFonts w:ascii="Times New Roman" w:hAnsi="Times New Roman" w:cs="Times New Roman"/>
                <w:sz w:val="24"/>
                <w:szCs w:val="24"/>
              </w:rPr>
              <w:t>-</w:t>
            </w:r>
            <w:r w:rsidRPr="00D82F8E">
              <w:rPr>
                <w:rFonts w:ascii="Times New Roman" w:hAnsi="Times New Roman" w:cs="Times New Roman"/>
                <w:sz w:val="24"/>
                <w:szCs w:val="24"/>
              </w:rPr>
              <w:t>ный</w:t>
            </w:r>
            <w:proofErr w:type="spellEnd"/>
            <w:proofErr w:type="gramEnd"/>
            <w:r w:rsidRPr="00D82F8E">
              <w:rPr>
                <w:rFonts w:ascii="Times New Roman" w:hAnsi="Times New Roman" w:cs="Times New Roman"/>
                <w:sz w:val="24"/>
                <w:szCs w:val="24"/>
              </w:rPr>
              <w:t xml:space="preserve"> проект) реализуется </w:t>
            </w:r>
            <w:r>
              <w:rPr>
                <w:rFonts w:ascii="Times New Roman" w:hAnsi="Times New Roman" w:cs="Times New Roman"/>
                <w:sz w:val="24"/>
                <w:szCs w:val="24"/>
              </w:rPr>
              <w:br/>
            </w:r>
            <w:r w:rsidRPr="00D82F8E">
              <w:rPr>
                <w:rFonts w:ascii="Times New Roman" w:hAnsi="Times New Roman" w:cs="Times New Roman"/>
                <w:sz w:val="24"/>
                <w:szCs w:val="24"/>
              </w:rPr>
              <w:t xml:space="preserve">в целях создания </w:t>
            </w:r>
            <w:r>
              <w:rPr>
                <w:rFonts w:ascii="Times New Roman" w:hAnsi="Times New Roman" w:cs="Times New Roman"/>
                <w:sz w:val="24"/>
                <w:szCs w:val="24"/>
              </w:rPr>
              <w:t>и (или)</w:t>
            </w:r>
            <w:r w:rsidRPr="00D82F8E">
              <w:rPr>
                <w:rFonts w:ascii="Times New Roman" w:hAnsi="Times New Roman" w:cs="Times New Roman"/>
                <w:sz w:val="24"/>
                <w:szCs w:val="24"/>
              </w:rPr>
              <w:t xml:space="preserve"> развития либо модернизации производства иных товаров (работ, услуг)</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r>
      <w:tr w:rsidR="00E35005" w:rsidTr="00AC173A">
        <w:tc>
          <w:tcPr>
            <w:tcW w:w="9639" w:type="dxa"/>
            <w:gridSpan w:val="6"/>
            <w:vAlign w:val="center"/>
          </w:tcPr>
          <w:p w:rsidR="00E35005" w:rsidRPr="00D82F8E" w:rsidRDefault="00E35005" w:rsidP="00AC173A">
            <w:pPr>
              <w:pStyle w:val="ConsPlusNormal"/>
              <w:spacing w:line="240" w:lineRule="exact"/>
              <w:jc w:val="center"/>
              <w:outlineLvl w:val="2"/>
              <w:rPr>
                <w:rFonts w:ascii="Times New Roman" w:hAnsi="Times New Roman" w:cs="Times New Roman"/>
                <w:sz w:val="24"/>
                <w:szCs w:val="24"/>
              </w:rPr>
            </w:pPr>
            <w:r w:rsidRPr="00D82F8E">
              <w:rPr>
                <w:rFonts w:ascii="Times New Roman" w:hAnsi="Times New Roman" w:cs="Times New Roman"/>
                <w:sz w:val="24"/>
                <w:szCs w:val="24"/>
              </w:rPr>
              <w:t xml:space="preserve">Раздел 3. Критерии оценки социального и общественного эффекта деятельности субъекта малого и среднего предпринимательства, в том числе в результате реализации </w:t>
            </w:r>
            <w:proofErr w:type="spellStart"/>
            <w:proofErr w:type="gramStart"/>
            <w:r w:rsidRPr="00D82F8E">
              <w:rPr>
                <w:rFonts w:ascii="Times New Roman" w:hAnsi="Times New Roman" w:cs="Times New Roman"/>
                <w:sz w:val="24"/>
                <w:szCs w:val="24"/>
              </w:rPr>
              <w:t>бизнес-проекта</w:t>
            </w:r>
            <w:proofErr w:type="spellEnd"/>
            <w:proofErr w:type="gramEnd"/>
            <w:r w:rsidRPr="00D82F8E">
              <w:rPr>
                <w:rFonts w:ascii="Times New Roman" w:hAnsi="Times New Roman" w:cs="Times New Roman"/>
                <w:sz w:val="24"/>
                <w:szCs w:val="24"/>
              </w:rPr>
              <w:t xml:space="preserve"> (инвестиционного проекта)</w:t>
            </w:r>
          </w:p>
        </w:tc>
      </w:tr>
      <w:tr w:rsidR="00E35005" w:rsidTr="00AC173A">
        <w:tc>
          <w:tcPr>
            <w:tcW w:w="566"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r w:rsidR="00E42511">
              <w:rPr>
                <w:rFonts w:ascii="Times New Roman" w:hAnsi="Times New Roman" w:cs="Times New Roman"/>
                <w:sz w:val="24"/>
                <w:szCs w:val="24"/>
              </w:rPr>
              <w:t>3</w:t>
            </w:r>
            <w:r w:rsidRPr="00D82F8E">
              <w:rPr>
                <w:rFonts w:ascii="Times New Roman" w:hAnsi="Times New Roman" w:cs="Times New Roman"/>
                <w:sz w:val="24"/>
                <w:szCs w:val="24"/>
              </w:rPr>
              <w:t>.1</w:t>
            </w:r>
          </w:p>
        </w:tc>
        <w:tc>
          <w:tcPr>
            <w:tcW w:w="2978" w:type="dxa"/>
            <w:vMerge w:val="restart"/>
            <w:vAlign w:val="center"/>
          </w:tcPr>
          <w:p w:rsidR="00E35005" w:rsidRPr="00D82F8E" w:rsidRDefault="00E35005" w:rsidP="00E42511">
            <w:pPr>
              <w:pStyle w:val="ConsPlusNormal"/>
              <w:spacing w:line="240" w:lineRule="exact"/>
              <w:ind w:firstLine="0"/>
              <w:rPr>
                <w:rFonts w:ascii="Times New Roman" w:hAnsi="Times New Roman" w:cs="Times New Roman"/>
                <w:sz w:val="24"/>
                <w:szCs w:val="24"/>
              </w:rPr>
            </w:pPr>
            <w:r w:rsidRPr="00D82F8E">
              <w:rPr>
                <w:rFonts w:ascii="Times New Roman" w:hAnsi="Times New Roman" w:cs="Times New Roman"/>
                <w:sz w:val="24"/>
                <w:szCs w:val="24"/>
              </w:rPr>
              <w:t xml:space="preserve">Соответствие </w:t>
            </w:r>
            <w:proofErr w:type="spellStart"/>
            <w:proofErr w:type="gramStart"/>
            <w:r w:rsidRPr="00D82F8E">
              <w:rPr>
                <w:rFonts w:ascii="Times New Roman" w:hAnsi="Times New Roman" w:cs="Times New Roman"/>
                <w:sz w:val="24"/>
                <w:szCs w:val="24"/>
              </w:rPr>
              <w:t>бизнес-проекта</w:t>
            </w:r>
            <w:proofErr w:type="spellEnd"/>
            <w:proofErr w:type="gramEnd"/>
            <w:r w:rsidRPr="00D82F8E">
              <w:rPr>
                <w:rFonts w:ascii="Times New Roman" w:hAnsi="Times New Roman" w:cs="Times New Roman"/>
                <w:sz w:val="24"/>
                <w:szCs w:val="24"/>
              </w:rPr>
              <w:t xml:space="preserve"> (инвестиционного проекта) приоритетам социально-экономического развития моногорода </w:t>
            </w:r>
            <w:r>
              <w:rPr>
                <w:rFonts w:ascii="Times New Roman" w:hAnsi="Times New Roman" w:cs="Times New Roman"/>
                <w:sz w:val="24"/>
                <w:szCs w:val="24"/>
              </w:rPr>
              <w:br/>
            </w:r>
            <w:r w:rsidRPr="00D82F8E">
              <w:rPr>
                <w:rFonts w:ascii="Times New Roman" w:hAnsi="Times New Roman" w:cs="Times New Roman"/>
                <w:sz w:val="24"/>
                <w:szCs w:val="24"/>
              </w:rPr>
              <w:t>или муниципального района</w:t>
            </w:r>
          </w:p>
        </w:tc>
        <w:tc>
          <w:tcPr>
            <w:tcW w:w="1701" w:type="dxa"/>
            <w:vAlign w:val="center"/>
          </w:tcPr>
          <w:p w:rsidR="00E35005" w:rsidRPr="00D82F8E" w:rsidRDefault="00E35005" w:rsidP="00E4251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Соответствует</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8</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8</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8</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E4251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Не соответствует</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r>
      <w:tr w:rsidR="00E35005" w:rsidTr="00AC173A">
        <w:tc>
          <w:tcPr>
            <w:tcW w:w="566"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r w:rsidR="00E42511">
              <w:rPr>
                <w:rFonts w:ascii="Times New Roman" w:hAnsi="Times New Roman" w:cs="Times New Roman"/>
                <w:sz w:val="24"/>
                <w:szCs w:val="24"/>
              </w:rPr>
              <w:t>3</w:t>
            </w:r>
            <w:r w:rsidRPr="00D82F8E">
              <w:rPr>
                <w:rFonts w:ascii="Times New Roman" w:hAnsi="Times New Roman" w:cs="Times New Roman"/>
                <w:sz w:val="24"/>
                <w:szCs w:val="24"/>
              </w:rPr>
              <w:t>.2</w:t>
            </w:r>
          </w:p>
        </w:tc>
        <w:tc>
          <w:tcPr>
            <w:tcW w:w="2978" w:type="dxa"/>
            <w:vMerge w:val="restart"/>
            <w:vAlign w:val="center"/>
          </w:tcPr>
          <w:p w:rsidR="00E35005" w:rsidRPr="00D82F8E" w:rsidRDefault="00E35005" w:rsidP="00E42511">
            <w:pPr>
              <w:pStyle w:val="ConsPlusNormal"/>
              <w:spacing w:line="240" w:lineRule="exact"/>
              <w:ind w:firstLine="0"/>
              <w:rPr>
                <w:rFonts w:ascii="Times New Roman" w:hAnsi="Times New Roman" w:cs="Times New Roman"/>
                <w:sz w:val="24"/>
                <w:szCs w:val="24"/>
              </w:rPr>
            </w:pPr>
            <w:r w:rsidRPr="00D82F8E">
              <w:rPr>
                <w:rFonts w:ascii="Times New Roman" w:hAnsi="Times New Roman" w:cs="Times New Roman"/>
                <w:sz w:val="24"/>
                <w:szCs w:val="24"/>
              </w:rPr>
              <w:t xml:space="preserve">Изменение доступности </w:t>
            </w:r>
            <w:r>
              <w:rPr>
                <w:rFonts w:ascii="Times New Roman" w:hAnsi="Times New Roman" w:cs="Times New Roman"/>
                <w:sz w:val="24"/>
                <w:szCs w:val="24"/>
              </w:rPr>
              <w:br/>
            </w:r>
            <w:r w:rsidRPr="00D82F8E">
              <w:rPr>
                <w:rFonts w:ascii="Times New Roman" w:hAnsi="Times New Roman" w:cs="Times New Roman"/>
                <w:sz w:val="24"/>
                <w:szCs w:val="24"/>
              </w:rPr>
              <w:t xml:space="preserve">и качества услуг населению в результате реализации </w:t>
            </w:r>
            <w:proofErr w:type="spellStart"/>
            <w:proofErr w:type="gramStart"/>
            <w:r w:rsidRPr="00D82F8E">
              <w:rPr>
                <w:rFonts w:ascii="Times New Roman" w:hAnsi="Times New Roman" w:cs="Times New Roman"/>
                <w:sz w:val="24"/>
                <w:szCs w:val="24"/>
              </w:rPr>
              <w:t>бизнес-проекта</w:t>
            </w:r>
            <w:proofErr w:type="spellEnd"/>
            <w:proofErr w:type="gramEnd"/>
            <w:r w:rsidRPr="00D82F8E">
              <w:rPr>
                <w:rFonts w:ascii="Times New Roman" w:hAnsi="Times New Roman" w:cs="Times New Roman"/>
                <w:sz w:val="24"/>
                <w:szCs w:val="24"/>
              </w:rPr>
              <w:t xml:space="preserve"> (инвестиционного проекта)</w:t>
            </w:r>
          </w:p>
        </w:tc>
        <w:tc>
          <w:tcPr>
            <w:tcW w:w="1701" w:type="dxa"/>
            <w:vAlign w:val="center"/>
          </w:tcPr>
          <w:p w:rsidR="00E35005" w:rsidRPr="00D82F8E" w:rsidRDefault="00E35005" w:rsidP="00E4251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Влияет </w:t>
            </w:r>
            <w:r>
              <w:rPr>
                <w:rFonts w:ascii="Times New Roman" w:hAnsi="Times New Roman" w:cs="Times New Roman"/>
                <w:sz w:val="24"/>
                <w:szCs w:val="24"/>
              </w:rPr>
              <w:br/>
            </w:r>
            <w:r w:rsidRPr="00D82F8E">
              <w:rPr>
                <w:rFonts w:ascii="Times New Roman" w:hAnsi="Times New Roman" w:cs="Times New Roman"/>
                <w:sz w:val="24"/>
                <w:szCs w:val="24"/>
              </w:rPr>
              <w:t xml:space="preserve">на повышение доступности </w:t>
            </w:r>
            <w:r>
              <w:rPr>
                <w:rFonts w:ascii="Times New Roman" w:hAnsi="Times New Roman" w:cs="Times New Roman"/>
                <w:sz w:val="24"/>
                <w:szCs w:val="24"/>
              </w:rPr>
              <w:br/>
            </w:r>
            <w:r w:rsidRPr="00D82F8E">
              <w:rPr>
                <w:rFonts w:ascii="Times New Roman" w:hAnsi="Times New Roman" w:cs="Times New Roman"/>
                <w:sz w:val="24"/>
                <w:szCs w:val="24"/>
              </w:rPr>
              <w:t>и качества услуг населению</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10</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8</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6</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E4251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Не влияет </w:t>
            </w:r>
            <w:r>
              <w:rPr>
                <w:rFonts w:ascii="Times New Roman" w:hAnsi="Times New Roman" w:cs="Times New Roman"/>
                <w:sz w:val="24"/>
                <w:szCs w:val="24"/>
              </w:rPr>
              <w:br/>
            </w:r>
            <w:r w:rsidRPr="00D82F8E">
              <w:rPr>
                <w:rFonts w:ascii="Times New Roman" w:hAnsi="Times New Roman" w:cs="Times New Roman"/>
                <w:sz w:val="24"/>
                <w:szCs w:val="24"/>
              </w:rPr>
              <w:t xml:space="preserve">на повышение доступности </w:t>
            </w:r>
            <w:r>
              <w:rPr>
                <w:rFonts w:ascii="Times New Roman" w:hAnsi="Times New Roman" w:cs="Times New Roman"/>
                <w:sz w:val="24"/>
                <w:szCs w:val="24"/>
              </w:rPr>
              <w:br/>
            </w:r>
            <w:r w:rsidRPr="00D82F8E">
              <w:rPr>
                <w:rFonts w:ascii="Times New Roman" w:hAnsi="Times New Roman" w:cs="Times New Roman"/>
                <w:sz w:val="24"/>
                <w:szCs w:val="24"/>
              </w:rPr>
              <w:t>и качества услуг населению</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r>
      <w:tr w:rsidR="00E35005" w:rsidTr="00AC173A">
        <w:tc>
          <w:tcPr>
            <w:tcW w:w="566"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r w:rsidR="00E42511">
              <w:rPr>
                <w:rFonts w:ascii="Times New Roman" w:hAnsi="Times New Roman" w:cs="Times New Roman"/>
                <w:sz w:val="24"/>
                <w:szCs w:val="24"/>
              </w:rPr>
              <w:t>3</w:t>
            </w:r>
            <w:r w:rsidRPr="00D82F8E">
              <w:rPr>
                <w:rFonts w:ascii="Times New Roman" w:hAnsi="Times New Roman" w:cs="Times New Roman"/>
                <w:sz w:val="24"/>
                <w:szCs w:val="24"/>
              </w:rPr>
              <w:t>.3</w:t>
            </w:r>
          </w:p>
        </w:tc>
        <w:tc>
          <w:tcPr>
            <w:tcW w:w="2978" w:type="dxa"/>
            <w:vMerge w:val="restart"/>
            <w:vAlign w:val="center"/>
          </w:tcPr>
          <w:p w:rsidR="00E35005" w:rsidRPr="00D82F8E" w:rsidRDefault="00E35005" w:rsidP="00AC173A">
            <w:pPr>
              <w:pStyle w:val="ConsPlusNormal"/>
              <w:spacing w:line="240" w:lineRule="exact"/>
              <w:rPr>
                <w:rFonts w:ascii="Times New Roman" w:hAnsi="Times New Roman" w:cs="Times New Roman"/>
                <w:sz w:val="24"/>
                <w:szCs w:val="24"/>
              </w:rPr>
            </w:pPr>
            <w:r w:rsidRPr="00D82F8E">
              <w:rPr>
                <w:rFonts w:ascii="Times New Roman" w:hAnsi="Times New Roman" w:cs="Times New Roman"/>
                <w:sz w:val="24"/>
                <w:szCs w:val="24"/>
              </w:rPr>
              <w:t xml:space="preserve">Реализация </w:t>
            </w:r>
            <w:proofErr w:type="spellStart"/>
            <w:proofErr w:type="gramStart"/>
            <w:r w:rsidRPr="00D82F8E">
              <w:rPr>
                <w:rFonts w:ascii="Times New Roman" w:hAnsi="Times New Roman" w:cs="Times New Roman"/>
                <w:sz w:val="24"/>
                <w:szCs w:val="24"/>
              </w:rPr>
              <w:t>бизнес-проекта</w:t>
            </w:r>
            <w:proofErr w:type="spellEnd"/>
            <w:proofErr w:type="gramEnd"/>
            <w:r w:rsidRPr="00D82F8E">
              <w:rPr>
                <w:rFonts w:ascii="Times New Roman" w:hAnsi="Times New Roman" w:cs="Times New Roman"/>
                <w:sz w:val="24"/>
                <w:szCs w:val="24"/>
              </w:rPr>
              <w:t xml:space="preserve"> (инвестиционного проекта) способствует решению вопросов местного </w:t>
            </w:r>
            <w:r w:rsidRPr="00590228">
              <w:rPr>
                <w:rFonts w:ascii="Times New Roman" w:hAnsi="Times New Roman" w:cs="Times New Roman"/>
                <w:sz w:val="24"/>
                <w:szCs w:val="24"/>
              </w:rPr>
              <w:t xml:space="preserve">значения </w:t>
            </w:r>
            <w:hyperlink w:anchor="P1968" w:history="1">
              <w:r w:rsidRPr="00B5520A">
                <w:rPr>
                  <w:rFonts w:ascii="Times New Roman" w:hAnsi="Times New Roman" w:cs="Times New Roman"/>
                  <w:sz w:val="24"/>
                  <w:szCs w:val="24"/>
                  <w:vertAlign w:val="superscript"/>
                </w:rPr>
                <w:t>5</w:t>
              </w:r>
            </w:hyperlink>
          </w:p>
        </w:tc>
        <w:tc>
          <w:tcPr>
            <w:tcW w:w="1701" w:type="dxa"/>
            <w:vAlign w:val="center"/>
          </w:tcPr>
          <w:p w:rsidR="00E35005" w:rsidRPr="00D82F8E" w:rsidRDefault="00E35005" w:rsidP="00E4251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Способствует</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11</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7</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9</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E4251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Не способствует</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r>
      <w:tr w:rsidR="00E35005" w:rsidTr="00AC173A">
        <w:tc>
          <w:tcPr>
            <w:tcW w:w="566"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r w:rsidR="00E42511">
              <w:rPr>
                <w:rFonts w:ascii="Times New Roman" w:hAnsi="Times New Roman" w:cs="Times New Roman"/>
                <w:sz w:val="24"/>
                <w:szCs w:val="24"/>
              </w:rPr>
              <w:t>3</w:t>
            </w:r>
            <w:r w:rsidRPr="00D82F8E">
              <w:rPr>
                <w:rFonts w:ascii="Times New Roman" w:hAnsi="Times New Roman" w:cs="Times New Roman"/>
                <w:sz w:val="24"/>
                <w:szCs w:val="24"/>
              </w:rPr>
              <w:t>.4</w:t>
            </w:r>
          </w:p>
        </w:tc>
        <w:tc>
          <w:tcPr>
            <w:tcW w:w="2978" w:type="dxa"/>
            <w:vMerge w:val="restart"/>
            <w:vAlign w:val="center"/>
          </w:tcPr>
          <w:p w:rsidR="00E35005" w:rsidRPr="00D82F8E" w:rsidRDefault="00E35005" w:rsidP="00AC173A">
            <w:pPr>
              <w:pStyle w:val="ConsPlusNormal"/>
              <w:spacing w:line="240" w:lineRule="exact"/>
              <w:rPr>
                <w:rFonts w:ascii="Times New Roman" w:hAnsi="Times New Roman" w:cs="Times New Roman"/>
                <w:sz w:val="24"/>
                <w:szCs w:val="24"/>
              </w:rPr>
            </w:pPr>
            <w:r w:rsidRPr="00D82F8E">
              <w:rPr>
                <w:rFonts w:ascii="Times New Roman" w:hAnsi="Times New Roman" w:cs="Times New Roman"/>
                <w:sz w:val="24"/>
                <w:szCs w:val="24"/>
              </w:rPr>
              <w:t xml:space="preserve">Реализация социально ответственных проектов </w:t>
            </w:r>
            <w:r>
              <w:rPr>
                <w:rFonts w:ascii="Times New Roman" w:hAnsi="Times New Roman" w:cs="Times New Roman"/>
                <w:sz w:val="24"/>
                <w:szCs w:val="24"/>
              </w:rPr>
              <w:br/>
            </w:r>
            <w:r w:rsidRPr="00D82F8E">
              <w:rPr>
                <w:rFonts w:ascii="Times New Roman" w:hAnsi="Times New Roman" w:cs="Times New Roman"/>
                <w:sz w:val="24"/>
                <w:szCs w:val="24"/>
              </w:rPr>
              <w:t>в области меценатства, благотворительности вне рамок основной хозяйственной деятельности на средства, полученные от основного вида бизнеса</w:t>
            </w:r>
          </w:p>
        </w:tc>
        <w:tc>
          <w:tcPr>
            <w:tcW w:w="1701" w:type="dxa"/>
            <w:vAlign w:val="center"/>
          </w:tcPr>
          <w:p w:rsidR="00E35005" w:rsidRPr="00D82F8E" w:rsidRDefault="00E35005" w:rsidP="00E4251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Создание, модернизация, реконструкция объектов </w:t>
            </w:r>
            <w:proofErr w:type="spellStart"/>
            <w:proofErr w:type="gramStart"/>
            <w:r w:rsidRPr="00D82F8E">
              <w:rPr>
                <w:rFonts w:ascii="Times New Roman" w:hAnsi="Times New Roman" w:cs="Times New Roman"/>
                <w:sz w:val="24"/>
                <w:szCs w:val="24"/>
              </w:rPr>
              <w:t>благоустройс</w:t>
            </w:r>
            <w:r>
              <w:rPr>
                <w:rFonts w:ascii="Times New Roman" w:hAnsi="Times New Roman" w:cs="Times New Roman"/>
                <w:sz w:val="24"/>
                <w:szCs w:val="24"/>
              </w:rPr>
              <w:t>-</w:t>
            </w:r>
            <w:r w:rsidRPr="00D82F8E">
              <w:rPr>
                <w:rFonts w:ascii="Times New Roman" w:hAnsi="Times New Roman" w:cs="Times New Roman"/>
                <w:sz w:val="24"/>
                <w:szCs w:val="24"/>
              </w:rPr>
              <w:t>тва</w:t>
            </w:r>
            <w:proofErr w:type="spellEnd"/>
            <w:proofErr w:type="gramEnd"/>
          </w:p>
        </w:tc>
        <w:tc>
          <w:tcPr>
            <w:tcW w:w="1701" w:type="dxa"/>
            <w:vMerge w:val="restart"/>
            <w:vAlign w:val="center"/>
          </w:tcPr>
          <w:p w:rsidR="00E35005" w:rsidRPr="00D82F8E" w:rsidRDefault="00E35005" w:rsidP="00E42511">
            <w:pPr>
              <w:pStyle w:val="ConsPlusNormal"/>
              <w:spacing w:line="240" w:lineRule="exact"/>
              <w:ind w:firstLine="5"/>
              <w:jc w:val="center"/>
              <w:rPr>
                <w:rFonts w:ascii="Times New Roman" w:hAnsi="Times New Roman" w:cs="Times New Roman"/>
                <w:sz w:val="24"/>
                <w:szCs w:val="24"/>
              </w:rPr>
            </w:pPr>
            <w:r w:rsidRPr="00D82F8E">
              <w:rPr>
                <w:rFonts w:ascii="Times New Roman" w:hAnsi="Times New Roman" w:cs="Times New Roman"/>
                <w:sz w:val="24"/>
                <w:szCs w:val="24"/>
              </w:rPr>
              <w:t>Не оценивается</w:t>
            </w:r>
          </w:p>
        </w:tc>
        <w:tc>
          <w:tcPr>
            <w:tcW w:w="1418"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6</w:t>
            </w:r>
          </w:p>
        </w:tc>
        <w:tc>
          <w:tcPr>
            <w:tcW w:w="1275"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10</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E4251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Создание, модернизация, реконструкция объектов коммунальной </w:t>
            </w:r>
            <w:proofErr w:type="spellStart"/>
            <w:proofErr w:type="gramStart"/>
            <w:r w:rsidRPr="00D82F8E">
              <w:rPr>
                <w:rFonts w:ascii="Times New Roman" w:hAnsi="Times New Roman" w:cs="Times New Roman"/>
                <w:sz w:val="24"/>
                <w:szCs w:val="24"/>
              </w:rPr>
              <w:t>инфраструк</w:t>
            </w:r>
            <w:r>
              <w:rPr>
                <w:rFonts w:ascii="Times New Roman" w:hAnsi="Times New Roman" w:cs="Times New Roman"/>
                <w:sz w:val="24"/>
                <w:szCs w:val="24"/>
              </w:rPr>
              <w:t>-</w:t>
            </w:r>
            <w:r w:rsidRPr="00D82F8E">
              <w:rPr>
                <w:rFonts w:ascii="Times New Roman" w:hAnsi="Times New Roman" w:cs="Times New Roman"/>
                <w:sz w:val="24"/>
                <w:szCs w:val="24"/>
              </w:rPr>
              <w:lastRenderedPageBreak/>
              <w:t>туры</w:t>
            </w:r>
            <w:proofErr w:type="spellEnd"/>
            <w:proofErr w:type="gramEnd"/>
            <w:r w:rsidRPr="00D82F8E">
              <w:rPr>
                <w:rFonts w:ascii="Times New Roman" w:hAnsi="Times New Roman" w:cs="Times New Roman"/>
                <w:sz w:val="24"/>
                <w:szCs w:val="24"/>
              </w:rPr>
              <w:t xml:space="preserve"> (объекты газификации, </w:t>
            </w:r>
            <w:proofErr w:type="spellStart"/>
            <w:r w:rsidRPr="00D82F8E">
              <w:rPr>
                <w:rFonts w:ascii="Times New Roman" w:hAnsi="Times New Roman" w:cs="Times New Roman"/>
                <w:sz w:val="24"/>
                <w:szCs w:val="24"/>
              </w:rPr>
              <w:t>водоснаб</w:t>
            </w:r>
            <w:r>
              <w:rPr>
                <w:rFonts w:ascii="Times New Roman" w:hAnsi="Times New Roman" w:cs="Times New Roman"/>
                <w:sz w:val="24"/>
                <w:szCs w:val="24"/>
              </w:rPr>
              <w:t>-</w:t>
            </w:r>
            <w:r w:rsidRPr="00D82F8E">
              <w:rPr>
                <w:rFonts w:ascii="Times New Roman" w:hAnsi="Times New Roman" w:cs="Times New Roman"/>
                <w:sz w:val="24"/>
                <w:szCs w:val="24"/>
              </w:rPr>
              <w:t>жения</w:t>
            </w:r>
            <w:proofErr w:type="spellEnd"/>
            <w:r w:rsidRPr="00D82F8E">
              <w:rPr>
                <w:rFonts w:ascii="Times New Roman" w:hAnsi="Times New Roman" w:cs="Times New Roman"/>
                <w:sz w:val="24"/>
                <w:szCs w:val="24"/>
              </w:rPr>
              <w:t>, водоотведения и т.д.)</w:t>
            </w:r>
          </w:p>
        </w:tc>
        <w:tc>
          <w:tcPr>
            <w:tcW w:w="1701" w:type="dxa"/>
            <w:vMerge/>
          </w:tcPr>
          <w:p w:rsidR="00E35005" w:rsidRPr="00D82F8E" w:rsidRDefault="00E35005" w:rsidP="00AC173A">
            <w:pPr>
              <w:spacing w:line="240" w:lineRule="exact"/>
              <w:jc w:val="center"/>
            </w:pPr>
          </w:p>
        </w:tc>
        <w:tc>
          <w:tcPr>
            <w:tcW w:w="1418" w:type="dxa"/>
            <w:vMerge/>
          </w:tcPr>
          <w:p w:rsidR="00E35005" w:rsidRPr="00D82F8E" w:rsidRDefault="00E35005" w:rsidP="00AC173A">
            <w:pPr>
              <w:spacing w:line="240" w:lineRule="exact"/>
              <w:jc w:val="center"/>
            </w:pPr>
          </w:p>
        </w:tc>
        <w:tc>
          <w:tcPr>
            <w:tcW w:w="1275" w:type="dxa"/>
            <w:vMerge/>
          </w:tcPr>
          <w:p w:rsidR="00E35005" w:rsidRPr="00D82F8E" w:rsidRDefault="00E35005" w:rsidP="00AC173A">
            <w:pPr>
              <w:spacing w:line="240" w:lineRule="exact"/>
              <w:jc w:val="center"/>
            </w:pP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E4251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Организация </w:t>
            </w:r>
            <w:r>
              <w:rPr>
                <w:rFonts w:ascii="Times New Roman" w:hAnsi="Times New Roman" w:cs="Times New Roman"/>
                <w:sz w:val="24"/>
                <w:szCs w:val="24"/>
              </w:rPr>
              <w:br/>
            </w:r>
            <w:r w:rsidRPr="00D82F8E">
              <w:rPr>
                <w:rFonts w:ascii="Times New Roman" w:hAnsi="Times New Roman" w:cs="Times New Roman"/>
                <w:sz w:val="24"/>
                <w:szCs w:val="24"/>
              </w:rPr>
              <w:t xml:space="preserve">и проведение работ </w:t>
            </w:r>
            <w:r>
              <w:rPr>
                <w:rFonts w:ascii="Times New Roman" w:hAnsi="Times New Roman" w:cs="Times New Roman"/>
                <w:sz w:val="24"/>
                <w:szCs w:val="24"/>
              </w:rPr>
              <w:br/>
            </w:r>
            <w:r w:rsidRPr="00D82F8E">
              <w:rPr>
                <w:rFonts w:ascii="Times New Roman" w:hAnsi="Times New Roman" w:cs="Times New Roman"/>
                <w:sz w:val="24"/>
                <w:szCs w:val="24"/>
              </w:rPr>
              <w:t xml:space="preserve">по ремонту </w:t>
            </w:r>
            <w:r>
              <w:rPr>
                <w:rFonts w:ascii="Times New Roman" w:hAnsi="Times New Roman" w:cs="Times New Roman"/>
                <w:sz w:val="24"/>
                <w:szCs w:val="24"/>
              </w:rPr>
              <w:br/>
            </w:r>
            <w:r w:rsidRPr="00D82F8E">
              <w:rPr>
                <w:rFonts w:ascii="Times New Roman" w:hAnsi="Times New Roman" w:cs="Times New Roman"/>
                <w:sz w:val="24"/>
                <w:szCs w:val="24"/>
              </w:rPr>
              <w:t xml:space="preserve">и содержанию </w:t>
            </w:r>
            <w:proofErr w:type="spellStart"/>
            <w:proofErr w:type="gramStart"/>
            <w:r w:rsidRPr="00D82F8E">
              <w:rPr>
                <w:rFonts w:ascii="Times New Roman" w:hAnsi="Times New Roman" w:cs="Times New Roman"/>
                <w:sz w:val="24"/>
                <w:szCs w:val="24"/>
              </w:rPr>
              <w:t>автомобиль</w:t>
            </w:r>
            <w:r>
              <w:rPr>
                <w:rFonts w:ascii="Times New Roman" w:hAnsi="Times New Roman" w:cs="Times New Roman"/>
                <w:sz w:val="24"/>
                <w:szCs w:val="24"/>
              </w:rPr>
              <w:t>-</w:t>
            </w:r>
            <w:r w:rsidRPr="00D82F8E">
              <w:rPr>
                <w:rFonts w:ascii="Times New Roman" w:hAnsi="Times New Roman" w:cs="Times New Roman"/>
                <w:sz w:val="24"/>
                <w:szCs w:val="24"/>
              </w:rPr>
              <w:t>ных</w:t>
            </w:r>
            <w:proofErr w:type="spellEnd"/>
            <w:proofErr w:type="gramEnd"/>
            <w:r w:rsidRPr="00D82F8E">
              <w:rPr>
                <w:rFonts w:ascii="Times New Roman" w:hAnsi="Times New Roman" w:cs="Times New Roman"/>
                <w:sz w:val="24"/>
                <w:szCs w:val="24"/>
              </w:rPr>
              <w:t xml:space="preserve"> дорог общего пользования</w:t>
            </w:r>
          </w:p>
        </w:tc>
        <w:tc>
          <w:tcPr>
            <w:tcW w:w="1701" w:type="dxa"/>
            <w:vMerge/>
          </w:tcPr>
          <w:p w:rsidR="00E35005" w:rsidRPr="00D82F8E" w:rsidRDefault="00E35005" w:rsidP="00AC173A">
            <w:pPr>
              <w:spacing w:line="240" w:lineRule="exact"/>
              <w:jc w:val="center"/>
            </w:pPr>
          </w:p>
        </w:tc>
        <w:tc>
          <w:tcPr>
            <w:tcW w:w="1418" w:type="dxa"/>
            <w:vMerge/>
          </w:tcPr>
          <w:p w:rsidR="00E35005" w:rsidRPr="00D82F8E" w:rsidRDefault="00E35005" w:rsidP="00AC173A">
            <w:pPr>
              <w:spacing w:line="240" w:lineRule="exact"/>
              <w:jc w:val="center"/>
            </w:pPr>
          </w:p>
        </w:tc>
        <w:tc>
          <w:tcPr>
            <w:tcW w:w="1275" w:type="dxa"/>
            <w:vMerge/>
          </w:tcPr>
          <w:p w:rsidR="00E35005" w:rsidRPr="00D82F8E" w:rsidRDefault="00E35005" w:rsidP="00AC173A">
            <w:pPr>
              <w:spacing w:line="240" w:lineRule="exact"/>
              <w:jc w:val="center"/>
            </w:pP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E4251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 xml:space="preserve">Оказание услуг </w:t>
            </w:r>
            <w:r>
              <w:rPr>
                <w:rFonts w:ascii="Times New Roman" w:hAnsi="Times New Roman" w:cs="Times New Roman"/>
                <w:sz w:val="24"/>
                <w:szCs w:val="24"/>
              </w:rPr>
              <w:br/>
            </w:r>
            <w:r w:rsidRPr="00D82F8E">
              <w:rPr>
                <w:rFonts w:ascii="Times New Roman" w:hAnsi="Times New Roman" w:cs="Times New Roman"/>
                <w:sz w:val="24"/>
                <w:szCs w:val="24"/>
              </w:rPr>
              <w:t xml:space="preserve">на безвозмездной либо льготной основе социально </w:t>
            </w:r>
            <w:proofErr w:type="spellStart"/>
            <w:proofErr w:type="gramStart"/>
            <w:r w:rsidRPr="00D82F8E">
              <w:rPr>
                <w:rFonts w:ascii="Times New Roman" w:hAnsi="Times New Roman" w:cs="Times New Roman"/>
                <w:sz w:val="24"/>
                <w:szCs w:val="24"/>
              </w:rPr>
              <w:t>незащищен</w:t>
            </w:r>
            <w:r>
              <w:rPr>
                <w:rFonts w:ascii="Times New Roman" w:hAnsi="Times New Roman" w:cs="Times New Roman"/>
                <w:sz w:val="24"/>
                <w:szCs w:val="24"/>
              </w:rPr>
              <w:t>-</w:t>
            </w:r>
            <w:r w:rsidRPr="00D82F8E">
              <w:rPr>
                <w:rFonts w:ascii="Times New Roman" w:hAnsi="Times New Roman" w:cs="Times New Roman"/>
                <w:sz w:val="24"/>
                <w:szCs w:val="24"/>
              </w:rPr>
              <w:t>ным</w:t>
            </w:r>
            <w:proofErr w:type="spellEnd"/>
            <w:proofErr w:type="gramEnd"/>
            <w:r w:rsidRPr="00D82F8E">
              <w:rPr>
                <w:rFonts w:ascii="Times New Roman" w:hAnsi="Times New Roman" w:cs="Times New Roman"/>
                <w:sz w:val="24"/>
                <w:szCs w:val="24"/>
              </w:rPr>
              <w:t xml:space="preserve"> группам граждан</w:t>
            </w:r>
          </w:p>
        </w:tc>
        <w:tc>
          <w:tcPr>
            <w:tcW w:w="1701" w:type="dxa"/>
            <w:vMerge/>
          </w:tcPr>
          <w:p w:rsidR="00E35005" w:rsidRPr="00D82F8E" w:rsidRDefault="00E35005" w:rsidP="00AC173A">
            <w:pPr>
              <w:spacing w:line="240" w:lineRule="exact"/>
              <w:jc w:val="center"/>
            </w:pPr>
          </w:p>
        </w:tc>
        <w:tc>
          <w:tcPr>
            <w:tcW w:w="1418" w:type="dxa"/>
            <w:vMerge/>
          </w:tcPr>
          <w:p w:rsidR="00E35005" w:rsidRPr="00D82F8E" w:rsidRDefault="00E35005" w:rsidP="00AC173A">
            <w:pPr>
              <w:spacing w:line="240" w:lineRule="exact"/>
              <w:jc w:val="center"/>
            </w:pPr>
          </w:p>
        </w:tc>
        <w:tc>
          <w:tcPr>
            <w:tcW w:w="1275" w:type="dxa"/>
            <w:vMerge/>
          </w:tcPr>
          <w:p w:rsidR="00E35005" w:rsidRPr="00D82F8E" w:rsidRDefault="00E35005" w:rsidP="00AC173A">
            <w:pPr>
              <w:spacing w:line="240" w:lineRule="exact"/>
              <w:jc w:val="center"/>
            </w:pP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E4251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Отсутствие реализованных проектов</w:t>
            </w:r>
          </w:p>
        </w:tc>
        <w:tc>
          <w:tcPr>
            <w:tcW w:w="1701" w:type="dxa"/>
            <w:vMerge/>
          </w:tcPr>
          <w:p w:rsidR="00E35005" w:rsidRPr="00D82F8E" w:rsidRDefault="00E35005" w:rsidP="00AC173A">
            <w:pPr>
              <w:spacing w:line="240" w:lineRule="exact"/>
              <w:jc w:val="center"/>
            </w:pP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r>
      <w:tr w:rsidR="00E35005" w:rsidTr="00AC173A">
        <w:tc>
          <w:tcPr>
            <w:tcW w:w="566"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r w:rsidR="00E42511">
              <w:rPr>
                <w:rFonts w:ascii="Times New Roman" w:hAnsi="Times New Roman" w:cs="Times New Roman"/>
                <w:sz w:val="24"/>
                <w:szCs w:val="24"/>
              </w:rPr>
              <w:t>3</w:t>
            </w:r>
            <w:r w:rsidRPr="00D82F8E">
              <w:rPr>
                <w:rFonts w:ascii="Times New Roman" w:hAnsi="Times New Roman" w:cs="Times New Roman"/>
                <w:sz w:val="24"/>
                <w:szCs w:val="24"/>
              </w:rPr>
              <w:t>.5</w:t>
            </w:r>
          </w:p>
        </w:tc>
        <w:tc>
          <w:tcPr>
            <w:tcW w:w="2978" w:type="dxa"/>
            <w:vMerge w:val="restart"/>
            <w:vAlign w:val="center"/>
          </w:tcPr>
          <w:p w:rsidR="00E35005" w:rsidRPr="00D82F8E" w:rsidRDefault="00E35005" w:rsidP="00E42511">
            <w:pPr>
              <w:pStyle w:val="ConsPlusNormal"/>
              <w:spacing w:line="240" w:lineRule="exact"/>
              <w:ind w:firstLine="6"/>
              <w:rPr>
                <w:rFonts w:ascii="Times New Roman" w:hAnsi="Times New Roman" w:cs="Times New Roman"/>
                <w:sz w:val="24"/>
                <w:szCs w:val="24"/>
              </w:rPr>
            </w:pPr>
            <w:r w:rsidRPr="00D82F8E">
              <w:rPr>
                <w:rFonts w:ascii="Times New Roman" w:hAnsi="Times New Roman" w:cs="Times New Roman"/>
                <w:sz w:val="24"/>
                <w:szCs w:val="24"/>
              </w:rPr>
              <w:t xml:space="preserve">Наличие неоконченных исполнительных производств в отношении индивидуального предпринимателя, </w:t>
            </w:r>
            <w:r>
              <w:rPr>
                <w:rFonts w:ascii="Times New Roman" w:hAnsi="Times New Roman" w:cs="Times New Roman"/>
                <w:sz w:val="24"/>
                <w:szCs w:val="24"/>
              </w:rPr>
              <w:br/>
            </w:r>
            <w:r w:rsidRPr="00D82F8E">
              <w:rPr>
                <w:rFonts w:ascii="Times New Roman" w:hAnsi="Times New Roman" w:cs="Times New Roman"/>
                <w:sz w:val="24"/>
                <w:szCs w:val="24"/>
              </w:rPr>
              <w:t xml:space="preserve">а для юридических лиц </w:t>
            </w:r>
            <w:r>
              <w:rPr>
                <w:rFonts w:ascii="Times New Roman" w:hAnsi="Times New Roman" w:cs="Times New Roman"/>
                <w:sz w:val="24"/>
                <w:szCs w:val="24"/>
              </w:rPr>
              <w:t>–</w:t>
            </w:r>
            <w:r w:rsidRPr="00D82F8E">
              <w:rPr>
                <w:rFonts w:ascii="Times New Roman" w:hAnsi="Times New Roman" w:cs="Times New Roman"/>
                <w:sz w:val="24"/>
                <w:szCs w:val="24"/>
              </w:rPr>
              <w:t xml:space="preserve"> </w:t>
            </w:r>
            <w:r>
              <w:rPr>
                <w:rFonts w:ascii="Times New Roman" w:hAnsi="Times New Roman" w:cs="Times New Roman"/>
                <w:sz w:val="24"/>
                <w:szCs w:val="24"/>
              </w:rPr>
              <w:br/>
            </w:r>
            <w:r w:rsidRPr="00D82F8E">
              <w:rPr>
                <w:rFonts w:ascii="Times New Roman" w:hAnsi="Times New Roman" w:cs="Times New Roman"/>
                <w:sz w:val="24"/>
                <w:szCs w:val="24"/>
              </w:rPr>
              <w:t xml:space="preserve">в отношении единоличного (членов коллегиального) исполнительного органа </w:t>
            </w:r>
            <w:r>
              <w:rPr>
                <w:rFonts w:ascii="Times New Roman" w:hAnsi="Times New Roman" w:cs="Times New Roman"/>
                <w:sz w:val="24"/>
                <w:szCs w:val="24"/>
              </w:rPr>
              <w:t>и (или)</w:t>
            </w:r>
            <w:r w:rsidRPr="00D82F8E">
              <w:rPr>
                <w:rFonts w:ascii="Times New Roman" w:hAnsi="Times New Roman" w:cs="Times New Roman"/>
                <w:sz w:val="24"/>
                <w:szCs w:val="24"/>
              </w:rPr>
              <w:t xml:space="preserve"> учредителей, </w:t>
            </w:r>
            <w:r>
              <w:rPr>
                <w:rFonts w:ascii="Times New Roman" w:hAnsi="Times New Roman" w:cs="Times New Roman"/>
                <w:sz w:val="24"/>
                <w:szCs w:val="24"/>
              </w:rPr>
              <w:br/>
            </w:r>
            <w:r w:rsidRPr="00D82F8E">
              <w:rPr>
                <w:rFonts w:ascii="Times New Roman" w:hAnsi="Times New Roman" w:cs="Times New Roman"/>
                <w:sz w:val="24"/>
                <w:szCs w:val="24"/>
              </w:rPr>
              <w:t xml:space="preserve">в качестве </w:t>
            </w:r>
            <w:r w:rsidRPr="00590228">
              <w:rPr>
                <w:rFonts w:ascii="Times New Roman" w:hAnsi="Times New Roman" w:cs="Times New Roman"/>
                <w:sz w:val="24"/>
                <w:szCs w:val="24"/>
              </w:rPr>
              <w:t xml:space="preserve">должника </w:t>
            </w:r>
            <w:hyperlink w:anchor="P1969" w:history="1">
              <w:r w:rsidRPr="00B5520A">
                <w:rPr>
                  <w:rFonts w:ascii="Times New Roman" w:hAnsi="Times New Roman" w:cs="Times New Roman"/>
                  <w:sz w:val="24"/>
                  <w:szCs w:val="24"/>
                  <w:vertAlign w:val="superscript"/>
                </w:rPr>
                <w:t>6</w:t>
              </w:r>
            </w:hyperlink>
          </w:p>
        </w:tc>
        <w:tc>
          <w:tcPr>
            <w:tcW w:w="1701" w:type="dxa"/>
            <w:vAlign w:val="center"/>
          </w:tcPr>
          <w:p w:rsidR="00E35005" w:rsidRPr="00D82F8E" w:rsidRDefault="00E35005" w:rsidP="00E4251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Не имеется</w:t>
            </w:r>
          </w:p>
        </w:tc>
        <w:tc>
          <w:tcPr>
            <w:tcW w:w="1701" w:type="dxa"/>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E4251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Имеется</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r>
      <w:tr w:rsidR="00E35005" w:rsidTr="00AC173A">
        <w:tc>
          <w:tcPr>
            <w:tcW w:w="566" w:type="dxa"/>
            <w:vMerge w:val="restart"/>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r w:rsidR="00E42511">
              <w:rPr>
                <w:rFonts w:ascii="Times New Roman" w:hAnsi="Times New Roman" w:cs="Times New Roman"/>
                <w:sz w:val="24"/>
                <w:szCs w:val="24"/>
              </w:rPr>
              <w:t>3</w:t>
            </w:r>
            <w:r w:rsidRPr="00D82F8E">
              <w:rPr>
                <w:rFonts w:ascii="Times New Roman" w:hAnsi="Times New Roman" w:cs="Times New Roman"/>
                <w:sz w:val="24"/>
                <w:szCs w:val="24"/>
              </w:rPr>
              <w:t>.6</w:t>
            </w:r>
          </w:p>
        </w:tc>
        <w:tc>
          <w:tcPr>
            <w:tcW w:w="2978" w:type="dxa"/>
            <w:vMerge w:val="restart"/>
            <w:vAlign w:val="center"/>
          </w:tcPr>
          <w:p w:rsidR="00E35005" w:rsidRPr="00D82F8E" w:rsidRDefault="00E35005" w:rsidP="00E42511">
            <w:pPr>
              <w:pStyle w:val="ConsPlusNormal"/>
              <w:spacing w:line="240" w:lineRule="exact"/>
              <w:ind w:firstLine="0"/>
              <w:rPr>
                <w:rFonts w:ascii="Times New Roman" w:hAnsi="Times New Roman" w:cs="Times New Roman"/>
                <w:sz w:val="24"/>
                <w:szCs w:val="24"/>
              </w:rPr>
            </w:pPr>
            <w:r w:rsidRPr="00D82F8E">
              <w:rPr>
                <w:rFonts w:ascii="Times New Roman" w:hAnsi="Times New Roman" w:cs="Times New Roman"/>
                <w:sz w:val="24"/>
                <w:szCs w:val="24"/>
              </w:rPr>
              <w:t xml:space="preserve">Наличие выявленных фактов неформальной занятости у субъекта малого и среднего предпринимательства, рассмотренных муниципальными межведомственными комиссиями по снижению социальной напряженности, в течение предшествующего года </w:t>
            </w:r>
            <w:r>
              <w:rPr>
                <w:rFonts w:ascii="Times New Roman" w:hAnsi="Times New Roman" w:cs="Times New Roman"/>
                <w:sz w:val="24"/>
                <w:szCs w:val="24"/>
              </w:rPr>
              <w:br/>
            </w:r>
            <w:r w:rsidRPr="00D82F8E">
              <w:rPr>
                <w:rFonts w:ascii="Times New Roman" w:hAnsi="Times New Roman" w:cs="Times New Roman"/>
                <w:sz w:val="24"/>
                <w:szCs w:val="24"/>
              </w:rPr>
              <w:t xml:space="preserve">и первого полугодия текущего </w:t>
            </w:r>
            <w:r w:rsidRPr="00590228">
              <w:rPr>
                <w:rFonts w:ascii="Times New Roman" w:hAnsi="Times New Roman" w:cs="Times New Roman"/>
                <w:sz w:val="24"/>
                <w:szCs w:val="24"/>
              </w:rPr>
              <w:t xml:space="preserve">года </w:t>
            </w:r>
            <w:hyperlink w:anchor="P1970" w:history="1">
              <w:r w:rsidRPr="00B5520A">
                <w:rPr>
                  <w:rFonts w:ascii="Times New Roman" w:hAnsi="Times New Roman" w:cs="Times New Roman"/>
                  <w:sz w:val="24"/>
                  <w:szCs w:val="24"/>
                  <w:vertAlign w:val="superscript"/>
                </w:rPr>
                <w:t>7</w:t>
              </w:r>
            </w:hyperlink>
          </w:p>
        </w:tc>
        <w:tc>
          <w:tcPr>
            <w:tcW w:w="1701" w:type="dxa"/>
            <w:vAlign w:val="center"/>
          </w:tcPr>
          <w:p w:rsidR="00E35005" w:rsidRPr="00D82F8E" w:rsidRDefault="00E35005" w:rsidP="00E42511">
            <w:pPr>
              <w:pStyle w:val="ConsPlusNormal"/>
              <w:spacing w:line="240" w:lineRule="exact"/>
              <w:ind w:hanging="137"/>
              <w:jc w:val="center"/>
              <w:rPr>
                <w:rFonts w:ascii="Times New Roman" w:hAnsi="Times New Roman" w:cs="Times New Roman"/>
                <w:sz w:val="24"/>
                <w:szCs w:val="24"/>
              </w:rPr>
            </w:pPr>
            <w:r w:rsidRPr="00D82F8E">
              <w:rPr>
                <w:rFonts w:ascii="Times New Roman" w:hAnsi="Times New Roman" w:cs="Times New Roman"/>
                <w:sz w:val="24"/>
                <w:szCs w:val="24"/>
              </w:rPr>
              <w:t>Не имеется</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3</w:t>
            </w:r>
          </w:p>
        </w:tc>
      </w:tr>
      <w:tr w:rsidR="00E35005" w:rsidTr="00AC173A">
        <w:tc>
          <w:tcPr>
            <w:tcW w:w="566" w:type="dxa"/>
            <w:vMerge/>
          </w:tcPr>
          <w:p w:rsidR="00E35005" w:rsidRPr="00D82F8E" w:rsidRDefault="00E35005" w:rsidP="00AC173A">
            <w:pPr>
              <w:spacing w:line="240" w:lineRule="exact"/>
            </w:pPr>
          </w:p>
        </w:tc>
        <w:tc>
          <w:tcPr>
            <w:tcW w:w="2978" w:type="dxa"/>
            <w:vMerge/>
          </w:tcPr>
          <w:p w:rsidR="00E35005" w:rsidRPr="00D82F8E" w:rsidRDefault="00E35005" w:rsidP="00AC173A">
            <w:pPr>
              <w:spacing w:line="240" w:lineRule="exact"/>
            </w:pPr>
          </w:p>
        </w:tc>
        <w:tc>
          <w:tcPr>
            <w:tcW w:w="1701" w:type="dxa"/>
            <w:vAlign w:val="center"/>
          </w:tcPr>
          <w:p w:rsidR="00E35005" w:rsidRPr="00D82F8E" w:rsidRDefault="00E35005" w:rsidP="00E42511">
            <w:pPr>
              <w:pStyle w:val="ConsPlusNormal"/>
              <w:spacing w:line="240" w:lineRule="exact"/>
              <w:ind w:firstLine="0"/>
              <w:jc w:val="center"/>
              <w:rPr>
                <w:rFonts w:ascii="Times New Roman" w:hAnsi="Times New Roman" w:cs="Times New Roman"/>
                <w:sz w:val="24"/>
                <w:szCs w:val="24"/>
              </w:rPr>
            </w:pPr>
            <w:r w:rsidRPr="00D82F8E">
              <w:rPr>
                <w:rFonts w:ascii="Times New Roman" w:hAnsi="Times New Roman" w:cs="Times New Roman"/>
                <w:sz w:val="24"/>
                <w:szCs w:val="24"/>
              </w:rPr>
              <w:t>Имеется</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0</w:t>
            </w:r>
          </w:p>
        </w:tc>
      </w:tr>
      <w:tr w:rsidR="00E35005" w:rsidTr="00AC173A">
        <w:tc>
          <w:tcPr>
            <w:tcW w:w="5245" w:type="dxa"/>
            <w:gridSpan w:val="3"/>
            <w:vAlign w:val="center"/>
          </w:tcPr>
          <w:p w:rsidR="00E35005" w:rsidRPr="00D82F8E" w:rsidRDefault="00E35005" w:rsidP="00AC173A">
            <w:pPr>
              <w:pStyle w:val="ConsPlusNormal"/>
              <w:spacing w:line="240" w:lineRule="exact"/>
              <w:rPr>
                <w:rFonts w:ascii="Times New Roman" w:hAnsi="Times New Roman" w:cs="Times New Roman"/>
                <w:sz w:val="24"/>
                <w:szCs w:val="24"/>
              </w:rPr>
            </w:pPr>
            <w:r w:rsidRPr="00D82F8E">
              <w:rPr>
                <w:rFonts w:ascii="Times New Roman" w:hAnsi="Times New Roman" w:cs="Times New Roman"/>
                <w:sz w:val="24"/>
                <w:szCs w:val="24"/>
              </w:rPr>
              <w:t>ВСЕГО</w:t>
            </w:r>
          </w:p>
        </w:tc>
        <w:tc>
          <w:tcPr>
            <w:tcW w:w="1701"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100</w:t>
            </w:r>
          </w:p>
        </w:tc>
        <w:tc>
          <w:tcPr>
            <w:tcW w:w="1418"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100</w:t>
            </w:r>
          </w:p>
        </w:tc>
        <w:tc>
          <w:tcPr>
            <w:tcW w:w="1275" w:type="dxa"/>
            <w:vAlign w:val="center"/>
          </w:tcPr>
          <w:p w:rsidR="00E35005" w:rsidRPr="00D82F8E" w:rsidRDefault="00E35005" w:rsidP="00AC173A">
            <w:pPr>
              <w:pStyle w:val="ConsPlusNormal"/>
              <w:spacing w:line="240" w:lineRule="exact"/>
              <w:jc w:val="center"/>
              <w:rPr>
                <w:rFonts w:ascii="Times New Roman" w:hAnsi="Times New Roman" w:cs="Times New Roman"/>
                <w:sz w:val="24"/>
                <w:szCs w:val="24"/>
              </w:rPr>
            </w:pPr>
            <w:r w:rsidRPr="00D82F8E">
              <w:rPr>
                <w:rFonts w:ascii="Times New Roman" w:hAnsi="Times New Roman" w:cs="Times New Roman"/>
                <w:sz w:val="24"/>
                <w:szCs w:val="24"/>
              </w:rPr>
              <w:t>100</w:t>
            </w:r>
          </w:p>
        </w:tc>
      </w:tr>
    </w:tbl>
    <w:p w:rsidR="00E35005" w:rsidRPr="00E20BE3" w:rsidRDefault="00E35005" w:rsidP="00E35005">
      <w:pPr>
        <w:pStyle w:val="ConsPlusNormal"/>
        <w:jc w:val="both"/>
        <w:rPr>
          <w:rFonts w:ascii="Times New Roman" w:hAnsi="Times New Roman" w:cs="Times New Roman"/>
          <w:sz w:val="28"/>
          <w:szCs w:val="28"/>
        </w:rPr>
      </w:pPr>
    </w:p>
    <w:p w:rsidR="00E35005" w:rsidRPr="00E20BE3" w:rsidRDefault="00E35005" w:rsidP="00E350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E35005" w:rsidRPr="00D82F8E" w:rsidRDefault="00E35005" w:rsidP="00E35005">
      <w:pPr>
        <w:pStyle w:val="ConsPlusNormal"/>
        <w:spacing w:line="300" w:lineRule="exact"/>
        <w:ind w:firstLine="709"/>
        <w:jc w:val="both"/>
        <w:rPr>
          <w:rFonts w:ascii="Times New Roman" w:hAnsi="Times New Roman" w:cs="Times New Roman"/>
          <w:sz w:val="24"/>
          <w:szCs w:val="24"/>
        </w:rPr>
      </w:pPr>
      <w:r w:rsidRPr="00D82F8E">
        <w:rPr>
          <w:rFonts w:ascii="Times New Roman" w:hAnsi="Times New Roman" w:cs="Times New Roman"/>
          <w:sz w:val="24"/>
          <w:szCs w:val="24"/>
          <w:vertAlign w:val="superscript"/>
        </w:rPr>
        <w:t>1</w:t>
      </w:r>
      <w:proofErr w:type="gramStart"/>
      <w:r w:rsidRPr="00D82F8E">
        <w:rPr>
          <w:rFonts w:ascii="Times New Roman" w:hAnsi="Times New Roman" w:cs="Times New Roman"/>
          <w:sz w:val="24"/>
          <w:szCs w:val="24"/>
        </w:rPr>
        <w:t xml:space="preserve"> В</w:t>
      </w:r>
      <w:proofErr w:type="gramEnd"/>
      <w:r w:rsidRPr="00D82F8E">
        <w:rPr>
          <w:rFonts w:ascii="Times New Roman" w:hAnsi="Times New Roman" w:cs="Times New Roman"/>
          <w:sz w:val="24"/>
          <w:szCs w:val="24"/>
        </w:rPr>
        <w:t xml:space="preserve"> соответствии с условиями отнесения к соответствующей категории, установленными </w:t>
      </w:r>
      <w:hyperlink r:id="rId41" w:history="1">
        <w:r w:rsidRPr="00D82F8E">
          <w:rPr>
            <w:rFonts w:ascii="Times New Roman" w:hAnsi="Times New Roman" w:cs="Times New Roman"/>
            <w:sz w:val="24"/>
            <w:szCs w:val="24"/>
          </w:rPr>
          <w:t>частью 3 статьи 4</w:t>
        </w:r>
      </w:hyperlink>
      <w:r w:rsidRPr="00D82F8E">
        <w:rPr>
          <w:rFonts w:ascii="Times New Roman" w:hAnsi="Times New Roman" w:cs="Times New Roman"/>
          <w:sz w:val="24"/>
          <w:szCs w:val="24"/>
        </w:rPr>
        <w:t xml:space="preserve"> Федерального закона от 24 июля 2007 г. </w:t>
      </w:r>
      <w:r>
        <w:rPr>
          <w:rFonts w:ascii="Times New Roman" w:hAnsi="Times New Roman" w:cs="Times New Roman"/>
          <w:sz w:val="24"/>
          <w:szCs w:val="24"/>
        </w:rPr>
        <w:t>№</w:t>
      </w:r>
      <w:r w:rsidRPr="00D82F8E">
        <w:rPr>
          <w:rFonts w:ascii="Times New Roman" w:hAnsi="Times New Roman" w:cs="Times New Roman"/>
          <w:sz w:val="24"/>
          <w:szCs w:val="24"/>
        </w:rPr>
        <w:t xml:space="preserve"> 209-ФЗ </w:t>
      </w:r>
      <w:r>
        <w:rPr>
          <w:rFonts w:ascii="Times New Roman" w:hAnsi="Times New Roman" w:cs="Times New Roman"/>
          <w:sz w:val="24"/>
          <w:szCs w:val="24"/>
        </w:rPr>
        <w:br/>
        <w:t>«</w:t>
      </w:r>
      <w:r w:rsidRPr="00D82F8E">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D82F8E">
        <w:rPr>
          <w:rFonts w:ascii="Times New Roman" w:hAnsi="Times New Roman" w:cs="Times New Roman"/>
          <w:sz w:val="24"/>
          <w:szCs w:val="24"/>
        </w:rPr>
        <w:t>.</w:t>
      </w:r>
    </w:p>
    <w:p w:rsidR="00E35005" w:rsidRPr="00D82F8E" w:rsidRDefault="00E35005" w:rsidP="00E35005">
      <w:pPr>
        <w:pStyle w:val="ConsPlusNormal"/>
        <w:spacing w:line="300" w:lineRule="exact"/>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D82F8E">
        <w:rPr>
          <w:rFonts w:ascii="Times New Roman" w:hAnsi="Times New Roman" w:cs="Times New Roman"/>
          <w:sz w:val="24"/>
          <w:szCs w:val="24"/>
        </w:rPr>
        <w:t xml:space="preserve"> Код вида деятельности, в котором реализуется бизнес-проект (инвестиционный проект), соответствует разделу</w:t>
      </w:r>
      <w:proofErr w:type="gramStart"/>
      <w:r w:rsidRPr="00D82F8E">
        <w:rPr>
          <w:rFonts w:ascii="Times New Roman" w:hAnsi="Times New Roman" w:cs="Times New Roman"/>
          <w:sz w:val="24"/>
          <w:szCs w:val="24"/>
        </w:rPr>
        <w:t xml:space="preserve"> С</w:t>
      </w:r>
      <w:proofErr w:type="gramEnd"/>
      <w:r w:rsidRPr="00D82F8E">
        <w:rPr>
          <w:rFonts w:ascii="Times New Roman" w:hAnsi="Times New Roman" w:cs="Times New Roman"/>
          <w:sz w:val="24"/>
          <w:szCs w:val="24"/>
        </w:rPr>
        <w:t xml:space="preserve"> Общероссийского классификатора видов экономической деятельности (ОК 029-2014 (КДЕС Ред. 2).</w:t>
      </w:r>
    </w:p>
    <w:p w:rsidR="00E35005" w:rsidRPr="00D82F8E" w:rsidRDefault="00E35005" w:rsidP="00E35005">
      <w:pPr>
        <w:pStyle w:val="ConsPlusNormal"/>
        <w:spacing w:line="300" w:lineRule="exact"/>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3</w:t>
      </w:r>
      <w:r w:rsidRPr="00D82F8E">
        <w:rPr>
          <w:rFonts w:ascii="Times New Roman" w:hAnsi="Times New Roman" w:cs="Times New Roman"/>
          <w:sz w:val="24"/>
          <w:szCs w:val="24"/>
        </w:rPr>
        <w:t xml:space="preserve"> Источник данных: </w:t>
      </w:r>
      <w:proofErr w:type="spellStart"/>
      <w:r w:rsidRPr="00D82F8E">
        <w:rPr>
          <w:rFonts w:ascii="Times New Roman" w:hAnsi="Times New Roman" w:cs="Times New Roman"/>
          <w:sz w:val="24"/>
          <w:szCs w:val="24"/>
        </w:rPr>
        <w:t>Пермьстат</w:t>
      </w:r>
      <w:proofErr w:type="spellEnd"/>
      <w:r w:rsidRPr="00D82F8E">
        <w:rPr>
          <w:rFonts w:ascii="Times New Roman" w:hAnsi="Times New Roman" w:cs="Times New Roman"/>
          <w:sz w:val="24"/>
          <w:szCs w:val="24"/>
        </w:rPr>
        <w:t>.</w:t>
      </w:r>
    </w:p>
    <w:p w:rsidR="00E35005" w:rsidRPr="00D82F8E" w:rsidRDefault="00E35005" w:rsidP="00E35005">
      <w:pPr>
        <w:pStyle w:val="ConsPlusNormal"/>
        <w:spacing w:line="300" w:lineRule="exact"/>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4</w:t>
      </w:r>
      <w:proofErr w:type="gramStart"/>
      <w:r w:rsidRPr="00D82F8E">
        <w:rPr>
          <w:rFonts w:ascii="Times New Roman" w:hAnsi="Times New Roman" w:cs="Times New Roman"/>
          <w:sz w:val="24"/>
          <w:szCs w:val="24"/>
        </w:rPr>
        <w:t xml:space="preserve"> В</w:t>
      </w:r>
      <w:proofErr w:type="gramEnd"/>
      <w:r w:rsidRPr="00D82F8E">
        <w:rPr>
          <w:rFonts w:ascii="Times New Roman" w:hAnsi="Times New Roman" w:cs="Times New Roman"/>
          <w:sz w:val="24"/>
          <w:szCs w:val="24"/>
        </w:rPr>
        <w:t xml:space="preserve"> соответствии с перечнями продукции, утвержденными Министерством промышленности и торговли Российской Федерации в рамках формирования отраслевых планов мероприятий по </w:t>
      </w:r>
      <w:proofErr w:type="spellStart"/>
      <w:r w:rsidRPr="00D82F8E">
        <w:rPr>
          <w:rFonts w:ascii="Times New Roman" w:hAnsi="Times New Roman" w:cs="Times New Roman"/>
          <w:sz w:val="24"/>
          <w:szCs w:val="24"/>
        </w:rPr>
        <w:t>импортозамещению</w:t>
      </w:r>
      <w:proofErr w:type="spellEnd"/>
      <w:r w:rsidRPr="00D82F8E">
        <w:rPr>
          <w:rFonts w:ascii="Times New Roman" w:hAnsi="Times New Roman" w:cs="Times New Roman"/>
          <w:sz w:val="24"/>
          <w:szCs w:val="24"/>
        </w:rPr>
        <w:t xml:space="preserve"> в гражданских отраслях промышленности Российской Федерации в соответствии с распоряжением Правительства Российской Федерации от 30 сентября 2014 г. </w:t>
      </w:r>
      <w:r>
        <w:rPr>
          <w:rFonts w:ascii="Times New Roman" w:hAnsi="Times New Roman" w:cs="Times New Roman"/>
          <w:sz w:val="24"/>
          <w:szCs w:val="24"/>
        </w:rPr>
        <w:t>№</w:t>
      </w:r>
      <w:r w:rsidRPr="00D82F8E">
        <w:rPr>
          <w:rFonts w:ascii="Times New Roman" w:hAnsi="Times New Roman" w:cs="Times New Roman"/>
          <w:sz w:val="24"/>
          <w:szCs w:val="24"/>
        </w:rPr>
        <w:t xml:space="preserve"> 1936-р.</w:t>
      </w:r>
    </w:p>
    <w:p w:rsidR="00E35005" w:rsidRPr="00D82F8E" w:rsidRDefault="00E35005" w:rsidP="00E35005">
      <w:pPr>
        <w:pStyle w:val="ConsPlusNormal"/>
        <w:spacing w:line="300" w:lineRule="exact"/>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5</w:t>
      </w:r>
      <w:proofErr w:type="gramStart"/>
      <w:r w:rsidRPr="00D82F8E">
        <w:rPr>
          <w:rFonts w:ascii="Times New Roman" w:hAnsi="Times New Roman" w:cs="Times New Roman"/>
          <w:sz w:val="24"/>
          <w:szCs w:val="24"/>
        </w:rPr>
        <w:t xml:space="preserve"> В</w:t>
      </w:r>
      <w:proofErr w:type="gramEnd"/>
      <w:r w:rsidRPr="00D82F8E">
        <w:rPr>
          <w:rFonts w:ascii="Times New Roman" w:hAnsi="Times New Roman" w:cs="Times New Roman"/>
          <w:sz w:val="24"/>
          <w:szCs w:val="24"/>
        </w:rPr>
        <w:t xml:space="preserve"> значении, определенном Федеральным </w:t>
      </w:r>
      <w:hyperlink r:id="rId42" w:history="1">
        <w:r w:rsidRPr="00D82F8E">
          <w:rPr>
            <w:rFonts w:ascii="Times New Roman" w:hAnsi="Times New Roman" w:cs="Times New Roman"/>
            <w:sz w:val="24"/>
            <w:szCs w:val="24"/>
          </w:rPr>
          <w:t>законом</w:t>
        </w:r>
      </w:hyperlink>
      <w:r w:rsidRPr="00D82F8E">
        <w:rPr>
          <w:rFonts w:ascii="Times New Roman" w:hAnsi="Times New Roman" w:cs="Times New Roman"/>
          <w:sz w:val="24"/>
          <w:szCs w:val="24"/>
        </w:rPr>
        <w:t xml:space="preserve"> от </w:t>
      </w:r>
      <w:r>
        <w:rPr>
          <w:rFonts w:ascii="Times New Roman" w:hAnsi="Times New Roman" w:cs="Times New Roman"/>
          <w:sz w:val="24"/>
          <w:szCs w:val="24"/>
        </w:rPr>
        <w:t>0</w:t>
      </w:r>
      <w:r w:rsidRPr="00D82F8E">
        <w:rPr>
          <w:rFonts w:ascii="Times New Roman" w:hAnsi="Times New Roman" w:cs="Times New Roman"/>
          <w:sz w:val="24"/>
          <w:szCs w:val="24"/>
        </w:rPr>
        <w:t xml:space="preserve">6 октября 2003 г. </w:t>
      </w:r>
      <w:r>
        <w:rPr>
          <w:rFonts w:ascii="Times New Roman" w:hAnsi="Times New Roman" w:cs="Times New Roman"/>
          <w:sz w:val="24"/>
          <w:szCs w:val="24"/>
        </w:rPr>
        <w:t>№</w:t>
      </w:r>
      <w:r w:rsidRPr="00D82F8E">
        <w:rPr>
          <w:rFonts w:ascii="Times New Roman" w:hAnsi="Times New Roman" w:cs="Times New Roman"/>
          <w:sz w:val="24"/>
          <w:szCs w:val="24"/>
        </w:rPr>
        <w:t xml:space="preserve"> 131-ФЗ </w:t>
      </w:r>
      <w:r>
        <w:rPr>
          <w:rFonts w:ascii="Times New Roman" w:hAnsi="Times New Roman" w:cs="Times New Roman"/>
          <w:sz w:val="24"/>
          <w:szCs w:val="24"/>
        </w:rPr>
        <w:t>«</w:t>
      </w:r>
      <w:r w:rsidRPr="00D82F8E">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D82F8E">
        <w:rPr>
          <w:rFonts w:ascii="Times New Roman" w:hAnsi="Times New Roman" w:cs="Times New Roman"/>
          <w:sz w:val="24"/>
          <w:szCs w:val="24"/>
        </w:rPr>
        <w:t>.</w:t>
      </w:r>
    </w:p>
    <w:p w:rsidR="00E35005" w:rsidRPr="00D82F8E" w:rsidRDefault="00E35005" w:rsidP="00E35005">
      <w:pPr>
        <w:pStyle w:val="ConsPlusNormal"/>
        <w:spacing w:line="300" w:lineRule="exact"/>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6</w:t>
      </w:r>
      <w:r w:rsidRPr="00D82F8E">
        <w:rPr>
          <w:rFonts w:ascii="Times New Roman" w:hAnsi="Times New Roman" w:cs="Times New Roman"/>
          <w:sz w:val="24"/>
          <w:szCs w:val="24"/>
        </w:rPr>
        <w:t xml:space="preserve"> Источник информации: официальный сайт Федеральной службы судебных приставов в информационно-телекоммуникационной сети </w:t>
      </w:r>
      <w:r>
        <w:rPr>
          <w:rFonts w:ascii="Times New Roman" w:hAnsi="Times New Roman" w:cs="Times New Roman"/>
          <w:sz w:val="24"/>
          <w:szCs w:val="24"/>
        </w:rPr>
        <w:t>«</w:t>
      </w:r>
      <w:r w:rsidRPr="00D82F8E">
        <w:rPr>
          <w:rFonts w:ascii="Times New Roman" w:hAnsi="Times New Roman" w:cs="Times New Roman"/>
          <w:sz w:val="24"/>
          <w:szCs w:val="24"/>
        </w:rPr>
        <w:t>Интернет</w:t>
      </w:r>
      <w:r>
        <w:rPr>
          <w:rFonts w:ascii="Times New Roman" w:hAnsi="Times New Roman" w:cs="Times New Roman"/>
          <w:sz w:val="24"/>
          <w:szCs w:val="24"/>
        </w:rPr>
        <w:t>»</w:t>
      </w:r>
      <w:r w:rsidRPr="00D82F8E">
        <w:rPr>
          <w:rFonts w:ascii="Times New Roman" w:hAnsi="Times New Roman" w:cs="Times New Roman"/>
          <w:sz w:val="24"/>
          <w:szCs w:val="24"/>
        </w:rPr>
        <w:t xml:space="preserve"> по адресу: </w:t>
      </w:r>
      <w:proofErr w:type="spellStart"/>
      <w:r w:rsidRPr="00D82F8E">
        <w:rPr>
          <w:rFonts w:ascii="Times New Roman" w:hAnsi="Times New Roman" w:cs="Times New Roman"/>
          <w:sz w:val="24"/>
          <w:szCs w:val="24"/>
        </w:rPr>
        <w:t>www.fssprus.ru</w:t>
      </w:r>
      <w:proofErr w:type="spellEnd"/>
      <w:r w:rsidRPr="00D82F8E">
        <w:rPr>
          <w:rFonts w:ascii="Times New Roman" w:hAnsi="Times New Roman" w:cs="Times New Roman"/>
          <w:sz w:val="24"/>
          <w:szCs w:val="24"/>
        </w:rPr>
        <w:t>.</w:t>
      </w:r>
    </w:p>
    <w:p w:rsidR="00E35005" w:rsidRPr="00D82F8E" w:rsidRDefault="00E35005" w:rsidP="00E35005">
      <w:pPr>
        <w:pStyle w:val="ConsPlusNormal"/>
        <w:spacing w:line="300" w:lineRule="exact"/>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7</w:t>
      </w:r>
      <w:proofErr w:type="gramStart"/>
      <w:r w:rsidRPr="00D82F8E">
        <w:rPr>
          <w:rFonts w:ascii="Times New Roman" w:hAnsi="Times New Roman" w:cs="Times New Roman"/>
          <w:sz w:val="24"/>
          <w:szCs w:val="24"/>
        </w:rPr>
        <w:t xml:space="preserve"> Н</w:t>
      </w:r>
      <w:proofErr w:type="gramEnd"/>
      <w:r w:rsidRPr="00D82F8E">
        <w:rPr>
          <w:rFonts w:ascii="Times New Roman" w:hAnsi="Times New Roman" w:cs="Times New Roman"/>
          <w:sz w:val="24"/>
          <w:szCs w:val="24"/>
        </w:rPr>
        <w:t xml:space="preserve">а основании материалов проверок соблюдения трудового законодательства </w:t>
      </w:r>
      <w:r>
        <w:rPr>
          <w:rFonts w:ascii="Times New Roman" w:hAnsi="Times New Roman" w:cs="Times New Roman"/>
          <w:sz w:val="24"/>
          <w:szCs w:val="24"/>
        </w:rPr>
        <w:br/>
      </w:r>
      <w:r w:rsidRPr="00D82F8E">
        <w:rPr>
          <w:rFonts w:ascii="Times New Roman" w:hAnsi="Times New Roman" w:cs="Times New Roman"/>
          <w:sz w:val="24"/>
          <w:szCs w:val="24"/>
        </w:rPr>
        <w:t>в хозяйствующих субъектах, рассмотренных на заседаниях муниципальных межведомственных комиссий по снижению социальной напряженности.</w:t>
      </w:r>
    </w:p>
    <w:p w:rsidR="00E35005" w:rsidRDefault="00E35005"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Default="00835846" w:rsidP="00E35005">
      <w:pPr>
        <w:pStyle w:val="ConsPlusNormal"/>
        <w:ind w:firstLine="540"/>
        <w:jc w:val="both"/>
        <w:rPr>
          <w:rFonts w:ascii="Times New Roman" w:hAnsi="Times New Roman" w:cs="Times New Roman"/>
          <w:sz w:val="28"/>
          <w:szCs w:val="28"/>
        </w:rPr>
      </w:pPr>
    </w:p>
    <w:p w:rsidR="00835846" w:rsidRPr="00E20BE3" w:rsidRDefault="00835846" w:rsidP="00E35005">
      <w:pPr>
        <w:pStyle w:val="ConsPlusNormal"/>
        <w:ind w:firstLine="540"/>
        <w:jc w:val="both"/>
        <w:rPr>
          <w:rFonts w:ascii="Times New Roman" w:hAnsi="Times New Roman" w:cs="Times New Roman"/>
          <w:sz w:val="28"/>
          <w:szCs w:val="28"/>
        </w:rPr>
      </w:pPr>
    </w:p>
    <w:p w:rsidR="003F2A04" w:rsidRPr="002E5622" w:rsidRDefault="003F2A04" w:rsidP="003F2A04">
      <w:pPr>
        <w:pStyle w:val="ConsPlusNormal"/>
        <w:spacing w:line="240" w:lineRule="exact"/>
        <w:ind w:left="4536"/>
        <w:outlineLvl w:val="1"/>
        <w:rPr>
          <w:rFonts w:ascii="Times New Roman" w:hAnsi="Times New Roman" w:cs="Times New Roman"/>
          <w:sz w:val="22"/>
          <w:szCs w:val="22"/>
        </w:rPr>
      </w:pPr>
      <w:r>
        <w:rPr>
          <w:rFonts w:ascii="Times New Roman" w:hAnsi="Times New Roman" w:cs="Times New Roman"/>
          <w:sz w:val="22"/>
          <w:szCs w:val="22"/>
        </w:rPr>
        <w:lastRenderedPageBreak/>
        <w:t xml:space="preserve">        </w:t>
      </w:r>
      <w:r w:rsidR="00F91747">
        <w:rPr>
          <w:rFonts w:ascii="Times New Roman" w:hAnsi="Times New Roman" w:cs="Times New Roman"/>
          <w:sz w:val="22"/>
          <w:szCs w:val="22"/>
        </w:rPr>
        <w:t xml:space="preserve">                    Приложение 8</w:t>
      </w:r>
    </w:p>
    <w:p w:rsidR="003F2A04" w:rsidRPr="002E5622" w:rsidRDefault="003F2A04" w:rsidP="003F2A04">
      <w:pPr>
        <w:pStyle w:val="ConsPlusNormal"/>
        <w:ind w:left="6804" w:firstLine="2835"/>
        <w:rPr>
          <w:rFonts w:ascii="Times New Roman" w:hAnsi="Times New Roman" w:cs="Times New Roman"/>
          <w:sz w:val="22"/>
          <w:szCs w:val="22"/>
        </w:rPr>
      </w:pPr>
      <w:r w:rsidRPr="002E5622">
        <w:rPr>
          <w:rFonts w:ascii="Times New Roman" w:hAnsi="Times New Roman" w:cs="Times New Roman"/>
          <w:sz w:val="22"/>
          <w:szCs w:val="22"/>
        </w:rPr>
        <w:t xml:space="preserve">               К Положению                                                                         </w:t>
      </w:r>
      <w:r>
        <w:rPr>
          <w:rFonts w:ascii="Times New Roman" w:hAnsi="Times New Roman" w:cs="Times New Roman"/>
          <w:sz w:val="22"/>
          <w:szCs w:val="22"/>
        </w:rPr>
        <w:t xml:space="preserve">о </w:t>
      </w:r>
      <w:r w:rsidRPr="002E5622">
        <w:rPr>
          <w:rFonts w:ascii="Times New Roman" w:hAnsi="Times New Roman" w:cs="Times New Roman"/>
          <w:sz w:val="22"/>
          <w:szCs w:val="22"/>
        </w:rPr>
        <w:t>предоставлени</w:t>
      </w:r>
      <w:r>
        <w:rPr>
          <w:rFonts w:ascii="Times New Roman" w:hAnsi="Times New Roman" w:cs="Times New Roman"/>
          <w:sz w:val="22"/>
          <w:szCs w:val="22"/>
        </w:rPr>
        <w:t>и</w:t>
      </w:r>
      <w:r w:rsidRPr="002E5622">
        <w:rPr>
          <w:rFonts w:ascii="Times New Roman" w:hAnsi="Times New Roman" w:cs="Times New Roman"/>
          <w:sz w:val="22"/>
          <w:szCs w:val="22"/>
        </w:rPr>
        <w:t xml:space="preserve"> из бюджета </w:t>
      </w:r>
      <w:proofErr w:type="spellStart"/>
      <w:r w:rsidRPr="002E5622">
        <w:rPr>
          <w:rFonts w:ascii="Times New Roman" w:hAnsi="Times New Roman" w:cs="Times New Roman"/>
          <w:sz w:val="22"/>
          <w:szCs w:val="22"/>
        </w:rPr>
        <w:t>Нытвенского</w:t>
      </w:r>
      <w:proofErr w:type="spellEnd"/>
      <w:r w:rsidRPr="002E5622">
        <w:rPr>
          <w:rFonts w:ascii="Times New Roman" w:hAnsi="Times New Roman" w:cs="Times New Roman"/>
          <w:sz w:val="22"/>
          <w:szCs w:val="22"/>
        </w:rPr>
        <w:t xml:space="preserve">                                  городского поселения субсидий в целях </w:t>
      </w:r>
      <w:proofErr w:type="spellStart"/>
      <w:r w:rsidRPr="002E5622">
        <w:rPr>
          <w:rFonts w:ascii="Times New Roman" w:hAnsi="Times New Roman" w:cs="Times New Roman"/>
          <w:sz w:val="22"/>
          <w:szCs w:val="22"/>
        </w:rPr>
        <w:t>софинансирования</w:t>
      </w:r>
      <w:proofErr w:type="spellEnd"/>
      <w:r w:rsidRPr="002E5622">
        <w:rPr>
          <w:rFonts w:ascii="Times New Roman" w:hAnsi="Times New Roman" w:cs="Times New Roman"/>
          <w:sz w:val="22"/>
          <w:szCs w:val="22"/>
        </w:rPr>
        <w:t xml:space="preserve"> мероприятий ведомственной целевой программы «Поддержка и развитие малого и среднего предпринимательства </w:t>
      </w:r>
      <w:proofErr w:type="spellStart"/>
      <w:r w:rsidRPr="002E5622">
        <w:rPr>
          <w:rFonts w:ascii="Times New Roman" w:hAnsi="Times New Roman" w:cs="Times New Roman"/>
          <w:sz w:val="22"/>
          <w:szCs w:val="22"/>
        </w:rPr>
        <w:t>Нытвенского</w:t>
      </w:r>
      <w:proofErr w:type="spellEnd"/>
      <w:r w:rsidRPr="002E5622">
        <w:rPr>
          <w:rFonts w:ascii="Times New Roman" w:hAnsi="Times New Roman" w:cs="Times New Roman"/>
          <w:sz w:val="22"/>
          <w:szCs w:val="22"/>
        </w:rPr>
        <w:t xml:space="preserve"> городского поселения», направленных на развитие малого и среднего предпринимательства</w:t>
      </w:r>
    </w:p>
    <w:p w:rsidR="00E35005" w:rsidRPr="00E20BE3" w:rsidRDefault="00E35005" w:rsidP="00E35005">
      <w:pPr>
        <w:pStyle w:val="ConsPlusNormal"/>
        <w:ind w:firstLine="540"/>
        <w:jc w:val="both"/>
        <w:rPr>
          <w:rFonts w:ascii="Times New Roman" w:hAnsi="Times New Roman" w:cs="Times New Roman"/>
          <w:sz w:val="28"/>
          <w:szCs w:val="28"/>
        </w:rPr>
      </w:pPr>
    </w:p>
    <w:p w:rsidR="003F2A04" w:rsidRDefault="003F2A04" w:rsidP="003F2A04">
      <w:pPr>
        <w:pStyle w:val="ConsPlusNormal"/>
        <w:ind w:firstLine="4536"/>
        <w:rPr>
          <w:rFonts w:ascii="Times New Roman" w:hAnsi="Times New Roman" w:cs="Times New Roman"/>
          <w:sz w:val="28"/>
          <w:szCs w:val="28"/>
        </w:rPr>
      </w:pPr>
      <w:r w:rsidRPr="00E20BE3">
        <w:rPr>
          <w:rFonts w:ascii="Times New Roman" w:hAnsi="Times New Roman" w:cs="Times New Roman"/>
          <w:sz w:val="28"/>
          <w:szCs w:val="28"/>
        </w:rPr>
        <w:t>ФОРМА</w:t>
      </w:r>
    </w:p>
    <w:p w:rsidR="003F2A04" w:rsidRPr="00E20BE3" w:rsidRDefault="003F2A04" w:rsidP="003F2A04">
      <w:pPr>
        <w:pStyle w:val="ConsPlusNormal"/>
        <w:ind w:firstLine="4536"/>
        <w:rPr>
          <w:rFonts w:ascii="Times New Roman" w:hAnsi="Times New Roman" w:cs="Times New Roman"/>
          <w:sz w:val="28"/>
          <w:szCs w:val="28"/>
        </w:rPr>
      </w:pPr>
    </w:p>
    <w:p w:rsidR="003F2A04" w:rsidRPr="0083400D" w:rsidRDefault="003F2A04" w:rsidP="003F2A04">
      <w:pPr>
        <w:pStyle w:val="ConsPlusNormal"/>
        <w:spacing w:line="240" w:lineRule="exact"/>
        <w:jc w:val="center"/>
        <w:rPr>
          <w:rFonts w:ascii="Times New Roman" w:hAnsi="Times New Roman" w:cs="Times New Roman"/>
          <w:b/>
          <w:sz w:val="28"/>
          <w:szCs w:val="28"/>
        </w:rPr>
      </w:pPr>
      <w:r w:rsidRPr="0083400D">
        <w:rPr>
          <w:rFonts w:ascii="Times New Roman" w:hAnsi="Times New Roman" w:cs="Times New Roman"/>
          <w:b/>
          <w:sz w:val="28"/>
          <w:szCs w:val="28"/>
        </w:rPr>
        <w:t xml:space="preserve">Оценочный лист </w:t>
      </w:r>
      <w:proofErr w:type="spellStart"/>
      <w:proofErr w:type="gramStart"/>
      <w:r w:rsidRPr="0083400D">
        <w:rPr>
          <w:rFonts w:ascii="Times New Roman" w:hAnsi="Times New Roman" w:cs="Times New Roman"/>
          <w:b/>
          <w:sz w:val="28"/>
          <w:szCs w:val="28"/>
        </w:rPr>
        <w:t>бизнес-проекта</w:t>
      </w:r>
      <w:proofErr w:type="spellEnd"/>
      <w:proofErr w:type="gramEnd"/>
    </w:p>
    <w:p w:rsidR="003F2A04" w:rsidRPr="0083400D" w:rsidRDefault="003F2A04" w:rsidP="003F2A04">
      <w:pPr>
        <w:pStyle w:val="ConsPlusNormal"/>
        <w:spacing w:line="240" w:lineRule="exact"/>
        <w:jc w:val="center"/>
        <w:rPr>
          <w:rFonts w:ascii="Times New Roman" w:hAnsi="Times New Roman" w:cs="Times New Roman"/>
          <w:b/>
          <w:sz w:val="28"/>
          <w:szCs w:val="28"/>
        </w:rPr>
      </w:pPr>
      <w:r w:rsidRPr="0083400D">
        <w:rPr>
          <w:rFonts w:ascii="Times New Roman" w:hAnsi="Times New Roman" w:cs="Times New Roman"/>
          <w:b/>
          <w:sz w:val="28"/>
          <w:szCs w:val="28"/>
        </w:rPr>
        <w:t>(инвестиционного проекта)</w:t>
      </w:r>
    </w:p>
    <w:p w:rsidR="003F2A04" w:rsidRPr="00E20BE3" w:rsidRDefault="003F2A04" w:rsidP="003F2A04">
      <w:pPr>
        <w:pStyle w:val="ConsPlusNormal"/>
        <w:jc w:val="both"/>
        <w:rPr>
          <w:rFonts w:ascii="Times New Roman" w:hAnsi="Times New Roman" w:cs="Times New Roman"/>
          <w:sz w:val="28"/>
          <w:szCs w:val="28"/>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2837"/>
        <w:gridCol w:w="2098"/>
        <w:gridCol w:w="1584"/>
        <w:gridCol w:w="1442"/>
        <w:gridCol w:w="1318"/>
      </w:tblGrid>
      <w:tr w:rsidR="003F2A04" w:rsidTr="00AC173A">
        <w:tc>
          <w:tcPr>
            <w:tcW w:w="3406" w:type="dxa"/>
            <w:gridSpan w:val="2"/>
            <w:vAlign w:val="center"/>
          </w:tcPr>
          <w:p w:rsidR="003F2A04" w:rsidRPr="0083400D" w:rsidRDefault="003F2A04" w:rsidP="003D6BFD">
            <w:pPr>
              <w:pStyle w:val="ConsPlusNormal"/>
              <w:ind w:firstLine="5"/>
              <w:rPr>
                <w:rFonts w:ascii="Times New Roman" w:hAnsi="Times New Roman" w:cs="Times New Roman"/>
                <w:sz w:val="24"/>
                <w:szCs w:val="24"/>
              </w:rPr>
            </w:pPr>
            <w:r w:rsidRPr="0083400D">
              <w:rPr>
                <w:rFonts w:ascii="Times New Roman" w:hAnsi="Times New Roman" w:cs="Times New Roman"/>
                <w:sz w:val="24"/>
                <w:szCs w:val="24"/>
              </w:rPr>
              <w:t xml:space="preserve">Наименование моногорода </w:t>
            </w:r>
            <w:r>
              <w:rPr>
                <w:rFonts w:ascii="Times New Roman" w:hAnsi="Times New Roman" w:cs="Times New Roman"/>
                <w:sz w:val="24"/>
                <w:szCs w:val="24"/>
              </w:rPr>
              <w:br/>
            </w:r>
            <w:r w:rsidRPr="0083400D">
              <w:rPr>
                <w:rFonts w:ascii="Times New Roman" w:hAnsi="Times New Roman" w:cs="Times New Roman"/>
                <w:sz w:val="24"/>
                <w:szCs w:val="24"/>
              </w:rPr>
              <w:t>или муниципального района</w:t>
            </w:r>
          </w:p>
        </w:tc>
        <w:tc>
          <w:tcPr>
            <w:tcW w:w="6442" w:type="dxa"/>
            <w:gridSpan w:val="4"/>
          </w:tcPr>
          <w:p w:rsidR="003F2A04" w:rsidRPr="0083400D" w:rsidRDefault="003F2A04" w:rsidP="00AC173A">
            <w:pPr>
              <w:pStyle w:val="ConsPlusNormal"/>
              <w:rPr>
                <w:rFonts w:ascii="Times New Roman" w:hAnsi="Times New Roman" w:cs="Times New Roman"/>
                <w:sz w:val="24"/>
                <w:szCs w:val="24"/>
              </w:rPr>
            </w:pPr>
          </w:p>
        </w:tc>
      </w:tr>
      <w:tr w:rsidR="003F2A04" w:rsidTr="00AC173A">
        <w:tc>
          <w:tcPr>
            <w:tcW w:w="3406" w:type="dxa"/>
            <w:gridSpan w:val="2"/>
            <w:vAlign w:val="center"/>
          </w:tcPr>
          <w:p w:rsidR="003F2A04" w:rsidRPr="0083400D" w:rsidRDefault="003F2A04" w:rsidP="003D6BFD">
            <w:pPr>
              <w:pStyle w:val="ConsPlusNormal"/>
              <w:ind w:firstLine="5"/>
              <w:rPr>
                <w:rFonts w:ascii="Times New Roman" w:hAnsi="Times New Roman" w:cs="Times New Roman"/>
                <w:sz w:val="24"/>
                <w:szCs w:val="24"/>
              </w:rPr>
            </w:pPr>
            <w:r w:rsidRPr="0083400D">
              <w:rPr>
                <w:rFonts w:ascii="Times New Roman" w:hAnsi="Times New Roman" w:cs="Times New Roman"/>
                <w:sz w:val="24"/>
                <w:szCs w:val="24"/>
              </w:rPr>
              <w:t>Полное наименование субъекта малого и среднего предпринимательства</w:t>
            </w:r>
          </w:p>
        </w:tc>
        <w:tc>
          <w:tcPr>
            <w:tcW w:w="6442" w:type="dxa"/>
            <w:gridSpan w:val="4"/>
          </w:tcPr>
          <w:p w:rsidR="003F2A04" w:rsidRPr="0083400D" w:rsidRDefault="003F2A04" w:rsidP="00AC173A">
            <w:pPr>
              <w:pStyle w:val="ConsPlusNormal"/>
              <w:rPr>
                <w:rFonts w:ascii="Times New Roman" w:hAnsi="Times New Roman" w:cs="Times New Roman"/>
                <w:sz w:val="24"/>
                <w:szCs w:val="24"/>
              </w:rPr>
            </w:pPr>
          </w:p>
        </w:tc>
      </w:tr>
      <w:tr w:rsidR="003F2A04" w:rsidTr="00AC173A">
        <w:tc>
          <w:tcPr>
            <w:tcW w:w="3406" w:type="dxa"/>
            <w:gridSpan w:val="2"/>
            <w:vAlign w:val="center"/>
          </w:tcPr>
          <w:p w:rsidR="003F2A04" w:rsidRPr="0083400D" w:rsidRDefault="003F2A04" w:rsidP="003D6BFD">
            <w:pPr>
              <w:pStyle w:val="ConsPlusNormal"/>
              <w:ind w:firstLine="5"/>
              <w:rPr>
                <w:rFonts w:ascii="Times New Roman" w:hAnsi="Times New Roman" w:cs="Times New Roman"/>
                <w:sz w:val="24"/>
                <w:szCs w:val="24"/>
              </w:rPr>
            </w:pPr>
            <w:r w:rsidRPr="0083400D">
              <w:rPr>
                <w:rFonts w:ascii="Times New Roman" w:hAnsi="Times New Roman" w:cs="Times New Roman"/>
                <w:sz w:val="24"/>
                <w:szCs w:val="24"/>
              </w:rPr>
              <w:t xml:space="preserve">Полное наименование </w:t>
            </w:r>
            <w:r>
              <w:rPr>
                <w:rFonts w:ascii="Times New Roman" w:hAnsi="Times New Roman" w:cs="Times New Roman"/>
                <w:sz w:val="24"/>
                <w:szCs w:val="24"/>
              </w:rPr>
              <w:br/>
            </w:r>
            <w:proofErr w:type="spellStart"/>
            <w:proofErr w:type="gramStart"/>
            <w:r w:rsidRPr="0083400D">
              <w:rPr>
                <w:rFonts w:ascii="Times New Roman" w:hAnsi="Times New Roman" w:cs="Times New Roman"/>
                <w:sz w:val="24"/>
                <w:szCs w:val="24"/>
              </w:rPr>
              <w:t>бизнес-проекта</w:t>
            </w:r>
            <w:proofErr w:type="spellEnd"/>
            <w:proofErr w:type="gramEnd"/>
            <w:r w:rsidRPr="0083400D">
              <w:rPr>
                <w:rFonts w:ascii="Times New Roman" w:hAnsi="Times New Roman" w:cs="Times New Roman"/>
                <w:sz w:val="24"/>
                <w:szCs w:val="24"/>
              </w:rPr>
              <w:t xml:space="preserve"> (инвестиционного проекта)</w:t>
            </w:r>
          </w:p>
        </w:tc>
        <w:tc>
          <w:tcPr>
            <w:tcW w:w="6442" w:type="dxa"/>
            <w:gridSpan w:val="4"/>
          </w:tcPr>
          <w:p w:rsidR="003F2A04" w:rsidRPr="0083400D" w:rsidRDefault="003F2A04" w:rsidP="00AC173A">
            <w:pPr>
              <w:pStyle w:val="ConsPlusNormal"/>
              <w:rPr>
                <w:rFonts w:ascii="Times New Roman" w:hAnsi="Times New Roman" w:cs="Times New Roman"/>
                <w:sz w:val="24"/>
                <w:szCs w:val="24"/>
              </w:rPr>
            </w:pPr>
          </w:p>
        </w:tc>
      </w:tr>
      <w:tr w:rsidR="003F2A04" w:rsidTr="00AC173A">
        <w:tc>
          <w:tcPr>
            <w:tcW w:w="569" w:type="dxa"/>
            <w:vMerge w:val="restart"/>
            <w:vAlign w:val="center"/>
          </w:tcPr>
          <w:p w:rsidR="003F2A04" w:rsidRPr="0083400D" w:rsidRDefault="003F2A04" w:rsidP="00AC173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w:t>
            </w:r>
            <w:r w:rsidRPr="0083400D">
              <w:rPr>
                <w:rFonts w:ascii="Times New Roman" w:hAnsi="Times New Roman" w:cs="Times New Roman"/>
                <w:sz w:val="24"/>
                <w:szCs w:val="24"/>
              </w:rPr>
              <w:t xml:space="preserve"> </w:t>
            </w:r>
            <w:proofErr w:type="spellStart"/>
            <w:proofErr w:type="gramStart"/>
            <w:r w:rsidRPr="0083400D">
              <w:rPr>
                <w:rFonts w:ascii="Times New Roman" w:hAnsi="Times New Roman" w:cs="Times New Roman"/>
                <w:sz w:val="24"/>
                <w:szCs w:val="24"/>
              </w:rPr>
              <w:t>п</w:t>
            </w:r>
            <w:proofErr w:type="spellEnd"/>
            <w:proofErr w:type="gramEnd"/>
            <w:r w:rsidRPr="0083400D">
              <w:rPr>
                <w:rFonts w:ascii="Times New Roman" w:hAnsi="Times New Roman" w:cs="Times New Roman"/>
                <w:sz w:val="24"/>
                <w:szCs w:val="24"/>
              </w:rPr>
              <w:t>/</w:t>
            </w:r>
            <w:proofErr w:type="spellStart"/>
            <w:r w:rsidRPr="0083400D">
              <w:rPr>
                <w:rFonts w:ascii="Times New Roman" w:hAnsi="Times New Roman" w:cs="Times New Roman"/>
                <w:sz w:val="24"/>
                <w:szCs w:val="24"/>
              </w:rPr>
              <w:t>п</w:t>
            </w:r>
            <w:proofErr w:type="spellEnd"/>
          </w:p>
        </w:tc>
        <w:tc>
          <w:tcPr>
            <w:tcW w:w="2837" w:type="dxa"/>
            <w:vMerge w:val="restart"/>
            <w:vAlign w:val="center"/>
          </w:tcPr>
          <w:p w:rsidR="003F2A04" w:rsidRPr="0083400D" w:rsidRDefault="003F2A04" w:rsidP="003D6BFD">
            <w:pPr>
              <w:pStyle w:val="ConsPlusNormal"/>
              <w:spacing w:line="240" w:lineRule="exact"/>
              <w:ind w:firstLine="3"/>
              <w:jc w:val="center"/>
              <w:rPr>
                <w:rFonts w:ascii="Times New Roman" w:hAnsi="Times New Roman" w:cs="Times New Roman"/>
                <w:sz w:val="24"/>
                <w:szCs w:val="24"/>
              </w:rPr>
            </w:pPr>
            <w:r w:rsidRPr="0083400D">
              <w:rPr>
                <w:rFonts w:ascii="Times New Roman" w:hAnsi="Times New Roman" w:cs="Times New Roman"/>
                <w:sz w:val="24"/>
                <w:szCs w:val="24"/>
              </w:rPr>
              <w:t xml:space="preserve">Наименование критериев оценки </w:t>
            </w:r>
            <w:proofErr w:type="spellStart"/>
            <w:proofErr w:type="gramStart"/>
            <w:r w:rsidRPr="0083400D">
              <w:rPr>
                <w:rFonts w:ascii="Times New Roman" w:hAnsi="Times New Roman" w:cs="Times New Roman"/>
                <w:sz w:val="24"/>
                <w:szCs w:val="24"/>
              </w:rPr>
              <w:t>бизнес-проекта</w:t>
            </w:r>
            <w:proofErr w:type="spellEnd"/>
            <w:proofErr w:type="gramEnd"/>
            <w:r w:rsidRPr="0083400D">
              <w:rPr>
                <w:rFonts w:ascii="Times New Roman" w:hAnsi="Times New Roman" w:cs="Times New Roman"/>
                <w:sz w:val="24"/>
                <w:szCs w:val="24"/>
              </w:rPr>
              <w:t xml:space="preserve"> (инвестиционного проекта)</w:t>
            </w:r>
          </w:p>
        </w:tc>
        <w:tc>
          <w:tcPr>
            <w:tcW w:w="2098" w:type="dxa"/>
            <w:vMerge w:val="restart"/>
            <w:vAlign w:val="center"/>
          </w:tcPr>
          <w:p w:rsidR="003F2A04" w:rsidRPr="0083400D" w:rsidRDefault="003F2A04" w:rsidP="003D6BFD">
            <w:pPr>
              <w:pStyle w:val="ConsPlusNormal"/>
              <w:spacing w:line="240" w:lineRule="exact"/>
              <w:ind w:firstLine="1"/>
              <w:jc w:val="center"/>
              <w:rPr>
                <w:rFonts w:ascii="Times New Roman" w:hAnsi="Times New Roman" w:cs="Times New Roman"/>
                <w:sz w:val="24"/>
                <w:szCs w:val="24"/>
              </w:rPr>
            </w:pPr>
            <w:r w:rsidRPr="0083400D">
              <w:rPr>
                <w:rFonts w:ascii="Times New Roman" w:hAnsi="Times New Roman" w:cs="Times New Roman"/>
                <w:sz w:val="24"/>
                <w:szCs w:val="24"/>
              </w:rPr>
              <w:t xml:space="preserve">Значение критериев оценки </w:t>
            </w:r>
            <w:proofErr w:type="spellStart"/>
            <w:proofErr w:type="gramStart"/>
            <w:r w:rsidRPr="0083400D">
              <w:rPr>
                <w:rFonts w:ascii="Times New Roman" w:hAnsi="Times New Roman" w:cs="Times New Roman"/>
                <w:sz w:val="24"/>
                <w:szCs w:val="24"/>
              </w:rPr>
              <w:t>бизнес-проекта</w:t>
            </w:r>
            <w:proofErr w:type="spellEnd"/>
            <w:proofErr w:type="gramEnd"/>
            <w:r w:rsidRPr="0083400D">
              <w:rPr>
                <w:rFonts w:ascii="Times New Roman" w:hAnsi="Times New Roman" w:cs="Times New Roman"/>
                <w:sz w:val="24"/>
                <w:szCs w:val="24"/>
              </w:rPr>
              <w:t xml:space="preserve"> (инвестиционного проекта)</w:t>
            </w:r>
          </w:p>
        </w:tc>
        <w:tc>
          <w:tcPr>
            <w:tcW w:w="4344" w:type="dxa"/>
            <w:gridSpan w:val="3"/>
          </w:tcPr>
          <w:p w:rsidR="003F2A04" w:rsidRPr="0083400D" w:rsidRDefault="003F2A04" w:rsidP="00AC173A">
            <w:pPr>
              <w:pStyle w:val="ConsPlusNormal"/>
              <w:spacing w:line="240" w:lineRule="exact"/>
              <w:jc w:val="center"/>
              <w:rPr>
                <w:rFonts w:ascii="Times New Roman" w:hAnsi="Times New Roman" w:cs="Times New Roman"/>
                <w:sz w:val="24"/>
                <w:szCs w:val="24"/>
              </w:rPr>
            </w:pPr>
            <w:r w:rsidRPr="0083400D">
              <w:rPr>
                <w:rFonts w:ascii="Times New Roman" w:hAnsi="Times New Roman" w:cs="Times New Roman"/>
                <w:sz w:val="24"/>
                <w:szCs w:val="24"/>
              </w:rPr>
              <w:t>Количество баллов</w:t>
            </w:r>
          </w:p>
        </w:tc>
      </w:tr>
      <w:tr w:rsidR="003F2A04" w:rsidTr="00AC173A">
        <w:tc>
          <w:tcPr>
            <w:tcW w:w="569" w:type="dxa"/>
            <w:vMerge/>
          </w:tcPr>
          <w:p w:rsidR="003F2A04" w:rsidRPr="0083400D" w:rsidRDefault="003F2A04" w:rsidP="00AC173A">
            <w:pPr>
              <w:spacing w:line="240" w:lineRule="exact"/>
            </w:pPr>
          </w:p>
        </w:tc>
        <w:tc>
          <w:tcPr>
            <w:tcW w:w="2837" w:type="dxa"/>
            <w:vMerge/>
          </w:tcPr>
          <w:p w:rsidR="003F2A04" w:rsidRPr="0083400D" w:rsidRDefault="003F2A04" w:rsidP="00AC173A">
            <w:pPr>
              <w:spacing w:line="240" w:lineRule="exact"/>
            </w:pPr>
          </w:p>
        </w:tc>
        <w:tc>
          <w:tcPr>
            <w:tcW w:w="2098" w:type="dxa"/>
            <w:vMerge/>
          </w:tcPr>
          <w:p w:rsidR="003F2A04" w:rsidRPr="0083400D" w:rsidRDefault="003F2A04" w:rsidP="00AC173A">
            <w:pPr>
              <w:spacing w:line="240" w:lineRule="exact"/>
            </w:pPr>
          </w:p>
        </w:tc>
        <w:tc>
          <w:tcPr>
            <w:tcW w:w="1584" w:type="dxa"/>
            <w:vMerge w:val="restart"/>
            <w:vAlign w:val="center"/>
          </w:tcPr>
          <w:p w:rsidR="003F2A04" w:rsidRPr="00590228" w:rsidRDefault="003F2A04" w:rsidP="003D6BFD">
            <w:pPr>
              <w:pStyle w:val="ConsPlusNormal"/>
              <w:spacing w:line="240" w:lineRule="exact"/>
              <w:ind w:firstLine="30"/>
              <w:jc w:val="center"/>
              <w:rPr>
                <w:rFonts w:ascii="Times New Roman" w:hAnsi="Times New Roman" w:cs="Times New Roman"/>
                <w:sz w:val="24"/>
                <w:szCs w:val="24"/>
              </w:rPr>
            </w:pPr>
            <w:r w:rsidRPr="00590228">
              <w:rPr>
                <w:rFonts w:ascii="Times New Roman" w:hAnsi="Times New Roman" w:cs="Times New Roman"/>
                <w:sz w:val="24"/>
                <w:szCs w:val="24"/>
              </w:rPr>
              <w:t xml:space="preserve">для действующих менее </w:t>
            </w:r>
            <w:r>
              <w:rPr>
                <w:rFonts w:ascii="Times New Roman" w:hAnsi="Times New Roman" w:cs="Times New Roman"/>
                <w:sz w:val="24"/>
                <w:szCs w:val="24"/>
              </w:rPr>
              <w:br/>
            </w:r>
            <w:r w:rsidRPr="00590228">
              <w:rPr>
                <w:rFonts w:ascii="Times New Roman" w:hAnsi="Times New Roman" w:cs="Times New Roman"/>
                <w:sz w:val="24"/>
                <w:szCs w:val="24"/>
              </w:rPr>
              <w:t xml:space="preserve">12 месяцев </w:t>
            </w:r>
            <w:r>
              <w:rPr>
                <w:rFonts w:ascii="Times New Roman" w:hAnsi="Times New Roman" w:cs="Times New Roman"/>
                <w:sz w:val="24"/>
                <w:szCs w:val="24"/>
              </w:rPr>
              <w:br/>
            </w:r>
            <w:r w:rsidRPr="00590228">
              <w:rPr>
                <w:rFonts w:ascii="Times New Roman" w:hAnsi="Times New Roman" w:cs="Times New Roman"/>
                <w:sz w:val="24"/>
                <w:szCs w:val="24"/>
              </w:rPr>
              <w:t xml:space="preserve">на момент </w:t>
            </w:r>
            <w:proofErr w:type="spellStart"/>
            <w:proofErr w:type="gramStart"/>
            <w:r w:rsidRPr="00590228">
              <w:rPr>
                <w:rFonts w:ascii="Times New Roman" w:hAnsi="Times New Roman" w:cs="Times New Roman"/>
                <w:sz w:val="24"/>
                <w:szCs w:val="24"/>
              </w:rPr>
              <w:t>представ</w:t>
            </w:r>
            <w:r>
              <w:rPr>
                <w:rFonts w:ascii="Times New Roman" w:hAnsi="Times New Roman" w:cs="Times New Roman"/>
                <w:sz w:val="24"/>
                <w:szCs w:val="24"/>
              </w:rPr>
              <w:t>-</w:t>
            </w:r>
            <w:r w:rsidRPr="00590228">
              <w:rPr>
                <w:rFonts w:ascii="Times New Roman" w:hAnsi="Times New Roman" w:cs="Times New Roman"/>
                <w:sz w:val="24"/>
                <w:szCs w:val="24"/>
              </w:rPr>
              <w:t>ления</w:t>
            </w:r>
            <w:proofErr w:type="spellEnd"/>
            <w:proofErr w:type="gramEnd"/>
            <w:r w:rsidRPr="00590228">
              <w:rPr>
                <w:rFonts w:ascii="Times New Roman" w:hAnsi="Times New Roman" w:cs="Times New Roman"/>
                <w:sz w:val="24"/>
                <w:szCs w:val="24"/>
              </w:rPr>
              <w:t xml:space="preserve"> документов на участие </w:t>
            </w:r>
            <w:r>
              <w:rPr>
                <w:rFonts w:ascii="Times New Roman" w:hAnsi="Times New Roman" w:cs="Times New Roman"/>
                <w:sz w:val="24"/>
                <w:szCs w:val="24"/>
              </w:rPr>
              <w:br/>
            </w:r>
            <w:r w:rsidRPr="00590228">
              <w:rPr>
                <w:rFonts w:ascii="Times New Roman" w:hAnsi="Times New Roman" w:cs="Times New Roman"/>
                <w:sz w:val="24"/>
                <w:szCs w:val="24"/>
              </w:rPr>
              <w:t>в отборе</w:t>
            </w:r>
          </w:p>
        </w:tc>
        <w:tc>
          <w:tcPr>
            <w:tcW w:w="2760" w:type="dxa"/>
            <w:gridSpan w:val="2"/>
            <w:vAlign w:val="center"/>
          </w:tcPr>
          <w:p w:rsidR="003F2A04" w:rsidRPr="00590228" w:rsidRDefault="003F2A04" w:rsidP="003D6BFD">
            <w:pPr>
              <w:pStyle w:val="ConsPlusNormal"/>
              <w:spacing w:line="240" w:lineRule="exact"/>
              <w:ind w:firstLine="0"/>
              <w:jc w:val="center"/>
              <w:rPr>
                <w:rFonts w:ascii="Times New Roman" w:hAnsi="Times New Roman" w:cs="Times New Roman"/>
                <w:sz w:val="24"/>
                <w:szCs w:val="24"/>
              </w:rPr>
            </w:pPr>
            <w:r w:rsidRPr="00590228">
              <w:rPr>
                <w:rFonts w:ascii="Times New Roman" w:hAnsi="Times New Roman" w:cs="Times New Roman"/>
                <w:sz w:val="24"/>
                <w:szCs w:val="24"/>
              </w:rPr>
              <w:t>для действующих более 12 месяцев на момент представления документов на участие в отборе</w:t>
            </w:r>
          </w:p>
        </w:tc>
      </w:tr>
      <w:tr w:rsidR="003F2A04" w:rsidTr="00AC173A">
        <w:tc>
          <w:tcPr>
            <w:tcW w:w="569" w:type="dxa"/>
            <w:vMerge/>
          </w:tcPr>
          <w:p w:rsidR="003F2A04" w:rsidRPr="00590228" w:rsidRDefault="003F2A04" w:rsidP="00AC173A">
            <w:pPr>
              <w:spacing w:line="240" w:lineRule="exact"/>
            </w:pPr>
          </w:p>
        </w:tc>
        <w:tc>
          <w:tcPr>
            <w:tcW w:w="2837" w:type="dxa"/>
            <w:vMerge/>
          </w:tcPr>
          <w:p w:rsidR="003F2A04" w:rsidRPr="00590228" w:rsidRDefault="003F2A04" w:rsidP="00AC173A">
            <w:pPr>
              <w:spacing w:line="240" w:lineRule="exact"/>
            </w:pPr>
          </w:p>
        </w:tc>
        <w:tc>
          <w:tcPr>
            <w:tcW w:w="2098" w:type="dxa"/>
            <w:vMerge/>
          </w:tcPr>
          <w:p w:rsidR="003F2A04" w:rsidRPr="00590228" w:rsidRDefault="003F2A04" w:rsidP="00AC173A">
            <w:pPr>
              <w:spacing w:line="240" w:lineRule="exact"/>
            </w:pPr>
          </w:p>
        </w:tc>
        <w:tc>
          <w:tcPr>
            <w:tcW w:w="1584" w:type="dxa"/>
            <w:vMerge/>
          </w:tcPr>
          <w:p w:rsidR="003F2A04" w:rsidRPr="00590228" w:rsidRDefault="003F2A04" w:rsidP="00AC173A">
            <w:pPr>
              <w:spacing w:line="240" w:lineRule="exact"/>
            </w:pPr>
          </w:p>
        </w:tc>
        <w:tc>
          <w:tcPr>
            <w:tcW w:w="1442" w:type="dxa"/>
            <w:vAlign w:val="center"/>
          </w:tcPr>
          <w:p w:rsidR="003F2A04" w:rsidRPr="00590228" w:rsidRDefault="003F2A04" w:rsidP="003D6BFD">
            <w:pPr>
              <w:pStyle w:val="ConsPlusNormal"/>
              <w:spacing w:line="240" w:lineRule="exact"/>
              <w:ind w:firstLine="5"/>
              <w:jc w:val="center"/>
              <w:rPr>
                <w:rFonts w:ascii="Times New Roman" w:hAnsi="Times New Roman" w:cs="Times New Roman"/>
                <w:sz w:val="24"/>
                <w:szCs w:val="24"/>
              </w:rPr>
            </w:pPr>
            <w:r w:rsidRPr="00590228">
              <w:rPr>
                <w:rFonts w:ascii="Times New Roman" w:hAnsi="Times New Roman" w:cs="Times New Roman"/>
                <w:sz w:val="24"/>
                <w:szCs w:val="24"/>
              </w:rPr>
              <w:t xml:space="preserve">для микро </w:t>
            </w:r>
            <w:hyperlink w:anchor="P1597" w:history="1">
              <w:r w:rsidRPr="00590228">
                <w:rPr>
                  <w:rFonts w:ascii="Times New Roman" w:hAnsi="Times New Roman" w:cs="Times New Roman"/>
                  <w:sz w:val="24"/>
                  <w:szCs w:val="24"/>
                  <w:vertAlign w:val="superscript"/>
                </w:rPr>
                <w:t>1</w:t>
              </w:r>
            </w:hyperlink>
          </w:p>
        </w:tc>
        <w:tc>
          <w:tcPr>
            <w:tcW w:w="1318" w:type="dxa"/>
            <w:vAlign w:val="center"/>
          </w:tcPr>
          <w:p w:rsidR="003F2A04" w:rsidRPr="00590228" w:rsidRDefault="003F2A04" w:rsidP="003D6BFD">
            <w:pPr>
              <w:pStyle w:val="ConsPlusNormal"/>
              <w:spacing w:line="240" w:lineRule="exact"/>
              <w:ind w:firstLine="0"/>
              <w:jc w:val="center"/>
              <w:rPr>
                <w:rFonts w:ascii="Times New Roman" w:hAnsi="Times New Roman" w:cs="Times New Roman"/>
                <w:sz w:val="24"/>
                <w:szCs w:val="24"/>
              </w:rPr>
            </w:pPr>
            <w:r w:rsidRPr="00590228">
              <w:rPr>
                <w:rFonts w:ascii="Times New Roman" w:hAnsi="Times New Roman" w:cs="Times New Roman"/>
                <w:sz w:val="24"/>
                <w:szCs w:val="24"/>
              </w:rPr>
              <w:t xml:space="preserve">для малых </w:t>
            </w:r>
            <w:r>
              <w:rPr>
                <w:rFonts w:ascii="Times New Roman" w:hAnsi="Times New Roman" w:cs="Times New Roman"/>
                <w:sz w:val="24"/>
                <w:szCs w:val="24"/>
              </w:rPr>
              <w:br/>
            </w:r>
            <w:r w:rsidRPr="00590228">
              <w:rPr>
                <w:rFonts w:ascii="Times New Roman" w:hAnsi="Times New Roman" w:cs="Times New Roman"/>
                <w:sz w:val="24"/>
                <w:szCs w:val="24"/>
              </w:rPr>
              <w:t xml:space="preserve">и средних </w:t>
            </w:r>
            <w:hyperlink w:anchor="P1597" w:history="1">
              <w:r w:rsidRPr="00590228">
                <w:rPr>
                  <w:rFonts w:ascii="Times New Roman" w:hAnsi="Times New Roman" w:cs="Times New Roman"/>
                  <w:sz w:val="24"/>
                  <w:szCs w:val="24"/>
                  <w:vertAlign w:val="superscript"/>
                </w:rPr>
                <w:t>1</w:t>
              </w:r>
            </w:hyperlink>
          </w:p>
        </w:tc>
      </w:tr>
    </w:tbl>
    <w:p w:rsidR="003F2A04" w:rsidRPr="00590228" w:rsidRDefault="003F2A04" w:rsidP="003F2A04">
      <w:pPr>
        <w:rPr>
          <w:sz w:val="2"/>
          <w:szCs w:val="2"/>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2837"/>
        <w:gridCol w:w="2098"/>
        <w:gridCol w:w="1584"/>
        <w:gridCol w:w="1442"/>
        <w:gridCol w:w="1318"/>
      </w:tblGrid>
      <w:tr w:rsidR="003F2A04" w:rsidTr="00AC173A">
        <w:trPr>
          <w:tblHeader/>
        </w:trPr>
        <w:tc>
          <w:tcPr>
            <w:tcW w:w="569" w:type="dxa"/>
            <w:vAlign w:val="center"/>
          </w:tcPr>
          <w:p w:rsidR="003F2A04" w:rsidRPr="00590228" w:rsidRDefault="003D6BFD" w:rsidP="00AC173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837" w:type="dxa"/>
            <w:vAlign w:val="center"/>
          </w:tcPr>
          <w:p w:rsidR="003F2A04" w:rsidRPr="00590228" w:rsidRDefault="003F2A04" w:rsidP="003D6BFD">
            <w:pPr>
              <w:pStyle w:val="ConsPlusNormal"/>
              <w:spacing w:line="240" w:lineRule="exact"/>
              <w:ind w:firstLine="3"/>
              <w:jc w:val="center"/>
              <w:rPr>
                <w:rFonts w:ascii="Times New Roman" w:hAnsi="Times New Roman" w:cs="Times New Roman"/>
                <w:sz w:val="24"/>
                <w:szCs w:val="24"/>
              </w:rPr>
            </w:pPr>
            <w:r w:rsidRPr="00590228">
              <w:rPr>
                <w:rFonts w:ascii="Times New Roman" w:hAnsi="Times New Roman" w:cs="Times New Roman"/>
                <w:sz w:val="24"/>
                <w:szCs w:val="24"/>
              </w:rPr>
              <w:t>2</w:t>
            </w:r>
          </w:p>
        </w:tc>
        <w:tc>
          <w:tcPr>
            <w:tcW w:w="2098" w:type="dxa"/>
            <w:vAlign w:val="center"/>
          </w:tcPr>
          <w:p w:rsidR="003F2A04" w:rsidRPr="00590228" w:rsidRDefault="003F2A04" w:rsidP="00AC173A">
            <w:pPr>
              <w:pStyle w:val="ConsPlusNormal"/>
              <w:spacing w:line="240" w:lineRule="exact"/>
              <w:jc w:val="center"/>
              <w:rPr>
                <w:rFonts w:ascii="Times New Roman" w:hAnsi="Times New Roman" w:cs="Times New Roman"/>
                <w:sz w:val="24"/>
                <w:szCs w:val="24"/>
              </w:rPr>
            </w:pPr>
            <w:r w:rsidRPr="00590228">
              <w:rPr>
                <w:rFonts w:ascii="Times New Roman" w:hAnsi="Times New Roman" w:cs="Times New Roman"/>
                <w:sz w:val="24"/>
                <w:szCs w:val="24"/>
              </w:rPr>
              <w:t>3</w:t>
            </w:r>
          </w:p>
        </w:tc>
        <w:tc>
          <w:tcPr>
            <w:tcW w:w="1584" w:type="dxa"/>
          </w:tcPr>
          <w:p w:rsidR="003F2A04" w:rsidRPr="00590228" w:rsidRDefault="003F2A04" w:rsidP="00AC173A">
            <w:pPr>
              <w:pStyle w:val="ConsPlusNormal"/>
              <w:spacing w:line="240" w:lineRule="exact"/>
              <w:jc w:val="center"/>
              <w:rPr>
                <w:rFonts w:ascii="Times New Roman" w:hAnsi="Times New Roman" w:cs="Times New Roman"/>
                <w:sz w:val="24"/>
                <w:szCs w:val="24"/>
              </w:rPr>
            </w:pPr>
            <w:r w:rsidRPr="00590228">
              <w:rPr>
                <w:rFonts w:ascii="Times New Roman" w:hAnsi="Times New Roman" w:cs="Times New Roman"/>
                <w:sz w:val="24"/>
                <w:szCs w:val="24"/>
              </w:rPr>
              <w:t>4</w:t>
            </w:r>
          </w:p>
        </w:tc>
        <w:tc>
          <w:tcPr>
            <w:tcW w:w="1442" w:type="dxa"/>
            <w:vAlign w:val="center"/>
          </w:tcPr>
          <w:p w:rsidR="003F2A04" w:rsidRPr="00590228" w:rsidRDefault="003F2A04" w:rsidP="00AC173A">
            <w:pPr>
              <w:pStyle w:val="ConsPlusNormal"/>
              <w:spacing w:line="240" w:lineRule="exact"/>
              <w:jc w:val="center"/>
              <w:rPr>
                <w:rFonts w:ascii="Times New Roman" w:hAnsi="Times New Roman" w:cs="Times New Roman"/>
                <w:sz w:val="24"/>
                <w:szCs w:val="24"/>
              </w:rPr>
            </w:pPr>
            <w:r w:rsidRPr="00590228">
              <w:rPr>
                <w:rFonts w:ascii="Times New Roman" w:hAnsi="Times New Roman" w:cs="Times New Roman"/>
                <w:sz w:val="24"/>
                <w:szCs w:val="24"/>
              </w:rPr>
              <w:t>5</w:t>
            </w:r>
          </w:p>
        </w:tc>
        <w:tc>
          <w:tcPr>
            <w:tcW w:w="1318" w:type="dxa"/>
            <w:vAlign w:val="center"/>
          </w:tcPr>
          <w:p w:rsidR="003F2A04" w:rsidRPr="0083400D" w:rsidRDefault="003F2A04" w:rsidP="00AC173A">
            <w:pPr>
              <w:pStyle w:val="ConsPlusNormal"/>
              <w:spacing w:line="240" w:lineRule="exact"/>
              <w:jc w:val="center"/>
              <w:rPr>
                <w:rFonts w:ascii="Times New Roman" w:hAnsi="Times New Roman" w:cs="Times New Roman"/>
                <w:sz w:val="24"/>
                <w:szCs w:val="24"/>
              </w:rPr>
            </w:pPr>
            <w:r w:rsidRPr="00590228">
              <w:rPr>
                <w:rFonts w:ascii="Times New Roman" w:hAnsi="Times New Roman" w:cs="Times New Roman"/>
                <w:sz w:val="24"/>
                <w:szCs w:val="24"/>
              </w:rPr>
              <w:t>6</w:t>
            </w:r>
          </w:p>
        </w:tc>
      </w:tr>
      <w:tr w:rsidR="003F2A04" w:rsidTr="00AC173A">
        <w:tc>
          <w:tcPr>
            <w:tcW w:w="569" w:type="dxa"/>
            <w:vMerge w:val="restart"/>
            <w:vAlign w:val="center"/>
          </w:tcPr>
          <w:p w:rsidR="003F2A04" w:rsidRPr="0083400D" w:rsidRDefault="003D6BFD" w:rsidP="00AC173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2837" w:type="dxa"/>
            <w:vMerge w:val="restart"/>
            <w:vAlign w:val="center"/>
          </w:tcPr>
          <w:p w:rsidR="003F2A04" w:rsidRPr="0083400D" w:rsidRDefault="003F2A04" w:rsidP="003D6BFD">
            <w:pPr>
              <w:pStyle w:val="ConsPlusNormal"/>
              <w:spacing w:line="240" w:lineRule="exact"/>
              <w:ind w:firstLine="3"/>
              <w:rPr>
                <w:rFonts w:ascii="Times New Roman" w:hAnsi="Times New Roman" w:cs="Times New Roman"/>
                <w:sz w:val="24"/>
                <w:szCs w:val="24"/>
              </w:rPr>
            </w:pPr>
            <w:r w:rsidRPr="0083400D">
              <w:rPr>
                <w:rFonts w:ascii="Times New Roman" w:hAnsi="Times New Roman" w:cs="Times New Roman"/>
                <w:sz w:val="24"/>
                <w:szCs w:val="24"/>
              </w:rPr>
              <w:t xml:space="preserve">Соответствие </w:t>
            </w:r>
            <w:r>
              <w:rPr>
                <w:rFonts w:ascii="Times New Roman" w:hAnsi="Times New Roman" w:cs="Times New Roman"/>
                <w:sz w:val="24"/>
                <w:szCs w:val="24"/>
              </w:rPr>
              <w:br/>
            </w:r>
            <w:proofErr w:type="spellStart"/>
            <w:proofErr w:type="gramStart"/>
            <w:r w:rsidRPr="0083400D">
              <w:rPr>
                <w:rFonts w:ascii="Times New Roman" w:hAnsi="Times New Roman" w:cs="Times New Roman"/>
                <w:sz w:val="24"/>
                <w:szCs w:val="24"/>
              </w:rPr>
              <w:t>бизнес-проекта</w:t>
            </w:r>
            <w:proofErr w:type="spellEnd"/>
            <w:proofErr w:type="gramEnd"/>
            <w:r w:rsidRPr="0083400D">
              <w:rPr>
                <w:rFonts w:ascii="Times New Roman" w:hAnsi="Times New Roman" w:cs="Times New Roman"/>
                <w:sz w:val="24"/>
                <w:szCs w:val="24"/>
              </w:rPr>
              <w:t xml:space="preserve"> (инвестиционного проекта) приоритетам социально-экономического развития моногорода </w:t>
            </w:r>
            <w:r>
              <w:rPr>
                <w:rFonts w:ascii="Times New Roman" w:hAnsi="Times New Roman" w:cs="Times New Roman"/>
                <w:sz w:val="24"/>
                <w:szCs w:val="24"/>
              </w:rPr>
              <w:br/>
            </w:r>
            <w:r w:rsidRPr="0083400D">
              <w:rPr>
                <w:rFonts w:ascii="Times New Roman" w:hAnsi="Times New Roman" w:cs="Times New Roman"/>
                <w:sz w:val="24"/>
                <w:szCs w:val="24"/>
              </w:rPr>
              <w:t>или муниципального района</w:t>
            </w:r>
          </w:p>
        </w:tc>
        <w:tc>
          <w:tcPr>
            <w:tcW w:w="2098" w:type="dxa"/>
            <w:vAlign w:val="center"/>
          </w:tcPr>
          <w:p w:rsidR="003F2A04" w:rsidRPr="0083400D" w:rsidRDefault="003F2A04" w:rsidP="003D6BFD">
            <w:pPr>
              <w:pStyle w:val="ConsPlusNormal"/>
              <w:spacing w:line="240" w:lineRule="exact"/>
              <w:ind w:firstLine="1"/>
              <w:jc w:val="center"/>
              <w:rPr>
                <w:rFonts w:ascii="Times New Roman" w:hAnsi="Times New Roman" w:cs="Times New Roman"/>
                <w:sz w:val="24"/>
                <w:szCs w:val="24"/>
              </w:rPr>
            </w:pPr>
            <w:r w:rsidRPr="0083400D">
              <w:rPr>
                <w:rFonts w:ascii="Times New Roman" w:hAnsi="Times New Roman" w:cs="Times New Roman"/>
                <w:sz w:val="24"/>
                <w:szCs w:val="24"/>
              </w:rPr>
              <w:t>Соответствует</w:t>
            </w:r>
          </w:p>
        </w:tc>
        <w:tc>
          <w:tcPr>
            <w:tcW w:w="1584" w:type="dxa"/>
          </w:tcPr>
          <w:p w:rsidR="003F2A04" w:rsidRPr="0083400D" w:rsidRDefault="003F2A04" w:rsidP="00AC173A">
            <w:pPr>
              <w:pStyle w:val="ConsPlusNormal"/>
              <w:spacing w:line="240" w:lineRule="exact"/>
              <w:rPr>
                <w:rFonts w:ascii="Times New Roman" w:hAnsi="Times New Roman" w:cs="Times New Roman"/>
                <w:sz w:val="24"/>
                <w:szCs w:val="24"/>
              </w:rPr>
            </w:pPr>
          </w:p>
        </w:tc>
        <w:tc>
          <w:tcPr>
            <w:tcW w:w="1442" w:type="dxa"/>
            <w:vAlign w:val="center"/>
          </w:tcPr>
          <w:p w:rsidR="003F2A04" w:rsidRPr="0083400D" w:rsidRDefault="003F2A04" w:rsidP="00AC173A">
            <w:pPr>
              <w:pStyle w:val="ConsPlusNormal"/>
              <w:spacing w:line="240" w:lineRule="exact"/>
              <w:rPr>
                <w:rFonts w:ascii="Times New Roman" w:hAnsi="Times New Roman" w:cs="Times New Roman"/>
                <w:sz w:val="24"/>
                <w:szCs w:val="24"/>
              </w:rPr>
            </w:pPr>
          </w:p>
        </w:tc>
        <w:tc>
          <w:tcPr>
            <w:tcW w:w="1318" w:type="dxa"/>
            <w:vAlign w:val="center"/>
          </w:tcPr>
          <w:p w:rsidR="003F2A04" w:rsidRPr="0083400D" w:rsidRDefault="003F2A04" w:rsidP="00AC173A">
            <w:pPr>
              <w:pStyle w:val="ConsPlusNormal"/>
              <w:spacing w:line="240" w:lineRule="exact"/>
              <w:rPr>
                <w:rFonts w:ascii="Times New Roman" w:hAnsi="Times New Roman" w:cs="Times New Roman"/>
                <w:sz w:val="24"/>
                <w:szCs w:val="24"/>
              </w:rPr>
            </w:pPr>
          </w:p>
        </w:tc>
      </w:tr>
      <w:tr w:rsidR="003F2A04" w:rsidTr="00AC173A">
        <w:tc>
          <w:tcPr>
            <w:tcW w:w="569" w:type="dxa"/>
            <w:vMerge/>
          </w:tcPr>
          <w:p w:rsidR="003F2A04" w:rsidRPr="0083400D" w:rsidRDefault="003F2A04" w:rsidP="00AC173A">
            <w:pPr>
              <w:spacing w:line="240" w:lineRule="exact"/>
            </w:pPr>
          </w:p>
        </w:tc>
        <w:tc>
          <w:tcPr>
            <w:tcW w:w="2837" w:type="dxa"/>
            <w:vMerge/>
          </w:tcPr>
          <w:p w:rsidR="003F2A04" w:rsidRPr="0083400D" w:rsidRDefault="003F2A04" w:rsidP="00AC173A">
            <w:pPr>
              <w:spacing w:line="240" w:lineRule="exact"/>
            </w:pPr>
          </w:p>
        </w:tc>
        <w:tc>
          <w:tcPr>
            <w:tcW w:w="2098" w:type="dxa"/>
            <w:vAlign w:val="center"/>
          </w:tcPr>
          <w:p w:rsidR="003F2A04" w:rsidRPr="0083400D" w:rsidRDefault="003F2A04" w:rsidP="003D6BFD">
            <w:pPr>
              <w:pStyle w:val="ConsPlusNormal"/>
              <w:spacing w:line="240" w:lineRule="exact"/>
              <w:ind w:firstLine="1"/>
              <w:jc w:val="center"/>
              <w:rPr>
                <w:rFonts w:ascii="Times New Roman" w:hAnsi="Times New Roman" w:cs="Times New Roman"/>
                <w:sz w:val="24"/>
                <w:szCs w:val="24"/>
              </w:rPr>
            </w:pPr>
            <w:r w:rsidRPr="0083400D">
              <w:rPr>
                <w:rFonts w:ascii="Times New Roman" w:hAnsi="Times New Roman" w:cs="Times New Roman"/>
                <w:sz w:val="24"/>
                <w:szCs w:val="24"/>
              </w:rPr>
              <w:t>Не соответствует</w:t>
            </w:r>
          </w:p>
        </w:tc>
        <w:tc>
          <w:tcPr>
            <w:tcW w:w="1584" w:type="dxa"/>
          </w:tcPr>
          <w:p w:rsidR="003F2A04" w:rsidRPr="0083400D" w:rsidRDefault="003F2A04" w:rsidP="00AC173A">
            <w:pPr>
              <w:pStyle w:val="ConsPlusNormal"/>
              <w:spacing w:line="240" w:lineRule="exact"/>
              <w:rPr>
                <w:rFonts w:ascii="Times New Roman" w:hAnsi="Times New Roman" w:cs="Times New Roman"/>
                <w:sz w:val="24"/>
                <w:szCs w:val="24"/>
              </w:rPr>
            </w:pPr>
          </w:p>
        </w:tc>
        <w:tc>
          <w:tcPr>
            <w:tcW w:w="1442" w:type="dxa"/>
            <w:vAlign w:val="center"/>
          </w:tcPr>
          <w:p w:rsidR="003F2A04" w:rsidRPr="0083400D" w:rsidRDefault="003F2A04" w:rsidP="00AC173A">
            <w:pPr>
              <w:pStyle w:val="ConsPlusNormal"/>
              <w:spacing w:line="240" w:lineRule="exact"/>
              <w:rPr>
                <w:rFonts w:ascii="Times New Roman" w:hAnsi="Times New Roman" w:cs="Times New Roman"/>
                <w:sz w:val="24"/>
                <w:szCs w:val="24"/>
              </w:rPr>
            </w:pPr>
          </w:p>
        </w:tc>
        <w:tc>
          <w:tcPr>
            <w:tcW w:w="1318" w:type="dxa"/>
            <w:vAlign w:val="center"/>
          </w:tcPr>
          <w:p w:rsidR="003F2A04" w:rsidRPr="0083400D" w:rsidRDefault="003F2A04" w:rsidP="00AC173A">
            <w:pPr>
              <w:pStyle w:val="ConsPlusNormal"/>
              <w:spacing w:line="240" w:lineRule="exact"/>
              <w:rPr>
                <w:rFonts w:ascii="Times New Roman" w:hAnsi="Times New Roman" w:cs="Times New Roman"/>
                <w:sz w:val="24"/>
                <w:szCs w:val="24"/>
              </w:rPr>
            </w:pPr>
          </w:p>
        </w:tc>
      </w:tr>
      <w:tr w:rsidR="003F2A04" w:rsidTr="00AC173A">
        <w:tc>
          <w:tcPr>
            <w:tcW w:w="569" w:type="dxa"/>
            <w:vMerge w:val="restart"/>
            <w:vAlign w:val="center"/>
          </w:tcPr>
          <w:p w:rsidR="003F2A04" w:rsidRPr="0083400D" w:rsidRDefault="003D6BFD" w:rsidP="00AC173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r w:rsidR="003F2A04" w:rsidRPr="0083400D">
              <w:rPr>
                <w:rFonts w:ascii="Times New Roman" w:hAnsi="Times New Roman" w:cs="Times New Roman"/>
                <w:sz w:val="24"/>
                <w:szCs w:val="24"/>
              </w:rPr>
              <w:t>2</w:t>
            </w:r>
          </w:p>
        </w:tc>
        <w:tc>
          <w:tcPr>
            <w:tcW w:w="2837" w:type="dxa"/>
            <w:vMerge w:val="restart"/>
            <w:vAlign w:val="center"/>
          </w:tcPr>
          <w:p w:rsidR="003F2A04" w:rsidRPr="0083400D" w:rsidRDefault="003F2A04" w:rsidP="003D6BFD">
            <w:pPr>
              <w:pStyle w:val="ConsPlusNormal"/>
              <w:spacing w:line="240" w:lineRule="exact"/>
              <w:ind w:firstLine="3"/>
              <w:rPr>
                <w:rFonts w:ascii="Times New Roman" w:hAnsi="Times New Roman" w:cs="Times New Roman"/>
                <w:sz w:val="24"/>
                <w:szCs w:val="24"/>
              </w:rPr>
            </w:pPr>
            <w:r w:rsidRPr="0083400D">
              <w:rPr>
                <w:rFonts w:ascii="Times New Roman" w:hAnsi="Times New Roman" w:cs="Times New Roman"/>
                <w:sz w:val="24"/>
                <w:szCs w:val="24"/>
              </w:rPr>
              <w:t xml:space="preserve">Изменение доступности </w:t>
            </w:r>
            <w:r>
              <w:rPr>
                <w:rFonts w:ascii="Times New Roman" w:hAnsi="Times New Roman" w:cs="Times New Roman"/>
                <w:sz w:val="24"/>
                <w:szCs w:val="24"/>
              </w:rPr>
              <w:br/>
            </w:r>
            <w:r w:rsidRPr="0083400D">
              <w:rPr>
                <w:rFonts w:ascii="Times New Roman" w:hAnsi="Times New Roman" w:cs="Times New Roman"/>
                <w:sz w:val="24"/>
                <w:szCs w:val="24"/>
              </w:rPr>
              <w:t xml:space="preserve">и качества услуг населению в результате реализации </w:t>
            </w:r>
            <w:proofErr w:type="spellStart"/>
            <w:proofErr w:type="gramStart"/>
            <w:r w:rsidRPr="0083400D">
              <w:rPr>
                <w:rFonts w:ascii="Times New Roman" w:hAnsi="Times New Roman" w:cs="Times New Roman"/>
                <w:sz w:val="24"/>
                <w:szCs w:val="24"/>
              </w:rPr>
              <w:t>бизнес-проекта</w:t>
            </w:r>
            <w:proofErr w:type="spellEnd"/>
            <w:proofErr w:type="gramEnd"/>
            <w:r w:rsidRPr="0083400D">
              <w:rPr>
                <w:rFonts w:ascii="Times New Roman" w:hAnsi="Times New Roman" w:cs="Times New Roman"/>
                <w:sz w:val="24"/>
                <w:szCs w:val="24"/>
              </w:rPr>
              <w:t xml:space="preserve"> </w:t>
            </w:r>
            <w:r w:rsidRPr="0083400D">
              <w:rPr>
                <w:rFonts w:ascii="Times New Roman" w:hAnsi="Times New Roman" w:cs="Times New Roman"/>
                <w:sz w:val="24"/>
                <w:szCs w:val="24"/>
              </w:rPr>
              <w:lastRenderedPageBreak/>
              <w:t>(инвестиционного проекта)</w:t>
            </w:r>
          </w:p>
        </w:tc>
        <w:tc>
          <w:tcPr>
            <w:tcW w:w="2098" w:type="dxa"/>
            <w:vAlign w:val="center"/>
          </w:tcPr>
          <w:p w:rsidR="003F2A04" w:rsidRPr="0083400D" w:rsidRDefault="003F2A04" w:rsidP="003D6BFD">
            <w:pPr>
              <w:pStyle w:val="ConsPlusNormal"/>
              <w:spacing w:line="240" w:lineRule="exact"/>
              <w:ind w:firstLine="1"/>
              <w:jc w:val="center"/>
              <w:rPr>
                <w:rFonts w:ascii="Times New Roman" w:hAnsi="Times New Roman" w:cs="Times New Roman"/>
                <w:sz w:val="24"/>
                <w:szCs w:val="24"/>
              </w:rPr>
            </w:pPr>
            <w:r w:rsidRPr="0083400D">
              <w:rPr>
                <w:rFonts w:ascii="Times New Roman" w:hAnsi="Times New Roman" w:cs="Times New Roman"/>
                <w:sz w:val="24"/>
                <w:szCs w:val="24"/>
              </w:rPr>
              <w:lastRenderedPageBreak/>
              <w:t xml:space="preserve">Влияет </w:t>
            </w:r>
            <w:r>
              <w:rPr>
                <w:rFonts w:ascii="Times New Roman" w:hAnsi="Times New Roman" w:cs="Times New Roman"/>
                <w:sz w:val="24"/>
                <w:szCs w:val="24"/>
              </w:rPr>
              <w:br/>
            </w:r>
            <w:r w:rsidRPr="0083400D">
              <w:rPr>
                <w:rFonts w:ascii="Times New Roman" w:hAnsi="Times New Roman" w:cs="Times New Roman"/>
                <w:sz w:val="24"/>
                <w:szCs w:val="24"/>
              </w:rPr>
              <w:t xml:space="preserve">на повышение доступности </w:t>
            </w:r>
            <w:r>
              <w:rPr>
                <w:rFonts w:ascii="Times New Roman" w:hAnsi="Times New Roman" w:cs="Times New Roman"/>
                <w:sz w:val="24"/>
                <w:szCs w:val="24"/>
              </w:rPr>
              <w:br/>
            </w:r>
            <w:r w:rsidRPr="0083400D">
              <w:rPr>
                <w:rFonts w:ascii="Times New Roman" w:hAnsi="Times New Roman" w:cs="Times New Roman"/>
                <w:sz w:val="24"/>
                <w:szCs w:val="24"/>
              </w:rPr>
              <w:t>и качества услуг населению</w:t>
            </w:r>
          </w:p>
        </w:tc>
        <w:tc>
          <w:tcPr>
            <w:tcW w:w="1584" w:type="dxa"/>
          </w:tcPr>
          <w:p w:rsidR="003F2A04" w:rsidRPr="0083400D" w:rsidRDefault="003F2A04" w:rsidP="00AC173A">
            <w:pPr>
              <w:pStyle w:val="ConsPlusNormal"/>
              <w:spacing w:line="240" w:lineRule="exact"/>
              <w:rPr>
                <w:rFonts w:ascii="Times New Roman" w:hAnsi="Times New Roman" w:cs="Times New Roman"/>
                <w:sz w:val="24"/>
                <w:szCs w:val="24"/>
              </w:rPr>
            </w:pPr>
          </w:p>
        </w:tc>
        <w:tc>
          <w:tcPr>
            <w:tcW w:w="1442" w:type="dxa"/>
            <w:vAlign w:val="center"/>
          </w:tcPr>
          <w:p w:rsidR="003F2A04" w:rsidRPr="0083400D" w:rsidRDefault="003F2A04" w:rsidP="00AC173A">
            <w:pPr>
              <w:pStyle w:val="ConsPlusNormal"/>
              <w:spacing w:line="240" w:lineRule="exact"/>
              <w:rPr>
                <w:rFonts w:ascii="Times New Roman" w:hAnsi="Times New Roman" w:cs="Times New Roman"/>
                <w:sz w:val="24"/>
                <w:szCs w:val="24"/>
              </w:rPr>
            </w:pPr>
          </w:p>
        </w:tc>
        <w:tc>
          <w:tcPr>
            <w:tcW w:w="1318" w:type="dxa"/>
            <w:vAlign w:val="center"/>
          </w:tcPr>
          <w:p w:rsidR="003F2A04" w:rsidRPr="0083400D" w:rsidRDefault="003F2A04" w:rsidP="00AC173A">
            <w:pPr>
              <w:pStyle w:val="ConsPlusNormal"/>
              <w:spacing w:line="240" w:lineRule="exact"/>
              <w:rPr>
                <w:rFonts w:ascii="Times New Roman" w:hAnsi="Times New Roman" w:cs="Times New Roman"/>
                <w:sz w:val="24"/>
                <w:szCs w:val="24"/>
              </w:rPr>
            </w:pPr>
          </w:p>
        </w:tc>
      </w:tr>
      <w:tr w:rsidR="003F2A04" w:rsidTr="00AC173A">
        <w:tc>
          <w:tcPr>
            <w:tcW w:w="569" w:type="dxa"/>
            <w:vMerge/>
          </w:tcPr>
          <w:p w:rsidR="003F2A04" w:rsidRPr="0083400D" w:rsidRDefault="003F2A04" w:rsidP="00AC173A">
            <w:pPr>
              <w:spacing w:line="240" w:lineRule="exact"/>
            </w:pPr>
          </w:p>
        </w:tc>
        <w:tc>
          <w:tcPr>
            <w:tcW w:w="2837" w:type="dxa"/>
            <w:vMerge/>
          </w:tcPr>
          <w:p w:rsidR="003F2A04" w:rsidRPr="0083400D" w:rsidRDefault="003F2A04" w:rsidP="00AC173A">
            <w:pPr>
              <w:spacing w:line="240" w:lineRule="exact"/>
            </w:pPr>
          </w:p>
        </w:tc>
        <w:tc>
          <w:tcPr>
            <w:tcW w:w="2098" w:type="dxa"/>
            <w:vAlign w:val="center"/>
          </w:tcPr>
          <w:p w:rsidR="003F2A04" w:rsidRPr="0083400D" w:rsidRDefault="003F2A04" w:rsidP="003D6BFD">
            <w:pPr>
              <w:pStyle w:val="ConsPlusNormal"/>
              <w:spacing w:line="240" w:lineRule="exact"/>
              <w:ind w:firstLine="1"/>
              <w:jc w:val="center"/>
              <w:rPr>
                <w:rFonts w:ascii="Times New Roman" w:hAnsi="Times New Roman" w:cs="Times New Roman"/>
                <w:sz w:val="24"/>
                <w:szCs w:val="24"/>
              </w:rPr>
            </w:pPr>
            <w:r w:rsidRPr="0083400D">
              <w:rPr>
                <w:rFonts w:ascii="Times New Roman" w:hAnsi="Times New Roman" w:cs="Times New Roman"/>
                <w:sz w:val="24"/>
                <w:szCs w:val="24"/>
              </w:rPr>
              <w:t xml:space="preserve">Не влияет </w:t>
            </w:r>
            <w:r>
              <w:rPr>
                <w:rFonts w:ascii="Times New Roman" w:hAnsi="Times New Roman" w:cs="Times New Roman"/>
                <w:sz w:val="24"/>
                <w:szCs w:val="24"/>
              </w:rPr>
              <w:br/>
            </w:r>
            <w:r w:rsidRPr="0083400D">
              <w:rPr>
                <w:rFonts w:ascii="Times New Roman" w:hAnsi="Times New Roman" w:cs="Times New Roman"/>
                <w:sz w:val="24"/>
                <w:szCs w:val="24"/>
              </w:rPr>
              <w:t xml:space="preserve">на повышение доступности </w:t>
            </w:r>
            <w:r>
              <w:rPr>
                <w:rFonts w:ascii="Times New Roman" w:hAnsi="Times New Roman" w:cs="Times New Roman"/>
                <w:sz w:val="24"/>
                <w:szCs w:val="24"/>
              </w:rPr>
              <w:br/>
            </w:r>
            <w:r w:rsidRPr="0083400D">
              <w:rPr>
                <w:rFonts w:ascii="Times New Roman" w:hAnsi="Times New Roman" w:cs="Times New Roman"/>
                <w:sz w:val="24"/>
                <w:szCs w:val="24"/>
              </w:rPr>
              <w:t>и качества услуг населению</w:t>
            </w:r>
          </w:p>
        </w:tc>
        <w:tc>
          <w:tcPr>
            <w:tcW w:w="1584" w:type="dxa"/>
          </w:tcPr>
          <w:p w:rsidR="003F2A04" w:rsidRPr="0083400D" w:rsidRDefault="003F2A04" w:rsidP="00AC173A">
            <w:pPr>
              <w:pStyle w:val="ConsPlusNormal"/>
              <w:spacing w:line="240" w:lineRule="exact"/>
              <w:rPr>
                <w:rFonts w:ascii="Times New Roman" w:hAnsi="Times New Roman" w:cs="Times New Roman"/>
                <w:sz w:val="24"/>
                <w:szCs w:val="24"/>
              </w:rPr>
            </w:pPr>
          </w:p>
        </w:tc>
        <w:tc>
          <w:tcPr>
            <w:tcW w:w="1442" w:type="dxa"/>
            <w:vAlign w:val="center"/>
          </w:tcPr>
          <w:p w:rsidR="003F2A04" w:rsidRPr="0083400D" w:rsidRDefault="003F2A04" w:rsidP="00AC173A">
            <w:pPr>
              <w:pStyle w:val="ConsPlusNormal"/>
              <w:spacing w:line="240" w:lineRule="exact"/>
              <w:rPr>
                <w:rFonts w:ascii="Times New Roman" w:hAnsi="Times New Roman" w:cs="Times New Roman"/>
                <w:sz w:val="24"/>
                <w:szCs w:val="24"/>
              </w:rPr>
            </w:pPr>
          </w:p>
        </w:tc>
        <w:tc>
          <w:tcPr>
            <w:tcW w:w="1318" w:type="dxa"/>
            <w:vAlign w:val="center"/>
          </w:tcPr>
          <w:p w:rsidR="003F2A04" w:rsidRPr="0083400D" w:rsidRDefault="003F2A04" w:rsidP="00AC173A">
            <w:pPr>
              <w:pStyle w:val="ConsPlusNormal"/>
              <w:spacing w:line="240" w:lineRule="exact"/>
              <w:rPr>
                <w:rFonts w:ascii="Times New Roman" w:hAnsi="Times New Roman" w:cs="Times New Roman"/>
                <w:sz w:val="24"/>
                <w:szCs w:val="24"/>
              </w:rPr>
            </w:pPr>
          </w:p>
        </w:tc>
      </w:tr>
      <w:tr w:rsidR="003F2A04" w:rsidTr="00AC173A">
        <w:tc>
          <w:tcPr>
            <w:tcW w:w="569" w:type="dxa"/>
            <w:vMerge w:val="restart"/>
            <w:vAlign w:val="center"/>
          </w:tcPr>
          <w:p w:rsidR="003D6BFD" w:rsidRDefault="003F2A04" w:rsidP="003D6BFD">
            <w:pPr>
              <w:pStyle w:val="ConsPlusNormal"/>
              <w:spacing w:line="240" w:lineRule="exact"/>
              <w:jc w:val="center"/>
              <w:rPr>
                <w:rFonts w:ascii="Times New Roman" w:hAnsi="Times New Roman" w:cs="Times New Roman"/>
                <w:sz w:val="24"/>
                <w:szCs w:val="24"/>
              </w:rPr>
            </w:pPr>
            <w:r w:rsidRPr="0083400D">
              <w:rPr>
                <w:rFonts w:ascii="Times New Roman" w:hAnsi="Times New Roman" w:cs="Times New Roman"/>
                <w:sz w:val="24"/>
                <w:szCs w:val="24"/>
              </w:rPr>
              <w:lastRenderedPageBreak/>
              <w:t>3</w:t>
            </w:r>
          </w:p>
          <w:p w:rsidR="003F2A04" w:rsidRPr="003D6BFD" w:rsidRDefault="003D6BFD" w:rsidP="003D6BFD">
            <w:pPr>
              <w:jc w:val="center"/>
            </w:pPr>
            <w:r>
              <w:t>3</w:t>
            </w:r>
          </w:p>
        </w:tc>
        <w:tc>
          <w:tcPr>
            <w:tcW w:w="2837" w:type="dxa"/>
            <w:vMerge w:val="restart"/>
            <w:vAlign w:val="center"/>
          </w:tcPr>
          <w:p w:rsidR="003F2A04" w:rsidRPr="00590228" w:rsidRDefault="003F2A04" w:rsidP="003D6BFD">
            <w:pPr>
              <w:pStyle w:val="ConsPlusNormal"/>
              <w:spacing w:line="240" w:lineRule="exact"/>
              <w:ind w:firstLine="3"/>
              <w:rPr>
                <w:rFonts w:ascii="Times New Roman" w:hAnsi="Times New Roman" w:cs="Times New Roman"/>
                <w:sz w:val="24"/>
                <w:szCs w:val="24"/>
              </w:rPr>
            </w:pPr>
            <w:r w:rsidRPr="00590228">
              <w:rPr>
                <w:rFonts w:ascii="Times New Roman" w:hAnsi="Times New Roman" w:cs="Times New Roman"/>
                <w:sz w:val="24"/>
                <w:szCs w:val="24"/>
              </w:rPr>
              <w:t xml:space="preserve">Реализация </w:t>
            </w:r>
            <w:r>
              <w:rPr>
                <w:rFonts w:ascii="Times New Roman" w:hAnsi="Times New Roman" w:cs="Times New Roman"/>
                <w:sz w:val="24"/>
                <w:szCs w:val="24"/>
              </w:rPr>
              <w:br/>
            </w:r>
            <w:proofErr w:type="spellStart"/>
            <w:proofErr w:type="gramStart"/>
            <w:r w:rsidRPr="00590228">
              <w:rPr>
                <w:rFonts w:ascii="Times New Roman" w:hAnsi="Times New Roman" w:cs="Times New Roman"/>
                <w:sz w:val="24"/>
                <w:szCs w:val="24"/>
              </w:rPr>
              <w:t>бизнес-проекта</w:t>
            </w:r>
            <w:proofErr w:type="spellEnd"/>
            <w:proofErr w:type="gramEnd"/>
            <w:r w:rsidRPr="00590228">
              <w:rPr>
                <w:rFonts w:ascii="Times New Roman" w:hAnsi="Times New Roman" w:cs="Times New Roman"/>
                <w:sz w:val="24"/>
                <w:szCs w:val="24"/>
              </w:rPr>
              <w:t xml:space="preserve"> (инвестиционного проекта) способствует решению вопросов местного значения </w:t>
            </w:r>
            <w:hyperlink w:anchor="P1598" w:history="1">
              <w:r w:rsidRPr="003E7F4B">
                <w:rPr>
                  <w:rFonts w:ascii="Times New Roman" w:hAnsi="Times New Roman" w:cs="Times New Roman"/>
                  <w:sz w:val="24"/>
                  <w:szCs w:val="24"/>
                  <w:vertAlign w:val="superscript"/>
                </w:rPr>
                <w:t>2</w:t>
              </w:r>
            </w:hyperlink>
          </w:p>
        </w:tc>
        <w:tc>
          <w:tcPr>
            <w:tcW w:w="2098" w:type="dxa"/>
            <w:vAlign w:val="center"/>
          </w:tcPr>
          <w:p w:rsidR="003F2A04" w:rsidRPr="0083400D" w:rsidRDefault="003F2A04" w:rsidP="003D6BFD">
            <w:pPr>
              <w:pStyle w:val="ConsPlusNormal"/>
              <w:spacing w:line="240" w:lineRule="exact"/>
              <w:ind w:firstLine="1"/>
              <w:jc w:val="center"/>
              <w:rPr>
                <w:rFonts w:ascii="Times New Roman" w:hAnsi="Times New Roman" w:cs="Times New Roman"/>
                <w:sz w:val="24"/>
                <w:szCs w:val="24"/>
              </w:rPr>
            </w:pPr>
            <w:r w:rsidRPr="0083400D">
              <w:rPr>
                <w:rFonts w:ascii="Times New Roman" w:hAnsi="Times New Roman" w:cs="Times New Roman"/>
                <w:sz w:val="24"/>
                <w:szCs w:val="24"/>
              </w:rPr>
              <w:t>Способствует</w:t>
            </w:r>
          </w:p>
        </w:tc>
        <w:tc>
          <w:tcPr>
            <w:tcW w:w="1584" w:type="dxa"/>
          </w:tcPr>
          <w:p w:rsidR="003F2A04" w:rsidRPr="0083400D" w:rsidRDefault="003F2A04" w:rsidP="00AC173A">
            <w:pPr>
              <w:pStyle w:val="ConsPlusNormal"/>
              <w:spacing w:line="240" w:lineRule="exact"/>
              <w:rPr>
                <w:rFonts w:ascii="Times New Roman" w:hAnsi="Times New Roman" w:cs="Times New Roman"/>
                <w:sz w:val="24"/>
                <w:szCs w:val="24"/>
              </w:rPr>
            </w:pPr>
          </w:p>
        </w:tc>
        <w:tc>
          <w:tcPr>
            <w:tcW w:w="1442" w:type="dxa"/>
            <w:vAlign w:val="center"/>
          </w:tcPr>
          <w:p w:rsidR="003F2A04" w:rsidRPr="0083400D" w:rsidRDefault="003F2A04" w:rsidP="00AC173A">
            <w:pPr>
              <w:pStyle w:val="ConsPlusNormal"/>
              <w:spacing w:line="240" w:lineRule="exact"/>
              <w:rPr>
                <w:rFonts w:ascii="Times New Roman" w:hAnsi="Times New Roman" w:cs="Times New Roman"/>
                <w:sz w:val="24"/>
                <w:szCs w:val="24"/>
              </w:rPr>
            </w:pPr>
          </w:p>
        </w:tc>
        <w:tc>
          <w:tcPr>
            <w:tcW w:w="1318" w:type="dxa"/>
            <w:vAlign w:val="center"/>
          </w:tcPr>
          <w:p w:rsidR="003F2A04" w:rsidRPr="0083400D" w:rsidRDefault="003F2A04" w:rsidP="00AC173A">
            <w:pPr>
              <w:pStyle w:val="ConsPlusNormal"/>
              <w:spacing w:line="240" w:lineRule="exact"/>
              <w:rPr>
                <w:rFonts w:ascii="Times New Roman" w:hAnsi="Times New Roman" w:cs="Times New Roman"/>
                <w:sz w:val="24"/>
                <w:szCs w:val="24"/>
              </w:rPr>
            </w:pPr>
          </w:p>
        </w:tc>
      </w:tr>
      <w:tr w:rsidR="003F2A04" w:rsidTr="00AC173A">
        <w:tc>
          <w:tcPr>
            <w:tcW w:w="569" w:type="dxa"/>
            <w:vMerge/>
          </w:tcPr>
          <w:p w:rsidR="003F2A04" w:rsidRPr="0083400D" w:rsidRDefault="003F2A04" w:rsidP="00AC173A">
            <w:pPr>
              <w:spacing w:line="240" w:lineRule="exact"/>
            </w:pPr>
          </w:p>
        </w:tc>
        <w:tc>
          <w:tcPr>
            <w:tcW w:w="2837" w:type="dxa"/>
            <w:vMerge/>
          </w:tcPr>
          <w:p w:rsidR="003F2A04" w:rsidRPr="00590228" w:rsidRDefault="003F2A04" w:rsidP="00AC173A">
            <w:pPr>
              <w:spacing w:line="240" w:lineRule="exact"/>
            </w:pPr>
          </w:p>
        </w:tc>
        <w:tc>
          <w:tcPr>
            <w:tcW w:w="2098" w:type="dxa"/>
            <w:vAlign w:val="center"/>
          </w:tcPr>
          <w:p w:rsidR="003F2A04" w:rsidRPr="0083400D" w:rsidRDefault="003F2A04" w:rsidP="003D6BFD">
            <w:pPr>
              <w:pStyle w:val="ConsPlusNormal"/>
              <w:spacing w:line="240" w:lineRule="exact"/>
              <w:ind w:firstLine="1"/>
              <w:jc w:val="center"/>
              <w:rPr>
                <w:rFonts w:ascii="Times New Roman" w:hAnsi="Times New Roman" w:cs="Times New Roman"/>
                <w:sz w:val="24"/>
                <w:szCs w:val="24"/>
              </w:rPr>
            </w:pPr>
            <w:r w:rsidRPr="0083400D">
              <w:rPr>
                <w:rFonts w:ascii="Times New Roman" w:hAnsi="Times New Roman" w:cs="Times New Roman"/>
                <w:sz w:val="24"/>
                <w:szCs w:val="24"/>
              </w:rPr>
              <w:t>Не способствует</w:t>
            </w:r>
          </w:p>
        </w:tc>
        <w:tc>
          <w:tcPr>
            <w:tcW w:w="1584" w:type="dxa"/>
          </w:tcPr>
          <w:p w:rsidR="003F2A04" w:rsidRPr="0083400D" w:rsidRDefault="003F2A04" w:rsidP="00AC173A">
            <w:pPr>
              <w:pStyle w:val="ConsPlusNormal"/>
              <w:spacing w:line="240" w:lineRule="exact"/>
              <w:rPr>
                <w:rFonts w:ascii="Times New Roman" w:hAnsi="Times New Roman" w:cs="Times New Roman"/>
                <w:sz w:val="24"/>
                <w:szCs w:val="24"/>
              </w:rPr>
            </w:pPr>
          </w:p>
        </w:tc>
        <w:tc>
          <w:tcPr>
            <w:tcW w:w="1442" w:type="dxa"/>
            <w:vAlign w:val="center"/>
          </w:tcPr>
          <w:p w:rsidR="003F2A04" w:rsidRPr="0083400D" w:rsidRDefault="003F2A04" w:rsidP="00AC173A">
            <w:pPr>
              <w:pStyle w:val="ConsPlusNormal"/>
              <w:spacing w:line="240" w:lineRule="exact"/>
              <w:rPr>
                <w:rFonts w:ascii="Times New Roman" w:hAnsi="Times New Roman" w:cs="Times New Roman"/>
                <w:sz w:val="24"/>
                <w:szCs w:val="24"/>
              </w:rPr>
            </w:pPr>
          </w:p>
        </w:tc>
        <w:tc>
          <w:tcPr>
            <w:tcW w:w="1318" w:type="dxa"/>
            <w:vAlign w:val="center"/>
          </w:tcPr>
          <w:p w:rsidR="003F2A04" w:rsidRPr="0083400D" w:rsidRDefault="003F2A04" w:rsidP="00AC173A">
            <w:pPr>
              <w:pStyle w:val="ConsPlusNormal"/>
              <w:spacing w:line="240" w:lineRule="exact"/>
              <w:rPr>
                <w:rFonts w:ascii="Times New Roman" w:hAnsi="Times New Roman" w:cs="Times New Roman"/>
                <w:sz w:val="24"/>
                <w:szCs w:val="24"/>
              </w:rPr>
            </w:pPr>
          </w:p>
        </w:tc>
      </w:tr>
      <w:tr w:rsidR="003F2A04" w:rsidTr="00AC173A">
        <w:tc>
          <w:tcPr>
            <w:tcW w:w="569" w:type="dxa"/>
            <w:vMerge w:val="restart"/>
            <w:vAlign w:val="center"/>
          </w:tcPr>
          <w:p w:rsidR="003F2A04" w:rsidRPr="0083400D" w:rsidRDefault="003D6BFD" w:rsidP="00AC173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4</w:t>
            </w:r>
            <w:r w:rsidR="003F2A04" w:rsidRPr="0083400D">
              <w:rPr>
                <w:rFonts w:ascii="Times New Roman" w:hAnsi="Times New Roman" w:cs="Times New Roman"/>
                <w:sz w:val="24"/>
                <w:szCs w:val="24"/>
              </w:rPr>
              <w:t>4</w:t>
            </w:r>
          </w:p>
        </w:tc>
        <w:tc>
          <w:tcPr>
            <w:tcW w:w="2837" w:type="dxa"/>
            <w:vMerge w:val="restart"/>
            <w:vAlign w:val="center"/>
          </w:tcPr>
          <w:p w:rsidR="003F2A04" w:rsidRPr="00590228" w:rsidRDefault="003F2A04" w:rsidP="003D6BFD">
            <w:pPr>
              <w:pStyle w:val="ConsPlusNormal"/>
              <w:spacing w:line="240" w:lineRule="exact"/>
              <w:ind w:firstLine="3"/>
              <w:rPr>
                <w:rFonts w:ascii="Times New Roman" w:hAnsi="Times New Roman" w:cs="Times New Roman"/>
                <w:sz w:val="24"/>
                <w:szCs w:val="24"/>
              </w:rPr>
            </w:pPr>
            <w:r w:rsidRPr="00590228">
              <w:rPr>
                <w:rFonts w:ascii="Times New Roman" w:hAnsi="Times New Roman" w:cs="Times New Roman"/>
                <w:sz w:val="24"/>
                <w:szCs w:val="24"/>
              </w:rPr>
              <w:t xml:space="preserve">Реализация социально ответственных проектов </w:t>
            </w:r>
            <w:r>
              <w:rPr>
                <w:rFonts w:ascii="Times New Roman" w:hAnsi="Times New Roman" w:cs="Times New Roman"/>
                <w:sz w:val="24"/>
                <w:szCs w:val="24"/>
              </w:rPr>
              <w:br/>
            </w:r>
            <w:r w:rsidRPr="00590228">
              <w:rPr>
                <w:rFonts w:ascii="Times New Roman" w:hAnsi="Times New Roman" w:cs="Times New Roman"/>
                <w:sz w:val="24"/>
                <w:szCs w:val="24"/>
              </w:rPr>
              <w:t xml:space="preserve">в области меценатства, благотворительности </w:t>
            </w:r>
            <w:r>
              <w:rPr>
                <w:rFonts w:ascii="Times New Roman" w:hAnsi="Times New Roman" w:cs="Times New Roman"/>
                <w:sz w:val="24"/>
                <w:szCs w:val="24"/>
              </w:rPr>
              <w:br/>
            </w:r>
            <w:r w:rsidRPr="00590228">
              <w:rPr>
                <w:rFonts w:ascii="Times New Roman" w:hAnsi="Times New Roman" w:cs="Times New Roman"/>
                <w:sz w:val="24"/>
                <w:szCs w:val="24"/>
              </w:rPr>
              <w:t>вне рамок основной хозяйственной деятельности на средства, полученные от основного вида бизнеса</w:t>
            </w:r>
          </w:p>
        </w:tc>
        <w:tc>
          <w:tcPr>
            <w:tcW w:w="2098" w:type="dxa"/>
            <w:vAlign w:val="center"/>
          </w:tcPr>
          <w:p w:rsidR="003F2A04" w:rsidRPr="0083400D" w:rsidRDefault="003F2A04" w:rsidP="003D6BFD">
            <w:pPr>
              <w:pStyle w:val="ConsPlusNormal"/>
              <w:spacing w:line="240" w:lineRule="exact"/>
              <w:ind w:firstLine="1"/>
              <w:jc w:val="center"/>
              <w:rPr>
                <w:rFonts w:ascii="Times New Roman" w:hAnsi="Times New Roman" w:cs="Times New Roman"/>
                <w:sz w:val="24"/>
                <w:szCs w:val="24"/>
              </w:rPr>
            </w:pPr>
            <w:r w:rsidRPr="0083400D">
              <w:rPr>
                <w:rFonts w:ascii="Times New Roman" w:hAnsi="Times New Roman" w:cs="Times New Roman"/>
                <w:sz w:val="24"/>
                <w:szCs w:val="24"/>
              </w:rPr>
              <w:t>Создание, модернизация, реконструкция объектов благоустройства</w:t>
            </w:r>
          </w:p>
        </w:tc>
        <w:tc>
          <w:tcPr>
            <w:tcW w:w="1584" w:type="dxa"/>
            <w:vMerge w:val="restart"/>
          </w:tcPr>
          <w:p w:rsidR="003F2A04" w:rsidRPr="0083400D" w:rsidRDefault="003F2A04" w:rsidP="00AC173A">
            <w:pPr>
              <w:pStyle w:val="ConsPlusNormal"/>
              <w:spacing w:line="240" w:lineRule="exact"/>
              <w:rPr>
                <w:rFonts w:ascii="Times New Roman" w:hAnsi="Times New Roman" w:cs="Times New Roman"/>
                <w:sz w:val="24"/>
                <w:szCs w:val="24"/>
              </w:rPr>
            </w:pPr>
          </w:p>
        </w:tc>
        <w:tc>
          <w:tcPr>
            <w:tcW w:w="1442" w:type="dxa"/>
            <w:vMerge w:val="restart"/>
            <w:vAlign w:val="center"/>
          </w:tcPr>
          <w:p w:rsidR="003F2A04" w:rsidRPr="0083400D" w:rsidRDefault="003F2A04" w:rsidP="00AC173A">
            <w:pPr>
              <w:pStyle w:val="ConsPlusNormal"/>
              <w:spacing w:line="240" w:lineRule="exact"/>
              <w:rPr>
                <w:rFonts w:ascii="Times New Roman" w:hAnsi="Times New Roman" w:cs="Times New Roman"/>
                <w:sz w:val="24"/>
                <w:szCs w:val="24"/>
              </w:rPr>
            </w:pPr>
          </w:p>
        </w:tc>
        <w:tc>
          <w:tcPr>
            <w:tcW w:w="1318" w:type="dxa"/>
            <w:vMerge w:val="restart"/>
            <w:vAlign w:val="center"/>
          </w:tcPr>
          <w:p w:rsidR="003F2A04" w:rsidRPr="0083400D" w:rsidRDefault="003F2A04" w:rsidP="00AC173A">
            <w:pPr>
              <w:pStyle w:val="ConsPlusNormal"/>
              <w:spacing w:line="240" w:lineRule="exact"/>
              <w:rPr>
                <w:rFonts w:ascii="Times New Roman" w:hAnsi="Times New Roman" w:cs="Times New Roman"/>
                <w:sz w:val="24"/>
                <w:szCs w:val="24"/>
              </w:rPr>
            </w:pPr>
          </w:p>
        </w:tc>
      </w:tr>
      <w:tr w:rsidR="003F2A04" w:rsidTr="00AC173A">
        <w:tc>
          <w:tcPr>
            <w:tcW w:w="569" w:type="dxa"/>
            <w:vMerge/>
          </w:tcPr>
          <w:p w:rsidR="003F2A04" w:rsidRPr="0083400D" w:rsidRDefault="003F2A04" w:rsidP="00AC173A">
            <w:pPr>
              <w:spacing w:line="240" w:lineRule="exact"/>
            </w:pPr>
          </w:p>
        </w:tc>
        <w:tc>
          <w:tcPr>
            <w:tcW w:w="2837" w:type="dxa"/>
            <w:vMerge/>
          </w:tcPr>
          <w:p w:rsidR="003F2A04" w:rsidRPr="0083400D" w:rsidRDefault="003F2A04" w:rsidP="00AC173A">
            <w:pPr>
              <w:spacing w:line="240" w:lineRule="exact"/>
            </w:pPr>
          </w:p>
        </w:tc>
        <w:tc>
          <w:tcPr>
            <w:tcW w:w="2098" w:type="dxa"/>
            <w:vAlign w:val="center"/>
          </w:tcPr>
          <w:p w:rsidR="003F2A04" w:rsidRPr="0083400D" w:rsidRDefault="003F2A04" w:rsidP="003D6BFD">
            <w:pPr>
              <w:pStyle w:val="ConsPlusNormal"/>
              <w:spacing w:line="240" w:lineRule="exact"/>
              <w:ind w:firstLine="1"/>
              <w:jc w:val="center"/>
              <w:rPr>
                <w:rFonts w:ascii="Times New Roman" w:hAnsi="Times New Roman" w:cs="Times New Roman"/>
                <w:sz w:val="24"/>
                <w:szCs w:val="24"/>
              </w:rPr>
            </w:pPr>
            <w:r w:rsidRPr="0083400D">
              <w:rPr>
                <w:rFonts w:ascii="Times New Roman" w:hAnsi="Times New Roman" w:cs="Times New Roman"/>
                <w:sz w:val="24"/>
                <w:szCs w:val="24"/>
              </w:rPr>
              <w:t xml:space="preserve">Создание, модернизация, реконструкция объектов коммунальной инфраструктуры (объекты газификации, водоснабжения, водоотведения </w:t>
            </w:r>
            <w:r>
              <w:rPr>
                <w:rFonts w:ascii="Times New Roman" w:hAnsi="Times New Roman" w:cs="Times New Roman"/>
                <w:sz w:val="24"/>
                <w:szCs w:val="24"/>
              </w:rPr>
              <w:br/>
            </w:r>
            <w:r w:rsidRPr="0083400D">
              <w:rPr>
                <w:rFonts w:ascii="Times New Roman" w:hAnsi="Times New Roman" w:cs="Times New Roman"/>
                <w:sz w:val="24"/>
                <w:szCs w:val="24"/>
              </w:rPr>
              <w:t>и т.д.)</w:t>
            </w:r>
          </w:p>
        </w:tc>
        <w:tc>
          <w:tcPr>
            <w:tcW w:w="1584" w:type="dxa"/>
            <w:vMerge/>
          </w:tcPr>
          <w:p w:rsidR="003F2A04" w:rsidRPr="0083400D" w:rsidRDefault="003F2A04" w:rsidP="00AC173A">
            <w:pPr>
              <w:spacing w:line="240" w:lineRule="exact"/>
            </w:pPr>
          </w:p>
        </w:tc>
        <w:tc>
          <w:tcPr>
            <w:tcW w:w="1442" w:type="dxa"/>
            <w:vMerge/>
          </w:tcPr>
          <w:p w:rsidR="003F2A04" w:rsidRPr="0083400D" w:rsidRDefault="003F2A04" w:rsidP="00AC173A">
            <w:pPr>
              <w:spacing w:line="240" w:lineRule="exact"/>
            </w:pPr>
          </w:p>
        </w:tc>
        <w:tc>
          <w:tcPr>
            <w:tcW w:w="1318" w:type="dxa"/>
            <w:vMerge/>
          </w:tcPr>
          <w:p w:rsidR="003F2A04" w:rsidRPr="0083400D" w:rsidRDefault="003F2A04" w:rsidP="00AC173A">
            <w:pPr>
              <w:spacing w:line="240" w:lineRule="exact"/>
            </w:pPr>
          </w:p>
        </w:tc>
      </w:tr>
      <w:tr w:rsidR="003F2A04" w:rsidTr="00AC173A">
        <w:tc>
          <w:tcPr>
            <w:tcW w:w="569" w:type="dxa"/>
            <w:vMerge/>
          </w:tcPr>
          <w:p w:rsidR="003F2A04" w:rsidRPr="0083400D" w:rsidRDefault="003F2A04" w:rsidP="00AC173A">
            <w:pPr>
              <w:spacing w:line="240" w:lineRule="exact"/>
            </w:pPr>
          </w:p>
        </w:tc>
        <w:tc>
          <w:tcPr>
            <w:tcW w:w="2837" w:type="dxa"/>
            <w:vMerge/>
          </w:tcPr>
          <w:p w:rsidR="003F2A04" w:rsidRPr="0083400D" w:rsidRDefault="003F2A04" w:rsidP="00AC173A">
            <w:pPr>
              <w:spacing w:line="240" w:lineRule="exact"/>
            </w:pPr>
          </w:p>
        </w:tc>
        <w:tc>
          <w:tcPr>
            <w:tcW w:w="2098" w:type="dxa"/>
            <w:vAlign w:val="center"/>
          </w:tcPr>
          <w:p w:rsidR="003F2A04" w:rsidRPr="0083400D" w:rsidRDefault="003F2A04" w:rsidP="003D6BFD">
            <w:pPr>
              <w:pStyle w:val="ConsPlusNormal"/>
              <w:spacing w:line="240" w:lineRule="exact"/>
              <w:ind w:firstLine="1"/>
              <w:jc w:val="center"/>
              <w:rPr>
                <w:rFonts w:ascii="Times New Roman" w:hAnsi="Times New Roman" w:cs="Times New Roman"/>
                <w:sz w:val="24"/>
                <w:szCs w:val="24"/>
              </w:rPr>
            </w:pPr>
            <w:r w:rsidRPr="0083400D">
              <w:rPr>
                <w:rFonts w:ascii="Times New Roman" w:hAnsi="Times New Roman" w:cs="Times New Roman"/>
                <w:sz w:val="24"/>
                <w:szCs w:val="24"/>
              </w:rPr>
              <w:t xml:space="preserve">Организация </w:t>
            </w:r>
            <w:r>
              <w:rPr>
                <w:rFonts w:ascii="Times New Roman" w:hAnsi="Times New Roman" w:cs="Times New Roman"/>
                <w:sz w:val="24"/>
                <w:szCs w:val="24"/>
              </w:rPr>
              <w:br/>
            </w:r>
            <w:r w:rsidRPr="0083400D">
              <w:rPr>
                <w:rFonts w:ascii="Times New Roman" w:hAnsi="Times New Roman" w:cs="Times New Roman"/>
                <w:sz w:val="24"/>
                <w:szCs w:val="24"/>
              </w:rPr>
              <w:t>и проведение работ по ремонту и содержанию автомобильных дорог общего пользования</w:t>
            </w:r>
          </w:p>
        </w:tc>
        <w:tc>
          <w:tcPr>
            <w:tcW w:w="1584" w:type="dxa"/>
            <w:vMerge/>
          </w:tcPr>
          <w:p w:rsidR="003F2A04" w:rsidRPr="0083400D" w:rsidRDefault="003F2A04" w:rsidP="00AC173A">
            <w:pPr>
              <w:spacing w:line="240" w:lineRule="exact"/>
            </w:pPr>
          </w:p>
        </w:tc>
        <w:tc>
          <w:tcPr>
            <w:tcW w:w="1442" w:type="dxa"/>
            <w:vMerge/>
          </w:tcPr>
          <w:p w:rsidR="003F2A04" w:rsidRPr="0083400D" w:rsidRDefault="003F2A04" w:rsidP="00AC173A">
            <w:pPr>
              <w:spacing w:line="240" w:lineRule="exact"/>
            </w:pPr>
          </w:p>
        </w:tc>
        <w:tc>
          <w:tcPr>
            <w:tcW w:w="1318" w:type="dxa"/>
            <w:vMerge/>
          </w:tcPr>
          <w:p w:rsidR="003F2A04" w:rsidRPr="0083400D" w:rsidRDefault="003F2A04" w:rsidP="00AC173A">
            <w:pPr>
              <w:spacing w:line="240" w:lineRule="exact"/>
            </w:pPr>
          </w:p>
        </w:tc>
      </w:tr>
      <w:tr w:rsidR="003F2A04" w:rsidTr="00AC173A">
        <w:tc>
          <w:tcPr>
            <w:tcW w:w="569" w:type="dxa"/>
            <w:vMerge/>
          </w:tcPr>
          <w:p w:rsidR="003F2A04" w:rsidRPr="0083400D" w:rsidRDefault="003F2A04" w:rsidP="00AC173A">
            <w:pPr>
              <w:spacing w:line="240" w:lineRule="exact"/>
            </w:pPr>
          </w:p>
        </w:tc>
        <w:tc>
          <w:tcPr>
            <w:tcW w:w="2837" w:type="dxa"/>
            <w:vMerge/>
          </w:tcPr>
          <w:p w:rsidR="003F2A04" w:rsidRPr="0083400D" w:rsidRDefault="003F2A04" w:rsidP="00AC173A">
            <w:pPr>
              <w:spacing w:line="240" w:lineRule="exact"/>
            </w:pPr>
          </w:p>
        </w:tc>
        <w:tc>
          <w:tcPr>
            <w:tcW w:w="2098" w:type="dxa"/>
            <w:vAlign w:val="center"/>
          </w:tcPr>
          <w:p w:rsidR="003F2A04" w:rsidRPr="0083400D" w:rsidRDefault="003F2A04" w:rsidP="003D6BFD">
            <w:pPr>
              <w:pStyle w:val="ConsPlusNormal"/>
              <w:spacing w:line="240" w:lineRule="exact"/>
              <w:ind w:firstLine="1"/>
              <w:jc w:val="center"/>
              <w:rPr>
                <w:rFonts w:ascii="Times New Roman" w:hAnsi="Times New Roman" w:cs="Times New Roman"/>
                <w:sz w:val="24"/>
                <w:szCs w:val="24"/>
              </w:rPr>
            </w:pPr>
            <w:r w:rsidRPr="0083400D">
              <w:rPr>
                <w:rFonts w:ascii="Times New Roman" w:hAnsi="Times New Roman" w:cs="Times New Roman"/>
                <w:sz w:val="24"/>
                <w:szCs w:val="24"/>
              </w:rPr>
              <w:t xml:space="preserve">Оказание услуг </w:t>
            </w:r>
            <w:r>
              <w:rPr>
                <w:rFonts w:ascii="Times New Roman" w:hAnsi="Times New Roman" w:cs="Times New Roman"/>
                <w:sz w:val="24"/>
                <w:szCs w:val="24"/>
              </w:rPr>
              <w:br/>
            </w:r>
            <w:r w:rsidRPr="0083400D">
              <w:rPr>
                <w:rFonts w:ascii="Times New Roman" w:hAnsi="Times New Roman" w:cs="Times New Roman"/>
                <w:sz w:val="24"/>
                <w:szCs w:val="24"/>
              </w:rPr>
              <w:t>на безвозмездной либо льготной основе социально незащищенным группам граждан</w:t>
            </w:r>
          </w:p>
        </w:tc>
        <w:tc>
          <w:tcPr>
            <w:tcW w:w="1584" w:type="dxa"/>
            <w:vMerge/>
          </w:tcPr>
          <w:p w:rsidR="003F2A04" w:rsidRPr="0083400D" w:rsidRDefault="003F2A04" w:rsidP="00AC173A">
            <w:pPr>
              <w:spacing w:line="240" w:lineRule="exact"/>
            </w:pPr>
          </w:p>
        </w:tc>
        <w:tc>
          <w:tcPr>
            <w:tcW w:w="1442" w:type="dxa"/>
            <w:vMerge/>
          </w:tcPr>
          <w:p w:rsidR="003F2A04" w:rsidRPr="0083400D" w:rsidRDefault="003F2A04" w:rsidP="00AC173A">
            <w:pPr>
              <w:spacing w:line="240" w:lineRule="exact"/>
            </w:pPr>
          </w:p>
        </w:tc>
        <w:tc>
          <w:tcPr>
            <w:tcW w:w="1318" w:type="dxa"/>
            <w:vMerge/>
          </w:tcPr>
          <w:p w:rsidR="003F2A04" w:rsidRPr="0083400D" w:rsidRDefault="003F2A04" w:rsidP="00AC173A">
            <w:pPr>
              <w:spacing w:line="240" w:lineRule="exact"/>
            </w:pPr>
          </w:p>
        </w:tc>
      </w:tr>
      <w:tr w:rsidR="003F2A04" w:rsidTr="00AC173A">
        <w:tc>
          <w:tcPr>
            <w:tcW w:w="569" w:type="dxa"/>
            <w:vMerge/>
          </w:tcPr>
          <w:p w:rsidR="003F2A04" w:rsidRPr="0083400D" w:rsidRDefault="003F2A04" w:rsidP="00AC173A">
            <w:pPr>
              <w:spacing w:line="240" w:lineRule="exact"/>
            </w:pPr>
          </w:p>
        </w:tc>
        <w:tc>
          <w:tcPr>
            <w:tcW w:w="2837" w:type="dxa"/>
            <w:vMerge/>
          </w:tcPr>
          <w:p w:rsidR="003F2A04" w:rsidRPr="0083400D" w:rsidRDefault="003F2A04" w:rsidP="00AC173A">
            <w:pPr>
              <w:spacing w:line="240" w:lineRule="exact"/>
            </w:pPr>
          </w:p>
        </w:tc>
        <w:tc>
          <w:tcPr>
            <w:tcW w:w="2098" w:type="dxa"/>
            <w:vAlign w:val="center"/>
          </w:tcPr>
          <w:p w:rsidR="003F2A04" w:rsidRPr="0083400D" w:rsidRDefault="003F2A04" w:rsidP="003D6BFD">
            <w:pPr>
              <w:pStyle w:val="ConsPlusNormal"/>
              <w:spacing w:line="240" w:lineRule="exact"/>
              <w:ind w:firstLine="1"/>
              <w:jc w:val="center"/>
              <w:rPr>
                <w:rFonts w:ascii="Times New Roman" w:hAnsi="Times New Roman" w:cs="Times New Roman"/>
                <w:sz w:val="24"/>
                <w:szCs w:val="24"/>
              </w:rPr>
            </w:pPr>
            <w:r w:rsidRPr="0083400D">
              <w:rPr>
                <w:rFonts w:ascii="Times New Roman" w:hAnsi="Times New Roman" w:cs="Times New Roman"/>
                <w:sz w:val="24"/>
                <w:szCs w:val="24"/>
              </w:rPr>
              <w:t>Отсутствие реализованных проектов</w:t>
            </w:r>
          </w:p>
        </w:tc>
        <w:tc>
          <w:tcPr>
            <w:tcW w:w="1584" w:type="dxa"/>
            <w:vMerge/>
          </w:tcPr>
          <w:p w:rsidR="003F2A04" w:rsidRPr="0083400D" w:rsidRDefault="003F2A04" w:rsidP="00AC173A">
            <w:pPr>
              <w:spacing w:line="240" w:lineRule="exact"/>
            </w:pPr>
          </w:p>
        </w:tc>
        <w:tc>
          <w:tcPr>
            <w:tcW w:w="1442" w:type="dxa"/>
            <w:vMerge/>
          </w:tcPr>
          <w:p w:rsidR="003F2A04" w:rsidRPr="0083400D" w:rsidRDefault="003F2A04" w:rsidP="00AC173A">
            <w:pPr>
              <w:spacing w:line="240" w:lineRule="exact"/>
            </w:pPr>
          </w:p>
        </w:tc>
        <w:tc>
          <w:tcPr>
            <w:tcW w:w="1318" w:type="dxa"/>
            <w:vMerge/>
          </w:tcPr>
          <w:p w:rsidR="003F2A04" w:rsidRPr="0083400D" w:rsidRDefault="003F2A04" w:rsidP="00AC173A">
            <w:pPr>
              <w:spacing w:line="240" w:lineRule="exact"/>
            </w:pPr>
          </w:p>
        </w:tc>
      </w:tr>
      <w:tr w:rsidR="003F2A04" w:rsidTr="00AC173A">
        <w:tc>
          <w:tcPr>
            <w:tcW w:w="569" w:type="dxa"/>
            <w:vMerge w:val="restart"/>
            <w:vAlign w:val="center"/>
          </w:tcPr>
          <w:p w:rsidR="003F2A04" w:rsidRPr="0083400D" w:rsidRDefault="003D6BFD" w:rsidP="00AC173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5</w:t>
            </w:r>
            <w:r w:rsidR="003F2A04" w:rsidRPr="0083400D">
              <w:rPr>
                <w:rFonts w:ascii="Times New Roman" w:hAnsi="Times New Roman" w:cs="Times New Roman"/>
                <w:sz w:val="24"/>
                <w:szCs w:val="24"/>
              </w:rPr>
              <w:t>5</w:t>
            </w:r>
          </w:p>
        </w:tc>
        <w:tc>
          <w:tcPr>
            <w:tcW w:w="2837" w:type="dxa"/>
            <w:vMerge w:val="restart"/>
            <w:vAlign w:val="center"/>
          </w:tcPr>
          <w:p w:rsidR="003F2A04" w:rsidRPr="0083400D" w:rsidRDefault="003F2A04" w:rsidP="003D6BFD">
            <w:pPr>
              <w:pStyle w:val="ConsPlusNormal"/>
              <w:spacing w:line="240" w:lineRule="exact"/>
              <w:ind w:firstLine="3"/>
              <w:rPr>
                <w:rFonts w:ascii="Times New Roman" w:hAnsi="Times New Roman" w:cs="Times New Roman"/>
                <w:sz w:val="24"/>
                <w:szCs w:val="24"/>
              </w:rPr>
            </w:pPr>
            <w:r w:rsidRPr="0083400D">
              <w:rPr>
                <w:rFonts w:ascii="Times New Roman" w:hAnsi="Times New Roman" w:cs="Times New Roman"/>
                <w:sz w:val="24"/>
                <w:szCs w:val="24"/>
              </w:rPr>
              <w:t xml:space="preserve">Наличие неоконченных исполнительных производств в отношении индивидуального предпринимателя, </w:t>
            </w:r>
            <w:r>
              <w:rPr>
                <w:rFonts w:ascii="Times New Roman" w:hAnsi="Times New Roman" w:cs="Times New Roman"/>
                <w:sz w:val="24"/>
                <w:szCs w:val="24"/>
              </w:rPr>
              <w:br/>
            </w:r>
            <w:r w:rsidRPr="0083400D">
              <w:rPr>
                <w:rFonts w:ascii="Times New Roman" w:hAnsi="Times New Roman" w:cs="Times New Roman"/>
                <w:sz w:val="24"/>
                <w:szCs w:val="24"/>
              </w:rPr>
              <w:t xml:space="preserve">а для юридических лиц </w:t>
            </w:r>
            <w:r>
              <w:rPr>
                <w:rFonts w:ascii="Times New Roman" w:hAnsi="Times New Roman" w:cs="Times New Roman"/>
                <w:sz w:val="24"/>
                <w:szCs w:val="24"/>
              </w:rPr>
              <w:t>–</w:t>
            </w:r>
            <w:r w:rsidRPr="0083400D">
              <w:rPr>
                <w:rFonts w:ascii="Times New Roman" w:hAnsi="Times New Roman" w:cs="Times New Roman"/>
                <w:sz w:val="24"/>
                <w:szCs w:val="24"/>
              </w:rPr>
              <w:t xml:space="preserve"> в отношении единоличного (членов коллегиального) исполнительного органа </w:t>
            </w:r>
            <w:r>
              <w:rPr>
                <w:rFonts w:ascii="Times New Roman" w:hAnsi="Times New Roman" w:cs="Times New Roman"/>
                <w:sz w:val="24"/>
                <w:szCs w:val="24"/>
              </w:rPr>
              <w:t>и (или)</w:t>
            </w:r>
            <w:r w:rsidRPr="0083400D">
              <w:rPr>
                <w:rFonts w:ascii="Times New Roman" w:hAnsi="Times New Roman" w:cs="Times New Roman"/>
                <w:sz w:val="24"/>
                <w:szCs w:val="24"/>
              </w:rPr>
              <w:t xml:space="preserve"> учредителей, </w:t>
            </w:r>
            <w:r>
              <w:rPr>
                <w:rFonts w:ascii="Times New Roman" w:hAnsi="Times New Roman" w:cs="Times New Roman"/>
                <w:sz w:val="24"/>
                <w:szCs w:val="24"/>
              </w:rPr>
              <w:br/>
            </w:r>
            <w:r w:rsidRPr="0083400D">
              <w:rPr>
                <w:rFonts w:ascii="Times New Roman" w:hAnsi="Times New Roman" w:cs="Times New Roman"/>
                <w:sz w:val="24"/>
                <w:szCs w:val="24"/>
              </w:rPr>
              <w:t xml:space="preserve">в качестве </w:t>
            </w:r>
            <w:r w:rsidRPr="00590228">
              <w:rPr>
                <w:rFonts w:ascii="Times New Roman" w:hAnsi="Times New Roman" w:cs="Times New Roman"/>
                <w:sz w:val="24"/>
                <w:szCs w:val="24"/>
              </w:rPr>
              <w:t xml:space="preserve">должника </w:t>
            </w:r>
            <w:hyperlink w:anchor="P1598" w:history="1">
              <w:r w:rsidRPr="003E7F4B">
                <w:rPr>
                  <w:rFonts w:ascii="Times New Roman" w:hAnsi="Times New Roman" w:cs="Times New Roman"/>
                  <w:sz w:val="24"/>
                  <w:szCs w:val="24"/>
                  <w:vertAlign w:val="superscript"/>
                </w:rPr>
                <w:t>3</w:t>
              </w:r>
            </w:hyperlink>
          </w:p>
        </w:tc>
        <w:tc>
          <w:tcPr>
            <w:tcW w:w="2098" w:type="dxa"/>
            <w:vAlign w:val="center"/>
          </w:tcPr>
          <w:p w:rsidR="003F2A04" w:rsidRPr="0083400D" w:rsidRDefault="003F2A04" w:rsidP="003D6BFD">
            <w:pPr>
              <w:pStyle w:val="ConsPlusNormal"/>
              <w:spacing w:line="240" w:lineRule="exact"/>
              <w:ind w:firstLine="1"/>
              <w:jc w:val="center"/>
              <w:rPr>
                <w:rFonts w:ascii="Times New Roman" w:hAnsi="Times New Roman" w:cs="Times New Roman"/>
                <w:sz w:val="24"/>
                <w:szCs w:val="24"/>
              </w:rPr>
            </w:pPr>
            <w:r w:rsidRPr="0083400D">
              <w:rPr>
                <w:rFonts w:ascii="Times New Roman" w:hAnsi="Times New Roman" w:cs="Times New Roman"/>
                <w:sz w:val="24"/>
                <w:szCs w:val="24"/>
              </w:rPr>
              <w:t>Имеется</w:t>
            </w:r>
          </w:p>
        </w:tc>
        <w:tc>
          <w:tcPr>
            <w:tcW w:w="1584" w:type="dxa"/>
          </w:tcPr>
          <w:p w:rsidR="003F2A04" w:rsidRPr="0083400D" w:rsidRDefault="003F2A04" w:rsidP="00AC173A">
            <w:pPr>
              <w:pStyle w:val="ConsPlusNormal"/>
              <w:spacing w:line="240" w:lineRule="exact"/>
              <w:rPr>
                <w:rFonts w:ascii="Times New Roman" w:hAnsi="Times New Roman" w:cs="Times New Roman"/>
                <w:sz w:val="24"/>
                <w:szCs w:val="24"/>
              </w:rPr>
            </w:pPr>
          </w:p>
        </w:tc>
        <w:tc>
          <w:tcPr>
            <w:tcW w:w="1442" w:type="dxa"/>
            <w:vAlign w:val="bottom"/>
          </w:tcPr>
          <w:p w:rsidR="003F2A04" w:rsidRPr="0083400D" w:rsidRDefault="003F2A04" w:rsidP="00AC173A">
            <w:pPr>
              <w:pStyle w:val="ConsPlusNormal"/>
              <w:spacing w:line="240" w:lineRule="exact"/>
              <w:rPr>
                <w:rFonts w:ascii="Times New Roman" w:hAnsi="Times New Roman" w:cs="Times New Roman"/>
                <w:sz w:val="24"/>
                <w:szCs w:val="24"/>
              </w:rPr>
            </w:pPr>
          </w:p>
        </w:tc>
        <w:tc>
          <w:tcPr>
            <w:tcW w:w="1318" w:type="dxa"/>
            <w:vAlign w:val="bottom"/>
          </w:tcPr>
          <w:p w:rsidR="003F2A04" w:rsidRPr="0083400D" w:rsidRDefault="003F2A04" w:rsidP="00AC173A">
            <w:pPr>
              <w:pStyle w:val="ConsPlusNormal"/>
              <w:spacing w:line="240" w:lineRule="exact"/>
              <w:rPr>
                <w:rFonts w:ascii="Times New Roman" w:hAnsi="Times New Roman" w:cs="Times New Roman"/>
                <w:sz w:val="24"/>
                <w:szCs w:val="24"/>
              </w:rPr>
            </w:pPr>
          </w:p>
        </w:tc>
      </w:tr>
      <w:tr w:rsidR="003F2A04" w:rsidTr="00AC173A">
        <w:tc>
          <w:tcPr>
            <w:tcW w:w="569" w:type="dxa"/>
            <w:vMerge/>
          </w:tcPr>
          <w:p w:rsidR="003F2A04" w:rsidRPr="0083400D" w:rsidRDefault="003F2A04" w:rsidP="00AC173A">
            <w:pPr>
              <w:spacing w:line="240" w:lineRule="exact"/>
            </w:pPr>
          </w:p>
        </w:tc>
        <w:tc>
          <w:tcPr>
            <w:tcW w:w="2837" w:type="dxa"/>
            <w:vMerge/>
          </w:tcPr>
          <w:p w:rsidR="003F2A04" w:rsidRPr="0083400D" w:rsidRDefault="003F2A04" w:rsidP="00AC173A">
            <w:pPr>
              <w:spacing w:line="240" w:lineRule="exact"/>
            </w:pPr>
          </w:p>
        </w:tc>
        <w:tc>
          <w:tcPr>
            <w:tcW w:w="2098" w:type="dxa"/>
            <w:vAlign w:val="center"/>
          </w:tcPr>
          <w:p w:rsidR="003F2A04" w:rsidRPr="0083400D" w:rsidRDefault="003F2A04" w:rsidP="003D6BFD">
            <w:pPr>
              <w:pStyle w:val="ConsPlusNormal"/>
              <w:spacing w:line="240" w:lineRule="exact"/>
              <w:ind w:firstLine="1"/>
              <w:jc w:val="center"/>
              <w:rPr>
                <w:rFonts w:ascii="Times New Roman" w:hAnsi="Times New Roman" w:cs="Times New Roman"/>
                <w:sz w:val="24"/>
                <w:szCs w:val="24"/>
              </w:rPr>
            </w:pPr>
            <w:r w:rsidRPr="0083400D">
              <w:rPr>
                <w:rFonts w:ascii="Times New Roman" w:hAnsi="Times New Roman" w:cs="Times New Roman"/>
                <w:sz w:val="24"/>
                <w:szCs w:val="24"/>
              </w:rPr>
              <w:t>Не имеется</w:t>
            </w:r>
          </w:p>
        </w:tc>
        <w:tc>
          <w:tcPr>
            <w:tcW w:w="1584" w:type="dxa"/>
          </w:tcPr>
          <w:p w:rsidR="003F2A04" w:rsidRPr="0083400D" w:rsidRDefault="003F2A04" w:rsidP="00AC173A">
            <w:pPr>
              <w:pStyle w:val="ConsPlusNormal"/>
              <w:spacing w:line="240" w:lineRule="exact"/>
              <w:rPr>
                <w:rFonts w:ascii="Times New Roman" w:hAnsi="Times New Roman" w:cs="Times New Roman"/>
                <w:sz w:val="24"/>
                <w:szCs w:val="24"/>
              </w:rPr>
            </w:pPr>
          </w:p>
        </w:tc>
        <w:tc>
          <w:tcPr>
            <w:tcW w:w="1442" w:type="dxa"/>
            <w:vAlign w:val="bottom"/>
          </w:tcPr>
          <w:p w:rsidR="003F2A04" w:rsidRPr="0083400D" w:rsidRDefault="003F2A04" w:rsidP="00AC173A">
            <w:pPr>
              <w:pStyle w:val="ConsPlusNormal"/>
              <w:spacing w:line="240" w:lineRule="exact"/>
              <w:rPr>
                <w:rFonts w:ascii="Times New Roman" w:hAnsi="Times New Roman" w:cs="Times New Roman"/>
                <w:sz w:val="24"/>
                <w:szCs w:val="24"/>
              </w:rPr>
            </w:pPr>
          </w:p>
        </w:tc>
        <w:tc>
          <w:tcPr>
            <w:tcW w:w="1318" w:type="dxa"/>
            <w:vAlign w:val="bottom"/>
          </w:tcPr>
          <w:p w:rsidR="003F2A04" w:rsidRPr="0083400D" w:rsidRDefault="003F2A04" w:rsidP="00AC173A">
            <w:pPr>
              <w:pStyle w:val="ConsPlusNormal"/>
              <w:spacing w:line="240" w:lineRule="exact"/>
              <w:rPr>
                <w:rFonts w:ascii="Times New Roman" w:hAnsi="Times New Roman" w:cs="Times New Roman"/>
                <w:sz w:val="24"/>
                <w:szCs w:val="24"/>
              </w:rPr>
            </w:pPr>
          </w:p>
        </w:tc>
      </w:tr>
      <w:tr w:rsidR="003F2A04" w:rsidTr="00AC173A">
        <w:tc>
          <w:tcPr>
            <w:tcW w:w="569" w:type="dxa"/>
            <w:vMerge w:val="restart"/>
            <w:vAlign w:val="center"/>
          </w:tcPr>
          <w:p w:rsidR="003F2A04" w:rsidRPr="0083400D" w:rsidRDefault="003D6BFD" w:rsidP="00AC173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6</w:t>
            </w:r>
            <w:r w:rsidR="003F2A04" w:rsidRPr="0083400D">
              <w:rPr>
                <w:rFonts w:ascii="Times New Roman" w:hAnsi="Times New Roman" w:cs="Times New Roman"/>
                <w:sz w:val="24"/>
                <w:szCs w:val="24"/>
              </w:rPr>
              <w:t>6</w:t>
            </w:r>
          </w:p>
        </w:tc>
        <w:tc>
          <w:tcPr>
            <w:tcW w:w="2837" w:type="dxa"/>
            <w:vMerge w:val="restart"/>
            <w:vAlign w:val="center"/>
          </w:tcPr>
          <w:p w:rsidR="003F2A04" w:rsidRPr="0083400D" w:rsidRDefault="003F2A04" w:rsidP="003D6BFD">
            <w:pPr>
              <w:pStyle w:val="ConsPlusNormal"/>
              <w:spacing w:line="240" w:lineRule="exact"/>
              <w:ind w:firstLine="3"/>
              <w:rPr>
                <w:rFonts w:ascii="Times New Roman" w:hAnsi="Times New Roman" w:cs="Times New Roman"/>
                <w:sz w:val="24"/>
                <w:szCs w:val="24"/>
              </w:rPr>
            </w:pPr>
            <w:r w:rsidRPr="0083400D">
              <w:rPr>
                <w:rFonts w:ascii="Times New Roman" w:hAnsi="Times New Roman" w:cs="Times New Roman"/>
                <w:sz w:val="24"/>
                <w:szCs w:val="24"/>
              </w:rPr>
              <w:t xml:space="preserve">Наличие выявленных фактов неформальной занятости у субъекта малого и среднего предпринимательства, рассмотренных муниципальными межведомственными комиссиями по снижению социальной напряженности, в течение года, предшествующего участию в отборе, </w:t>
            </w:r>
            <w:r>
              <w:rPr>
                <w:rFonts w:ascii="Times New Roman" w:hAnsi="Times New Roman" w:cs="Times New Roman"/>
                <w:sz w:val="24"/>
                <w:szCs w:val="24"/>
              </w:rPr>
              <w:br/>
            </w:r>
            <w:r w:rsidRPr="0083400D">
              <w:rPr>
                <w:rFonts w:ascii="Times New Roman" w:hAnsi="Times New Roman" w:cs="Times New Roman"/>
                <w:sz w:val="24"/>
                <w:szCs w:val="24"/>
              </w:rPr>
              <w:t xml:space="preserve">и первого полугодия текущего </w:t>
            </w:r>
            <w:r>
              <w:rPr>
                <w:rFonts w:ascii="Times New Roman" w:hAnsi="Times New Roman" w:cs="Times New Roman"/>
                <w:sz w:val="24"/>
                <w:szCs w:val="24"/>
              </w:rPr>
              <w:t xml:space="preserve">года </w:t>
            </w:r>
            <w:r w:rsidRPr="003E7F4B">
              <w:rPr>
                <w:rFonts w:ascii="Times New Roman" w:hAnsi="Times New Roman" w:cs="Times New Roman"/>
                <w:sz w:val="24"/>
                <w:szCs w:val="24"/>
                <w:vertAlign w:val="superscript"/>
              </w:rPr>
              <w:t>4</w:t>
            </w:r>
          </w:p>
        </w:tc>
        <w:tc>
          <w:tcPr>
            <w:tcW w:w="2098" w:type="dxa"/>
            <w:vAlign w:val="center"/>
          </w:tcPr>
          <w:p w:rsidR="003F2A04" w:rsidRPr="0083400D" w:rsidRDefault="003F2A04" w:rsidP="003D6BFD">
            <w:pPr>
              <w:pStyle w:val="ConsPlusNormal"/>
              <w:spacing w:line="240" w:lineRule="exact"/>
              <w:ind w:firstLine="1"/>
              <w:jc w:val="center"/>
              <w:rPr>
                <w:rFonts w:ascii="Times New Roman" w:hAnsi="Times New Roman" w:cs="Times New Roman"/>
                <w:sz w:val="24"/>
                <w:szCs w:val="24"/>
              </w:rPr>
            </w:pPr>
            <w:r w:rsidRPr="0083400D">
              <w:rPr>
                <w:rFonts w:ascii="Times New Roman" w:hAnsi="Times New Roman" w:cs="Times New Roman"/>
                <w:sz w:val="24"/>
                <w:szCs w:val="24"/>
              </w:rPr>
              <w:t>Имеется</w:t>
            </w:r>
          </w:p>
        </w:tc>
        <w:tc>
          <w:tcPr>
            <w:tcW w:w="1584" w:type="dxa"/>
          </w:tcPr>
          <w:p w:rsidR="003F2A04" w:rsidRPr="0083400D" w:rsidRDefault="003F2A04" w:rsidP="00AC173A">
            <w:pPr>
              <w:pStyle w:val="ConsPlusNormal"/>
              <w:spacing w:line="240" w:lineRule="exact"/>
              <w:rPr>
                <w:rFonts w:ascii="Times New Roman" w:hAnsi="Times New Roman" w:cs="Times New Roman"/>
                <w:sz w:val="24"/>
                <w:szCs w:val="24"/>
              </w:rPr>
            </w:pPr>
          </w:p>
        </w:tc>
        <w:tc>
          <w:tcPr>
            <w:tcW w:w="1442" w:type="dxa"/>
            <w:vAlign w:val="bottom"/>
          </w:tcPr>
          <w:p w:rsidR="003F2A04" w:rsidRPr="0083400D" w:rsidRDefault="003F2A04" w:rsidP="00AC173A">
            <w:pPr>
              <w:pStyle w:val="ConsPlusNormal"/>
              <w:spacing w:line="240" w:lineRule="exact"/>
              <w:rPr>
                <w:rFonts w:ascii="Times New Roman" w:hAnsi="Times New Roman" w:cs="Times New Roman"/>
                <w:sz w:val="24"/>
                <w:szCs w:val="24"/>
              </w:rPr>
            </w:pPr>
          </w:p>
        </w:tc>
        <w:tc>
          <w:tcPr>
            <w:tcW w:w="1318" w:type="dxa"/>
            <w:vAlign w:val="bottom"/>
          </w:tcPr>
          <w:p w:rsidR="003F2A04" w:rsidRPr="0083400D" w:rsidRDefault="003F2A04" w:rsidP="00AC173A">
            <w:pPr>
              <w:pStyle w:val="ConsPlusNormal"/>
              <w:spacing w:line="240" w:lineRule="exact"/>
              <w:rPr>
                <w:rFonts w:ascii="Times New Roman" w:hAnsi="Times New Roman" w:cs="Times New Roman"/>
                <w:sz w:val="24"/>
                <w:szCs w:val="24"/>
              </w:rPr>
            </w:pPr>
          </w:p>
        </w:tc>
      </w:tr>
      <w:tr w:rsidR="003F2A04" w:rsidTr="00AC173A">
        <w:tc>
          <w:tcPr>
            <w:tcW w:w="569" w:type="dxa"/>
            <w:vMerge/>
          </w:tcPr>
          <w:p w:rsidR="003F2A04" w:rsidRPr="0083400D" w:rsidRDefault="003F2A04" w:rsidP="00AC173A">
            <w:pPr>
              <w:spacing w:line="240" w:lineRule="exact"/>
            </w:pPr>
          </w:p>
        </w:tc>
        <w:tc>
          <w:tcPr>
            <w:tcW w:w="2837" w:type="dxa"/>
            <w:vMerge/>
          </w:tcPr>
          <w:p w:rsidR="003F2A04" w:rsidRPr="0083400D" w:rsidRDefault="003F2A04" w:rsidP="00AC173A">
            <w:pPr>
              <w:spacing w:line="240" w:lineRule="exact"/>
            </w:pPr>
          </w:p>
        </w:tc>
        <w:tc>
          <w:tcPr>
            <w:tcW w:w="2098" w:type="dxa"/>
            <w:vAlign w:val="center"/>
          </w:tcPr>
          <w:p w:rsidR="003F2A04" w:rsidRPr="0083400D" w:rsidRDefault="003F2A04" w:rsidP="003D6BFD">
            <w:pPr>
              <w:pStyle w:val="ConsPlusNormal"/>
              <w:spacing w:line="240" w:lineRule="exact"/>
              <w:ind w:firstLine="1"/>
              <w:jc w:val="center"/>
              <w:rPr>
                <w:rFonts w:ascii="Times New Roman" w:hAnsi="Times New Roman" w:cs="Times New Roman"/>
                <w:sz w:val="24"/>
                <w:szCs w:val="24"/>
              </w:rPr>
            </w:pPr>
            <w:r w:rsidRPr="0083400D">
              <w:rPr>
                <w:rFonts w:ascii="Times New Roman" w:hAnsi="Times New Roman" w:cs="Times New Roman"/>
                <w:sz w:val="24"/>
                <w:szCs w:val="24"/>
              </w:rPr>
              <w:t>Не имеется</w:t>
            </w:r>
          </w:p>
        </w:tc>
        <w:tc>
          <w:tcPr>
            <w:tcW w:w="1584" w:type="dxa"/>
          </w:tcPr>
          <w:p w:rsidR="003F2A04" w:rsidRPr="0083400D" w:rsidRDefault="003F2A04" w:rsidP="00AC173A">
            <w:pPr>
              <w:pStyle w:val="ConsPlusNormal"/>
              <w:spacing w:line="240" w:lineRule="exact"/>
              <w:rPr>
                <w:rFonts w:ascii="Times New Roman" w:hAnsi="Times New Roman" w:cs="Times New Roman"/>
                <w:sz w:val="24"/>
                <w:szCs w:val="24"/>
              </w:rPr>
            </w:pPr>
          </w:p>
        </w:tc>
        <w:tc>
          <w:tcPr>
            <w:tcW w:w="1442" w:type="dxa"/>
            <w:vAlign w:val="bottom"/>
          </w:tcPr>
          <w:p w:rsidR="003F2A04" w:rsidRPr="0083400D" w:rsidRDefault="003F2A04" w:rsidP="00AC173A">
            <w:pPr>
              <w:pStyle w:val="ConsPlusNormal"/>
              <w:spacing w:line="240" w:lineRule="exact"/>
              <w:rPr>
                <w:rFonts w:ascii="Times New Roman" w:hAnsi="Times New Roman" w:cs="Times New Roman"/>
                <w:sz w:val="24"/>
                <w:szCs w:val="24"/>
              </w:rPr>
            </w:pPr>
          </w:p>
        </w:tc>
        <w:tc>
          <w:tcPr>
            <w:tcW w:w="1318" w:type="dxa"/>
            <w:vAlign w:val="bottom"/>
          </w:tcPr>
          <w:p w:rsidR="003F2A04" w:rsidRPr="0083400D" w:rsidRDefault="003F2A04" w:rsidP="00AC173A">
            <w:pPr>
              <w:pStyle w:val="ConsPlusNormal"/>
              <w:spacing w:line="240" w:lineRule="exact"/>
              <w:rPr>
                <w:rFonts w:ascii="Times New Roman" w:hAnsi="Times New Roman" w:cs="Times New Roman"/>
                <w:sz w:val="24"/>
                <w:szCs w:val="24"/>
              </w:rPr>
            </w:pPr>
          </w:p>
        </w:tc>
      </w:tr>
      <w:tr w:rsidR="003F2A04" w:rsidTr="00AC173A">
        <w:tc>
          <w:tcPr>
            <w:tcW w:w="5504" w:type="dxa"/>
            <w:gridSpan w:val="3"/>
            <w:vAlign w:val="bottom"/>
          </w:tcPr>
          <w:p w:rsidR="003F2A04" w:rsidRPr="0083400D" w:rsidRDefault="003F2A04" w:rsidP="00AC173A">
            <w:pPr>
              <w:pStyle w:val="ConsPlusNormal"/>
              <w:spacing w:line="240" w:lineRule="exact"/>
              <w:rPr>
                <w:rFonts w:ascii="Times New Roman" w:hAnsi="Times New Roman" w:cs="Times New Roman"/>
                <w:sz w:val="24"/>
                <w:szCs w:val="24"/>
              </w:rPr>
            </w:pPr>
            <w:r w:rsidRPr="0083400D">
              <w:rPr>
                <w:rFonts w:ascii="Times New Roman" w:hAnsi="Times New Roman" w:cs="Times New Roman"/>
                <w:sz w:val="24"/>
                <w:szCs w:val="24"/>
              </w:rPr>
              <w:t>Итого</w:t>
            </w:r>
          </w:p>
        </w:tc>
        <w:tc>
          <w:tcPr>
            <w:tcW w:w="3026" w:type="dxa"/>
            <w:gridSpan w:val="2"/>
          </w:tcPr>
          <w:p w:rsidR="003F2A04" w:rsidRPr="0083400D" w:rsidRDefault="003F2A04" w:rsidP="00AC173A">
            <w:pPr>
              <w:pStyle w:val="ConsPlusNormal"/>
              <w:spacing w:line="240" w:lineRule="exact"/>
              <w:rPr>
                <w:rFonts w:ascii="Times New Roman" w:hAnsi="Times New Roman" w:cs="Times New Roman"/>
                <w:sz w:val="24"/>
                <w:szCs w:val="24"/>
              </w:rPr>
            </w:pPr>
          </w:p>
        </w:tc>
        <w:tc>
          <w:tcPr>
            <w:tcW w:w="1318" w:type="dxa"/>
            <w:vAlign w:val="bottom"/>
          </w:tcPr>
          <w:p w:rsidR="003F2A04" w:rsidRPr="0083400D" w:rsidRDefault="003F2A04" w:rsidP="00AC173A">
            <w:pPr>
              <w:pStyle w:val="ConsPlusNormal"/>
              <w:spacing w:line="240" w:lineRule="exact"/>
              <w:rPr>
                <w:rFonts w:ascii="Times New Roman" w:hAnsi="Times New Roman" w:cs="Times New Roman"/>
                <w:sz w:val="24"/>
                <w:szCs w:val="24"/>
              </w:rPr>
            </w:pPr>
          </w:p>
        </w:tc>
      </w:tr>
    </w:tbl>
    <w:p w:rsidR="003F2A04" w:rsidRPr="00E20BE3" w:rsidRDefault="003F2A04" w:rsidP="003F2A04">
      <w:pPr>
        <w:pStyle w:val="ConsPlusNormal"/>
        <w:jc w:val="both"/>
        <w:rPr>
          <w:rFonts w:ascii="Times New Roman" w:hAnsi="Times New Roman" w:cs="Times New Roman"/>
          <w:sz w:val="28"/>
          <w:szCs w:val="28"/>
        </w:rPr>
      </w:pPr>
    </w:p>
    <w:p w:rsidR="003F2A04" w:rsidRPr="00E20BE3" w:rsidRDefault="003F2A04" w:rsidP="003F2A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3F2A04" w:rsidRPr="0083400D" w:rsidRDefault="003F2A04" w:rsidP="003F2A04">
      <w:pPr>
        <w:pStyle w:val="ConsPlusNormal"/>
        <w:spacing w:line="300" w:lineRule="exact"/>
        <w:ind w:firstLine="709"/>
        <w:jc w:val="both"/>
        <w:rPr>
          <w:rFonts w:ascii="Times New Roman" w:hAnsi="Times New Roman" w:cs="Times New Roman"/>
          <w:sz w:val="24"/>
          <w:szCs w:val="28"/>
        </w:rPr>
      </w:pPr>
      <w:r>
        <w:rPr>
          <w:rFonts w:ascii="Times New Roman" w:hAnsi="Times New Roman" w:cs="Times New Roman"/>
          <w:sz w:val="24"/>
          <w:szCs w:val="28"/>
          <w:vertAlign w:val="superscript"/>
        </w:rPr>
        <w:t>1</w:t>
      </w:r>
      <w:proofErr w:type="gramStart"/>
      <w:r w:rsidRPr="0083400D">
        <w:rPr>
          <w:rFonts w:ascii="Times New Roman" w:hAnsi="Times New Roman" w:cs="Times New Roman"/>
          <w:sz w:val="24"/>
          <w:szCs w:val="28"/>
        </w:rPr>
        <w:t xml:space="preserve"> В</w:t>
      </w:r>
      <w:proofErr w:type="gramEnd"/>
      <w:r w:rsidRPr="0083400D">
        <w:rPr>
          <w:rFonts w:ascii="Times New Roman" w:hAnsi="Times New Roman" w:cs="Times New Roman"/>
          <w:sz w:val="24"/>
          <w:szCs w:val="28"/>
        </w:rPr>
        <w:t xml:space="preserve"> соответствии с условиями отнесения к соответствующей категории, установленными </w:t>
      </w:r>
      <w:hyperlink r:id="rId43" w:history="1">
        <w:r w:rsidRPr="0083400D">
          <w:rPr>
            <w:rFonts w:ascii="Times New Roman" w:hAnsi="Times New Roman" w:cs="Times New Roman"/>
            <w:sz w:val="24"/>
            <w:szCs w:val="28"/>
          </w:rPr>
          <w:t>частью 3 статьи 4</w:t>
        </w:r>
      </w:hyperlink>
      <w:r w:rsidRPr="0083400D">
        <w:rPr>
          <w:rFonts w:ascii="Times New Roman" w:hAnsi="Times New Roman" w:cs="Times New Roman"/>
          <w:sz w:val="24"/>
          <w:szCs w:val="28"/>
        </w:rPr>
        <w:t xml:space="preserve"> Федерального закона от 24 июля 2007 г. </w:t>
      </w:r>
      <w:r>
        <w:rPr>
          <w:rFonts w:ascii="Times New Roman" w:hAnsi="Times New Roman" w:cs="Times New Roman"/>
          <w:sz w:val="24"/>
          <w:szCs w:val="28"/>
        </w:rPr>
        <w:t>№</w:t>
      </w:r>
      <w:r w:rsidRPr="0083400D">
        <w:rPr>
          <w:rFonts w:ascii="Times New Roman" w:hAnsi="Times New Roman" w:cs="Times New Roman"/>
          <w:sz w:val="24"/>
          <w:szCs w:val="28"/>
        </w:rPr>
        <w:t xml:space="preserve"> 209-ФЗ </w:t>
      </w:r>
      <w:r>
        <w:rPr>
          <w:rFonts w:ascii="Times New Roman" w:hAnsi="Times New Roman" w:cs="Times New Roman"/>
          <w:sz w:val="24"/>
          <w:szCs w:val="28"/>
        </w:rPr>
        <w:br/>
        <w:t>«</w:t>
      </w:r>
      <w:r w:rsidRPr="0083400D">
        <w:rPr>
          <w:rFonts w:ascii="Times New Roman" w:hAnsi="Times New Roman" w:cs="Times New Roman"/>
          <w:sz w:val="24"/>
          <w:szCs w:val="28"/>
        </w:rPr>
        <w:t>О развитии малого и среднего предпринимательства в Российской Федерации</w:t>
      </w:r>
      <w:r>
        <w:rPr>
          <w:rFonts w:ascii="Times New Roman" w:hAnsi="Times New Roman" w:cs="Times New Roman"/>
          <w:sz w:val="24"/>
          <w:szCs w:val="28"/>
        </w:rPr>
        <w:t>»</w:t>
      </w:r>
      <w:r w:rsidRPr="0083400D">
        <w:rPr>
          <w:rFonts w:ascii="Times New Roman" w:hAnsi="Times New Roman" w:cs="Times New Roman"/>
          <w:sz w:val="24"/>
          <w:szCs w:val="28"/>
        </w:rPr>
        <w:t>.</w:t>
      </w:r>
    </w:p>
    <w:p w:rsidR="003F2A04" w:rsidRPr="0083400D" w:rsidRDefault="003F2A04" w:rsidP="003F2A04">
      <w:pPr>
        <w:pStyle w:val="ConsPlusNormal"/>
        <w:spacing w:line="300" w:lineRule="exact"/>
        <w:ind w:firstLine="709"/>
        <w:jc w:val="both"/>
        <w:rPr>
          <w:rFonts w:ascii="Times New Roman" w:hAnsi="Times New Roman" w:cs="Times New Roman"/>
          <w:sz w:val="24"/>
          <w:szCs w:val="28"/>
        </w:rPr>
      </w:pPr>
      <w:r>
        <w:rPr>
          <w:rFonts w:ascii="Times New Roman" w:hAnsi="Times New Roman" w:cs="Times New Roman"/>
          <w:sz w:val="24"/>
          <w:szCs w:val="28"/>
          <w:vertAlign w:val="superscript"/>
        </w:rPr>
        <w:t>2</w:t>
      </w:r>
      <w:proofErr w:type="gramStart"/>
      <w:r w:rsidRPr="0083400D">
        <w:rPr>
          <w:rFonts w:ascii="Times New Roman" w:hAnsi="Times New Roman" w:cs="Times New Roman"/>
          <w:sz w:val="24"/>
          <w:szCs w:val="28"/>
        </w:rPr>
        <w:t xml:space="preserve"> В</w:t>
      </w:r>
      <w:proofErr w:type="gramEnd"/>
      <w:r w:rsidRPr="0083400D">
        <w:rPr>
          <w:rFonts w:ascii="Times New Roman" w:hAnsi="Times New Roman" w:cs="Times New Roman"/>
          <w:sz w:val="24"/>
          <w:szCs w:val="28"/>
        </w:rPr>
        <w:t xml:space="preserve"> значении, определенном Федеральным </w:t>
      </w:r>
      <w:hyperlink r:id="rId44" w:history="1">
        <w:r w:rsidRPr="0083400D">
          <w:rPr>
            <w:rFonts w:ascii="Times New Roman" w:hAnsi="Times New Roman" w:cs="Times New Roman"/>
            <w:sz w:val="24"/>
            <w:szCs w:val="28"/>
          </w:rPr>
          <w:t>законом</w:t>
        </w:r>
      </w:hyperlink>
      <w:r w:rsidRPr="0083400D">
        <w:rPr>
          <w:rFonts w:ascii="Times New Roman" w:hAnsi="Times New Roman" w:cs="Times New Roman"/>
          <w:sz w:val="24"/>
          <w:szCs w:val="28"/>
        </w:rPr>
        <w:t xml:space="preserve"> от </w:t>
      </w:r>
      <w:r>
        <w:rPr>
          <w:rFonts w:ascii="Times New Roman" w:hAnsi="Times New Roman" w:cs="Times New Roman"/>
          <w:sz w:val="24"/>
          <w:szCs w:val="28"/>
        </w:rPr>
        <w:t>0</w:t>
      </w:r>
      <w:r w:rsidRPr="0083400D">
        <w:rPr>
          <w:rFonts w:ascii="Times New Roman" w:hAnsi="Times New Roman" w:cs="Times New Roman"/>
          <w:sz w:val="24"/>
          <w:szCs w:val="28"/>
        </w:rPr>
        <w:t xml:space="preserve">6 октября 2003 г. </w:t>
      </w:r>
      <w:r>
        <w:rPr>
          <w:rFonts w:ascii="Times New Roman" w:hAnsi="Times New Roman" w:cs="Times New Roman"/>
          <w:sz w:val="24"/>
          <w:szCs w:val="28"/>
        </w:rPr>
        <w:t>№</w:t>
      </w:r>
      <w:r w:rsidRPr="0083400D">
        <w:rPr>
          <w:rFonts w:ascii="Times New Roman" w:hAnsi="Times New Roman" w:cs="Times New Roman"/>
          <w:sz w:val="24"/>
          <w:szCs w:val="28"/>
        </w:rPr>
        <w:t xml:space="preserve"> 131-ФЗ </w:t>
      </w:r>
      <w:r>
        <w:rPr>
          <w:rFonts w:ascii="Times New Roman" w:hAnsi="Times New Roman" w:cs="Times New Roman"/>
          <w:sz w:val="24"/>
          <w:szCs w:val="28"/>
        </w:rPr>
        <w:t>«</w:t>
      </w:r>
      <w:r w:rsidRPr="0083400D">
        <w:rPr>
          <w:rFonts w:ascii="Times New Roman" w:hAnsi="Times New Roman" w:cs="Times New Roman"/>
          <w:sz w:val="24"/>
          <w:szCs w:val="28"/>
        </w:rPr>
        <w:t>Об общих принципах организации местного самоуправления в Российской Федерации</w:t>
      </w:r>
      <w:r>
        <w:rPr>
          <w:rFonts w:ascii="Times New Roman" w:hAnsi="Times New Roman" w:cs="Times New Roman"/>
          <w:sz w:val="24"/>
          <w:szCs w:val="28"/>
        </w:rPr>
        <w:t>»</w:t>
      </w:r>
      <w:r w:rsidRPr="0083400D">
        <w:rPr>
          <w:rFonts w:ascii="Times New Roman" w:hAnsi="Times New Roman" w:cs="Times New Roman"/>
          <w:sz w:val="24"/>
          <w:szCs w:val="28"/>
        </w:rPr>
        <w:t>.</w:t>
      </w:r>
    </w:p>
    <w:p w:rsidR="003F2A04" w:rsidRPr="0083400D" w:rsidRDefault="003F2A04" w:rsidP="003F2A04">
      <w:pPr>
        <w:pStyle w:val="ConsPlusNormal"/>
        <w:spacing w:line="300" w:lineRule="exact"/>
        <w:ind w:firstLine="709"/>
        <w:jc w:val="both"/>
        <w:rPr>
          <w:rFonts w:ascii="Times New Roman" w:hAnsi="Times New Roman" w:cs="Times New Roman"/>
          <w:sz w:val="24"/>
          <w:szCs w:val="28"/>
        </w:rPr>
      </w:pPr>
      <w:r>
        <w:rPr>
          <w:rFonts w:ascii="Times New Roman" w:hAnsi="Times New Roman" w:cs="Times New Roman"/>
          <w:sz w:val="24"/>
          <w:szCs w:val="28"/>
          <w:vertAlign w:val="superscript"/>
        </w:rPr>
        <w:t>3</w:t>
      </w:r>
      <w:r w:rsidRPr="0083400D">
        <w:rPr>
          <w:rFonts w:ascii="Times New Roman" w:hAnsi="Times New Roman" w:cs="Times New Roman"/>
          <w:sz w:val="24"/>
          <w:szCs w:val="28"/>
        </w:rPr>
        <w:t xml:space="preserve"> Источник информации: официальный сайт Федеральной службы судебных приставов в информационно-телекоммуникационной сети </w:t>
      </w:r>
      <w:r>
        <w:rPr>
          <w:rFonts w:ascii="Times New Roman" w:hAnsi="Times New Roman" w:cs="Times New Roman"/>
          <w:sz w:val="24"/>
          <w:szCs w:val="28"/>
        </w:rPr>
        <w:t>«</w:t>
      </w:r>
      <w:r w:rsidRPr="0083400D">
        <w:rPr>
          <w:rFonts w:ascii="Times New Roman" w:hAnsi="Times New Roman" w:cs="Times New Roman"/>
          <w:sz w:val="24"/>
          <w:szCs w:val="28"/>
        </w:rPr>
        <w:t>Интернет</w:t>
      </w:r>
      <w:r>
        <w:rPr>
          <w:rFonts w:ascii="Times New Roman" w:hAnsi="Times New Roman" w:cs="Times New Roman"/>
          <w:sz w:val="24"/>
          <w:szCs w:val="28"/>
        </w:rPr>
        <w:t>»</w:t>
      </w:r>
      <w:r w:rsidRPr="0083400D">
        <w:rPr>
          <w:rFonts w:ascii="Times New Roman" w:hAnsi="Times New Roman" w:cs="Times New Roman"/>
          <w:sz w:val="24"/>
          <w:szCs w:val="28"/>
        </w:rPr>
        <w:t xml:space="preserve"> по адресу: </w:t>
      </w:r>
      <w:proofErr w:type="spellStart"/>
      <w:r w:rsidRPr="0083400D">
        <w:rPr>
          <w:rFonts w:ascii="Times New Roman" w:hAnsi="Times New Roman" w:cs="Times New Roman"/>
          <w:sz w:val="24"/>
          <w:szCs w:val="28"/>
        </w:rPr>
        <w:t>www.fssprus.ru</w:t>
      </w:r>
      <w:proofErr w:type="spellEnd"/>
      <w:r w:rsidRPr="0083400D">
        <w:rPr>
          <w:rFonts w:ascii="Times New Roman" w:hAnsi="Times New Roman" w:cs="Times New Roman"/>
          <w:sz w:val="24"/>
          <w:szCs w:val="28"/>
        </w:rPr>
        <w:t>.</w:t>
      </w:r>
    </w:p>
    <w:p w:rsidR="003F2A04" w:rsidRPr="0083400D" w:rsidRDefault="003F2A04" w:rsidP="003F2A04">
      <w:pPr>
        <w:pStyle w:val="ConsPlusNormal"/>
        <w:spacing w:line="300" w:lineRule="exact"/>
        <w:ind w:firstLine="709"/>
        <w:jc w:val="both"/>
        <w:rPr>
          <w:rFonts w:ascii="Times New Roman" w:hAnsi="Times New Roman" w:cs="Times New Roman"/>
          <w:sz w:val="24"/>
          <w:szCs w:val="28"/>
        </w:rPr>
      </w:pPr>
      <w:r>
        <w:rPr>
          <w:rFonts w:ascii="Times New Roman" w:hAnsi="Times New Roman" w:cs="Times New Roman"/>
          <w:sz w:val="24"/>
          <w:szCs w:val="28"/>
          <w:vertAlign w:val="superscript"/>
        </w:rPr>
        <w:t>4</w:t>
      </w:r>
      <w:proofErr w:type="gramStart"/>
      <w:r w:rsidRPr="0083400D">
        <w:rPr>
          <w:rFonts w:ascii="Times New Roman" w:hAnsi="Times New Roman" w:cs="Times New Roman"/>
          <w:sz w:val="24"/>
          <w:szCs w:val="28"/>
        </w:rPr>
        <w:t xml:space="preserve"> Н</w:t>
      </w:r>
      <w:proofErr w:type="gramEnd"/>
      <w:r w:rsidRPr="0083400D">
        <w:rPr>
          <w:rFonts w:ascii="Times New Roman" w:hAnsi="Times New Roman" w:cs="Times New Roman"/>
          <w:sz w:val="24"/>
          <w:szCs w:val="28"/>
        </w:rPr>
        <w:t xml:space="preserve">а основании материалов проверок соблюдения трудового законодательства </w:t>
      </w:r>
      <w:r>
        <w:rPr>
          <w:rFonts w:ascii="Times New Roman" w:hAnsi="Times New Roman" w:cs="Times New Roman"/>
          <w:sz w:val="24"/>
          <w:szCs w:val="28"/>
        </w:rPr>
        <w:br/>
      </w:r>
      <w:r w:rsidRPr="0083400D">
        <w:rPr>
          <w:rFonts w:ascii="Times New Roman" w:hAnsi="Times New Roman" w:cs="Times New Roman"/>
          <w:sz w:val="24"/>
          <w:szCs w:val="28"/>
        </w:rPr>
        <w:t>в хозяйствующих субъектах, рассмотренных на заседаниях муниципальных межведомственных комиссий по снижению социальной напряженности.</w:t>
      </w:r>
    </w:p>
    <w:p w:rsidR="003F2A04" w:rsidRDefault="003F2A04" w:rsidP="003F2A04">
      <w:pPr>
        <w:pStyle w:val="ConsPlusNormal"/>
        <w:jc w:val="both"/>
        <w:rPr>
          <w:rFonts w:ascii="Times New Roman" w:hAnsi="Times New Roman" w:cs="Times New Roman"/>
          <w:sz w:val="28"/>
          <w:szCs w:val="28"/>
        </w:rPr>
      </w:pPr>
    </w:p>
    <w:p w:rsidR="003F2A04" w:rsidRPr="00E20BE3" w:rsidRDefault="003F2A04" w:rsidP="003F2A04">
      <w:pPr>
        <w:pStyle w:val="ConsPlusNormal"/>
        <w:jc w:val="both"/>
        <w:rPr>
          <w:rFonts w:ascii="Times New Roman" w:hAnsi="Times New Roman" w:cs="Times New Roman"/>
          <w:sz w:val="28"/>
          <w:szCs w:val="28"/>
        </w:rPr>
      </w:pPr>
    </w:p>
    <w:p w:rsidR="003F2A04" w:rsidRPr="00E20BE3" w:rsidRDefault="003F2A04" w:rsidP="003F2A04">
      <w:pPr>
        <w:pStyle w:val="ConsPlusNormal"/>
        <w:ind w:firstLine="540"/>
        <w:jc w:val="both"/>
        <w:rPr>
          <w:rFonts w:ascii="Times New Roman" w:hAnsi="Times New Roman" w:cs="Times New Roman"/>
          <w:sz w:val="28"/>
          <w:szCs w:val="28"/>
        </w:rPr>
      </w:pPr>
      <w:r w:rsidRPr="00E20BE3">
        <w:rPr>
          <w:rFonts w:ascii="Times New Roman" w:hAnsi="Times New Roman" w:cs="Times New Roman"/>
          <w:sz w:val="28"/>
          <w:szCs w:val="28"/>
        </w:rPr>
        <w:t>Дополнительная информация:</w:t>
      </w:r>
    </w:p>
    <w:p w:rsidR="003F2A04" w:rsidRDefault="003F2A04" w:rsidP="003F2A04">
      <w:pPr>
        <w:pStyle w:val="ConsPlusNonformat"/>
        <w:jc w:val="both"/>
        <w:rPr>
          <w:rFonts w:ascii="Times New Roman" w:hAnsi="Times New Roman" w:cs="Times New Roman"/>
          <w:sz w:val="28"/>
          <w:szCs w:val="28"/>
        </w:rPr>
      </w:pPr>
    </w:p>
    <w:p w:rsidR="003F2A04" w:rsidRDefault="003F2A04" w:rsidP="003F2A04">
      <w:pPr>
        <w:pStyle w:val="ConsPlusNonformat"/>
        <w:jc w:val="both"/>
        <w:rPr>
          <w:rFonts w:ascii="Times New Roman" w:hAnsi="Times New Roman" w:cs="Times New Roman"/>
          <w:sz w:val="28"/>
          <w:szCs w:val="28"/>
        </w:rPr>
      </w:pPr>
    </w:p>
    <w:p w:rsidR="003F2A04" w:rsidRDefault="003F2A04" w:rsidP="003F2A04">
      <w:pPr>
        <w:pStyle w:val="ConsPlusNonformat"/>
        <w:jc w:val="both"/>
        <w:rPr>
          <w:rFonts w:ascii="Times New Roman" w:hAnsi="Times New Roman" w:cs="Times New Roman"/>
          <w:sz w:val="28"/>
          <w:szCs w:val="28"/>
        </w:rPr>
      </w:pPr>
    </w:p>
    <w:p w:rsidR="003F2A04" w:rsidRDefault="003F2A04" w:rsidP="003F2A04">
      <w:pPr>
        <w:pStyle w:val="ConsPlusNonformat"/>
        <w:jc w:val="both"/>
        <w:rPr>
          <w:rFonts w:ascii="Times New Roman" w:hAnsi="Times New Roman" w:cs="Times New Roman"/>
          <w:sz w:val="28"/>
          <w:szCs w:val="28"/>
        </w:rPr>
      </w:pPr>
    </w:p>
    <w:p w:rsidR="003F2A04" w:rsidRDefault="003F2A04" w:rsidP="003F2A04">
      <w:pPr>
        <w:pStyle w:val="ConsPlusNonformat"/>
        <w:jc w:val="both"/>
        <w:rPr>
          <w:rFonts w:ascii="Times New Roman" w:hAnsi="Times New Roman" w:cs="Times New Roman"/>
          <w:sz w:val="28"/>
          <w:szCs w:val="28"/>
        </w:rPr>
      </w:pPr>
    </w:p>
    <w:p w:rsidR="003F2A04" w:rsidRDefault="003F2A04" w:rsidP="003F2A04">
      <w:pPr>
        <w:pStyle w:val="ConsPlusNonformat"/>
        <w:jc w:val="both"/>
        <w:rPr>
          <w:rFonts w:ascii="Times New Roman" w:hAnsi="Times New Roman" w:cs="Times New Roman"/>
          <w:sz w:val="28"/>
          <w:szCs w:val="28"/>
        </w:rPr>
      </w:pPr>
    </w:p>
    <w:p w:rsidR="003F2A04" w:rsidRPr="00E20BE3" w:rsidRDefault="003F2A04" w:rsidP="003F2A04">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Глава (глава администрации) моногорода или муниципального района</w:t>
      </w:r>
    </w:p>
    <w:p w:rsidR="003F2A04" w:rsidRPr="00E20BE3" w:rsidRDefault="003F2A04" w:rsidP="003F2A04">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Пермского края</w:t>
      </w:r>
    </w:p>
    <w:p w:rsidR="003F2A04" w:rsidRPr="00E20BE3" w:rsidRDefault="003F2A04" w:rsidP="003F2A04">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________ ____________________</w:t>
      </w:r>
    </w:p>
    <w:p w:rsidR="003F2A04" w:rsidRPr="00E20BE3" w:rsidRDefault="003F2A04" w:rsidP="003F2A04">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7F4B">
        <w:rPr>
          <w:rFonts w:ascii="Times New Roman" w:hAnsi="Times New Roman" w:cs="Times New Roman"/>
          <w:sz w:val="24"/>
          <w:szCs w:val="28"/>
        </w:rPr>
        <w:t xml:space="preserve">(ФИО)                  </w:t>
      </w:r>
      <w:r>
        <w:rPr>
          <w:rFonts w:ascii="Times New Roman" w:hAnsi="Times New Roman" w:cs="Times New Roman"/>
          <w:sz w:val="24"/>
          <w:szCs w:val="28"/>
        </w:rPr>
        <w:t xml:space="preserve">                                                     </w:t>
      </w:r>
      <w:r w:rsidRPr="003E7F4B">
        <w:rPr>
          <w:rFonts w:ascii="Times New Roman" w:hAnsi="Times New Roman" w:cs="Times New Roman"/>
          <w:sz w:val="24"/>
          <w:szCs w:val="28"/>
        </w:rPr>
        <w:t>(подпись)</w:t>
      </w:r>
    </w:p>
    <w:p w:rsidR="003F2A04" w:rsidRPr="00E20BE3" w:rsidRDefault="003F2A04" w:rsidP="003F2A04">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 М.П.</w:t>
      </w:r>
    </w:p>
    <w:p w:rsidR="003F2A04" w:rsidRPr="00E20BE3" w:rsidRDefault="003F2A04" w:rsidP="003F2A04">
      <w:pPr>
        <w:pStyle w:val="ConsPlusNonformat"/>
        <w:jc w:val="both"/>
        <w:rPr>
          <w:rFonts w:ascii="Times New Roman" w:hAnsi="Times New Roman" w:cs="Times New Roman"/>
          <w:sz w:val="28"/>
          <w:szCs w:val="28"/>
        </w:rPr>
      </w:pPr>
      <w:r w:rsidRPr="00E20BE3">
        <w:rPr>
          <w:rFonts w:ascii="Times New Roman" w:hAnsi="Times New Roman" w:cs="Times New Roman"/>
          <w:sz w:val="28"/>
          <w:szCs w:val="28"/>
        </w:rPr>
        <w:t xml:space="preserve">   </w:t>
      </w:r>
      <w:r>
        <w:rPr>
          <w:rFonts w:ascii="Times New Roman" w:hAnsi="Times New Roman" w:cs="Times New Roman"/>
          <w:sz w:val="28"/>
          <w:szCs w:val="28"/>
        </w:rPr>
        <w:t>«</w:t>
      </w:r>
      <w:r w:rsidRPr="00E20BE3">
        <w:rPr>
          <w:rFonts w:ascii="Times New Roman" w:hAnsi="Times New Roman" w:cs="Times New Roman"/>
          <w:sz w:val="28"/>
          <w:szCs w:val="28"/>
        </w:rPr>
        <w:t>____</w:t>
      </w:r>
      <w:r>
        <w:rPr>
          <w:rFonts w:ascii="Times New Roman" w:hAnsi="Times New Roman" w:cs="Times New Roman"/>
          <w:sz w:val="28"/>
          <w:szCs w:val="28"/>
        </w:rPr>
        <w:t>»</w:t>
      </w:r>
      <w:r w:rsidRPr="00E20BE3">
        <w:rPr>
          <w:rFonts w:ascii="Times New Roman" w:hAnsi="Times New Roman" w:cs="Times New Roman"/>
          <w:sz w:val="28"/>
          <w:szCs w:val="28"/>
        </w:rPr>
        <w:t xml:space="preserve"> _________________ 20__ г.</w:t>
      </w:r>
    </w:p>
    <w:p w:rsidR="00E35005" w:rsidRDefault="003F2A04" w:rsidP="003F2A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br w:type="page"/>
      </w:r>
    </w:p>
    <w:p w:rsidR="00B525A0" w:rsidRDefault="00B525A0" w:rsidP="00B525A0">
      <w:pPr>
        <w:pStyle w:val="ConsPlusNormal"/>
        <w:ind w:firstLine="540"/>
        <w:jc w:val="center"/>
      </w:pPr>
    </w:p>
    <w:p w:rsidR="001E2ACD" w:rsidRPr="002E5622" w:rsidRDefault="001E2ACD" w:rsidP="001E2ACD">
      <w:pPr>
        <w:pStyle w:val="ConsPlusNormal"/>
        <w:spacing w:line="240" w:lineRule="exact"/>
        <w:ind w:left="4536"/>
        <w:outlineLvl w:val="1"/>
        <w:rPr>
          <w:rFonts w:ascii="Times New Roman" w:hAnsi="Times New Roman" w:cs="Times New Roman"/>
          <w:sz w:val="22"/>
          <w:szCs w:val="22"/>
        </w:rPr>
      </w:pPr>
      <w:r>
        <w:rPr>
          <w:rFonts w:ascii="Times New Roman" w:hAnsi="Times New Roman" w:cs="Times New Roman"/>
          <w:sz w:val="22"/>
          <w:szCs w:val="22"/>
        </w:rPr>
        <w:t xml:space="preserve">                            </w:t>
      </w:r>
      <w:r w:rsidR="001318AB">
        <w:rPr>
          <w:rFonts w:ascii="Times New Roman" w:hAnsi="Times New Roman" w:cs="Times New Roman"/>
          <w:sz w:val="22"/>
          <w:szCs w:val="22"/>
        </w:rPr>
        <w:t>Приложение 9</w:t>
      </w:r>
    </w:p>
    <w:p w:rsidR="001E2ACD" w:rsidRPr="002E5622" w:rsidRDefault="001E2ACD" w:rsidP="001E2ACD">
      <w:pPr>
        <w:pStyle w:val="ConsPlusNormal"/>
        <w:ind w:left="6804" w:firstLine="2835"/>
        <w:rPr>
          <w:rFonts w:ascii="Times New Roman" w:hAnsi="Times New Roman" w:cs="Times New Roman"/>
          <w:sz w:val="22"/>
          <w:szCs w:val="22"/>
        </w:rPr>
      </w:pPr>
      <w:r w:rsidRPr="002E5622">
        <w:rPr>
          <w:rFonts w:ascii="Times New Roman" w:hAnsi="Times New Roman" w:cs="Times New Roman"/>
          <w:sz w:val="22"/>
          <w:szCs w:val="22"/>
        </w:rPr>
        <w:t xml:space="preserve">               К Положению                                                                         </w:t>
      </w:r>
      <w:r>
        <w:rPr>
          <w:rFonts w:ascii="Times New Roman" w:hAnsi="Times New Roman" w:cs="Times New Roman"/>
          <w:sz w:val="22"/>
          <w:szCs w:val="22"/>
        </w:rPr>
        <w:t xml:space="preserve">о </w:t>
      </w:r>
      <w:r w:rsidRPr="002E5622">
        <w:rPr>
          <w:rFonts w:ascii="Times New Roman" w:hAnsi="Times New Roman" w:cs="Times New Roman"/>
          <w:sz w:val="22"/>
          <w:szCs w:val="22"/>
        </w:rPr>
        <w:t>предоставлени</w:t>
      </w:r>
      <w:r>
        <w:rPr>
          <w:rFonts w:ascii="Times New Roman" w:hAnsi="Times New Roman" w:cs="Times New Roman"/>
          <w:sz w:val="22"/>
          <w:szCs w:val="22"/>
        </w:rPr>
        <w:t>и</w:t>
      </w:r>
      <w:r w:rsidRPr="002E5622">
        <w:rPr>
          <w:rFonts w:ascii="Times New Roman" w:hAnsi="Times New Roman" w:cs="Times New Roman"/>
          <w:sz w:val="22"/>
          <w:szCs w:val="22"/>
        </w:rPr>
        <w:t xml:space="preserve"> из бюджета </w:t>
      </w:r>
      <w:proofErr w:type="spellStart"/>
      <w:r w:rsidRPr="002E5622">
        <w:rPr>
          <w:rFonts w:ascii="Times New Roman" w:hAnsi="Times New Roman" w:cs="Times New Roman"/>
          <w:sz w:val="22"/>
          <w:szCs w:val="22"/>
        </w:rPr>
        <w:t>Нытвенского</w:t>
      </w:r>
      <w:proofErr w:type="spellEnd"/>
      <w:r w:rsidRPr="002E5622">
        <w:rPr>
          <w:rFonts w:ascii="Times New Roman" w:hAnsi="Times New Roman" w:cs="Times New Roman"/>
          <w:sz w:val="22"/>
          <w:szCs w:val="22"/>
        </w:rPr>
        <w:t xml:space="preserve">                                   городского поселения субсидий в целях </w:t>
      </w:r>
      <w:proofErr w:type="spellStart"/>
      <w:r w:rsidRPr="002E5622">
        <w:rPr>
          <w:rFonts w:ascii="Times New Roman" w:hAnsi="Times New Roman" w:cs="Times New Roman"/>
          <w:sz w:val="22"/>
          <w:szCs w:val="22"/>
        </w:rPr>
        <w:t>софинансирования</w:t>
      </w:r>
      <w:proofErr w:type="spellEnd"/>
      <w:r w:rsidRPr="002E5622">
        <w:rPr>
          <w:rFonts w:ascii="Times New Roman" w:hAnsi="Times New Roman" w:cs="Times New Roman"/>
          <w:sz w:val="22"/>
          <w:szCs w:val="22"/>
        </w:rPr>
        <w:t xml:space="preserve"> мероприятий ведомственной целевой программы «Поддержка и развитие малого и среднего предпринимательства </w:t>
      </w:r>
      <w:proofErr w:type="spellStart"/>
      <w:r w:rsidRPr="002E5622">
        <w:rPr>
          <w:rFonts w:ascii="Times New Roman" w:hAnsi="Times New Roman" w:cs="Times New Roman"/>
          <w:sz w:val="22"/>
          <w:szCs w:val="22"/>
        </w:rPr>
        <w:t>Нытвенского</w:t>
      </w:r>
      <w:proofErr w:type="spellEnd"/>
      <w:r w:rsidRPr="002E5622">
        <w:rPr>
          <w:rFonts w:ascii="Times New Roman" w:hAnsi="Times New Roman" w:cs="Times New Roman"/>
          <w:sz w:val="22"/>
          <w:szCs w:val="22"/>
        </w:rPr>
        <w:t xml:space="preserve"> городского поселения», направленных на развитие малого и среднего предпринимательства</w:t>
      </w:r>
    </w:p>
    <w:p w:rsidR="00B525A0" w:rsidRPr="00F60E52" w:rsidRDefault="00B525A0" w:rsidP="00B525A0">
      <w:pPr>
        <w:pStyle w:val="ConsPlusNormal"/>
        <w:ind w:firstLine="540"/>
        <w:jc w:val="center"/>
        <w:rPr>
          <w:rFonts w:ascii="Times New Roman" w:hAnsi="Times New Roman" w:cs="Times New Roman"/>
          <w:sz w:val="28"/>
          <w:szCs w:val="28"/>
        </w:rPr>
      </w:pPr>
    </w:p>
    <w:p w:rsidR="00F60E52" w:rsidRPr="00F60E52" w:rsidRDefault="001E2ACD" w:rsidP="00F60E52">
      <w:pPr>
        <w:spacing w:line="340" w:lineRule="exact"/>
        <w:ind w:left="6237"/>
        <w:jc w:val="right"/>
        <w:rPr>
          <w:sz w:val="28"/>
          <w:szCs w:val="28"/>
        </w:rPr>
      </w:pPr>
      <w:r>
        <w:rPr>
          <w:sz w:val="28"/>
          <w:szCs w:val="28"/>
        </w:rPr>
        <w:t>ф</w:t>
      </w:r>
      <w:r w:rsidR="00F60E52" w:rsidRPr="00F60E52">
        <w:rPr>
          <w:sz w:val="28"/>
          <w:szCs w:val="28"/>
        </w:rPr>
        <w:t>орма</w:t>
      </w:r>
    </w:p>
    <w:p w:rsidR="00F60E52" w:rsidRPr="00F60E52" w:rsidRDefault="00F60E52" w:rsidP="00F60E52">
      <w:pPr>
        <w:autoSpaceDE w:val="0"/>
        <w:autoSpaceDN w:val="0"/>
        <w:adjustRightInd w:val="0"/>
        <w:jc w:val="center"/>
        <w:rPr>
          <w:sz w:val="28"/>
          <w:szCs w:val="28"/>
        </w:rPr>
      </w:pPr>
    </w:p>
    <w:p w:rsidR="00F60E52" w:rsidRPr="00F60E52" w:rsidRDefault="00F60E52" w:rsidP="00F60E52">
      <w:pPr>
        <w:autoSpaceDE w:val="0"/>
        <w:autoSpaceDN w:val="0"/>
        <w:adjustRightInd w:val="0"/>
        <w:jc w:val="center"/>
        <w:rPr>
          <w:sz w:val="28"/>
          <w:szCs w:val="28"/>
        </w:rPr>
      </w:pPr>
      <w:r w:rsidRPr="00F60E52">
        <w:rPr>
          <w:sz w:val="28"/>
          <w:szCs w:val="28"/>
        </w:rPr>
        <w:t>Договор N _______</w:t>
      </w:r>
    </w:p>
    <w:p w:rsidR="00F60E52" w:rsidRPr="00F60E52" w:rsidRDefault="00F60E52" w:rsidP="00F60E52">
      <w:pPr>
        <w:autoSpaceDE w:val="0"/>
        <w:autoSpaceDN w:val="0"/>
        <w:adjustRightInd w:val="0"/>
        <w:jc w:val="center"/>
        <w:rPr>
          <w:sz w:val="28"/>
          <w:szCs w:val="28"/>
        </w:rPr>
      </w:pPr>
      <w:r w:rsidRPr="00F60E52">
        <w:rPr>
          <w:sz w:val="28"/>
          <w:szCs w:val="28"/>
        </w:rPr>
        <w:t>о предоставлении субсидии</w:t>
      </w:r>
    </w:p>
    <w:p w:rsidR="00F60E52" w:rsidRPr="00F60E52" w:rsidRDefault="00F60E52" w:rsidP="00F60E52">
      <w:pPr>
        <w:autoSpaceDE w:val="0"/>
        <w:autoSpaceDN w:val="0"/>
        <w:adjustRightInd w:val="0"/>
        <w:jc w:val="both"/>
        <w:outlineLvl w:val="0"/>
        <w:rPr>
          <w:sz w:val="28"/>
          <w:szCs w:val="28"/>
        </w:rPr>
      </w:pPr>
    </w:p>
    <w:p w:rsidR="00F60E52" w:rsidRPr="00F60E52" w:rsidRDefault="00F60E52" w:rsidP="00F60E52">
      <w:pPr>
        <w:autoSpaceDE w:val="0"/>
        <w:autoSpaceDN w:val="0"/>
        <w:adjustRightInd w:val="0"/>
        <w:jc w:val="right"/>
        <w:rPr>
          <w:sz w:val="28"/>
          <w:szCs w:val="28"/>
        </w:rPr>
      </w:pPr>
      <w:r w:rsidRPr="00F60E52">
        <w:rPr>
          <w:sz w:val="28"/>
          <w:szCs w:val="28"/>
        </w:rPr>
        <w:t xml:space="preserve">                                                    "___" _________ 20__ г.</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jc w:val="both"/>
        <w:rPr>
          <w:sz w:val="28"/>
          <w:szCs w:val="28"/>
        </w:rPr>
      </w:pPr>
      <w:r w:rsidRPr="00F60E52">
        <w:rPr>
          <w:sz w:val="28"/>
          <w:szCs w:val="28"/>
        </w:rPr>
        <w:t>____________________________________________________________________,</w:t>
      </w:r>
    </w:p>
    <w:p w:rsidR="00F60E52" w:rsidRPr="00F812DE" w:rsidRDefault="00F60E52" w:rsidP="00F60E52">
      <w:pPr>
        <w:autoSpaceDE w:val="0"/>
        <w:autoSpaceDN w:val="0"/>
        <w:adjustRightInd w:val="0"/>
        <w:jc w:val="both"/>
      </w:pPr>
      <w:r w:rsidRPr="00F60E52">
        <w:rPr>
          <w:sz w:val="28"/>
          <w:szCs w:val="28"/>
        </w:rPr>
        <w:t xml:space="preserve">    </w:t>
      </w:r>
      <w:proofErr w:type="gramStart"/>
      <w:r w:rsidRPr="00F812DE">
        <w:t xml:space="preserve">(администрация муниципального района (городского округа), </w:t>
      </w:r>
      <w:proofErr w:type="spellStart"/>
      <w:r w:rsidRPr="00F812DE">
        <w:t>монопрофильного</w:t>
      </w:r>
      <w:proofErr w:type="spellEnd"/>
      <w:r w:rsidRPr="00F812DE">
        <w:t xml:space="preserve"> населенного пункта</w:t>
      </w:r>
      <w:proofErr w:type="gramEnd"/>
    </w:p>
    <w:p w:rsidR="00F60E52" w:rsidRPr="00F60E52" w:rsidRDefault="00F60E52" w:rsidP="00F60E52">
      <w:pPr>
        <w:autoSpaceDE w:val="0"/>
        <w:autoSpaceDN w:val="0"/>
        <w:adjustRightInd w:val="0"/>
        <w:jc w:val="both"/>
        <w:rPr>
          <w:sz w:val="28"/>
          <w:szCs w:val="28"/>
        </w:rPr>
      </w:pPr>
      <w:r w:rsidRPr="00F60E52">
        <w:rPr>
          <w:sz w:val="28"/>
          <w:szCs w:val="28"/>
        </w:rPr>
        <w:t xml:space="preserve">                                                                 (моногорода) Пермского края)</w:t>
      </w:r>
    </w:p>
    <w:p w:rsidR="00F60E52" w:rsidRPr="00F60E52" w:rsidRDefault="00F60E52" w:rsidP="00F60E52">
      <w:pPr>
        <w:autoSpaceDE w:val="0"/>
        <w:autoSpaceDN w:val="0"/>
        <w:adjustRightInd w:val="0"/>
        <w:jc w:val="both"/>
        <w:rPr>
          <w:sz w:val="28"/>
          <w:szCs w:val="28"/>
        </w:rPr>
      </w:pPr>
      <w:r w:rsidRPr="00F60E52">
        <w:rPr>
          <w:sz w:val="28"/>
          <w:szCs w:val="28"/>
        </w:rPr>
        <w:t>именуема</w:t>
      </w:r>
      <w:proofErr w:type="gramStart"/>
      <w:r w:rsidRPr="00F60E52">
        <w:rPr>
          <w:sz w:val="28"/>
          <w:szCs w:val="28"/>
        </w:rPr>
        <w:t>я(</w:t>
      </w:r>
      <w:proofErr w:type="spellStart"/>
      <w:proofErr w:type="gramEnd"/>
      <w:r w:rsidRPr="00F60E52">
        <w:rPr>
          <w:sz w:val="28"/>
          <w:szCs w:val="28"/>
        </w:rPr>
        <w:t>ый</w:t>
      </w:r>
      <w:proofErr w:type="spellEnd"/>
      <w:r w:rsidRPr="00F60E52">
        <w:rPr>
          <w:sz w:val="28"/>
          <w:szCs w:val="28"/>
        </w:rPr>
        <w:t>) в   дальнейшем   "Муниципальное   образование", в   лице</w:t>
      </w:r>
      <w:r w:rsidRPr="00F60E52">
        <w:rPr>
          <w:sz w:val="28"/>
          <w:szCs w:val="28"/>
        </w:rPr>
        <w:br/>
        <w:t>____________________________________________________________________,</w:t>
      </w:r>
    </w:p>
    <w:p w:rsidR="00F60E52" w:rsidRPr="00F812DE" w:rsidRDefault="00F60E52" w:rsidP="00F60E52">
      <w:pPr>
        <w:autoSpaceDE w:val="0"/>
        <w:autoSpaceDN w:val="0"/>
        <w:adjustRightInd w:val="0"/>
        <w:jc w:val="both"/>
      </w:pPr>
      <w:r w:rsidRPr="00F812DE">
        <w:t xml:space="preserve">                                                                          (должность, Ф.И.О.)</w:t>
      </w:r>
    </w:p>
    <w:p w:rsidR="00F60E52" w:rsidRPr="00F60E52" w:rsidRDefault="00F60E52" w:rsidP="00F60E52">
      <w:pPr>
        <w:autoSpaceDE w:val="0"/>
        <w:autoSpaceDN w:val="0"/>
        <w:adjustRightInd w:val="0"/>
        <w:jc w:val="both"/>
        <w:rPr>
          <w:sz w:val="28"/>
          <w:szCs w:val="28"/>
        </w:rPr>
      </w:pPr>
      <w:proofErr w:type="gramStart"/>
      <w:r w:rsidRPr="00F60E52">
        <w:rPr>
          <w:sz w:val="28"/>
          <w:szCs w:val="28"/>
        </w:rPr>
        <w:t>действующего</w:t>
      </w:r>
      <w:proofErr w:type="gramEnd"/>
      <w:r w:rsidRPr="00F60E52">
        <w:rPr>
          <w:sz w:val="28"/>
          <w:szCs w:val="28"/>
        </w:rPr>
        <w:t xml:space="preserve"> на основании ___________________________________________,</w:t>
      </w:r>
    </w:p>
    <w:p w:rsidR="00F60E52" w:rsidRPr="00F60E52" w:rsidRDefault="00F60E52" w:rsidP="00F60E52">
      <w:pPr>
        <w:autoSpaceDE w:val="0"/>
        <w:autoSpaceDN w:val="0"/>
        <w:adjustRightInd w:val="0"/>
        <w:jc w:val="both"/>
        <w:rPr>
          <w:sz w:val="28"/>
          <w:szCs w:val="28"/>
        </w:rPr>
      </w:pPr>
      <w:r w:rsidRPr="00F812DE">
        <w:t xml:space="preserve">                                                              (наименование, дата и номер документа</w:t>
      </w:r>
      <w:r w:rsidRPr="00F60E52">
        <w:rPr>
          <w:sz w:val="28"/>
          <w:szCs w:val="28"/>
        </w:rPr>
        <w:t>)</w:t>
      </w:r>
    </w:p>
    <w:p w:rsidR="00F60E52" w:rsidRPr="00F60E52" w:rsidRDefault="00F60E52" w:rsidP="00F60E52">
      <w:pPr>
        <w:autoSpaceDE w:val="0"/>
        <w:autoSpaceDN w:val="0"/>
        <w:adjustRightInd w:val="0"/>
        <w:jc w:val="both"/>
        <w:rPr>
          <w:sz w:val="28"/>
          <w:szCs w:val="28"/>
        </w:rPr>
      </w:pPr>
      <w:r w:rsidRPr="00F60E52">
        <w:rPr>
          <w:sz w:val="28"/>
          <w:szCs w:val="28"/>
        </w:rPr>
        <w:t>с одной стороны и ____________________________________________________,</w:t>
      </w:r>
    </w:p>
    <w:p w:rsidR="00F60E52" w:rsidRPr="00F60E52" w:rsidRDefault="00F60E52" w:rsidP="00F60E52">
      <w:pPr>
        <w:autoSpaceDE w:val="0"/>
        <w:autoSpaceDN w:val="0"/>
        <w:adjustRightInd w:val="0"/>
        <w:jc w:val="both"/>
        <w:rPr>
          <w:sz w:val="28"/>
          <w:szCs w:val="28"/>
        </w:rPr>
      </w:pPr>
      <w:r w:rsidRPr="00F60E52">
        <w:rPr>
          <w:sz w:val="28"/>
          <w:szCs w:val="28"/>
        </w:rPr>
        <w:t xml:space="preserve">                                           (</w:t>
      </w:r>
      <w:r w:rsidRPr="00F812DE">
        <w:t>наименование субъекта малого и среднего</w:t>
      </w:r>
      <w:r w:rsidRPr="00F60E52">
        <w:rPr>
          <w:sz w:val="28"/>
          <w:szCs w:val="28"/>
        </w:rPr>
        <w:t xml:space="preserve"> </w:t>
      </w:r>
      <w:r w:rsidRPr="00F812DE">
        <w:t>предпринимательства)</w:t>
      </w:r>
    </w:p>
    <w:p w:rsidR="00F60E52" w:rsidRPr="00F60E52" w:rsidRDefault="00F60E52" w:rsidP="00F60E52">
      <w:pPr>
        <w:autoSpaceDE w:val="0"/>
        <w:autoSpaceDN w:val="0"/>
        <w:adjustRightInd w:val="0"/>
        <w:jc w:val="both"/>
        <w:rPr>
          <w:sz w:val="28"/>
          <w:szCs w:val="28"/>
        </w:rPr>
      </w:pPr>
      <w:r w:rsidRPr="00F60E52">
        <w:rPr>
          <w:sz w:val="28"/>
          <w:szCs w:val="28"/>
        </w:rPr>
        <w:t>именуемо</w:t>
      </w:r>
      <w:proofErr w:type="gramStart"/>
      <w:r w:rsidRPr="00F60E52">
        <w:rPr>
          <w:sz w:val="28"/>
          <w:szCs w:val="28"/>
        </w:rPr>
        <w:t>е(</w:t>
      </w:r>
      <w:proofErr w:type="spellStart"/>
      <w:proofErr w:type="gramEnd"/>
      <w:r w:rsidRPr="00F60E52">
        <w:rPr>
          <w:sz w:val="28"/>
          <w:szCs w:val="28"/>
        </w:rPr>
        <w:t>ый</w:t>
      </w:r>
      <w:proofErr w:type="spellEnd"/>
      <w:r w:rsidRPr="00F60E52">
        <w:rPr>
          <w:sz w:val="28"/>
          <w:szCs w:val="28"/>
        </w:rPr>
        <w:t>) в    дальнейшем    "Получатель    субсидии", в    лице</w:t>
      </w:r>
      <w:r w:rsidRPr="00F60E52">
        <w:rPr>
          <w:sz w:val="28"/>
          <w:szCs w:val="28"/>
        </w:rPr>
        <w:br/>
        <w:t>___________________________________________, действующего на основании</w:t>
      </w:r>
    </w:p>
    <w:p w:rsidR="00F60E52" w:rsidRPr="00F812DE" w:rsidRDefault="00F60E52" w:rsidP="00F60E52">
      <w:pPr>
        <w:autoSpaceDE w:val="0"/>
        <w:autoSpaceDN w:val="0"/>
        <w:adjustRightInd w:val="0"/>
        <w:jc w:val="both"/>
      </w:pPr>
      <w:r w:rsidRPr="00F812DE">
        <w:t xml:space="preserve">                                 (должность, Ф.И.О.)</w:t>
      </w:r>
    </w:p>
    <w:p w:rsidR="00F60E52" w:rsidRPr="00F60E52" w:rsidRDefault="00F60E52" w:rsidP="00F60E52">
      <w:pPr>
        <w:autoSpaceDE w:val="0"/>
        <w:autoSpaceDN w:val="0"/>
        <w:adjustRightInd w:val="0"/>
        <w:jc w:val="both"/>
        <w:rPr>
          <w:sz w:val="28"/>
          <w:szCs w:val="28"/>
        </w:rPr>
      </w:pPr>
      <w:r w:rsidRPr="00F60E52">
        <w:rPr>
          <w:sz w:val="28"/>
          <w:szCs w:val="28"/>
        </w:rPr>
        <w:t>____________________________________________________________________,</w:t>
      </w:r>
    </w:p>
    <w:p w:rsidR="00F60E52" w:rsidRPr="00F812DE" w:rsidRDefault="00F60E52" w:rsidP="00F60E52">
      <w:pPr>
        <w:autoSpaceDE w:val="0"/>
        <w:autoSpaceDN w:val="0"/>
        <w:adjustRightInd w:val="0"/>
        <w:jc w:val="both"/>
      </w:pPr>
      <w:r w:rsidRPr="00F60E52">
        <w:rPr>
          <w:sz w:val="28"/>
          <w:szCs w:val="28"/>
        </w:rPr>
        <w:t xml:space="preserve">                                                         </w:t>
      </w:r>
      <w:r w:rsidRPr="00F812DE">
        <w:t>(наименование, дата и номер документа)</w:t>
      </w:r>
    </w:p>
    <w:p w:rsidR="00F60E52" w:rsidRPr="00F60E52" w:rsidRDefault="00F60E52" w:rsidP="00F51D41">
      <w:pPr>
        <w:autoSpaceDE w:val="0"/>
        <w:autoSpaceDN w:val="0"/>
        <w:adjustRightInd w:val="0"/>
        <w:spacing w:line="360" w:lineRule="exact"/>
        <w:ind w:firstLine="539"/>
        <w:jc w:val="both"/>
        <w:rPr>
          <w:sz w:val="28"/>
          <w:szCs w:val="28"/>
        </w:rPr>
      </w:pPr>
      <w:proofErr w:type="gramStart"/>
      <w:r w:rsidRPr="00F60E52">
        <w:rPr>
          <w:sz w:val="28"/>
          <w:szCs w:val="28"/>
        </w:rPr>
        <w:t xml:space="preserve">с  другой  стороны  (далее  -  Стороны)  в  соответствии  с </w:t>
      </w:r>
      <w:r w:rsidR="00CE7FFB">
        <w:rPr>
          <w:sz w:val="28"/>
          <w:szCs w:val="28"/>
        </w:rPr>
        <w:t xml:space="preserve">постановлением Правительства Пермского края от 24.08.2017 №734-п « Об утверждении Порядка предоставления из бюджета Пермского края субсидий бюджетам </w:t>
      </w:r>
      <w:proofErr w:type="spellStart"/>
      <w:r w:rsidR="00CE7FFB">
        <w:rPr>
          <w:sz w:val="28"/>
          <w:szCs w:val="28"/>
        </w:rPr>
        <w:t>монопрофильных</w:t>
      </w:r>
      <w:proofErr w:type="spellEnd"/>
      <w:r w:rsidR="00CE7FFB">
        <w:rPr>
          <w:sz w:val="28"/>
          <w:szCs w:val="28"/>
        </w:rPr>
        <w:t xml:space="preserve"> муниципальных образований (моногородов) Пермского края и (или) муниципальных районов, на территории которых расположены </w:t>
      </w:r>
      <w:proofErr w:type="spellStart"/>
      <w:r w:rsidR="00CE7FFB">
        <w:rPr>
          <w:sz w:val="28"/>
          <w:szCs w:val="28"/>
        </w:rPr>
        <w:t>монопрофильные</w:t>
      </w:r>
      <w:proofErr w:type="spellEnd"/>
      <w:r w:rsidR="00CE7FFB">
        <w:rPr>
          <w:sz w:val="28"/>
          <w:szCs w:val="28"/>
        </w:rPr>
        <w:t xml:space="preserve"> муниципальные образования (моногорода) Пермского края, в целях </w:t>
      </w:r>
      <w:proofErr w:type="spellStart"/>
      <w:r w:rsidR="00CE7FFB">
        <w:rPr>
          <w:sz w:val="28"/>
          <w:szCs w:val="28"/>
        </w:rPr>
        <w:t>софинансирования</w:t>
      </w:r>
      <w:proofErr w:type="spellEnd"/>
      <w:r w:rsidR="00CE7FFB">
        <w:rPr>
          <w:sz w:val="28"/>
          <w:szCs w:val="28"/>
        </w:rPr>
        <w:t xml:space="preserve"> отдельных мероприятий муниципальных программ, направленных на развитие малого и среднего предпринимательства»</w:t>
      </w:r>
      <w:r w:rsidR="00565BFF">
        <w:rPr>
          <w:sz w:val="28"/>
          <w:szCs w:val="28"/>
        </w:rPr>
        <w:t xml:space="preserve"> (далее</w:t>
      </w:r>
      <w:proofErr w:type="gramEnd"/>
      <w:r w:rsidR="00565BFF">
        <w:rPr>
          <w:sz w:val="28"/>
          <w:szCs w:val="28"/>
        </w:rPr>
        <w:t xml:space="preserve"> </w:t>
      </w:r>
      <w:proofErr w:type="gramStart"/>
      <w:r w:rsidR="00565BFF">
        <w:rPr>
          <w:sz w:val="28"/>
          <w:szCs w:val="28"/>
        </w:rPr>
        <w:t>Порядок)</w:t>
      </w:r>
      <w:r w:rsidR="00CE7FFB">
        <w:rPr>
          <w:sz w:val="28"/>
          <w:szCs w:val="28"/>
        </w:rPr>
        <w:t xml:space="preserve">, </w:t>
      </w:r>
      <w:r w:rsidRPr="00F60E52">
        <w:rPr>
          <w:sz w:val="28"/>
          <w:szCs w:val="28"/>
        </w:rPr>
        <w:t xml:space="preserve"> </w:t>
      </w:r>
      <w:r w:rsidR="00CE7FFB">
        <w:rPr>
          <w:sz w:val="28"/>
          <w:szCs w:val="28"/>
        </w:rPr>
        <w:t>Положением о</w:t>
      </w:r>
      <w:r w:rsidR="00CE7FFB" w:rsidRPr="00CC6BED">
        <w:rPr>
          <w:sz w:val="28"/>
          <w:szCs w:val="28"/>
        </w:rPr>
        <w:t xml:space="preserve"> предоставлени</w:t>
      </w:r>
      <w:r w:rsidR="00CE7FFB">
        <w:rPr>
          <w:sz w:val="28"/>
          <w:szCs w:val="28"/>
        </w:rPr>
        <w:t>и</w:t>
      </w:r>
      <w:r w:rsidR="00CE7FFB" w:rsidRPr="00CC6BED">
        <w:rPr>
          <w:sz w:val="28"/>
          <w:szCs w:val="28"/>
        </w:rPr>
        <w:t xml:space="preserve"> из бюджета </w:t>
      </w:r>
      <w:proofErr w:type="spellStart"/>
      <w:r w:rsidR="00CE7FFB" w:rsidRPr="00CC6BED">
        <w:rPr>
          <w:sz w:val="28"/>
          <w:szCs w:val="28"/>
        </w:rPr>
        <w:t>Нытвенского</w:t>
      </w:r>
      <w:proofErr w:type="spellEnd"/>
      <w:r w:rsidR="00CE7FFB" w:rsidRPr="00CC6BED">
        <w:rPr>
          <w:sz w:val="28"/>
          <w:szCs w:val="28"/>
        </w:rPr>
        <w:t xml:space="preserve"> городского поселения субсидий в целях </w:t>
      </w:r>
      <w:proofErr w:type="spellStart"/>
      <w:r w:rsidR="00CE7FFB" w:rsidRPr="00CC6BED">
        <w:rPr>
          <w:sz w:val="28"/>
          <w:szCs w:val="28"/>
        </w:rPr>
        <w:t>софинансирования</w:t>
      </w:r>
      <w:proofErr w:type="spellEnd"/>
      <w:r w:rsidR="00CE7FFB" w:rsidRPr="00CC6BED">
        <w:rPr>
          <w:sz w:val="28"/>
          <w:szCs w:val="28"/>
        </w:rPr>
        <w:t xml:space="preserve"> мероприятий ведомственной целевой программы «Поддержка и развитие малого и среднего предпринимательства </w:t>
      </w:r>
      <w:proofErr w:type="spellStart"/>
      <w:r w:rsidR="00CE7FFB" w:rsidRPr="00CC6BED">
        <w:rPr>
          <w:sz w:val="28"/>
          <w:szCs w:val="28"/>
        </w:rPr>
        <w:t>Нытвенского</w:t>
      </w:r>
      <w:proofErr w:type="spellEnd"/>
      <w:r w:rsidR="00CE7FFB" w:rsidRPr="00CC6BED">
        <w:rPr>
          <w:sz w:val="28"/>
          <w:szCs w:val="28"/>
        </w:rPr>
        <w:t xml:space="preserve"> городского поселения», направленных на развитие малого и среднего предпринимательства</w:t>
      </w:r>
      <w:r w:rsidR="00CE7FFB">
        <w:rPr>
          <w:sz w:val="28"/>
          <w:szCs w:val="28"/>
        </w:rPr>
        <w:t xml:space="preserve">, утвержденным Постановлением </w:t>
      </w:r>
      <w:proofErr w:type="spellStart"/>
      <w:r w:rsidR="00CE7FFB">
        <w:rPr>
          <w:sz w:val="28"/>
          <w:szCs w:val="28"/>
        </w:rPr>
        <w:lastRenderedPageBreak/>
        <w:t>Нытвенского</w:t>
      </w:r>
      <w:proofErr w:type="spellEnd"/>
      <w:r w:rsidR="00CE7FFB">
        <w:rPr>
          <w:sz w:val="28"/>
          <w:szCs w:val="28"/>
        </w:rPr>
        <w:t xml:space="preserve"> городского поселения от 31.08.2017г. № 539 (далее Положение</w:t>
      </w:r>
      <w:r w:rsidR="00CE7FFB" w:rsidRPr="002C6B5A">
        <w:rPr>
          <w:sz w:val="28"/>
          <w:szCs w:val="28"/>
        </w:rPr>
        <w:t xml:space="preserve">) в целях </w:t>
      </w:r>
      <w:proofErr w:type="spellStart"/>
      <w:r w:rsidR="00CE7FFB" w:rsidRPr="002C6B5A">
        <w:rPr>
          <w:sz w:val="28"/>
          <w:szCs w:val="28"/>
        </w:rPr>
        <w:t>софинансирования</w:t>
      </w:r>
      <w:proofErr w:type="spellEnd"/>
      <w:r w:rsidR="00CE7FFB" w:rsidRPr="002C6B5A">
        <w:rPr>
          <w:sz w:val="28"/>
          <w:szCs w:val="28"/>
        </w:rPr>
        <w:t xml:space="preserve"> отдельных мероприятий</w:t>
      </w:r>
      <w:r w:rsidR="00CE7FFB">
        <w:rPr>
          <w:sz w:val="28"/>
          <w:szCs w:val="28"/>
        </w:rPr>
        <w:t xml:space="preserve"> ведомственной целевой программы </w:t>
      </w:r>
      <w:r w:rsidR="00CE7FFB" w:rsidRPr="002C6B5A">
        <w:rPr>
          <w:sz w:val="28"/>
          <w:szCs w:val="28"/>
        </w:rPr>
        <w:t>«Поддержка и развитие малого и среднего предпринимательства</w:t>
      </w:r>
      <w:proofErr w:type="gramEnd"/>
      <w:r w:rsidR="00CE7FFB" w:rsidRPr="002C6B5A">
        <w:rPr>
          <w:sz w:val="28"/>
          <w:szCs w:val="28"/>
        </w:rPr>
        <w:t xml:space="preserve"> </w:t>
      </w:r>
      <w:proofErr w:type="spellStart"/>
      <w:proofErr w:type="gramStart"/>
      <w:r w:rsidR="00CE7FFB" w:rsidRPr="002C6B5A">
        <w:rPr>
          <w:sz w:val="28"/>
          <w:szCs w:val="28"/>
        </w:rPr>
        <w:t>Нытвенского</w:t>
      </w:r>
      <w:proofErr w:type="spellEnd"/>
      <w:r w:rsidR="00CE7FFB" w:rsidRPr="002C6B5A">
        <w:rPr>
          <w:sz w:val="28"/>
          <w:szCs w:val="28"/>
        </w:rPr>
        <w:t xml:space="preserve"> городского поселения», утвержденной постановлением администрации </w:t>
      </w:r>
      <w:proofErr w:type="spellStart"/>
      <w:r w:rsidR="00CE7FFB" w:rsidRPr="002C6B5A">
        <w:rPr>
          <w:sz w:val="28"/>
          <w:szCs w:val="28"/>
        </w:rPr>
        <w:t>Нытвенского</w:t>
      </w:r>
      <w:proofErr w:type="spellEnd"/>
      <w:r w:rsidR="00CE7FFB" w:rsidRPr="002C6B5A">
        <w:rPr>
          <w:sz w:val="28"/>
          <w:szCs w:val="28"/>
        </w:rPr>
        <w:t xml:space="preserve"> городского поселения от 18.08.2014 №375 (с учетом изменений и дополнений)</w:t>
      </w:r>
      <w:r w:rsidR="00F51D41">
        <w:rPr>
          <w:sz w:val="28"/>
          <w:szCs w:val="28"/>
        </w:rPr>
        <w:t xml:space="preserve"> </w:t>
      </w:r>
      <w:r w:rsidRPr="00F60E52">
        <w:rPr>
          <w:sz w:val="28"/>
          <w:szCs w:val="28"/>
        </w:rPr>
        <w:t xml:space="preserve">     и на основании протокола комиссии по отбору </w:t>
      </w:r>
      <w:proofErr w:type="spellStart"/>
      <w:r w:rsidRPr="00F60E52">
        <w:rPr>
          <w:sz w:val="28"/>
          <w:szCs w:val="28"/>
        </w:rPr>
        <w:t>бизнес-проектов</w:t>
      </w:r>
      <w:proofErr w:type="spellEnd"/>
      <w:r w:rsidRPr="00F60E52">
        <w:rPr>
          <w:sz w:val="28"/>
          <w:szCs w:val="28"/>
        </w:rPr>
        <w:t xml:space="preserve"> (инвестиционных проектов) для получения субсидий в рамках реализации отдельных мероприятий государственных (муниципальных) программ развития малого и среднего предпринимательства от ______________ 2016 года № ______________________ заключили настоящий договор о нижеследующем:</w:t>
      </w:r>
      <w:proofErr w:type="gramEnd"/>
    </w:p>
    <w:p w:rsidR="00BE6001" w:rsidRDefault="00BE6001" w:rsidP="00F60E52">
      <w:pPr>
        <w:autoSpaceDE w:val="0"/>
        <w:autoSpaceDN w:val="0"/>
        <w:adjustRightInd w:val="0"/>
        <w:jc w:val="center"/>
        <w:outlineLvl w:val="0"/>
        <w:rPr>
          <w:sz w:val="28"/>
          <w:szCs w:val="28"/>
        </w:rPr>
      </w:pPr>
    </w:p>
    <w:p w:rsidR="00F60E52" w:rsidRPr="00F60E52" w:rsidRDefault="00F60E52" w:rsidP="00F60E52">
      <w:pPr>
        <w:autoSpaceDE w:val="0"/>
        <w:autoSpaceDN w:val="0"/>
        <w:adjustRightInd w:val="0"/>
        <w:jc w:val="center"/>
        <w:outlineLvl w:val="0"/>
        <w:rPr>
          <w:sz w:val="28"/>
          <w:szCs w:val="28"/>
        </w:rPr>
      </w:pPr>
      <w:r w:rsidRPr="00F60E52">
        <w:rPr>
          <w:sz w:val="28"/>
          <w:szCs w:val="28"/>
        </w:rPr>
        <w:t>1. Предмет договора</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jc w:val="both"/>
        <w:rPr>
          <w:sz w:val="28"/>
          <w:szCs w:val="28"/>
        </w:rPr>
      </w:pPr>
      <w:r w:rsidRPr="00F60E52">
        <w:rPr>
          <w:sz w:val="28"/>
          <w:szCs w:val="28"/>
        </w:rPr>
        <w:t xml:space="preserve">    1.1.  Предметом настоящего договора является предоставление Получателю</w:t>
      </w:r>
    </w:p>
    <w:p w:rsidR="00F60E52" w:rsidRPr="00F60E52" w:rsidRDefault="00F60E52" w:rsidP="00F60E52">
      <w:pPr>
        <w:autoSpaceDE w:val="0"/>
        <w:autoSpaceDN w:val="0"/>
        <w:adjustRightInd w:val="0"/>
        <w:jc w:val="both"/>
        <w:rPr>
          <w:sz w:val="28"/>
          <w:szCs w:val="28"/>
        </w:rPr>
      </w:pPr>
      <w:r w:rsidRPr="00F60E52">
        <w:rPr>
          <w:sz w:val="28"/>
          <w:szCs w:val="28"/>
        </w:rPr>
        <w:t>субсидии Муниципальным образованием субсидии</w:t>
      </w:r>
    </w:p>
    <w:p w:rsidR="00F60E52" w:rsidRPr="00F60E52" w:rsidRDefault="00F60E52" w:rsidP="00F60E52">
      <w:pPr>
        <w:autoSpaceDE w:val="0"/>
        <w:autoSpaceDN w:val="0"/>
        <w:adjustRightInd w:val="0"/>
        <w:jc w:val="both"/>
        <w:rPr>
          <w:sz w:val="28"/>
          <w:szCs w:val="28"/>
        </w:rPr>
      </w:pPr>
      <w:r w:rsidRPr="00F60E52">
        <w:rPr>
          <w:sz w:val="28"/>
          <w:szCs w:val="28"/>
        </w:rPr>
        <w:t>____________________________________________________________________</w:t>
      </w:r>
    </w:p>
    <w:p w:rsidR="00F60E52" w:rsidRPr="00593398" w:rsidRDefault="00593398" w:rsidP="00F60E52">
      <w:pPr>
        <w:autoSpaceDE w:val="0"/>
        <w:autoSpaceDN w:val="0"/>
        <w:adjustRightInd w:val="0"/>
        <w:jc w:val="both"/>
      </w:pPr>
      <w:r>
        <w:rPr>
          <w:sz w:val="28"/>
          <w:szCs w:val="28"/>
        </w:rPr>
        <w:t xml:space="preserve">               </w:t>
      </w:r>
      <w:r w:rsidR="00F60E52" w:rsidRPr="00F60E52">
        <w:rPr>
          <w:sz w:val="28"/>
          <w:szCs w:val="28"/>
        </w:rPr>
        <w:t xml:space="preserve">  (</w:t>
      </w:r>
      <w:r w:rsidR="00F60E52" w:rsidRPr="00593398">
        <w:t xml:space="preserve">наименование субсидии, указанной в пунктах </w:t>
      </w:r>
      <w:r w:rsidRPr="00593398">
        <w:t>1.3.1</w:t>
      </w:r>
      <w:r w:rsidR="00F60E52" w:rsidRPr="00593398">
        <w:t>-</w:t>
      </w:r>
      <w:r w:rsidRPr="00593398">
        <w:t>1.3.2</w:t>
      </w:r>
      <w:r w:rsidR="00F60E52" w:rsidRPr="00593398">
        <w:t xml:space="preserve"> П</w:t>
      </w:r>
      <w:r w:rsidRPr="00593398">
        <w:t>оложения</w:t>
      </w:r>
      <w:r w:rsidR="00F60E52" w:rsidRPr="00593398">
        <w:t xml:space="preserve">) </w:t>
      </w:r>
    </w:p>
    <w:p w:rsidR="00F60E52" w:rsidRPr="00F60E52" w:rsidRDefault="00F60E52" w:rsidP="00F60E52">
      <w:pPr>
        <w:autoSpaceDE w:val="0"/>
        <w:autoSpaceDN w:val="0"/>
        <w:adjustRightInd w:val="0"/>
        <w:jc w:val="both"/>
        <w:rPr>
          <w:sz w:val="28"/>
          <w:szCs w:val="28"/>
        </w:rPr>
      </w:pPr>
      <w:r w:rsidRPr="00F60E52">
        <w:rPr>
          <w:sz w:val="28"/>
          <w:szCs w:val="28"/>
        </w:rPr>
        <w:t xml:space="preserve">(далее - субсидия) в целях реализации </w:t>
      </w:r>
      <w:proofErr w:type="spellStart"/>
      <w:proofErr w:type="gramStart"/>
      <w:r w:rsidRPr="00F60E52">
        <w:rPr>
          <w:sz w:val="28"/>
          <w:szCs w:val="28"/>
        </w:rPr>
        <w:t>бизнес-проекта</w:t>
      </w:r>
      <w:proofErr w:type="spellEnd"/>
      <w:proofErr w:type="gramEnd"/>
      <w:r w:rsidRPr="00F60E52">
        <w:rPr>
          <w:sz w:val="28"/>
          <w:szCs w:val="28"/>
        </w:rPr>
        <w:t xml:space="preserve"> (инвестиционного проекта)  ____________________________________________________________</w:t>
      </w:r>
    </w:p>
    <w:p w:rsidR="00F60E52" w:rsidRPr="00F60E52" w:rsidRDefault="00F60E52" w:rsidP="00F60E52">
      <w:pPr>
        <w:autoSpaceDE w:val="0"/>
        <w:autoSpaceDN w:val="0"/>
        <w:adjustRightInd w:val="0"/>
        <w:jc w:val="both"/>
        <w:rPr>
          <w:sz w:val="28"/>
          <w:szCs w:val="28"/>
        </w:rPr>
      </w:pPr>
      <w:r w:rsidRPr="00F60E52">
        <w:rPr>
          <w:sz w:val="28"/>
          <w:szCs w:val="28"/>
        </w:rPr>
        <w:t>____________________________________________________________________.</w:t>
      </w:r>
    </w:p>
    <w:p w:rsidR="00F60E52" w:rsidRPr="00F60E52" w:rsidRDefault="00F60E52" w:rsidP="00F60E52">
      <w:pPr>
        <w:autoSpaceDE w:val="0"/>
        <w:autoSpaceDN w:val="0"/>
        <w:adjustRightInd w:val="0"/>
        <w:jc w:val="both"/>
        <w:rPr>
          <w:sz w:val="28"/>
          <w:szCs w:val="28"/>
        </w:rPr>
      </w:pPr>
      <w:r w:rsidRPr="00F60E52">
        <w:rPr>
          <w:sz w:val="28"/>
          <w:szCs w:val="28"/>
        </w:rPr>
        <w:t>(</w:t>
      </w:r>
      <w:r w:rsidRPr="002A1044">
        <w:t xml:space="preserve">наименование </w:t>
      </w:r>
      <w:proofErr w:type="spellStart"/>
      <w:proofErr w:type="gramStart"/>
      <w:r w:rsidRPr="002A1044">
        <w:t>бизнес-проекта</w:t>
      </w:r>
      <w:proofErr w:type="spellEnd"/>
      <w:proofErr w:type="gramEnd"/>
      <w:r w:rsidRPr="002A1044">
        <w:t xml:space="preserve"> (инвестиционного проекта) согласно перечню </w:t>
      </w:r>
      <w:proofErr w:type="spellStart"/>
      <w:r w:rsidRPr="002A1044">
        <w:t>бизнес-проектов</w:t>
      </w:r>
      <w:proofErr w:type="spellEnd"/>
      <w:r w:rsidRPr="002A1044">
        <w:t xml:space="preserve"> (инвестиционных проектов), прошедших отбор, в соответствии с протоколом комиссии по отбору </w:t>
      </w:r>
      <w:proofErr w:type="spellStart"/>
      <w:r w:rsidRPr="002A1044">
        <w:t>бизнес-проектов</w:t>
      </w:r>
      <w:proofErr w:type="spellEnd"/>
      <w:r w:rsidRPr="002A1044">
        <w:t xml:space="preserve"> (инвестиционных проектов) для получения   субсидий   в   рамках    реализации    отдельных    мероприятий государственных (муниципальных) программ развития малого и среднего предпринимательства)</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jc w:val="center"/>
        <w:outlineLvl w:val="0"/>
        <w:rPr>
          <w:sz w:val="28"/>
          <w:szCs w:val="28"/>
        </w:rPr>
      </w:pPr>
      <w:r w:rsidRPr="00F60E52">
        <w:rPr>
          <w:sz w:val="28"/>
          <w:szCs w:val="28"/>
        </w:rPr>
        <w:t>2. Права и обязанности Сторон</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ind w:firstLine="540"/>
        <w:jc w:val="both"/>
        <w:rPr>
          <w:sz w:val="28"/>
          <w:szCs w:val="28"/>
        </w:rPr>
      </w:pPr>
      <w:r w:rsidRPr="00F60E52">
        <w:rPr>
          <w:sz w:val="28"/>
          <w:szCs w:val="28"/>
        </w:rPr>
        <w:t>2.1. Муниципальное образование:</w:t>
      </w:r>
    </w:p>
    <w:p w:rsidR="00F60E52" w:rsidRPr="00F60E52" w:rsidRDefault="00F60E52" w:rsidP="00F60E52">
      <w:pPr>
        <w:autoSpaceDE w:val="0"/>
        <w:autoSpaceDN w:val="0"/>
        <w:adjustRightInd w:val="0"/>
        <w:jc w:val="both"/>
        <w:rPr>
          <w:sz w:val="28"/>
          <w:szCs w:val="28"/>
        </w:rPr>
      </w:pPr>
      <w:r w:rsidRPr="00F60E52">
        <w:rPr>
          <w:sz w:val="28"/>
          <w:szCs w:val="28"/>
        </w:rPr>
        <w:t xml:space="preserve">    2.1.1.  осуществляет в порядке, установленном пунктом 3.1. настоящего договора, перечисление Получателю субсидии на его расчетный счет, указанный в </w:t>
      </w:r>
      <w:hyperlink w:anchor="Par142" w:history="1">
        <w:r w:rsidRPr="00F60E52">
          <w:rPr>
            <w:sz w:val="28"/>
            <w:szCs w:val="28"/>
          </w:rPr>
          <w:t>разделе 10</w:t>
        </w:r>
      </w:hyperlink>
      <w:r w:rsidRPr="00F60E52">
        <w:rPr>
          <w:sz w:val="28"/>
          <w:szCs w:val="28"/>
        </w:rPr>
        <w:t xml:space="preserve"> настоящего договора, субсидию в размере _____________________________________________________________ рублей,</w:t>
      </w:r>
      <w:r w:rsidRPr="00F60E52">
        <w:rPr>
          <w:sz w:val="28"/>
          <w:szCs w:val="28"/>
        </w:rPr>
        <w:br/>
        <w:t xml:space="preserve">                                  </w:t>
      </w:r>
      <w:r w:rsidRPr="00BE6001">
        <w:t>(сумма указывается цифрами и прописью)</w:t>
      </w:r>
    </w:p>
    <w:p w:rsidR="00F60E52" w:rsidRPr="00F60E52" w:rsidRDefault="00F60E52" w:rsidP="00F60E52">
      <w:pPr>
        <w:autoSpaceDE w:val="0"/>
        <w:autoSpaceDN w:val="0"/>
        <w:adjustRightInd w:val="0"/>
        <w:jc w:val="both"/>
        <w:rPr>
          <w:sz w:val="28"/>
          <w:szCs w:val="28"/>
        </w:rPr>
      </w:pPr>
      <w:r w:rsidRPr="00F60E52">
        <w:rPr>
          <w:sz w:val="28"/>
          <w:szCs w:val="28"/>
        </w:rPr>
        <w:t>в том числе за счет средств местного бюджета ___________ рублей, за счет средств бюджета Пермского края ____________ рублей, за счет средств бюджета Пермского края, источником финансового обеспечения которых является субсидия из федерального бюджета ___________ рублей;</w:t>
      </w:r>
    </w:p>
    <w:p w:rsidR="00F60E52" w:rsidRPr="00F60E52" w:rsidRDefault="00F60E52" w:rsidP="00F60E52">
      <w:pPr>
        <w:autoSpaceDE w:val="0"/>
        <w:autoSpaceDN w:val="0"/>
        <w:adjustRightInd w:val="0"/>
        <w:ind w:firstLine="540"/>
        <w:jc w:val="both"/>
        <w:rPr>
          <w:sz w:val="28"/>
          <w:szCs w:val="28"/>
        </w:rPr>
      </w:pPr>
      <w:r w:rsidRPr="00F60E52">
        <w:rPr>
          <w:sz w:val="28"/>
          <w:szCs w:val="28"/>
        </w:rPr>
        <w:t>2.1.2. запрашивает у Получателя субсидии документы и материалы, касающиеся исполнения настоящего договора;</w:t>
      </w:r>
    </w:p>
    <w:p w:rsidR="00F60E52" w:rsidRPr="00F60E52" w:rsidRDefault="00F60E52" w:rsidP="00F60E52">
      <w:pPr>
        <w:autoSpaceDE w:val="0"/>
        <w:autoSpaceDN w:val="0"/>
        <w:adjustRightInd w:val="0"/>
        <w:ind w:firstLine="540"/>
        <w:jc w:val="both"/>
        <w:rPr>
          <w:sz w:val="28"/>
          <w:szCs w:val="28"/>
        </w:rPr>
      </w:pPr>
      <w:r w:rsidRPr="00F60E52">
        <w:rPr>
          <w:sz w:val="28"/>
          <w:szCs w:val="28"/>
        </w:rPr>
        <w:t xml:space="preserve">2.1.3. проводит в установленном порядке обязательные проверки соблюдения Получателем субсидии условий и целей предоставления субсидии, установленных </w:t>
      </w:r>
      <w:hyperlink r:id="rId45" w:history="1">
        <w:r w:rsidR="002F68A5">
          <w:rPr>
            <w:sz w:val="28"/>
            <w:szCs w:val="28"/>
          </w:rPr>
          <w:t>Порядком,</w:t>
        </w:r>
      </w:hyperlink>
      <w:r w:rsidR="002F68A5">
        <w:t xml:space="preserve"> </w:t>
      </w:r>
      <w:r w:rsidR="002F68A5" w:rsidRPr="002F68A5">
        <w:rPr>
          <w:sz w:val="28"/>
          <w:szCs w:val="28"/>
        </w:rPr>
        <w:t>Положением</w:t>
      </w:r>
      <w:r w:rsidRPr="00F60E52">
        <w:rPr>
          <w:sz w:val="28"/>
          <w:szCs w:val="28"/>
        </w:rPr>
        <w:t xml:space="preserve"> и настоящим договором.</w:t>
      </w:r>
    </w:p>
    <w:p w:rsidR="001F6757" w:rsidRDefault="001F6757" w:rsidP="00F60E52">
      <w:pPr>
        <w:autoSpaceDE w:val="0"/>
        <w:autoSpaceDN w:val="0"/>
        <w:adjustRightInd w:val="0"/>
        <w:ind w:firstLine="540"/>
        <w:jc w:val="both"/>
        <w:rPr>
          <w:sz w:val="28"/>
          <w:szCs w:val="28"/>
        </w:rPr>
      </w:pPr>
    </w:p>
    <w:p w:rsidR="00F60E52" w:rsidRPr="00F60E52" w:rsidRDefault="00F60E52" w:rsidP="00F60E52">
      <w:pPr>
        <w:autoSpaceDE w:val="0"/>
        <w:autoSpaceDN w:val="0"/>
        <w:adjustRightInd w:val="0"/>
        <w:ind w:firstLine="540"/>
        <w:jc w:val="both"/>
        <w:rPr>
          <w:sz w:val="28"/>
          <w:szCs w:val="28"/>
        </w:rPr>
      </w:pPr>
      <w:r w:rsidRPr="00F60E52">
        <w:rPr>
          <w:sz w:val="28"/>
          <w:szCs w:val="28"/>
        </w:rPr>
        <w:t>2.2. Получатель субсидии:</w:t>
      </w:r>
    </w:p>
    <w:p w:rsidR="00F60E52" w:rsidRPr="00F60E52" w:rsidRDefault="00F60E52" w:rsidP="00F60E52">
      <w:pPr>
        <w:autoSpaceDE w:val="0"/>
        <w:autoSpaceDN w:val="0"/>
        <w:adjustRightInd w:val="0"/>
        <w:ind w:firstLine="540"/>
        <w:jc w:val="both"/>
        <w:rPr>
          <w:sz w:val="28"/>
          <w:szCs w:val="28"/>
        </w:rPr>
      </w:pPr>
      <w:r w:rsidRPr="00F60E52">
        <w:rPr>
          <w:sz w:val="28"/>
          <w:szCs w:val="28"/>
        </w:rPr>
        <w:lastRenderedPageBreak/>
        <w:t xml:space="preserve">2.2.1. соблюдает условия и цели получения субсидии, установленные при предоставлении субсидий Муниципальным образованием, в соответствии </w:t>
      </w:r>
      <w:r w:rsidRPr="00F60E52">
        <w:rPr>
          <w:sz w:val="28"/>
          <w:szCs w:val="28"/>
        </w:rPr>
        <w:br/>
        <w:t>с П</w:t>
      </w:r>
      <w:r w:rsidR="002F68A5">
        <w:rPr>
          <w:sz w:val="28"/>
          <w:szCs w:val="28"/>
        </w:rPr>
        <w:t>орядком</w:t>
      </w:r>
      <w:r w:rsidRPr="00F60E52">
        <w:rPr>
          <w:sz w:val="28"/>
          <w:szCs w:val="28"/>
        </w:rPr>
        <w:t xml:space="preserve">, </w:t>
      </w:r>
      <w:r w:rsidR="002F68A5">
        <w:rPr>
          <w:sz w:val="28"/>
          <w:szCs w:val="28"/>
        </w:rPr>
        <w:t>Положением</w:t>
      </w:r>
      <w:r w:rsidRPr="00F60E52">
        <w:rPr>
          <w:sz w:val="28"/>
          <w:szCs w:val="28"/>
        </w:rPr>
        <w:t xml:space="preserve"> и настоящим договором;</w:t>
      </w:r>
    </w:p>
    <w:p w:rsidR="00F60E52" w:rsidRPr="00F60E52" w:rsidRDefault="00F60E52" w:rsidP="00F60E52">
      <w:pPr>
        <w:autoSpaceDE w:val="0"/>
        <w:autoSpaceDN w:val="0"/>
        <w:adjustRightInd w:val="0"/>
        <w:jc w:val="both"/>
        <w:rPr>
          <w:sz w:val="28"/>
          <w:szCs w:val="28"/>
        </w:rPr>
      </w:pPr>
      <w:r w:rsidRPr="00F60E52">
        <w:rPr>
          <w:sz w:val="28"/>
          <w:szCs w:val="28"/>
        </w:rPr>
        <w:t xml:space="preserve">    2.2.2.   обеспечивает   достижение   целевых   </w:t>
      </w:r>
      <w:hyperlink r:id="rId46" w:history="1">
        <w:r w:rsidRPr="00F60E52">
          <w:rPr>
            <w:sz w:val="28"/>
            <w:szCs w:val="28"/>
          </w:rPr>
          <w:t>показателей</w:t>
        </w:r>
      </w:hyperlink>
      <w:r w:rsidRPr="00F60E52">
        <w:rPr>
          <w:sz w:val="28"/>
          <w:szCs w:val="28"/>
        </w:rPr>
        <w:t xml:space="preserve">   реализации</w:t>
      </w:r>
      <w:r w:rsidRPr="00F60E52">
        <w:rPr>
          <w:sz w:val="28"/>
          <w:szCs w:val="28"/>
        </w:rPr>
        <w:br/>
      </w:r>
      <w:proofErr w:type="spellStart"/>
      <w:r w:rsidRPr="00F60E52">
        <w:rPr>
          <w:sz w:val="28"/>
          <w:szCs w:val="28"/>
        </w:rPr>
        <w:t>бизнес-проекта</w:t>
      </w:r>
      <w:proofErr w:type="spellEnd"/>
      <w:r w:rsidRPr="00F60E52">
        <w:rPr>
          <w:sz w:val="28"/>
          <w:szCs w:val="28"/>
        </w:rPr>
        <w:t xml:space="preserve"> (инвестиционного проекта), указанных в приложении 1 к настоящему договору, в срок </w:t>
      </w:r>
      <w:proofErr w:type="gramStart"/>
      <w:r w:rsidRPr="00F60E52">
        <w:rPr>
          <w:sz w:val="28"/>
          <w:szCs w:val="28"/>
        </w:rPr>
        <w:t>до</w:t>
      </w:r>
      <w:proofErr w:type="gramEnd"/>
      <w:r w:rsidRPr="00F60E52">
        <w:rPr>
          <w:sz w:val="28"/>
          <w:szCs w:val="28"/>
        </w:rPr>
        <w:t xml:space="preserve"> ________________________________________;</w:t>
      </w:r>
    </w:p>
    <w:p w:rsidR="00F60E52" w:rsidRPr="001F6757" w:rsidRDefault="00F60E52" w:rsidP="00F60E52">
      <w:pPr>
        <w:autoSpaceDE w:val="0"/>
        <w:autoSpaceDN w:val="0"/>
        <w:adjustRightInd w:val="0"/>
        <w:jc w:val="both"/>
      </w:pPr>
      <w:r w:rsidRPr="00F60E52">
        <w:rPr>
          <w:sz w:val="28"/>
          <w:szCs w:val="28"/>
        </w:rPr>
        <w:t xml:space="preserve">               </w:t>
      </w:r>
      <w:r w:rsidR="001F6757">
        <w:rPr>
          <w:sz w:val="28"/>
          <w:szCs w:val="28"/>
        </w:rPr>
        <w:t xml:space="preserve">              </w:t>
      </w:r>
      <w:r w:rsidRPr="00F60E52">
        <w:rPr>
          <w:sz w:val="28"/>
          <w:szCs w:val="28"/>
        </w:rPr>
        <w:t xml:space="preserve">  </w:t>
      </w:r>
      <w:proofErr w:type="gramStart"/>
      <w:r w:rsidRPr="00F60E52">
        <w:rPr>
          <w:sz w:val="28"/>
          <w:szCs w:val="28"/>
        </w:rPr>
        <w:t>(</w:t>
      </w:r>
      <w:r w:rsidRPr="001F6757">
        <w:t xml:space="preserve">дата окончания реализации </w:t>
      </w:r>
      <w:proofErr w:type="spellStart"/>
      <w:r w:rsidRPr="001F6757">
        <w:t>бизнес-проекта</w:t>
      </w:r>
      <w:proofErr w:type="spellEnd"/>
      <w:r w:rsidRPr="001F6757">
        <w:t xml:space="preserve"> (инвестиционного проекта)</w:t>
      </w:r>
      <w:proofErr w:type="gramEnd"/>
    </w:p>
    <w:p w:rsidR="00F60E52" w:rsidRPr="00F60E52" w:rsidRDefault="00F60E52" w:rsidP="00F60E52">
      <w:pPr>
        <w:autoSpaceDE w:val="0"/>
        <w:autoSpaceDN w:val="0"/>
        <w:adjustRightInd w:val="0"/>
        <w:jc w:val="both"/>
        <w:rPr>
          <w:sz w:val="28"/>
          <w:szCs w:val="28"/>
        </w:rPr>
      </w:pPr>
      <w:r w:rsidRPr="00F60E52">
        <w:rPr>
          <w:sz w:val="28"/>
          <w:szCs w:val="28"/>
        </w:rPr>
        <w:t xml:space="preserve">    2.2.3. осуществляет предпринимательскую деятельность в течение не менее </w:t>
      </w:r>
      <w:r w:rsidRPr="00F60E52">
        <w:rPr>
          <w:sz w:val="28"/>
          <w:szCs w:val="28"/>
        </w:rPr>
        <w:br/>
        <w:t>3 (трех) лет с момента получения субсидии;</w:t>
      </w:r>
    </w:p>
    <w:p w:rsidR="00F60E52" w:rsidRPr="00F60E52" w:rsidRDefault="00F60E52" w:rsidP="00F60E52">
      <w:pPr>
        <w:autoSpaceDE w:val="0"/>
        <w:autoSpaceDN w:val="0"/>
        <w:adjustRightInd w:val="0"/>
        <w:jc w:val="both"/>
        <w:rPr>
          <w:sz w:val="28"/>
          <w:szCs w:val="28"/>
        </w:rPr>
      </w:pPr>
      <w:r w:rsidRPr="00F60E52">
        <w:rPr>
          <w:sz w:val="28"/>
          <w:szCs w:val="28"/>
        </w:rPr>
        <w:t xml:space="preserve">    2.2.4.   не отчуждает имущество, </w:t>
      </w:r>
      <w:proofErr w:type="gramStart"/>
      <w:r w:rsidRPr="00F60E52">
        <w:rPr>
          <w:sz w:val="28"/>
          <w:szCs w:val="28"/>
        </w:rPr>
        <w:t>расходы</w:t>
      </w:r>
      <w:proofErr w:type="gramEnd"/>
      <w:r w:rsidRPr="00F60E52">
        <w:rPr>
          <w:sz w:val="28"/>
          <w:szCs w:val="28"/>
        </w:rPr>
        <w:t xml:space="preserve"> на приобретение которого возмещены в соответствии с ___________________________________________,</w:t>
      </w:r>
    </w:p>
    <w:p w:rsidR="00F60E52" w:rsidRPr="001F6757" w:rsidRDefault="001F6757" w:rsidP="00F60E52">
      <w:pPr>
        <w:autoSpaceDE w:val="0"/>
        <w:autoSpaceDN w:val="0"/>
        <w:adjustRightInd w:val="0"/>
        <w:jc w:val="both"/>
      </w:pPr>
      <w:r>
        <w:rPr>
          <w:sz w:val="28"/>
          <w:szCs w:val="28"/>
        </w:rPr>
        <w:t xml:space="preserve">                          </w:t>
      </w:r>
      <w:r w:rsidR="00F60E52" w:rsidRPr="00F60E52">
        <w:rPr>
          <w:sz w:val="28"/>
          <w:szCs w:val="28"/>
        </w:rPr>
        <w:t xml:space="preserve"> </w:t>
      </w:r>
      <w:r w:rsidR="00F60E52" w:rsidRPr="001F6757">
        <w:t xml:space="preserve">(ссылка на соответствующий раздел </w:t>
      </w:r>
      <w:hyperlink r:id="rId47" w:history="1">
        <w:r w:rsidR="00BE6001">
          <w:t>положения</w:t>
        </w:r>
      </w:hyperlink>
      <w:r w:rsidR="00F60E52" w:rsidRPr="001F6757">
        <w:t>)</w:t>
      </w:r>
    </w:p>
    <w:p w:rsidR="00F60E52" w:rsidRDefault="00F60E52" w:rsidP="00F60E52">
      <w:pPr>
        <w:autoSpaceDE w:val="0"/>
        <w:autoSpaceDN w:val="0"/>
        <w:adjustRightInd w:val="0"/>
        <w:jc w:val="both"/>
        <w:rPr>
          <w:sz w:val="28"/>
          <w:szCs w:val="28"/>
        </w:rPr>
      </w:pPr>
      <w:r w:rsidRPr="001F6757">
        <w:rPr>
          <w:sz w:val="28"/>
          <w:szCs w:val="28"/>
        </w:rPr>
        <w:t>в течение 3 (трех) лет с момента получения субсидии;</w:t>
      </w:r>
    </w:p>
    <w:p w:rsidR="00F60E52" w:rsidRPr="00F60E52" w:rsidRDefault="00BE6001" w:rsidP="00BE6001">
      <w:pPr>
        <w:autoSpaceDE w:val="0"/>
        <w:autoSpaceDN w:val="0"/>
        <w:adjustRightInd w:val="0"/>
        <w:jc w:val="both"/>
        <w:rPr>
          <w:sz w:val="28"/>
          <w:szCs w:val="28"/>
        </w:rPr>
      </w:pPr>
      <w:r>
        <w:rPr>
          <w:sz w:val="28"/>
          <w:szCs w:val="28"/>
        </w:rPr>
        <w:t xml:space="preserve">     </w:t>
      </w:r>
      <w:r w:rsidR="00F60E52" w:rsidRPr="00F60E52">
        <w:rPr>
          <w:sz w:val="28"/>
          <w:szCs w:val="28"/>
        </w:rPr>
        <w:t xml:space="preserve">2.2.5. представляет в Муниципальное образование ежегодно до 1 апреля года, следующего за отчетным, отчет об исполнении обязательств, предусмотренных настоящим договором, в том числе о достижении целевых показателей реализации </w:t>
      </w:r>
      <w:proofErr w:type="spellStart"/>
      <w:proofErr w:type="gramStart"/>
      <w:r w:rsidR="00F60E52" w:rsidRPr="00F60E52">
        <w:rPr>
          <w:sz w:val="28"/>
          <w:szCs w:val="28"/>
        </w:rPr>
        <w:t>бизнес-проекта</w:t>
      </w:r>
      <w:proofErr w:type="spellEnd"/>
      <w:proofErr w:type="gramEnd"/>
      <w:r w:rsidR="00F60E52" w:rsidRPr="00F60E52">
        <w:rPr>
          <w:sz w:val="28"/>
          <w:szCs w:val="28"/>
        </w:rPr>
        <w:t xml:space="preserve"> (инвестиционного проекта) по форме согласно приложению 2 к настоящему договору;</w:t>
      </w:r>
    </w:p>
    <w:p w:rsidR="00F60E52" w:rsidRPr="00F60E52" w:rsidRDefault="00F60E52" w:rsidP="00F60E52">
      <w:pPr>
        <w:autoSpaceDE w:val="0"/>
        <w:autoSpaceDN w:val="0"/>
        <w:adjustRightInd w:val="0"/>
        <w:ind w:firstLine="540"/>
        <w:jc w:val="both"/>
        <w:rPr>
          <w:sz w:val="28"/>
          <w:szCs w:val="28"/>
        </w:rPr>
      </w:pPr>
      <w:r w:rsidRPr="00F60E52">
        <w:rPr>
          <w:sz w:val="28"/>
          <w:szCs w:val="28"/>
        </w:rPr>
        <w:t xml:space="preserve">2.2.6. </w:t>
      </w:r>
      <w:proofErr w:type="gramStart"/>
      <w:r w:rsidRPr="00F60E52">
        <w:rPr>
          <w:sz w:val="28"/>
          <w:szCs w:val="28"/>
        </w:rPr>
        <w:t>согласен</w:t>
      </w:r>
      <w:proofErr w:type="gramEnd"/>
      <w:r w:rsidRPr="00F60E52">
        <w:rPr>
          <w:sz w:val="28"/>
          <w:szCs w:val="28"/>
        </w:rPr>
        <w:t xml:space="preserve"> на осуществление Муниципальным образованием и органами государственного (муниципального) финансового контроля проверок соблюдения Получателем субсидии условий, целей и порядка ее предоставления, установленных П</w:t>
      </w:r>
      <w:r w:rsidR="006B076C">
        <w:rPr>
          <w:sz w:val="28"/>
          <w:szCs w:val="28"/>
        </w:rPr>
        <w:t>орядком</w:t>
      </w:r>
      <w:r w:rsidR="00565BFF">
        <w:rPr>
          <w:sz w:val="28"/>
          <w:szCs w:val="28"/>
        </w:rPr>
        <w:t>, Положением</w:t>
      </w:r>
      <w:r w:rsidRPr="00F60E52">
        <w:rPr>
          <w:sz w:val="28"/>
          <w:szCs w:val="28"/>
        </w:rPr>
        <w:t xml:space="preserve"> и настоящим договором;</w:t>
      </w:r>
    </w:p>
    <w:p w:rsidR="00F60E52" w:rsidRPr="00F60E52" w:rsidRDefault="00F60E52" w:rsidP="00F60E52">
      <w:pPr>
        <w:autoSpaceDE w:val="0"/>
        <w:autoSpaceDN w:val="0"/>
        <w:adjustRightInd w:val="0"/>
        <w:ind w:firstLine="540"/>
        <w:jc w:val="both"/>
        <w:rPr>
          <w:sz w:val="28"/>
          <w:szCs w:val="28"/>
        </w:rPr>
      </w:pPr>
      <w:r w:rsidRPr="00F60E52">
        <w:rPr>
          <w:sz w:val="28"/>
          <w:szCs w:val="28"/>
        </w:rPr>
        <w:t xml:space="preserve">2.2.7. </w:t>
      </w:r>
      <w:proofErr w:type="gramStart"/>
      <w:r w:rsidRPr="00F60E52">
        <w:rPr>
          <w:sz w:val="28"/>
          <w:szCs w:val="28"/>
        </w:rPr>
        <w:t>согласен</w:t>
      </w:r>
      <w:proofErr w:type="gramEnd"/>
      <w:r w:rsidRPr="00F60E52">
        <w:rPr>
          <w:sz w:val="28"/>
          <w:szCs w:val="28"/>
        </w:rPr>
        <w:t xml:space="preserve"> на обработку персональных данных;</w:t>
      </w:r>
    </w:p>
    <w:p w:rsidR="00F60E52" w:rsidRPr="00F60E52" w:rsidRDefault="00F60E52" w:rsidP="00F60E52">
      <w:pPr>
        <w:autoSpaceDE w:val="0"/>
        <w:autoSpaceDN w:val="0"/>
        <w:adjustRightInd w:val="0"/>
        <w:ind w:firstLine="540"/>
        <w:jc w:val="both"/>
        <w:rPr>
          <w:sz w:val="28"/>
          <w:szCs w:val="28"/>
        </w:rPr>
      </w:pPr>
      <w:r w:rsidRPr="00F60E52">
        <w:rPr>
          <w:sz w:val="28"/>
          <w:szCs w:val="28"/>
        </w:rPr>
        <w:t>2.2.8. представляет по запросу Муниципального образования информацию и документы, касающиеся исполнения настоящего договора;</w:t>
      </w:r>
    </w:p>
    <w:p w:rsidR="00F60E52" w:rsidRPr="00F60E52" w:rsidRDefault="00F60E52" w:rsidP="00F60E52">
      <w:pPr>
        <w:autoSpaceDE w:val="0"/>
        <w:autoSpaceDN w:val="0"/>
        <w:adjustRightInd w:val="0"/>
        <w:ind w:firstLine="540"/>
        <w:jc w:val="both"/>
        <w:rPr>
          <w:sz w:val="28"/>
          <w:szCs w:val="28"/>
        </w:rPr>
      </w:pPr>
      <w:r w:rsidRPr="00F60E52">
        <w:rPr>
          <w:sz w:val="28"/>
          <w:szCs w:val="28"/>
        </w:rPr>
        <w:t>2.2.9. участвует в проводимых Муниципальным образованием проверках исполнения условий настоящего договора, а также иных контрольных мероприятиях, связанных с исполнением настоящего договора.</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jc w:val="center"/>
        <w:outlineLvl w:val="0"/>
        <w:rPr>
          <w:sz w:val="28"/>
          <w:szCs w:val="28"/>
        </w:rPr>
      </w:pPr>
      <w:r w:rsidRPr="00F60E52">
        <w:rPr>
          <w:sz w:val="28"/>
          <w:szCs w:val="28"/>
        </w:rPr>
        <w:t>3. Порядок и сроки выплаты субсидии</w:t>
      </w:r>
    </w:p>
    <w:p w:rsidR="00F60E52" w:rsidRPr="00F60E52" w:rsidRDefault="00F60E52" w:rsidP="00F60E52">
      <w:pPr>
        <w:autoSpaceDE w:val="0"/>
        <w:autoSpaceDN w:val="0"/>
        <w:adjustRightInd w:val="0"/>
        <w:jc w:val="both"/>
        <w:rPr>
          <w:sz w:val="28"/>
          <w:szCs w:val="28"/>
        </w:rPr>
      </w:pPr>
    </w:p>
    <w:p w:rsidR="00F60E52" w:rsidRPr="00F60E52" w:rsidRDefault="00F60E52" w:rsidP="00F60E52">
      <w:pPr>
        <w:pStyle w:val="ConsPlusNonformat"/>
        <w:numPr>
          <w:ilvl w:val="1"/>
          <w:numId w:val="13"/>
        </w:numPr>
        <w:ind w:left="0" w:firstLine="709"/>
        <w:jc w:val="both"/>
        <w:rPr>
          <w:rFonts w:ascii="Times New Roman" w:hAnsi="Times New Roman" w:cs="Times New Roman"/>
          <w:sz w:val="28"/>
          <w:szCs w:val="28"/>
        </w:rPr>
      </w:pPr>
      <w:r w:rsidRPr="00F60E52">
        <w:rPr>
          <w:rFonts w:ascii="Times New Roman" w:hAnsi="Times New Roman" w:cs="Times New Roman"/>
          <w:sz w:val="28"/>
          <w:szCs w:val="28"/>
        </w:rPr>
        <w:t>Перечисление субсидии _____________________________________ ____________________________________________________________________</w:t>
      </w:r>
    </w:p>
    <w:p w:rsidR="00F60E52" w:rsidRPr="00F60E52" w:rsidRDefault="00F60E52" w:rsidP="00F60E52">
      <w:pPr>
        <w:pStyle w:val="ConsPlusNonformat"/>
        <w:ind w:firstLine="284"/>
        <w:jc w:val="both"/>
        <w:rPr>
          <w:rFonts w:ascii="Times New Roman" w:hAnsi="Times New Roman" w:cs="Times New Roman"/>
          <w:sz w:val="28"/>
          <w:szCs w:val="28"/>
        </w:rPr>
      </w:pPr>
      <w:r w:rsidRPr="00F60E52">
        <w:rPr>
          <w:rFonts w:ascii="Times New Roman" w:hAnsi="Times New Roman" w:cs="Times New Roman"/>
          <w:sz w:val="28"/>
          <w:szCs w:val="28"/>
        </w:rPr>
        <w:t xml:space="preserve">                              (</w:t>
      </w:r>
      <w:r w:rsidRPr="001F6757">
        <w:rPr>
          <w:rFonts w:ascii="Times New Roman" w:hAnsi="Times New Roman" w:cs="Times New Roman"/>
          <w:sz w:val="24"/>
          <w:szCs w:val="24"/>
        </w:rPr>
        <w:t xml:space="preserve">наименование субсидии, указанной в пунктах </w:t>
      </w:r>
      <w:r w:rsidR="001F6757" w:rsidRPr="00593398">
        <w:rPr>
          <w:sz w:val="24"/>
          <w:szCs w:val="24"/>
        </w:rPr>
        <w:t>1.3.1</w:t>
      </w:r>
      <w:r w:rsidR="001F6757" w:rsidRPr="00593398">
        <w:rPr>
          <w:rFonts w:ascii="Times New Roman" w:hAnsi="Times New Roman" w:cs="Times New Roman"/>
          <w:sz w:val="24"/>
          <w:szCs w:val="24"/>
        </w:rPr>
        <w:t>-</w:t>
      </w:r>
      <w:r w:rsidR="001F6757" w:rsidRPr="00593398">
        <w:rPr>
          <w:sz w:val="24"/>
          <w:szCs w:val="24"/>
        </w:rPr>
        <w:t>1.3.2</w:t>
      </w:r>
      <w:r w:rsidR="001F6757" w:rsidRPr="00593398">
        <w:rPr>
          <w:rFonts w:ascii="Times New Roman" w:hAnsi="Times New Roman" w:cs="Times New Roman"/>
          <w:sz w:val="24"/>
          <w:szCs w:val="24"/>
        </w:rPr>
        <w:t xml:space="preserve"> </w:t>
      </w:r>
      <w:r w:rsidRPr="001F6757">
        <w:rPr>
          <w:rFonts w:ascii="Times New Roman" w:hAnsi="Times New Roman" w:cs="Times New Roman"/>
          <w:sz w:val="24"/>
          <w:szCs w:val="24"/>
        </w:rPr>
        <w:t>По</w:t>
      </w:r>
      <w:r w:rsidR="001F6757">
        <w:rPr>
          <w:rFonts w:ascii="Times New Roman" w:hAnsi="Times New Roman" w:cs="Times New Roman"/>
          <w:sz w:val="24"/>
          <w:szCs w:val="24"/>
        </w:rPr>
        <w:t>ложения</w:t>
      </w:r>
      <w:r w:rsidRPr="00F60E52">
        <w:rPr>
          <w:rFonts w:ascii="Times New Roman" w:hAnsi="Times New Roman" w:cs="Times New Roman"/>
          <w:sz w:val="28"/>
          <w:szCs w:val="28"/>
        </w:rPr>
        <w:t>)</w:t>
      </w:r>
    </w:p>
    <w:p w:rsidR="00F60E52" w:rsidRPr="00F60E52" w:rsidRDefault="00F60E52" w:rsidP="00F60E52">
      <w:pPr>
        <w:pStyle w:val="ConsPlusNonformat"/>
        <w:jc w:val="both"/>
        <w:rPr>
          <w:rFonts w:ascii="Times New Roman" w:hAnsi="Times New Roman" w:cs="Times New Roman"/>
          <w:sz w:val="28"/>
          <w:szCs w:val="28"/>
        </w:rPr>
      </w:pPr>
      <w:r w:rsidRPr="00F60E52">
        <w:rPr>
          <w:rFonts w:ascii="Times New Roman" w:hAnsi="Times New Roman" w:cs="Times New Roman"/>
          <w:sz w:val="28"/>
          <w:szCs w:val="28"/>
        </w:rPr>
        <w:t xml:space="preserve">Получателю   субсидии   осуществляется финансовым органом ______________ </w:t>
      </w:r>
    </w:p>
    <w:p w:rsidR="00F60E52" w:rsidRPr="00F60E52" w:rsidRDefault="00F60E52" w:rsidP="00F60E52">
      <w:pPr>
        <w:pStyle w:val="ConsPlusNonformat"/>
        <w:jc w:val="both"/>
        <w:rPr>
          <w:rFonts w:ascii="Times New Roman" w:hAnsi="Times New Roman" w:cs="Times New Roman"/>
          <w:sz w:val="28"/>
          <w:szCs w:val="28"/>
        </w:rPr>
      </w:pPr>
      <w:r w:rsidRPr="00F60E52">
        <w:rPr>
          <w:rFonts w:ascii="Times New Roman" w:hAnsi="Times New Roman" w:cs="Times New Roman"/>
          <w:sz w:val="28"/>
          <w:szCs w:val="28"/>
        </w:rPr>
        <w:t>____________________________________________________________________</w:t>
      </w:r>
    </w:p>
    <w:p w:rsidR="00F60E52" w:rsidRPr="001F6757" w:rsidRDefault="00F60E52" w:rsidP="00F60E52">
      <w:pPr>
        <w:pStyle w:val="ConsPlusNonformat"/>
        <w:jc w:val="both"/>
        <w:rPr>
          <w:rFonts w:ascii="Times New Roman" w:hAnsi="Times New Roman" w:cs="Times New Roman"/>
          <w:sz w:val="24"/>
          <w:szCs w:val="24"/>
        </w:rPr>
      </w:pPr>
      <w:r w:rsidRPr="00F60E52">
        <w:rPr>
          <w:rFonts w:ascii="Times New Roman" w:hAnsi="Times New Roman" w:cs="Times New Roman"/>
          <w:sz w:val="28"/>
          <w:szCs w:val="28"/>
        </w:rPr>
        <w:t xml:space="preserve">  </w:t>
      </w:r>
      <w:proofErr w:type="gramStart"/>
      <w:r w:rsidRPr="001F6757">
        <w:rPr>
          <w:rFonts w:ascii="Times New Roman" w:hAnsi="Times New Roman" w:cs="Times New Roman"/>
          <w:sz w:val="24"/>
          <w:szCs w:val="24"/>
        </w:rPr>
        <w:t xml:space="preserve">(наименование муниципального района (городского округа, </w:t>
      </w:r>
      <w:proofErr w:type="spellStart"/>
      <w:r w:rsidRPr="001F6757">
        <w:rPr>
          <w:rFonts w:ascii="Times New Roman" w:hAnsi="Times New Roman" w:cs="Times New Roman"/>
          <w:sz w:val="24"/>
          <w:szCs w:val="24"/>
        </w:rPr>
        <w:t>монопрофильного</w:t>
      </w:r>
      <w:proofErr w:type="spellEnd"/>
      <w:r w:rsidRPr="001F6757">
        <w:rPr>
          <w:rFonts w:ascii="Times New Roman" w:hAnsi="Times New Roman" w:cs="Times New Roman"/>
          <w:sz w:val="24"/>
          <w:szCs w:val="24"/>
        </w:rPr>
        <w:t xml:space="preserve"> населенного пункта</w:t>
      </w:r>
      <w:proofErr w:type="gramEnd"/>
    </w:p>
    <w:p w:rsidR="00F60E52" w:rsidRPr="001F6757" w:rsidRDefault="00F60E52" w:rsidP="00F60E52">
      <w:pPr>
        <w:pStyle w:val="ConsPlusNonformat"/>
        <w:jc w:val="both"/>
        <w:rPr>
          <w:rFonts w:ascii="Times New Roman" w:hAnsi="Times New Roman" w:cs="Times New Roman"/>
          <w:sz w:val="24"/>
          <w:szCs w:val="24"/>
        </w:rPr>
      </w:pPr>
      <w:r w:rsidRPr="001F6757">
        <w:rPr>
          <w:rFonts w:ascii="Times New Roman" w:hAnsi="Times New Roman" w:cs="Times New Roman"/>
          <w:sz w:val="24"/>
          <w:szCs w:val="24"/>
        </w:rPr>
        <w:t xml:space="preserve">                                                                     (моногорода) Пермского края)</w:t>
      </w:r>
    </w:p>
    <w:p w:rsidR="00F60E52" w:rsidRPr="00F60E52" w:rsidRDefault="00F60E52" w:rsidP="00F60E52">
      <w:pPr>
        <w:pStyle w:val="ConsPlusNonformat"/>
        <w:jc w:val="both"/>
        <w:rPr>
          <w:rFonts w:ascii="Times New Roman" w:hAnsi="Times New Roman" w:cs="Times New Roman"/>
          <w:sz w:val="28"/>
          <w:szCs w:val="28"/>
        </w:rPr>
      </w:pPr>
      <w:r w:rsidRPr="00F60E52">
        <w:rPr>
          <w:rFonts w:ascii="Times New Roman" w:hAnsi="Times New Roman" w:cs="Times New Roman"/>
          <w:sz w:val="28"/>
          <w:szCs w:val="28"/>
        </w:rPr>
        <w:t xml:space="preserve">в следующем порядке: </w:t>
      </w:r>
    </w:p>
    <w:p w:rsidR="00F60E52" w:rsidRPr="00F60E52" w:rsidRDefault="00F60E52" w:rsidP="00F60E52">
      <w:pPr>
        <w:pStyle w:val="ConsPlusNonformat"/>
        <w:jc w:val="both"/>
        <w:rPr>
          <w:rFonts w:ascii="Times New Roman" w:hAnsi="Times New Roman" w:cs="Times New Roman"/>
          <w:sz w:val="28"/>
          <w:szCs w:val="28"/>
        </w:rPr>
      </w:pPr>
      <w:r w:rsidRPr="00F60E52">
        <w:rPr>
          <w:rFonts w:ascii="Times New Roman" w:hAnsi="Times New Roman" w:cs="Times New Roman"/>
          <w:sz w:val="28"/>
          <w:szCs w:val="28"/>
        </w:rPr>
        <w:t>- за счет средств местного бюджета - в течение 10 (десяти) рабочих дней со дня подписания настоящего договора в пределах  ассигнований  на  текущий  финансовый  год  и  плановый  период, предусмотренных      в      сводной      бюджетной      росписи     бюджета______________________________________</w:t>
      </w:r>
    </w:p>
    <w:p w:rsidR="00F60E52" w:rsidRPr="00F60E52" w:rsidRDefault="00F60E52" w:rsidP="00F60E52">
      <w:pPr>
        <w:pStyle w:val="ConsPlusNonformat"/>
        <w:jc w:val="both"/>
        <w:rPr>
          <w:rFonts w:ascii="Times New Roman" w:hAnsi="Times New Roman" w:cs="Times New Roman"/>
          <w:sz w:val="28"/>
          <w:szCs w:val="28"/>
        </w:rPr>
      </w:pPr>
      <w:r w:rsidRPr="00F60E52">
        <w:rPr>
          <w:rFonts w:ascii="Times New Roman" w:hAnsi="Times New Roman" w:cs="Times New Roman"/>
          <w:sz w:val="28"/>
          <w:szCs w:val="28"/>
        </w:rPr>
        <w:t>____________________________________________________________________;</w:t>
      </w:r>
    </w:p>
    <w:p w:rsidR="00F60E52" w:rsidRPr="00461EB1" w:rsidRDefault="00F60E52" w:rsidP="00F60E52">
      <w:pPr>
        <w:pStyle w:val="ConsPlusNonformat"/>
        <w:spacing w:line="220" w:lineRule="exact"/>
        <w:jc w:val="both"/>
        <w:rPr>
          <w:rFonts w:ascii="Times New Roman" w:hAnsi="Times New Roman" w:cs="Times New Roman"/>
          <w:sz w:val="24"/>
          <w:szCs w:val="24"/>
        </w:rPr>
      </w:pPr>
      <w:r w:rsidRPr="00F60E52">
        <w:rPr>
          <w:rFonts w:ascii="Times New Roman" w:hAnsi="Times New Roman" w:cs="Times New Roman"/>
          <w:sz w:val="28"/>
          <w:szCs w:val="28"/>
        </w:rPr>
        <w:t xml:space="preserve">  </w:t>
      </w:r>
      <w:proofErr w:type="gramStart"/>
      <w:r w:rsidRPr="00461EB1">
        <w:rPr>
          <w:rFonts w:ascii="Times New Roman" w:hAnsi="Times New Roman" w:cs="Times New Roman"/>
          <w:sz w:val="24"/>
          <w:szCs w:val="24"/>
        </w:rPr>
        <w:t xml:space="preserve">(наименование муниципального района (городского округа, </w:t>
      </w:r>
      <w:proofErr w:type="spellStart"/>
      <w:r w:rsidRPr="00461EB1">
        <w:rPr>
          <w:rFonts w:ascii="Times New Roman" w:hAnsi="Times New Roman" w:cs="Times New Roman"/>
          <w:sz w:val="24"/>
          <w:szCs w:val="24"/>
        </w:rPr>
        <w:t>монопрофильного</w:t>
      </w:r>
      <w:proofErr w:type="spellEnd"/>
      <w:r w:rsidRPr="00461EB1">
        <w:rPr>
          <w:rFonts w:ascii="Times New Roman" w:hAnsi="Times New Roman" w:cs="Times New Roman"/>
          <w:sz w:val="24"/>
          <w:szCs w:val="24"/>
        </w:rPr>
        <w:t xml:space="preserve"> населенного пункта</w:t>
      </w:r>
      <w:proofErr w:type="gramEnd"/>
    </w:p>
    <w:p w:rsidR="00F60E52" w:rsidRPr="00461EB1" w:rsidRDefault="00F60E52" w:rsidP="00F60E52">
      <w:pPr>
        <w:pStyle w:val="ConsPlusNonformat"/>
        <w:spacing w:line="220" w:lineRule="exact"/>
        <w:jc w:val="both"/>
        <w:rPr>
          <w:rFonts w:ascii="Times New Roman" w:hAnsi="Times New Roman" w:cs="Times New Roman"/>
          <w:sz w:val="24"/>
          <w:szCs w:val="24"/>
        </w:rPr>
      </w:pPr>
      <w:r w:rsidRPr="00461EB1">
        <w:rPr>
          <w:rFonts w:ascii="Times New Roman" w:hAnsi="Times New Roman" w:cs="Times New Roman"/>
          <w:sz w:val="24"/>
          <w:szCs w:val="24"/>
        </w:rPr>
        <w:t xml:space="preserve">                                                                  (моногорода) Пермского края)</w:t>
      </w:r>
    </w:p>
    <w:p w:rsidR="00F60E52" w:rsidRPr="00F60E52" w:rsidRDefault="00F60E52" w:rsidP="00F60E52">
      <w:pPr>
        <w:jc w:val="both"/>
        <w:rPr>
          <w:sz w:val="28"/>
          <w:szCs w:val="28"/>
        </w:rPr>
      </w:pPr>
      <w:r w:rsidRPr="00F60E52">
        <w:rPr>
          <w:sz w:val="28"/>
          <w:szCs w:val="28"/>
        </w:rPr>
        <w:lastRenderedPageBreak/>
        <w:t xml:space="preserve">- за счет средств бюджета Пермского края - в течение 10 (десяти) рабочих дней со дня поступления средств из бюджета Пермского края в бюджет муниципального образования __________________________________________ </w:t>
      </w:r>
    </w:p>
    <w:p w:rsidR="00F60E52" w:rsidRPr="00F60E52" w:rsidRDefault="00F60E52" w:rsidP="00F60E52">
      <w:pPr>
        <w:jc w:val="both"/>
        <w:rPr>
          <w:sz w:val="28"/>
          <w:szCs w:val="28"/>
        </w:rPr>
      </w:pPr>
      <w:r w:rsidRPr="00F60E52">
        <w:rPr>
          <w:sz w:val="28"/>
          <w:szCs w:val="28"/>
        </w:rPr>
        <w:t>___________________________________________________________________;</w:t>
      </w:r>
    </w:p>
    <w:p w:rsidR="00F60E52" w:rsidRPr="00461EB1" w:rsidRDefault="00F60E52" w:rsidP="00F60E52">
      <w:pPr>
        <w:spacing w:line="220" w:lineRule="exact"/>
        <w:jc w:val="both"/>
      </w:pPr>
      <w:r w:rsidRPr="00F60E52">
        <w:rPr>
          <w:sz w:val="28"/>
          <w:szCs w:val="28"/>
        </w:rPr>
        <w:t xml:space="preserve">  </w:t>
      </w:r>
      <w:proofErr w:type="gramStart"/>
      <w:r w:rsidRPr="00461EB1">
        <w:t xml:space="preserve">(наименование муниципального района (городского округа, </w:t>
      </w:r>
      <w:proofErr w:type="spellStart"/>
      <w:r w:rsidRPr="00461EB1">
        <w:t>монопрофильного</w:t>
      </w:r>
      <w:proofErr w:type="spellEnd"/>
      <w:r w:rsidRPr="00461EB1">
        <w:t xml:space="preserve"> населенного пункта</w:t>
      </w:r>
      <w:proofErr w:type="gramEnd"/>
    </w:p>
    <w:p w:rsidR="00F60E52" w:rsidRPr="00F60E52" w:rsidRDefault="00F60E52" w:rsidP="00F60E52">
      <w:pPr>
        <w:spacing w:line="220" w:lineRule="exact"/>
        <w:jc w:val="both"/>
        <w:rPr>
          <w:sz w:val="28"/>
          <w:szCs w:val="28"/>
        </w:rPr>
      </w:pPr>
      <w:r w:rsidRPr="00F60E52">
        <w:rPr>
          <w:sz w:val="28"/>
          <w:szCs w:val="28"/>
        </w:rPr>
        <w:t xml:space="preserve">                                                                  (</w:t>
      </w:r>
      <w:r w:rsidRPr="00EB23CB">
        <w:t>моногорода) Пермского края)</w:t>
      </w:r>
      <w:r w:rsidRPr="00F60E52">
        <w:rPr>
          <w:sz w:val="28"/>
          <w:szCs w:val="28"/>
        </w:rPr>
        <w:t xml:space="preserve"> </w:t>
      </w:r>
    </w:p>
    <w:p w:rsidR="00F60E52" w:rsidRPr="00F60E52" w:rsidRDefault="00F60E52" w:rsidP="00F60E52">
      <w:pPr>
        <w:jc w:val="both"/>
        <w:rPr>
          <w:sz w:val="28"/>
          <w:szCs w:val="28"/>
        </w:rPr>
      </w:pPr>
      <w:r w:rsidRPr="00F60E52">
        <w:rPr>
          <w:sz w:val="28"/>
          <w:szCs w:val="28"/>
        </w:rPr>
        <w:t>- за счет средств бюджета Пермского края, источником финансового обеспечения которых является субсидия из федерального бюджета, - в течение 10 (десяти) рабочих дней поступления средств из бюджета Пермского края, источником финансового обеспечения которых является субсидия из федерального б</w:t>
      </w:r>
      <w:r w:rsidR="00461EB1">
        <w:rPr>
          <w:sz w:val="28"/>
          <w:szCs w:val="28"/>
        </w:rPr>
        <w:t>юджета, в бюдже</w:t>
      </w:r>
      <w:r w:rsidR="00C40EE9">
        <w:rPr>
          <w:sz w:val="28"/>
          <w:szCs w:val="28"/>
        </w:rPr>
        <w:t xml:space="preserve">т муниципального </w:t>
      </w:r>
      <w:r w:rsidRPr="00F60E52">
        <w:rPr>
          <w:sz w:val="28"/>
          <w:szCs w:val="28"/>
        </w:rPr>
        <w:t>образования ____________________________________________________________________.</w:t>
      </w:r>
    </w:p>
    <w:p w:rsidR="00F60E52" w:rsidRPr="00461EB1" w:rsidRDefault="00F60E52" w:rsidP="00F60E52">
      <w:pPr>
        <w:spacing w:line="220" w:lineRule="exact"/>
        <w:jc w:val="both"/>
      </w:pPr>
      <w:r w:rsidRPr="00F60E52">
        <w:rPr>
          <w:sz w:val="28"/>
          <w:szCs w:val="28"/>
        </w:rPr>
        <w:t xml:space="preserve">  </w:t>
      </w:r>
      <w:proofErr w:type="gramStart"/>
      <w:r w:rsidRPr="00461EB1">
        <w:t xml:space="preserve">(наименование муниципального района (городского округа, </w:t>
      </w:r>
      <w:proofErr w:type="spellStart"/>
      <w:r w:rsidRPr="00461EB1">
        <w:t>монопрофильного</w:t>
      </w:r>
      <w:proofErr w:type="spellEnd"/>
      <w:r w:rsidRPr="00461EB1">
        <w:t xml:space="preserve"> населенного пункта</w:t>
      </w:r>
      <w:proofErr w:type="gramEnd"/>
    </w:p>
    <w:p w:rsidR="00F60E52" w:rsidRPr="00461EB1" w:rsidRDefault="00F60E52" w:rsidP="00F60E52">
      <w:pPr>
        <w:spacing w:line="220" w:lineRule="exact"/>
        <w:jc w:val="both"/>
      </w:pPr>
      <w:r w:rsidRPr="00461EB1">
        <w:t xml:space="preserve">                                                                  (моногорода) Пермского края) </w:t>
      </w:r>
    </w:p>
    <w:p w:rsidR="00C40EE9" w:rsidRDefault="00C40EE9" w:rsidP="00F60E52">
      <w:pPr>
        <w:autoSpaceDE w:val="0"/>
        <w:autoSpaceDN w:val="0"/>
        <w:adjustRightInd w:val="0"/>
        <w:jc w:val="center"/>
        <w:outlineLvl w:val="0"/>
        <w:rPr>
          <w:sz w:val="28"/>
          <w:szCs w:val="28"/>
        </w:rPr>
      </w:pPr>
    </w:p>
    <w:p w:rsidR="00F60E52" w:rsidRPr="00F60E52" w:rsidRDefault="00F60E52" w:rsidP="00F60E52">
      <w:pPr>
        <w:autoSpaceDE w:val="0"/>
        <w:autoSpaceDN w:val="0"/>
        <w:adjustRightInd w:val="0"/>
        <w:jc w:val="center"/>
        <w:outlineLvl w:val="0"/>
        <w:rPr>
          <w:sz w:val="28"/>
          <w:szCs w:val="28"/>
        </w:rPr>
      </w:pPr>
      <w:r w:rsidRPr="00F60E52">
        <w:rPr>
          <w:sz w:val="28"/>
          <w:szCs w:val="28"/>
        </w:rPr>
        <w:t>4. Срок действия договора</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ind w:firstLine="540"/>
        <w:jc w:val="both"/>
        <w:rPr>
          <w:sz w:val="28"/>
          <w:szCs w:val="28"/>
        </w:rPr>
      </w:pPr>
      <w:r w:rsidRPr="00F60E52">
        <w:rPr>
          <w:sz w:val="28"/>
          <w:szCs w:val="28"/>
        </w:rPr>
        <w:t>4.1. Настоящий договор вступает в силу со дня его подписания Сторонами и действует до полного исполнения обязательств каждой из Сторон.</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jc w:val="center"/>
        <w:outlineLvl w:val="0"/>
        <w:rPr>
          <w:sz w:val="28"/>
          <w:szCs w:val="28"/>
        </w:rPr>
      </w:pPr>
      <w:r w:rsidRPr="00F60E52">
        <w:rPr>
          <w:sz w:val="28"/>
          <w:szCs w:val="28"/>
        </w:rPr>
        <w:t>5. Ответственность Сторон. Основание и порядок возврата</w:t>
      </w:r>
    </w:p>
    <w:p w:rsidR="00F60E52" w:rsidRPr="00F60E52" w:rsidRDefault="00F60E52" w:rsidP="00F60E52">
      <w:pPr>
        <w:autoSpaceDE w:val="0"/>
        <w:autoSpaceDN w:val="0"/>
        <w:adjustRightInd w:val="0"/>
        <w:jc w:val="center"/>
        <w:rPr>
          <w:sz w:val="28"/>
          <w:szCs w:val="28"/>
        </w:rPr>
      </w:pPr>
      <w:r w:rsidRPr="00F60E52">
        <w:rPr>
          <w:sz w:val="28"/>
          <w:szCs w:val="28"/>
        </w:rPr>
        <w:t>субсидии</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ind w:firstLine="540"/>
        <w:jc w:val="both"/>
        <w:rPr>
          <w:sz w:val="28"/>
          <w:szCs w:val="28"/>
        </w:rPr>
      </w:pPr>
      <w:r w:rsidRPr="00F60E52">
        <w:rPr>
          <w:sz w:val="28"/>
          <w:szCs w:val="28"/>
        </w:rPr>
        <w:t xml:space="preserve">5.1. В случае несоблюдения Получателем субсидии условий, установленных </w:t>
      </w:r>
      <w:r w:rsidR="002F68A5">
        <w:rPr>
          <w:sz w:val="28"/>
          <w:szCs w:val="28"/>
        </w:rPr>
        <w:t>Порядком, Положением и</w:t>
      </w:r>
      <w:r w:rsidRPr="00F60E52">
        <w:rPr>
          <w:sz w:val="28"/>
          <w:szCs w:val="28"/>
        </w:rPr>
        <w:t xml:space="preserve"> договором о предоставлении субсидии, субсидии подлежат возврату в бюджет муниципального образования в порядке, установленном органом местного самоуправления.</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jc w:val="center"/>
        <w:outlineLvl w:val="0"/>
        <w:rPr>
          <w:sz w:val="28"/>
          <w:szCs w:val="28"/>
        </w:rPr>
      </w:pPr>
      <w:r w:rsidRPr="00F60E52">
        <w:rPr>
          <w:sz w:val="28"/>
          <w:szCs w:val="28"/>
        </w:rPr>
        <w:t>6. Изменения и дополнения к договору</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ind w:firstLine="540"/>
        <w:jc w:val="both"/>
        <w:rPr>
          <w:sz w:val="28"/>
          <w:szCs w:val="28"/>
        </w:rPr>
      </w:pPr>
      <w:r w:rsidRPr="00F60E52">
        <w:rPr>
          <w:sz w:val="28"/>
          <w:szCs w:val="28"/>
        </w:rPr>
        <w:t>6.1. Положения настоящего договора могут быть изменены по взаимному соглашению Сторон.</w:t>
      </w:r>
    </w:p>
    <w:p w:rsidR="00F60E52" w:rsidRPr="00F60E52" w:rsidRDefault="00F60E52" w:rsidP="00F60E52">
      <w:pPr>
        <w:autoSpaceDE w:val="0"/>
        <w:autoSpaceDN w:val="0"/>
        <w:adjustRightInd w:val="0"/>
        <w:ind w:firstLine="540"/>
        <w:jc w:val="both"/>
        <w:rPr>
          <w:sz w:val="28"/>
          <w:szCs w:val="28"/>
        </w:rPr>
      </w:pPr>
      <w:r w:rsidRPr="00F60E52">
        <w:rPr>
          <w:sz w:val="28"/>
          <w:szCs w:val="28"/>
        </w:rPr>
        <w:t>6.2. Изменения и дополнения к настоящему договору действительны, если они совершены в письменной форме и подписаны обеими Сторонами.</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jc w:val="center"/>
        <w:outlineLvl w:val="0"/>
        <w:rPr>
          <w:sz w:val="28"/>
          <w:szCs w:val="28"/>
        </w:rPr>
      </w:pPr>
      <w:r w:rsidRPr="00F60E52">
        <w:rPr>
          <w:sz w:val="28"/>
          <w:szCs w:val="28"/>
        </w:rPr>
        <w:t>7. Форс-мажор</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ind w:firstLine="540"/>
        <w:jc w:val="both"/>
        <w:rPr>
          <w:sz w:val="28"/>
          <w:szCs w:val="28"/>
        </w:rPr>
      </w:pPr>
      <w:bookmarkStart w:id="0" w:name="Par124"/>
      <w:bookmarkEnd w:id="0"/>
      <w:r w:rsidRPr="00F60E52">
        <w:rPr>
          <w:sz w:val="28"/>
          <w:szCs w:val="28"/>
        </w:rPr>
        <w:t xml:space="preserve">7.1. </w:t>
      </w:r>
      <w:proofErr w:type="gramStart"/>
      <w:r w:rsidRPr="00F60E52">
        <w:rPr>
          <w:sz w:val="28"/>
          <w:szCs w:val="28"/>
        </w:rPr>
        <w:t>Стороны освобождаются от ответственности за частичное или полное неисполнение обязательств по настоящему договору, если оно явилось следствием возникновения обстоятельств непреодолимой силы, возникших после заключения настоящего договора в результате обстоятельств чрезвычайного характера (аварии, опасного природного явления, катастрофы, стихийного или иного бедствия), а также иных обстоятельств, которые Стороны не могли предвидеть при заключении настоящего договора (изменение законодательства), если эти обстоятельства непосредственно повлияли</w:t>
      </w:r>
      <w:proofErr w:type="gramEnd"/>
      <w:r w:rsidRPr="00F60E52">
        <w:rPr>
          <w:sz w:val="28"/>
          <w:szCs w:val="28"/>
        </w:rPr>
        <w:t xml:space="preserve"> на исполнение настоящего договора.</w:t>
      </w:r>
    </w:p>
    <w:p w:rsidR="00F60E52" w:rsidRPr="00F60E52" w:rsidRDefault="00F60E52" w:rsidP="00F60E52">
      <w:pPr>
        <w:autoSpaceDE w:val="0"/>
        <w:autoSpaceDN w:val="0"/>
        <w:adjustRightInd w:val="0"/>
        <w:ind w:firstLine="540"/>
        <w:jc w:val="both"/>
        <w:rPr>
          <w:sz w:val="28"/>
          <w:szCs w:val="28"/>
        </w:rPr>
      </w:pPr>
      <w:r w:rsidRPr="00F60E52">
        <w:rPr>
          <w:sz w:val="28"/>
          <w:szCs w:val="28"/>
        </w:rPr>
        <w:t>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F60E52" w:rsidRPr="00F60E52" w:rsidRDefault="00F60E52" w:rsidP="00F60E52">
      <w:pPr>
        <w:autoSpaceDE w:val="0"/>
        <w:autoSpaceDN w:val="0"/>
        <w:adjustRightInd w:val="0"/>
        <w:ind w:firstLine="540"/>
        <w:jc w:val="both"/>
        <w:rPr>
          <w:sz w:val="28"/>
          <w:szCs w:val="28"/>
        </w:rPr>
      </w:pPr>
      <w:r w:rsidRPr="00F60E52">
        <w:rPr>
          <w:sz w:val="28"/>
          <w:szCs w:val="28"/>
        </w:rPr>
        <w:lastRenderedPageBreak/>
        <w:t>7.2.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договору, должна в трехдневный срок письменно уведомить об этих обстоятельствах другую Сторону, приложив к указанному уведомлению копии документов, подтверждающих наличие данных обстоятельств. Достаточным подтверждением возникновения и существования обстоятельств непреодолимой силы будет являться справка, выданная уполномоченным органом государственной власти Российской Федерации.</w:t>
      </w:r>
    </w:p>
    <w:p w:rsidR="00F60E52" w:rsidRPr="00F60E52" w:rsidRDefault="00F60E52" w:rsidP="00F60E52">
      <w:pPr>
        <w:autoSpaceDE w:val="0"/>
        <w:autoSpaceDN w:val="0"/>
        <w:adjustRightInd w:val="0"/>
        <w:ind w:firstLine="540"/>
        <w:jc w:val="both"/>
        <w:rPr>
          <w:sz w:val="28"/>
          <w:szCs w:val="28"/>
        </w:rPr>
      </w:pPr>
      <w:r w:rsidRPr="00F60E52">
        <w:rPr>
          <w:sz w:val="28"/>
          <w:szCs w:val="28"/>
        </w:rPr>
        <w:t>7.3. С момента наступления обстоятельств непреодолимой силы действие настоящего договора приостанавливается до момента, определяемого Сторонами.</w:t>
      </w:r>
    </w:p>
    <w:p w:rsidR="00F60E52" w:rsidRPr="00F60E52" w:rsidRDefault="00F60E52" w:rsidP="00F60E52">
      <w:pPr>
        <w:autoSpaceDE w:val="0"/>
        <w:autoSpaceDN w:val="0"/>
        <w:adjustRightInd w:val="0"/>
        <w:ind w:firstLine="540"/>
        <w:jc w:val="both"/>
        <w:rPr>
          <w:sz w:val="28"/>
          <w:szCs w:val="28"/>
        </w:rPr>
      </w:pPr>
      <w:r w:rsidRPr="00F60E52">
        <w:rPr>
          <w:sz w:val="28"/>
          <w:szCs w:val="28"/>
        </w:rPr>
        <w:t xml:space="preserve">7.4. В случае если обстоятельства, указанные в </w:t>
      </w:r>
      <w:hyperlink w:anchor="Par124" w:history="1">
        <w:r w:rsidRPr="00F60E52">
          <w:rPr>
            <w:sz w:val="28"/>
            <w:szCs w:val="28"/>
          </w:rPr>
          <w:t>пункте 7.1</w:t>
        </w:r>
      </w:hyperlink>
      <w:r w:rsidRPr="00F60E52">
        <w:rPr>
          <w:sz w:val="28"/>
          <w:szCs w:val="28"/>
        </w:rPr>
        <w:t xml:space="preserve"> настоящего договора, длятся более 90 (девяноста)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договора.</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jc w:val="center"/>
        <w:outlineLvl w:val="0"/>
        <w:rPr>
          <w:sz w:val="28"/>
          <w:szCs w:val="28"/>
        </w:rPr>
      </w:pPr>
      <w:r w:rsidRPr="00F60E52">
        <w:rPr>
          <w:sz w:val="28"/>
          <w:szCs w:val="28"/>
        </w:rPr>
        <w:t>8. Заключительные положения</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ind w:firstLine="540"/>
        <w:jc w:val="both"/>
        <w:rPr>
          <w:sz w:val="28"/>
          <w:szCs w:val="28"/>
        </w:rPr>
      </w:pPr>
      <w:r w:rsidRPr="00F60E52">
        <w:rPr>
          <w:sz w:val="28"/>
          <w:szCs w:val="28"/>
        </w:rPr>
        <w:t>8.1. Отношения, не урегулированные настоящим договором, регулируются в соответствии с действующим законодательством Российской Федерации.</w:t>
      </w:r>
    </w:p>
    <w:p w:rsidR="00F60E52" w:rsidRPr="00F60E52" w:rsidRDefault="00F60E52" w:rsidP="00F60E52">
      <w:pPr>
        <w:autoSpaceDE w:val="0"/>
        <w:autoSpaceDN w:val="0"/>
        <w:adjustRightInd w:val="0"/>
        <w:ind w:firstLine="540"/>
        <w:jc w:val="both"/>
        <w:rPr>
          <w:sz w:val="28"/>
          <w:szCs w:val="28"/>
        </w:rPr>
      </w:pPr>
      <w:r w:rsidRPr="00F60E52">
        <w:rPr>
          <w:sz w:val="28"/>
          <w:szCs w:val="28"/>
        </w:rPr>
        <w:t>8.2. Споры, возникающие между Сторонами в процессе исполнения обязательств по настоящему договору, разрешаются путем переговоров. Если стороны не придут к согласию, то спорные вопросы решаются в установленном законодательством Российской Федерации порядке.</w:t>
      </w:r>
    </w:p>
    <w:p w:rsidR="00F60E52" w:rsidRPr="00F60E52" w:rsidRDefault="00F60E52" w:rsidP="00F60E52">
      <w:pPr>
        <w:autoSpaceDE w:val="0"/>
        <w:autoSpaceDN w:val="0"/>
        <w:adjustRightInd w:val="0"/>
        <w:ind w:firstLine="540"/>
        <w:jc w:val="both"/>
        <w:rPr>
          <w:sz w:val="28"/>
          <w:szCs w:val="28"/>
        </w:rPr>
      </w:pPr>
      <w:r w:rsidRPr="00F60E52">
        <w:rPr>
          <w:sz w:val="28"/>
          <w:szCs w:val="28"/>
        </w:rPr>
        <w:t>8.3. Настоящий договор составлен в двух экземплярах, имеющих одинаковую юридическую силу, по одному экземпляру для каждой из Сторон.</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jc w:val="center"/>
        <w:outlineLvl w:val="0"/>
        <w:rPr>
          <w:sz w:val="28"/>
          <w:szCs w:val="28"/>
        </w:rPr>
      </w:pPr>
      <w:r w:rsidRPr="00F60E52">
        <w:rPr>
          <w:sz w:val="28"/>
          <w:szCs w:val="28"/>
        </w:rPr>
        <w:t>9. Дополнительные условия</w:t>
      </w:r>
    </w:p>
    <w:p w:rsidR="00F60E52" w:rsidRPr="00F60E52" w:rsidRDefault="00F60E52" w:rsidP="00F60E52">
      <w:pPr>
        <w:autoSpaceDE w:val="0"/>
        <w:autoSpaceDN w:val="0"/>
        <w:adjustRightInd w:val="0"/>
        <w:jc w:val="both"/>
        <w:rPr>
          <w:sz w:val="28"/>
          <w:szCs w:val="28"/>
        </w:rPr>
      </w:pPr>
      <w:r w:rsidRPr="00F60E52">
        <w:rPr>
          <w:sz w:val="28"/>
          <w:szCs w:val="28"/>
        </w:rPr>
        <w:t xml:space="preserve">    9.1. ______________________________________________________________.</w:t>
      </w:r>
    </w:p>
    <w:p w:rsidR="00F60E52" w:rsidRPr="00F60E52" w:rsidRDefault="00F60E52" w:rsidP="00F60E52">
      <w:pPr>
        <w:autoSpaceDE w:val="0"/>
        <w:autoSpaceDN w:val="0"/>
        <w:adjustRightInd w:val="0"/>
        <w:jc w:val="both"/>
        <w:rPr>
          <w:sz w:val="28"/>
          <w:szCs w:val="28"/>
        </w:rPr>
      </w:pPr>
      <w:r w:rsidRPr="00F60E52">
        <w:rPr>
          <w:sz w:val="28"/>
          <w:szCs w:val="28"/>
        </w:rPr>
        <w:t xml:space="preserve">                           (заполняется Муниципальным образованием при наличии дополнительных условий)</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jc w:val="center"/>
        <w:outlineLvl w:val="0"/>
        <w:rPr>
          <w:sz w:val="28"/>
          <w:szCs w:val="28"/>
        </w:rPr>
      </w:pPr>
      <w:bookmarkStart w:id="1" w:name="Par142"/>
      <w:bookmarkEnd w:id="1"/>
      <w:r w:rsidRPr="00F60E52">
        <w:rPr>
          <w:sz w:val="28"/>
          <w:szCs w:val="28"/>
        </w:rPr>
        <w:t>10. Адреса и реквизиты Сторон</w:t>
      </w:r>
    </w:p>
    <w:p w:rsidR="00F60E52" w:rsidRPr="00F60E52" w:rsidRDefault="00F60E52" w:rsidP="00F60E52">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4759"/>
        <w:gridCol w:w="4541"/>
      </w:tblGrid>
      <w:tr w:rsidR="00F60E52" w:rsidRPr="00F60E52" w:rsidTr="00835846">
        <w:tc>
          <w:tcPr>
            <w:tcW w:w="4759" w:type="dxa"/>
          </w:tcPr>
          <w:p w:rsidR="00F60E52" w:rsidRPr="00F60E52" w:rsidRDefault="00F60E52" w:rsidP="00835846">
            <w:pPr>
              <w:autoSpaceDE w:val="0"/>
              <w:autoSpaceDN w:val="0"/>
              <w:adjustRightInd w:val="0"/>
              <w:rPr>
                <w:sz w:val="28"/>
                <w:szCs w:val="28"/>
              </w:rPr>
            </w:pPr>
            <w:r w:rsidRPr="00F60E52">
              <w:rPr>
                <w:sz w:val="28"/>
                <w:szCs w:val="28"/>
              </w:rPr>
              <w:t>Муниципальное образование:</w:t>
            </w:r>
          </w:p>
          <w:p w:rsidR="00F60E52" w:rsidRPr="00F60E52" w:rsidRDefault="00F60E52" w:rsidP="00835846">
            <w:pPr>
              <w:autoSpaceDE w:val="0"/>
              <w:autoSpaceDN w:val="0"/>
              <w:adjustRightInd w:val="0"/>
              <w:rPr>
                <w:sz w:val="28"/>
                <w:szCs w:val="28"/>
              </w:rPr>
            </w:pPr>
            <w:r w:rsidRPr="00F60E52">
              <w:rPr>
                <w:sz w:val="28"/>
                <w:szCs w:val="28"/>
              </w:rPr>
              <w:t>____________________________</w:t>
            </w:r>
          </w:p>
          <w:p w:rsidR="00F60E52" w:rsidRPr="00F60E52" w:rsidRDefault="00F60E52" w:rsidP="00835846">
            <w:pPr>
              <w:autoSpaceDE w:val="0"/>
              <w:autoSpaceDN w:val="0"/>
              <w:adjustRightInd w:val="0"/>
              <w:rPr>
                <w:sz w:val="28"/>
                <w:szCs w:val="28"/>
              </w:rPr>
            </w:pPr>
            <w:r w:rsidRPr="00F60E52">
              <w:rPr>
                <w:sz w:val="28"/>
                <w:szCs w:val="28"/>
              </w:rPr>
              <w:t>Почтовый адрес:</w:t>
            </w:r>
          </w:p>
          <w:p w:rsidR="00F60E52" w:rsidRPr="00F60E52" w:rsidRDefault="00F60E52" w:rsidP="00835846">
            <w:pPr>
              <w:autoSpaceDE w:val="0"/>
              <w:autoSpaceDN w:val="0"/>
              <w:adjustRightInd w:val="0"/>
              <w:rPr>
                <w:sz w:val="28"/>
                <w:szCs w:val="28"/>
              </w:rPr>
            </w:pPr>
            <w:r w:rsidRPr="00F60E52">
              <w:rPr>
                <w:sz w:val="28"/>
                <w:szCs w:val="28"/>
              </w:rPr>
              <w:t>_____________________________</w:t>
            </w:r>
          </w:p>
          <w:p w:rsidR="00F60E52" w:rsidRPr="00F60E52" w:rsidRDefault="00F60E52" w:rsidP="00835846">
            <w:pPr>
              <w:autoSpaceDE w:val="0"/>
              <w:autoSpaceDN w:val="0"/>
              <w:adjustRightInd w:val="0"/>
              <w:rPr>
                <w:sz w:val="28"/>
                <w:szCs w:val="28"/>
              </w:rPr>
            </w:pPr>
            <w:r w:rsidRPr="00F60E52">
              <w:rPr>
                <w:sz w:val="28"/>
                <w:szCs w:val="28"/>
              </w:rPr>
              <w:t>ИНН ________________________</w:t>
            </w:r>
          </w:p>
          <w:p w:rsidR="00F60E52" w:rsidRPr="00F60E52" w:rsidRDefault="00F60E52" w:rsidP="00835846">
            <w:pPr>
              <w:autoSpaceDE w:val="0"/>
              <w:autoSpaceDN w:val="0"/>
              <w:adjustRightInd w:val="0"/>
              <w:rPr>
                <w:sz w:val="28"/>
                <w:szCs w:val="28"/>
              </w:rPr>
            </w:pPr>
            <w:r w:rsidRPr="00F60E52">
              <w:rPr>
                <w:sz w:val="28"/>
                <w:szCs w:val="28"/>
              </w:rPr>
              <w:t>КПП ________________________</w:t>
            </w:r>
          </w:p>
          <w:p w:rsidR="00F60E52" w:rsidRPr="00F60E52" w:rsidRDefault="00F60E52" w:rsidP="00835846">
            <w:pPr>
              <w:autoSpaceDE w:val="0"/>
              <w:autoSpaceDN w:val="0"/>
              <w:adjustRightInd w:val="0"/>
              <w:rPr>
                <w:sz w:val="28"/>
                <w:szCs w:val="28"/>
              </w:rPr>
            </w:pPr>
            <w:r w:rsidRPr="00F60E52">
              <w:rPr>
                <w:sz w:val="28"/>
                <w:szCs w:val="28"/>
              </w:rPr>
              <w:t>Платежные реквизиты:</w:t>
            </w:r>
          </w:p>
          <w:p w:rsidR="00F60E52" w:rsidRPr="00F60E52" w:rsidRDefault="00F60E52" w:rsidP="00835846">
            <w:pPr>
              <w:autoSpaceDE w:val="0"/>
              <w:autoSpaceDN w:val="0"/>
              <w:adjustRightInd w:val="0"/>
              <w:rPr>
                <w:sz w:val="28"/>
                <w:szCs w:val="28"/>
              </w:rPr>
            </w:pPr>
            <w:r w:rsidRPr="00F60E52">
              <w:rPr>
                <w:sz w:val="28"/>
                <w:szCs w:val="28"/>
              </w:rPr>
              <w:t>_____________________________</w:t>
            </w:r>
          </w:p>
          <w:p w:rsidR="00F60E52" w:rsidRPr="00F60E52" w:rsidRDefault="00F60E52" w:rsidP="00835846">
            <w:pPr>
              <w:autoSpaceDE w:val="0"/>
              <w:autoSpaceDN w:val="0"/>
              <w:adjustRightInd w:val="0"/>
              <w:rPr>
                <w:sz w:val="28"/>
                <w:szCs w:val="28"/>
              </w:rPr>
            </w:pPr>
            <w:r w:rsidRPr="00F60E52">
              <w:rPr>
                <w:sz w:val="28"/>
                <w:szCs w:val="28"/>
              </w:rPr>
              <w:t>БИК _________________________</w:t>
            </w:r>
          </w:p>
          <w:p w:rsidR="00F60E52" w:rsidRPr="00F60E52" w:rsidRDefault="00255618" w:rsidP="00835846">
            <w:pPr>
              <w:autoSpaceDE w:val="0"/>
              <w:autoSpaceDN w:val="0"/>
              <w:adjustRightInd w:val="0"/>
              <w:rPr>
                <w:sz w:val="28"/>
                <w:szCs w:val="28"/>
              </w:rPr>
            </w:pPr>
            <w:hyperlink r:id="rId48" w:history="1">
              <w:r w:rsidR="00F60E52" w:rsidRPr="00F60E52">
                <w:rPr>
                  <w:sz w:val="28"/>
                  <w:szCs w:val="28"/>
                </w:rPr>
                <w:t>ОКТМО</w:t>
              </w:r>
            </w:hyperlink>
            <w:r w:rsidR="00F60E52" w:rsidRPr="00F60E52">
              <w:rPr>
                <w:sz w:val="28"/>
                <w:szCs w:val="28"/>
              </w:rPr>
              <w:t xml:space="preserve"> ______________________</w:t>
            </w:r>
          </w:p>
          <w:p w:rsidR="00F60E52" w:rsidRPr="00F60E52" w:rsidRDefault="00F60E52" w:rsidP="00835846">
            <w:pPr>
              <w:autoSpaceDE w:val="0"/>
              <w:autoSpaceDN w:val="0"/>
              <w:adjustRightInd w:val="0"/>
              <w:rPr>
                <w:sz w:val="28"/>
                <w:szCs w:val="28"/>
              </w:rPr>
            </w:pPr>
            <w:r w:rsidRPr="00F60E52">
              <w:rPr>
                <w:sz w:val="28"/>
                <w:szCs w:val="28"/>
              </w:rPr>
              <w:t>ОГРН ________________________</w:t>
            </w:r>
          </w:p>
        </w:tc>
        <w:tc>
          <w:tcPr>
            <w:tcW w:w="4541" w:type="dxa"/>
          </w:tcPr>
          <w:p w:rsidR="00F60E52" w:rsidRPr="00F60E52" w:rsidRDefault="00F60E52" w:rsidP="00835846">
            <w:pPr>
              <w:autoSpaceDE w:val="0"/>
              <w:autoSpaceDN w:val="0"/>
              <w:adjustRightInd w:val="0"/>
              <w:rPr>
                <w:sz w:val="28"/>
                <w:szCs w:val="28"/>
              </w:rPr>
            </w:pPr>
            <w:r w:rsidRPr="00F60E52">
              <w:rPr>
                <w:sz w:val="28"/>
                <w:szCs w:val="28"/>
              </w:rPr>
              <w:t>Получатель субсидии:</w:t>
            </w:r>
          </w:p>
          <w:p w:rsidR="00F60E52" w:rsidRPr="00F60E52" w:rsidRDefault="00F60E52" w:rsidP="00835846">
            <w:pPr>
              <w:autoSpaceDE w:val="0"/>
              <w:autoSpaceDN w:val="0"/>
              <w:adjustRightInd w:val="0"/>
              <w:rPr>
                <w:sz w:val="28"/>
                <w:szCs w:val="28"/>
              </w:rPr>
            </w:pPr>
            <w:r w:rsidRPr="00F60E52">
              <w:rPr>
                <w:sz w:val="28"/>
                <w:szCs w:val="28"/>
              </w:rPr>
              <w:t>___________________________</w:t>
            </w:r>
          </w:p>
          <w:p w:rsidR="00F60E52" w:rsidRPr="00F60E52" w:rsidRDefault="00F60E52" w:rsidP="00835846">
            <w:pPr>
              <w:autoSpaceDE w:val="0"/>
              <w:autoSpaceDN w:val="0"/>
              <w:adjustRightInd w:val="0"/>
              <w:rPr>
                <w:sz w:val="28"/>
                <w:szCs w:val="28"/>
              </w:rPr>
            </w:pPr>
            <w:r w:rsidRPr="00F60E52">
              <w:rPr>
                <w:sz w:val="28"/>
                <w:szCs w:val="28"/>
              </w:rPr>
              <w:t>Юридический адрес:</w:t>
            </w:r>
          </w:p>
          <w:p w:rsidR="00F60E52" w:rsidRPr="00F60E52" w:rsidRDefault="00F60E52" w:rsidP="00835846">
            <w:pPr>
              <w:autoSpaceDE w:val="0"/>
              <w:autoSpaceDN w:val="0"/>
              <w:adjustRightInd w:val="0"/>
              <w:rPr>
                <w:sz w:val="28"/>
                <w:szCs w:val="28"/>
              </w:rPr>
            </w:pPr>
            <w:r w:rsidRPr="00F60E52">
              <w:rPr>
                <w:sz w:val="28"/>
                <w:szCs w:val="28"/>
              </w:rPr>
              <w:t>___________________________</w:t>
            </w:r>
          </w:p>
          <w:p w:rsidR="00F60E52" w:rsidRPr="00F60E52" w:rsidRDefault="00F60E52" w:rsidP="00835846">
            <w:pPr>
              <w:autoSpaceDE w:val="0"/>
              <w:autoSpaceDN w:val="0"/>
              <w:adjustRightInd w:val="0"/>
              <w:rPr>
                <w:sz w:val="28"/>
                <w:szCs w:val="28"/>
              </w:rPr>
            </w:pPr>
            <w:r w:rsidRPr="00F60E52">
              <w:rPr>
                <w:sz w:val="28"/>
                <w:szCs w:val="28"/>
              </w:rPr>
              <w:t>Почтовый (фактический) адрес:</w:t>
            </w:r>
          </w:p>
          <w:p w:rsidR="00F60E52" w:rsidRPr="00F60E52" w:rsidRDefault="00F60E52" w:rsidP="00835846">
            <w:pPr>
              <w:autoSpaceDE w:val="0"/>
              <w:autoSpaceDN w:val="0"/>
              <w:adjustRightInd w:val="0"/>
              <w:rPr>
                <w:sz w:val="28"/>
                <w:szCs w:val="28"/>
              </w:rPr>
            </w:pPr>
            <w:r w:rsidRPr="00F60E52">
              <w:rPr>
                <w:sz w:val="28"/>
                <w:szCs w:val="28"/>
              </w:rPr>
              <w:t>___________________________</w:t>
            </w:r>
          </w:p>
          <w:p w:rsidR="00F60E52" w:rsidRPr="00F60E52" w:rsidRDefault="00F60E52" w:rsidP="00835846">
            <w:pPr>
              <w:autoSpaceDE w:val="0"/>
              <w:autoSpaceDN w:val="0"/>
              <w:adjustRightInd w:val="0"/>
              <w:rPr>
                <w:sz w:val="28"/>
                <w:szCs w:val="28"/>
              </w:rPr>
            </w:pPr>
            <w:r w:rsidRPr="00F60E52">
              <w:rPr>
                <w:sz w:val="28"/>
                <w:szCs w:val="28"/>
              </w:rPr>
              <w:t>Платежные реквизиты для перечисления субсидии:</w:t>
            </w:r>
          </w:p>
          <w:p w:rsidR="00F60E52" w:rsidRPr="00F60E52" w:rsidRDefault="00F60E52" w:rsidP="00835846">
            <w:pPr>
              <w:autoSpaceDE w:val="0"/>
              <w:autoSpaceDN w:val="0"/>
              <w:adjustRightInd w:val="0"/>
              <w:rPr>
                <w:sz w:val="28"/>
                <w:szCs w:val="28"/>
              </w:rPr>
            </w:pPr>
            <w:r w:rsidRPr="00F60E52">
              <w:rPr>
                <w:sz w:val="28"/>
                <w:szCs w:val="28"/>
              </w:rPr>
              <w:t>ИНН ______________________</w:t>
            </w:r>
          </w:p>
          <w:p w:rsidR="00F60E52" w:rsidRPr="00F60E52" w:rsidRDefault="00F60E52" w:rsidP="00835846">
            <w:pPr>
              <w:autoSpaceDE w:val="0"/>
              <w:autoSpaceDN w:val="0"/>
              <w:adjustRightInd w:val="0"/>
              <w:rPr>
                <w:sz w:val="28"/>
                <w:szCs w:val="28"/>
              </w:rPr>
            </w:pPr>
            <w:r w:rsidRPr="00F60E52">
              <w:rPr>
                <w:sz w:val="28"/>
                <w:szCs w:val="28"/>
              </w:rPr>
              <w:t>КПП ______________________</w:t>
            </w:r>
          </w:p>
          <w:p w:rsidR="00F60E52" w:rsidRPr="00F60E52" w:rsidRDefault="00F60E52" w:rsidP="00835846">
            <w:pPr>
              <w:autoSpaceDE w:val="0"/>
              <w:autoSpaceDN w:val="0"/>
              <w:adjustRightInd w:val="0"/>
              <w:rPr>
                <w:sz w:val="28"/>
                <w:szCs w:val="28"/>
              </w:rPr>
            </w:pPr>
            <w:proofErr w:type="spellStart"/>
            <w:proofErr w:type="gramStart"/>
            <w:r w:rsidRPr="00F60E52">
              <w:rPr>
                <w:sz w:val="28"/>
                <w:szCs w:val="28"/>
              </w:rPr>
              <w:t>р</w:t>
            </w:r>
            <w:proofErr w:type="spellEnd"/>
            <w:proofErr w:type="gramEnd"/>
            <w:r w:rsidRPr="00F60E52">
              <w:rPr>
                <w:sz w:val="28"/>
                <w:szCs w:val="28"/>
              </w:rPr>
              <w:t>/счет _____________________</w:t>
            </w:r>
          </w:p>
          <w:p w:rsidR="00F60E52" w:rsidRPr="00F60E52" w:rsidRDefault="00F60E52" w:rsidP="00835846">
            <w:pPr>
              <w:autoSpaceDE w:val="0"/>
              <w:autoSpaceDN w:val="0"/>
              <w:adjustRightInd w:val="0"/>
              <w:rPr>
                <w:sz w:val="28"/>
                <w:szCs w:val="28"/>
              </w:rPr>
            </w:pPr>
            <w:r w:rsidRPr="00F60E52">
              <w:rPr>
                <w:sz w:val="28"/>
                <w:szCs w:val="28"/>
              </w:rPr>
              <w:t>Наименование банка и его местонахождение:</w:t>
            </w:r>
          </w:p>
          <w:p w:rsidR="00F60E52" w:rsidRPr="00F60E52" w:rsidRDefault="00F60E52" w:rsidP="00835846">
            <w:pPr>
              <w:autoSpaceDE w:val="0"/>
              <w:autoSpaceDN w:val="0"/>
              <w:adjustRightInd w:val="0"/>
              <w:rPr>
                <w:sz w:val="28"/>
                <w:szCs w:val="28"/>
              </w:rPr>
            </w:pPr>
            <w:r w:rsidRPr="00F60E52">
              <w:rPr>
                <w:sz w:val="28"/>
                <w:szCs w:val="28"/>
              </w:rPr>
              <w:t>__________________________</w:t>
            </w:r>
          </w:p>
          <w:p w:rsidR="00F60E52" w:rsidRPr="00F60E52" w:rsidRDefault="00F60E52" w:rsidP="00835846">
            <w:pPr>
              <w:autoSpaceDE w:val="0"/>
              <w:autoSpaceDN w:val="0"/>
              <w:adjustRightInd w:val="0"/>
              <w:rPr>
                <w:sz w:val="28"/>
                <w:szCs w:val="28"/>
              </w:rPr>
            </w:pPr>
            <w:r w:rsidRPr="00F60E52">
              <w:rPr>
                <w:sz w:val="28"/>
                <w:szCs w:val="28"/>
              </w:rPr>
              <w:lastRenderedPageBreak/>
              <w:t>__________________________</w:t>
            </w:r>
          </w:p>
          <w:p w:rsidR="00F60E52" w:rsidRPr="00F60E52" w:rsidRDefault="00F60E52" w:rsidP="00835846">
            <w:pPr>
              <w:autoSpaceDE w:val="0"/>
              <w:autoSpaceDN w:val="0"/>
              <w:adjustRightInd w:val="0"/>
              <w:rPr>
                <w:sz w:val="28"/>
                <w:szCs w:val="28"/>
              </w:rPr>
            </w:pPr>
            <w:r w:rsidRPr="00F60E52">
              <w:rPr>
                <w:sz w:val="28"/>
                <w:szCs w:val="28"/>
              </w:rPr>
              <w:t>БИК ______________________</w:t>
            </w:r>
          </w:p>
          <w:p w:rsidR="00F60E52" w:rsidRPr="00F60E52" w:rsidRDefault="00F60E52" w:rsidP="00835846">
            <w:pPr>
              <w:autoSpaceDE w:val="0"/>
              <w:autoSpaceDN w:val="0"/>
              <w:adjustRightInd w:val="0"/>
              <w:rPr>
                <w:sz w:val="28"/>
                <w:szCs w:val="28"/>
              </w:rPr>
            </w:pPr>
            <w:proofErr w:type="gramStart"/>
            <w:r w:rsidRPr="00F60E52">
              <w:rPr>
                <w:sz w:val="28"/>
                <w:szCs w:val="28"/>
              </w:rPr>
              <w:t>к</w:t>
            </w:r>
            <w:proofErr w:type="gramEnd"/>
            <w:r w:rsidRPr="00F60E52">
              <w:rPr>
                <w:sz w:val="28"/>
                <w:szCs w:val="28"/>
              </w:rPr>
              <w:t>/счет _____________________</w:t>
            </w:r>
          </w:p>
        </w:tc>
      </w:tr>
    </w:tbl>
    <w:p w:rsidR="00F60E52" w:rsidRPr="00F60E52" w:rsidRDefault="00F60E52" w:rsidP="00F60E52">
      <w:pPr>
        <w:autoSpaceDE w:val="0"/>
        <w:autoSpaceDN w:val="0"/>
        <w:adjustRightInd w:val="0"/>
        <w:jc w:val="center"/>
        <w:outlineLvl w:val="0"/>
        <w:rPr>
          <w:sz w:val="28"/>
          <w:szCs w:val="28"/>
        </w:rPr>
      </w:pPr>
    </w:p>
    <w:p w:rsidR="00F60E52" w:rsidRPr="00F60E52" w:rsidRDefault="00F60E52" w:rsidP="00F60E52">
      <w:pPr>
        <w:autoSpaceDE w:val="0"/>
        <w:autoSpaceDN w:val="0"/>
        <w:adjustRightInd w:val="0"/>
        <w:jc w:val="center"/>
        <w:outlineLvl w:val="0"/>
        <w:rPr>
          <w:sz w:val="28"/>
          <w:szCs w:val="28"/>
        </w:rPr>
      </w:pPr>
    </w:p>
    <w:p w:rsidR="00F60E52" w:rsidRPr="00F60E52" w:rsidRDefault="00F60E52" w:rsidP="00F60E52">
      <w:pPr>
        <w:autoSpaceDE w:val="0"/>
        <w:autoSpaceDN w:val="0"/>
        <w:adjustRightInd w:val="0"/>
        <w:jc w:val="center"/>
        <w:outlineLvl w:val="0"/>
        <w:rPr>
          <w:sz w:val="28"/>
          <w:szCs w:val="28"/>
        </w:rPr>
      </w:pPr>
      <w:r w:rsidRPr="00F60E52">
        <w:rPr>
          <w:sz w:val="28"/>
          <w:szCs w:val="28"/>
        </w:rPr>
        <w:t>11. Подписи Сторон</w:t>
      </w:r>
    </w:p>
    <w:p w:rsidR="00F60E52" w:rsidRPr="00F60E52" w:rsidRDefault="00F60E52" w:rsidP="00F60E52">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245"/>
        <w:gridCol w:w="4055"/>
      </w:tblGrid>
      <w:tr w:rsidR="00F60E52" w:rsidRPr="00F60E52" w:rsidTr="00835846">
        <w:tc>
          <w:tcPr>
            <w:tcW w:w="5245" w:type="dxa"/>
          </w:tcPr>
          <w:p w:rsidR="00F60E52" w:rsidRPr="00F60E52" w:rsidRDefault="00F60E52" w:rsidP="00835846">
            <w:pPr>
              <w:autoSpaceDE w:val="0"/>
              <w:autoSpaceDN w:val="0"/>
              <w:adjustRightInd w:val="0"/>
              <w:rPr>
                <w:sz w:val="28"/>
                <w:szCs w:val="28"/>
              </w:rPr>
            </w:pPr>
            <w:r w:rsidRPr="00F60E52">
              <w:rPr>
                <w:sz w:val="28"/>
                <w:szCs w:val="28"/>
              </w:rPr>
              <w:t>Муниципальное образование:</w:t>
            </w:r>
          </w:p>
          <w:p w:rsidR="00F60E52" w:rsidRPr="00F60E52" w:rsidRDefault="00F60E52" w:rsidP="00835846">
            <w:pPr>
              <w:autoSpaceDE w:val="0"/>
              <w:autoSpaceDN w:val="0"/>
              <w:adjustRightInd w:val="0"/>
              <w:rPr>
                <w:sz w:val="28"/>
                <w:szCs w:val="28"/>
              </w:rPr>
            </w:pPr>
            <w:r w:rsidRPr="00F60E52">
              <w:rPr>
                <w:sz w:val="28"/>
                <w:szCs w:val="28"/>
              </w:rPr>
              <w:t>_____________________________</w:t>
            </w:r>
          </w:p>
          <w:p w:rsidR="00F60E52" w:rsidRPr="00F60E52" w:rsidRDefault="00F60E52" w:rsidP="00835846">
            <w:pPr>
              <w:autoSpaceDE w:val="0"/>
              <w:autoSpaceDN w:val="0"/>
              <w:adjustRightInd w:val="0"/>
              <w:rPr>
                <w:sz w:val="28"/>
                <w:szCs w:val="28"/>
              </w:rPr>
            </w:pPr>
            <w:r w:rsidRPr="00F60E52">
              <w:rPr>
                <w:sz w:val="28"/>
                <w:szCs w:val="28"/>
              </w:rPr>
              <w:t xml:space="preserve">                     (подпись, Ф.И.О.)</w:t>
            </w:r>
          </w:p>
          <w:p w:rsidR="00F60E52" w:rsidRPr="00F60E52" w:rsidRDefault="00F60E52" w:rsidP="00835846">
            <w:pPr>
              <w:autoSpaceDE w:val="0"/>
              <w:autoSpaceDN w:val="0"/>
              <w:adjustRightInd w:val="0"/>
              <w:rPr>
                <w:sz w:val="28"/>
                <w:szCs w:val="28"/>
              </w:rPr>
            </w:pPr>
          </w:p>
          <w:p w:rsidR="00F60E52" w:rsidRPr="00F60E52" w:rsidRDefault="00F60E52" w:rsidP="00835846">
            <w:pPr>
              <w:autoSpaceDE w:val="0"/>
              <w:autoSpaceDN w:val="0"/>
              <w:adjustRightInd w:val="0"/>
              <w:rPr>
                <w:sz w:val="28"/>
                <w:szCs w:val="28"/>
              </w:rPr>
            </w:pPr>
            <w:r w:rsidRPr="00F60E52">
              <w:rPr>
                <w:sz w:val="28"/>
                <w:szCs w:val="28"/>
              </w:rPr>
              <w:t>"___" _______________ 20__ г.</w:t>
            </w:r>
          </w:p>
          <w:p w:rsidR="00F60E52" w:rsidRPr="00F60E52" w:rsidRDefault="00F60E52" w:rsidP="00835846">
            <w:pPr>
              <w:autoSpaceDE w:val="0"/>
              <w:autoSpaceDN w:val="0"/>
              <w:adjustRightInd w:val="0"/>
              <w:rPr>
                <w:sz w:val="28"/>
                <w:szCs w:val="28"/>
              </w:rPr>
            </w:pPr>
          </w:p>
          <w:p w:rsidR="00F60E52" w:rsidRPr="00F60E52" w:rsidRDefault="00F60E52" w:rsidP="00835846">
            <w:pPr>
              <w:autoSpaceDE w:val="0"/>
              <w:autoSpaceDN w:val="0"/>
              <w:adjustRightInd w:val="0"/>
              <w:rPr>
                <w:sz w:val="28"/>
                <w:szCs w:val="28"/>
              </w:rPr>
            </w:pPr>
            <w:r w:rsidRPr="00F60E52">
              <w:rPr>
                <w:sz w:val="28"/>
                <w:szCs w:val="28"/>
              </w:rPr>
              <w:t>МП</w:t>
            </w:r>
          </w:p>
        </w:tc>
        <w:tc>
          <w:tcPr>
            <w:tcW w:w="4055" w:type="dxa"/>
          </w:tcPr>
          <w:p w:rsidR="00F60E52" w:rsidRPr="00F60E52" w:rsidRDefault="00F60E52" w:rsidP="00835846">
            <w:pPr>
              <w:autoSpaceDE w:val="0"/>
              <w:autoSpaceDN w:val="0"/>
              <w:adjustRightInd w:val="0"/>
              <w:rPr>
                <w:sz w:val="28"/>
                <w:szCs w:val="28"/>
              </w:rPr>
            </w:pPr>
            <w:r w:rsidRPr="00F60E52">
              <w:rPr>
                <w:sz w:val="28"/>
                <w:szCs w:val="28"/>
              </w:rPr>
              <w:t>Получатель субсидии:</w:t>
            </w:r>
          </w:p>
          <w:p w:rsidR="00F60E52" w:rsidRPr="00F60E52" w:rsidRDefault="00F60E52" w:rsidP="00835846">
            <w:pPr>
              <w:autoSpaceDE w:val="0"/>
              <w:autoSpaceDN w:val="0"/>
              <w:adjustRightInd w:val="0"/>
              <w:rPr>
                <w:sz w:val="28"/>
                <w:szCs w:val="28"/>
              </w:rPr>
            </w:pPr>
            <w:r w:rsidRPr="00F60E52">
              <w:rPr>
                <w:sz w:val="28"/>
                <w:szCs w:val="28"/>
              </w:rPr>
              <w:t>____________________________</w:t>
            </w:r>
          </w:p>
          <w:p w:rsidR="00F60E52" w:rsidRPr="00F60E52" w:rsidRDefault="00F60E52" w:rsidP="00835846">
            <w:pPr>
              <w:autoSpaceDE w:val="0"/>
              <w:autoSpaceDN w:val="0"/>
              <w:adjustRightInd w:val="0"/>
              <w:rPr>
                <w:sz w:val="28"/>
                <w:szCs w:val="28"/>
              </w:rPr>
            </w:pPr>
            <w:r w:rsidRPr="00F60E52">
              <w:rPr>
                <w:sz w:val="28"/>
                <w:szCs w:val="28"/>
              </w:rPr>
              <w:t xml:space="preserve">                      (подпись, Ф.И.О.)</w:t>
            </w:r>
          </w:p>
          <w:p w:rsidR="00F60E52" w:rsidRPr="00F60E52" w:rsidRDefault="00F60E52" w:rsidP="00835846">
            <w:pPr>
              <w:autoSpaceDE w:val="0"/>
              <w:autoSpaceDN w:val="0"/>
              <w:adjustRightInd w:val="0"/>
              <w:rPr>
                <w:sz w:val="28"/>
                <w:szCs w:val="28"/>
              </w:rPr>
            </w:pPr>
          </w:p>
          <w:p w:rsidR="00F60E52" w:rsidRPr="00F60E52" w:rsidRDefault="00F60E52" w:rsidP="00835846">
            <w:pPr>
              <w:autoSpaceDE w:val="0"/>
              <w:autoSpaceDN w:val="0"/>
              <w:adjustRightInd w:val="0"/>
              <w:rPr>
                <w:sz w:val="28"/>
                <w:szCs w:val="28"/>
              </w:rPr>
            </w:pPr>
            <w:r w:rsidRPr="00F60E52">
              <w:rPr>
                <w:sz w:val="28"/>
                <w:szCs w:val="28"/>
              </w:rPr>
              <w:t>"___" _______________ 20__ г.</w:t>
            </w:r>
          </w:p>
          <w:p w:rsidR="00F60E52" w:rsidRPr="00F60E52" w:rsidRDefault="00F60E52" w:rsidP="00835846">
            <w:pPr>
              <w:autoSpaceDE w:val="0"/>
              <w:autoSpaceDN w:val="0"/>
              <w:adjustRightInd w:val="0"/>
              <w:rPr>
                <w:sz w:val="28"/>
                <w:szCs w:val="28"/>
              </w:rPr>
            </w:pPr>
          </w:p>
          <w:p w:rsidR="00F60E52" w:rsidRPr="00F60E52" w:rsidRDefault="00F60E52" w:rsidP="00835846">
            <w:pPr>
              <w:autoSpaceDE w:val="0"/>
              <w:autoSpaceDN w:val="0"/>
              <w:adjustRightInd w:val="0"/>
              <w:rPr>
                <w:sz w:val="28"/>
                <w:szCs w:val="28"/>
              </w:rPr>
            </w:pPr>
            <w:r w:rsidRPr="00F60E52">
              <w:rPr>
                <w:sz w:val="28"/>
                <w:szCs w:val="28"/>
              </w:rPr>
              <w:t>МП (при наличии)</w:t>
            </w:r>
          </w:p>
        </w:tc>
      </w:tr>
    </w:tbl>
    <w:p w:rsidR="00F60E52" w:rsidRPr="00F60E52" w:rsidRDefault="00F60E52" w:rsidP="00F60E52">
      <w:pPr>
        <w:rPr>
          <w:sz w:val="28"/>
          <w:szCs w:val="28"/>
        </w:rPr>
      </w:pPr>
    </w:p>
    <w:p w:rsidR="00F60E52" w:rsidRPr="00F60E52" w:rsidRDefault="00F60E52" w:rsidP="00F60E52">
      <w:pPr>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r w:rsidRPr="00F60E52">
        <w:rPr>
          <w:sz w:val="28"/>
          <w:szCs w:val="28"/>
        </w:rPr>
        <w:lastRenderedPageBreak/>
        <w:t>Приложение 1</w:t>
      </w:r>
    </w:p>
    <w:p w:rsidR="00F60E52" w:rsidRPr="00F60E52" w:rsidRDefault="00F60E52" w:rsidP="00F60E52">
      <w:pPr>
        <w:autoSpaceDE w:val="0"/>
        <w:autoSpaceDN w:val="0"/>
        <w:adjustRightInd w:val="0"/>
        <w:jc w:val="right"/>
        <w:rPr>
          <w:sz w:val="28"/>
          <w:szCs w:val="28"/>
        </w:rPr>
      </w:pPr>
      <w:r w:rsidRPr="00F60E52">
        <w:rPr>
          <w:sz w:val="28"/>
          <w:szCs w:val="28"/>
        </w:rPr>
        <w:t>к договору</w:t>
      </w:r>
    </w:p>
    <w:p w:rsidR="00F60E52" w:rsidRPr="00F60E52" w:rsidRDefault="00F60E52" w:rsidP="00F60E52">
      <w:pPr>
        <w:autoSpaceDE w:val="0"/>
        <w:autoSpaceDN w:val="0"/>
        <w:adjustRightInd w:val="0"/>
        <w:jc w:val="right"/>
        <w:rPr>
          <w:sz w:val="28"/>
          <w:szCs w:val="28"/>
        </w:rPr>
      </w:pPr>
      <w:r w:rsidRPr="00F60E52">
        <w:rPr>
          <w:sz w:val="28"/>
          <w:szCs w:val="28"/>
        </w:rPr>
        <w:t>о предоставлении субсидии</w:t>
      </w:r>
    </w:p>
    <w:p w:rsidR="00F60E52" w:rsidRPr="00F60E52" w:rsidRDefault="00F60E52" w:rsidP="00F60E52">
      <w:pPr>
        <w:autoSpaceDE w:val="0"/>
        <w:autoSpaceDN w:val="0"/>
        <w:adjustRightInd w:val="0"/>
        <w:jc w:val="right"/>
        <w:rPr>
          <w:sz w:val="28"/>
          <w:szCs w:val="28"/>
        </w:rPr>
      </w:pPr>
      <w:r w:rsidRPr="00F60E52">
        <w:rPr>
          <w:sz w:val="28"/>
          <w:szCs w:val="28"/>
        </w:rPr>
        <w:t>от ______ N ________</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jc w:val="right"/>
        <w:rPr>
          <w:sz w:val="28"/>
          <w:szCs w:val="28"/>
        </w:rPr>
      </w:pPr>
      <w:r w:rsidRPr="00F60E52">
        <w:rPr>
          <w:sz w:val="28"/>
          <w:szCs w:val="28"/>
        </w:rPr>
        <w:t>Форма</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jc w:val="center"/>
        <w:rPr>
          <w:sz w:val="28"/>
          <w:szCs w:val="28"/>
        </w:rPr>
      </w:pPr>
      <w:r w:rsidRPr="00F60E52">
        <w:rPr>
          <w:sz w:val="28"/>
          <w:szCs w:val="28"/>
        </w:rPr>
        <w:t xml:space="preserve">Целевые показатели реализации </w:t>
      </w:r>
      <w:proofErr w:type="spellStart"/>
      <w:proofErr w:type="gramStart"/>
      <w:r w:rsidRPr="00F60E52">
        <w:rPr>
          <w:sz w:val="28"/>
          <w:szCs w:val="28"/>
        </w:rPr>
        <w:t>бизнес-проекта</w:t>
      </w:r>
      <w:proofErr w:type="spellEnd"/>
      <w:proofErr w:type="gramEnd"/>
    </w:p>
    <w:p w:rsidR="00F60E52" w:rsidRPr="00F60E52" w:rsidRDefault="00F60E52" w:rsidP="00F60E52">
      <w:pPr>
        <w:autoSpaceDE w:val="0"/>
        <w:autoSpaceDN w:val="0"/>
        <w:adjustRightInd w:val="0"/>
        <w:jc w:val="center"/>
        <w:rPr>
          <w:sz w:val="28"/>
          <w:szCs w:val="28"/>
        </w:rPr>
      </w:pPr>
      <w:r w:rsidRPr="00F60E52">
        <w:rPr>
          <w:sz w:val="28"/>
          <w:szCs w:val="28"/>
        </w:rPr>
        <w:t>(инвестиционного проекта)</w:t>
      </w:r>
    </w:p>
    <w:p w:rsidR="00F60E52" w:rsidRPr="00F60E52" w:rsidRDefault="00F60E52" w:rsidP="00F60E52">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10"/>
        <w:gridCol w:w="4649"/>
        <w:gridCol w:w="1361"/>
        <w:gridCol w:w="2835"/>
      </w:tblGrid>
      <w:tr w:rsidR="00F60E52" w:rsidRPr="00F60E52" w:rsidTr="00835846">
        <w:trPr>
          <w:trHeight w:val="1829"/>
        </w:trPr>
        <w:tc>
          <w:tcPr>
            <w:tcW w:w="510"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 xml:space="preserve">N </w:t>
            </w:r>
            <w:proofErr w:type="spellStart"/>
            <w:proofErr w:type="gramStart"/>
            <w:r w:rsidRPr="00F60E52">
              <w:rPr>
                <w:sz w:val="28"/>
                <w:szCs w:val="28"/>
              </w:rPr>
              <w:t>п</w:t>
            </w:r>
            <w:proofErr w:type="spellEnd"/>
            <w:proofErr w:type="gramEnd"/>
            <w:r w:rsidRPr="00F60E52">
              <w:rPr>
                <w:sz w:val="28"/>
                <w:szCs w:val="28"/>
              </w:rPr>
              <w:t>/</w:t>
            </w:r>
            <w:proofErr w:type="spellStart"/>
            <w:r w:rsidRPr="00F60E52">
              <w:rPr>
                <w:sz w:val="28"/>
                <w:szCs w:val="28"/>
              </w:rPr>
              <w:t>п</w:t>
            </w:r>
            <w:proofErr w:type="spellEnd"/>
          </w:p>
        </w:tc>
        <w:tc>
          <w:tcPr>
            <w:tcW w:w="4649"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Наименование целевого показателя</w:t>
            </w:r>
          </w:p>
        </w:tc>
        <w:tc>
          <w:tcPr>
            <w:tcW w:w="1361"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Единица измерения</w:t>
            </w:r>
          </w:p>
        </w:tc>
        <w:tc>
          <w:tcPr>
            <w:tcW w:w="2835"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Значение показателя с установленным сроком достижения</w:t>
            </w:r>
          </w:p>
          <w:p w:rsidR="00F60E52" w:rsidRPr="00F60E52" w:rsidRDefault="00F60E52" w:rsidP="00835846">
            <w:pPr>
              <w:autoSpaceDE w:val="0"/>
              <w:autoSpaceDN w:val="0"/>
              <w:adjustRightInd w:val="0"/>
              <w:jc w:val="center"/>
              <w:rPr>
                <w:sz w:val="28"/>
                <w:szCs w:val="28"/>
              </w:rPr>
            </w:pPr>
            <w:r w:rsidRPr="00F60E52">
              <w:rPr>
                <w:sz w:val="28"/>
                <w:szCs w:val="28"/>
              </w:rPr>
              <w:t>__________________ (дата)</w:t>
            </w:r>
          </w:p>
        </w:tc>
      </w:tr>
      <w:tr w:rsidR="00F60E52" w:rsidRPr="00F60E52" w:rsidTr="00835846">
        <w:tc>
          <w:tcPr>
            <w:tcW w:w="510"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1</w:t>
            </w:r>
          </w:p>
        </w:tc>
        <w:tc>
          <w:tcPr>
            <w:tcW w:w="4649"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r w:rsidRPr="00F60E52">
              <w:rPr>
                <w:sz w:val="28"/>
                <w:szCs w:val="28"/>
              </w:rPr>
              <w:t>Объем инвестиций в основной капитал</w:t>
            </w:r>
          </w:p>
        </w:tc>
        <w:tc>
          <w:tcPr>
            <w:tcW w:w="1361"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тыс. руб.</w:t>
            </w:r>
          </w:p>
        </w:tc>
        <w:tc>
          <w:tcPr>
            <w:tcW w:w="2835"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r>
      <w:tr w:rsidR="00F60E52" w:rsidRPr="00F60E52" w:rsidTr="00835846">
        <w:tc>
          <w:tcPr>
            <w:tcW w:w="510"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2</w:t>
            </w:r>
          </w:p>
        </w:tc>
        <w:tc>
          <w:tcPr>
            <w:tcW w:w="4649"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r w:rsidRPr="00F60E52">
              <w:rPr>
                <w:sz w:val="28"/>
                <w:szCs w:val="28"/>
              </w:rPr>
              <w:t xml:space="preserve">Количество вновь созданных (создаваемых) рабочих мест в результате реализации </w:t>
            </w:r>
            <w:proofErr w:type="spellStart"/>
            <w:proofErr w:type="gramStart"/>
            <w:r w:rsidRPr="00F60E52">
              <w:rPr>
                <w:sz w:val="28"/>
                <w:szCs w:val="28"/>
              </w:rPr>
              <w:t>бизнес-проекта</w:t>
            </w:r>
            <w:proofErr w:type="spellEnd"/>
            <w:proofErr w:type="gramEnd"/>
            <w:r w:rsidRPr="00F60E52">
              <w:rPr>
                <w:sz w:val="28"/>
                <w:szCs w:val="28"/>
              </w:rPr>
              <w:t xml:space="preserve"> (инвестиционного проекта)</w:t>
            </w:r>
          </w:p>
        </w:tc>
        <w:tc>
          <w:tcPr>
            <w:tcW w:w="1361"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ед.</w:t>
            </w:r>
          </w:p>
        </w:tc>
        <w:tc>
          <w:tcPr>
            <w:tcW w:w="2835"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r>
      <w:tr w:rsidR="00F60E52" w:rsidRPr="00F60E52" w:rsidTr="00835846">
        <w:tc>
          <w:tcPr>
            <w:tcW w:w="510"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3</w:t>
            </w:r>
          </w:p>
        </w:tc>
        <w:tc>
          <w:tcPr>
            <w:tcW w:w="4649"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r w:rsidRPr="00F60E52">
              <w:rPr>
                <w:sz w:val="28"/>
                <w:szCs w:val="28"/>
              </w:rPr>
              <w:t>Совокупный объем уплаченных налогов и страховых взносов в бюджеты всех уровней бюджетной системы Российской Федерации за год</w:t>
            </w:r>
          </w:p>
        </w:tc>
        <w:tc>
          <w:tcPr>
            <w:tcW w:w="1361"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тыс. руб.</w:t>
            </w:r>
          </w:p>
        </w:tc>
        <w:tc>
          <w:tcPr>
            <w:tcW w:w="2835"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r>
    </w:tbl>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jc w:val="both"/>
        <w:rPr>
          <w:sz w:val="28"/>
          <w:szCs w:val="28"/>
        </w:rPr>
      </w:pPr>
      <w:r w:rsidRPr="00F60E52">
        <w:rPr>
          <w:sz w:val="28"/>
          <w:szCs w:val="28"/>
        </w:rPr>
        <w:t xml:space="preserve">    Получатель субсидии:</w:t>
      </w:r>
    </w:p>
    <w:p w:rsidR="00F60E52" w:rsidRPr="00F60E52" w:rsidRDefault="00F60E52" w:rsidP="00F60E52">
      <w:pPr>
        <w:autoSpaceDE w:val="0"/>
        <w:autoSpaceDN w:val="0"/>
        <w:adjustRightInd w:val="0"/>
        <w:jc w:val="both"/>
        <w:rPr>
          <w:sz w:val="28"/>
          <w:szCs w:val="28"/>
        </w:rPr>
      </w:pPr>
      <w:r w:rsidRPr="00F60E52">
        <w:rPr>
          <w:sz w:val="28"/>
          <w:szCs w:val="28"/>
        </w:rPr>
        <w:t xml:space="preserve">    _____________________ ______________________ "___"___________ 20__ г.</w:t>
      </w:r>
    </w:p>
    <w:p w:rsidR="00F60E52" w:rsidRPr="00F60E52" w:rsidRDefault="00F60E52" w:rsidP="00F60E52">
      <w:pPr>
        <w:autoSpaceDE w:val="0"/>
        <w:autoSpaceDN w:val="0"/>
        <w:adjustRightInd w:val="0"/>
        <w:jc w:val="both"/>
        <w:rPr>
          <w:sz w:val="28"/>
          <w:szCs w:val="28"/>
        </w:rPr>
      </w:pPr>
      <w:r w:rsidRPr="00F60E52">
        <w:rPr>
          <w:sz w:val="28"/>
          <w:szCs w:val="28"/>
        </w:rPr>
        <w:t xml:space="preserve">             (Ф.И.О. руководителя)                                  (подпись)                                                 (дата)</w:t>
      </w:r>
    </w:p>
    <w:p w:rsidR="00F60E52" w:rsidRPr="00F60E52" w:rsidRDefault="00F60E52" w:rsidP="00F60E52">
      <w:pPr>
        <w:spacing w:line="240" w:lineRule="exact"/>
        <w:ind w:left="360"/>
        <w:jc w:val="both"/>
        <w:rPr>
          <w:sz w:val="28"/>
          <w:szCs w:val="28"/>
        </w:rPr>
      </w:pPr>
    </w:p>
    <w:p w:rsidR="00F60E52" w:rsidRPr="00F60E52" w:rsidRDefault="00F60E52" w:rsidP="00F60E52">
      <w:pPr>
        <w:spacing w:line="240" w:lineRule="exact"/>
        <w:ind w:left="360"/>
        <w:jc w:val="both"/>
        <w:rPr>
          <w:sz w:val="28"/>
          <w:szCs w:val="28"/>
        </w:rPr>
      </w:pPr>
      <w:r w:rsidRPr="00F60E52">
        <w:rPr>
          <w:sz w:val="28"/>
          <w:szCs w:val="28"/>
        </w:rPr>
        <w:t xml:space="preserve">М.П. (при наличии) </w:t>
      </w:r>
    </w:p>
    <w:p w:rsidR="00F60E52" w:rsidRPr="00F60E52" w:rsidRDefault="00F60E52" w:rsidP="00F60E52">
      <w:pPr>
        <w:spacing w:line="240" w:lineRule="exact"/>
        <w:ind w:left="360"/>
        <w:jc w:val="both"/>
        <w:rPr>
          <w:sz w:val="28"/>
          <w:szCs w:val="28"/>
        </w:rPr>
      </w:pPr>
      <w:r w:rsidRPr="00F60E52">
        <w:rPr>
          <w:sz w:val="28"/>
          <w:szCs w:val="28"/>
        </w:rPr>
        <w:t xml:space="preserve">                                                                                                                               </w:t>
      </w:r>
    </w:p>
    <w:p w:rsidR="00F60E52" w:rsidRPr="00F60E52" w:rsidRDefault="00F60E52" w:rsidP="00F60E52">
      <w:pPr>
        <w:spacing w:line="240" w:lineRule="exact"/>
        <w:ind w:left="360"/>
        <w:jc w:val="both"/>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p>
    <w:p w:rsidR="00F60E52" w:rsidRDefault="00F60E52" w:rsidP="00F60E52">
      <w:pPr>
        <w:autoSpaceDE w:val="0"/>
        <w:autoSpaceDN w:val="0"/>
        <w:adjustRightInd w:val="0"/>
        <w:jc w:val="right"/>
        <w:outlineLvl w:val="0"/>
        <w:rPr>
          <w:sz w:val="28"/>
          <w:szCs w:val="28"/>
        </w:rPr>
      </w:pPr>
    </w:p>
    <w:p w:rsidR="00835846" w:rsidRPr="00F60E52" w:rsidRDefault="00835846" w:rsidP="00F60E52">
      <w:pPr>
        <w:autoSpaceDE w:val="0"/>
        <w:autoSpaceDN w:val="0"/>
        <w:adjustRightInd w:val="0"/>
        <w:jc w:val="right"/>
        <w:outlineLvl w:val="0"/>
        <w:rPr>
          <w:sz w:val="28"/>
          <w:szCs w:val="28"/>
        </w:rPr>
      </w:pPr>
    </w:p>
    <w:p w:rsidR="00F60E52" w:rsidRPr="00F60E52" w:rsidRDefault="00F60E52" w:rsidP="00F60E52">
      <w:pPr>
        <w:autoSpaceDE w:val="0"/>
        <w:autoSpaceDN w:val="0"/>
        <w:adjustRightInd w:val="0"/>
        <w:jc w:val="right"/>
        <w:outlineLvl w:val="0"/>
        <w:rPr>
          <w:sz w:val="28"/>
          <w:szCs w:val="28"/>
        </w:rPr>
      </w:pPr>
      <w:r w:rsidRPr="00F60E52">
        <w:rPr>
          <w:sz w:val="28"/>
          <w:szCs w:val="28"/>
        </w:rPr>
        <w:lastRenderedPageBreak/>
        <w:t>Приложение 2</w:t>
      </w:r>
    </w:p>
    <w:p w:rsidR="00F60E52" w:rsidRPr="00F60E52" w:rsidRDefault="00F60E52" w:rsidP="00F60E52">
      <w:pPr>
        <w:autoSpaceDE w:val="0"/>
        <w:autoSpaceDN w:val="0"/>
        <w:adjustRightInd w:val="0"/>
        <w:jc w:val="right"/>
        <w:rPr>
          <w:sz w:val="28"/>
          <w:szCs w:val="28"/>
        </w:rPr>
      </w:pPr>
      <w:r w:rsidRPr="00F60E52">
        <w:rPr>
          <w:sz w:val="28"/>
          <w:szCs w:val="28"/>
        </w:rPr>
        <w:t>к договору</w:t>
      </w:r>
    </w:p>
    <w:p w:rsidR="00F60E52" w:rsidRPr="00F60E52" w:rsidRDefault="00F60E52" w:rsidP="00F60E52">
      <w:pPr>
        <w:autoSpaceDE w:val="0"/>
        <w:autoSpaceDN w:val="0"/>
        <w:adjustRightInd w:val="0"/>
        <w:jc w:val="right"/>
        <w:rPr>
          <w:sz w:val="28"/>
          <w:szCs w:val="28"/>
        </w:rPr>
      </w:pPr>
      <w:r w:rsidRPr="00F60E52">
        <w:rPr>
          <w:sz w:val="28"/>
          <w:szCs w:val="28"/>
        </w:rPr>
        <w:t>о предоставлении субсидии</w:t>
      </w:r>
    </w:p>
    <w:p w:rsidR="00F60E52" w:rsidRPr="00F60E52" w:rsidRDefault="00F60E52" w:rsidP="00F60E52">
      <w:pPr>
        <w:autoSpaceDE w:val="0"/>
        <w:autoSpaceDN w:val="0"/>
        <w:adjustRightInd w:val="0"/>
        <w:jc w:val="right"/>
        <w:rPr>
          <w:sz w:val="28"/>
          <w:szCs w:val="28"/>
        </w:rPr>
      </w:pPr>
      <w:r w:rsidRPr="00F60E52">
        <w:rPr>
          <w:sz w:val="28"/>
          <w:szCs w:val="28"/>
        </w:rPr>
        <w:t>от ______ N ________</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jc w:val="right"/>
        <w:rPr>
          <w:sz w:val="28"/>
          <w:szCs w:val="28"/>
        </w:rPr>
      </w:pPr>
      <w:r w:rsidRPr="00F60E52">
        <w:rPr>
          <w:sz w:val="28"/>
          <w:szCs w:val="28"/>
        </w:rPr>
        <w:t>Форма</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jc w:val="center"/>
        <w:rPr>
          <w:sz w:val="28"/>
          <w:szCs w:val="28"/>
        </w:rPr>
      </w:pPr>
      <w:r w:rsidRPr="00F60E52">
        <w:rPr>
          <w:sz w:val="28"/>
          <w:szCs w:val="28"/>
        </w:rPr>
        <w:t>Отчет об исполнении обязательств,</w:t>
      </w:r>
      <w:r w:rsidRPr="00F60E52">
        <w:rPr>
          <w:sz w:val="28"/>
          <w:szCs w:val="28"/>
        </w:rPr>
        <w:br/>
        <w:t xml:space="preserve"> предусмотренных договором о предоставлении субсидии, </w:t>
      </w:r>
      <w:r w:rsidRPr="00F60E52">
        <w:rPr>
          <w:sz w:val="28"/>
          <w:szCs w:val="28"/>
        </w:rPr>
        <w:br/>
        <w:t xml:space="preserve">в том числе о достижении целевых показателей реализации </w:t>
      </w:r>
      <w:proofErr w:type="spellStart"/>
      <w:proofErr w:type="gramStart"/>
      <w:r w:rsidRPr="00F60E52">
        <w:rPr>
          <w:sz w:val="28"/>
          <w:szCs w:val="28"/>
        </w:rPr>
        <w:t>бизнес-проекта</w:t>
      </w:r>
      <w:proofErr w:type="spellEnd"/>
      <w:proofErr w:type="gramEnd"/>
      <w:r w:rsidRPr="00F60E52">
        <w:rPr>
          <w:sz w:val="28"/>
          <w:szCs w:val="28"/>
        </w:rPr>
        <w:t xml:space="preserve"> (инвестиционного проекта) по состоянию </w:t>
      </w:r>
    </w:p>
    <w:p w:rsidR="00F60E52" w:rsidRPr="00F60E52" w:rsidRDefault="00F60E52" w:rsidP="00F60E52">
      <w:pPr>
        <w:autoSpaceDE w:val="0"/>
        <w:autoSpaceDN w:val="0"/>
        <w:adjustRightInd w:val="0"/>
        <w:jc w:val="center"/>
        <w:rPr>
          <w:sz w:val="28"/>
          <w:szCs w:val="28"/>
        </w:rPr>
      </w:pPr>
      <w:r w:rsidRPr="00F60E52">
        <w:rPr>
          <w:sz w:val="28"/>
          <w:szCs w:val="28"/>
        </w:rPr>
        <w:t>на ______________ 20___ г.</w:t>
      </w:r>
    </w:p>
    <w:p w:rsidR="00F60E52" w:rsidRPr="00F60E52" w:rsidRDefault="00F60E52" w:rsidP="00F60E52">
      <w:pPr>
        <w:autoSpaceDE w:val="0"/>
        <w:autoSpaceDN w:val="0"/>
        <w:adjustRightInd w:val="0"/>
        <w:jc w:val="center"/>
        <w:rPr>
          <w:sz w:val="28"/>
          <w:szCs w:val="28"/>
        </w:rPr>
      </w:pPr>
      <w:proofErr w:type="gramStart"/>
      <w:r w:rsidRPr="00F60E52">
        <w:rPr>
          <w:sz w:val="28"/>
          <w:szCs w:val="28"/>
        </w:rPr>
        <w:t xml:space="preserve">(1 января, на дату окончания реализации </w:t>
      </w:r>
      <w:proofErr w:type="spellStart"/>
      <w:r w:rsidRPr="00F60E52">
        <w:rPr>
          <w:sz w:val="28"/>
          <w:szCs w:val="28"/>
        </w:rPr>
        <w:t>бизнес-проекта</w:t>
      </w:r>
      <w:proofErr w:type="spellEnd"/>
      <w:r w:rsidRPr="00F60E52">
        <w:rPr>
          <w:sz w:val="28"/>
          <w:szCs w:val="28"/>
        </w:rPr>
        <w:t xml:space="preserve"> (инвестиционного проекта)</w:t>
      </w:r>
      <w:proofErr w:type="gramEnd"/>
    </w:p>
    <w:p w:rsidR="00F60E52" w:rsidRPr="00F60E52" w:rsidRDefault="00F60E52" w:rsidP="00F60E52">
      <w:pPr>
        <w:autoSpaceDE w:val="0"/>
        <w:autoSpaceDN w:val="0"/>
        <w:adjustRightInd w:val="0"/>
        <w:ind w:firstLine="540"/>
        <w:jc w:val="both"/>
        <w:rPr>
          <w:sz w:val="28"/>
          <w:szCs w:val="28"/>
        </w:rPr>
      </w:pPr>
      <w:r w:rsidRPr="00F60E52">
        <w:rPr>
          <w:sz w:val="28"/>
          <w:szCs w:val="28"/>
        </w:rPr>
        <w:t>Получатель субсидии: _____________________________________________</w:t>
      </w:r>
    </w:p>
    <w:p w:rsidR="00F60E52" w:rsidRPr="00F60E52" w:rsidRDefault="00F60E52" w:rsidP="00F60E52">
      <w:pPr>
        <w:autoSpaceDE w:val="0"/>
        <w:autoSpaceDN w:val="0"/>
        <w:adjustRightInd w:val="0"/>
        <w:ind w:firstLine="540"/>
        <w:jc w:val="both"/>
        <w:rPr>
          <w:sz w:val="28"/>
          <w:szCs w:val="28"/>
        </w:rPr>
      </w:pPr>
      <w:r w:rsidRPr="00F60E52">
        <w:rPr>
          <w:sz w:val="28"/>
          <w:szCs w:val="28"/>
        </w:rPr>
        <w:t>Вид деятельности: ________________________________________________</w:t>
      </w:r>
    </w:p>
    <w:p w:rsidR="00F60E52" w:rsidRPr="00F60E52" w:rsidRDefault="00F60E52" w:rsidP="00F60E52">
      <w:pPr>
        <w:autoSpaceDE w:val="0"/>
        <w:autoSpaceDN w:val="0"/>
        <w:adjustRightInd w:val="0"/>
        <w:ind w:firstLine="540"/>
        <w:jc w:val="both"/>
        <w:rPr>
          <w:sz w:val="28"/>
          <w:szCs w:val="28"/>
        </w:rPr>
      </w:pPr>
      <w:r w:rsidRPr="00F60E52">
        <w:rPr>
          <w:sz w:val="28"/>
          <w:szCs w:val="28"/>
        </w:rPr>
        <w:t>В процессе деятельности были достигнуты следующие показатели:</w:t>
      </w:r>
    </w:p>
    <w:p w:rsidR="00F60E52" w:rsidRPr="00F60E52" w:rsidRDefault="00F60E52" w:rsidP="00F60E52">
      <w:pPr>
        <w:autoSpaceDE w:val="0"/>
        <w:autoSpaceDN w:val="0"/>
        <w:adjustRightInd w:val="0"/>
        <w:jc w:val="both"/>
        <w:rPr>
          <w:sz w:val="28"/>
          <w:szCs w:val="28"/>
        </w:rPr>
      </w:pPr>
    </w:p>
    <w:tbl>
      <w:tblPr>
        <w:tblW w:w="9924" w:type="dxa"/>
        <w:tblInd w:w="62" w:type="dxa"/>
        <w:tblLayout w:type="fixed"/>
        <w:tblCellMar>
          <w:top w:w="102" w:type="dxa"/>
          <w:left w:w="62" w:type="dxa"/>
          <w:bottom w:w="102" w:type="dxa"/>
          <w:right w:w="62" w:type="dxa"/>
        </w:tblCellMar>
        <w:tblLook w:val="0000"/>
      </w:tblPr>
      <w:tblGrid>
        <w:gridCol w:w="602"/>
        <w:gridCol w:w="3253"/>
        <w:gridCol w:w="1532"/>
        <w:gridCol w:w="2439"/>
        <w:gridCol w:w="2098"/>
      </w:tblGrid>
      <w:tr w:rsidR="00F60E52" w:rsidRPr="00F60E52" w:rsidTr="00835846">
        <w:tc>
          <w:tcPr>
            <w:tcW w:w="602" w:type="dxa"/>
            <w:tcBorders>
              <w:top w:val="single" w:sz="4" w:space="0" w:color="auto"/>
              <w:left w:val="single" w:sz="4" w:space="0" w:color="auto"/>
              <w:bottom w:val="single" w:sz="4" w:space="0" w:color="auto"/>
              <w:right w:val="single" w:sz="4" w:space="0" w:color="auto"/>
            </w:tcBorders>
            <w:vAlign w:val="center"/>
          </w:tcPr>
          <w:p w:rsidR="00F60E52" w:rsidRPr="00F60E52" w:rsidRDefault="00F60E52" w:rsidP="00835846">
            <w:pPr>
              <w:autoSpaceDE w:val="0"/>
              <w:autoSpaceDN w:val="0"/>
              <w:adjustRightInd w:val="0"/>
              <w:jc w:val="center"/>
              <w:rPr>
                <w:sz w:val="28"/>
                <w:szCs w:val="28"/>
              </w:rPr>
            </w:pPr>
            <w:r w:rsidRPr="00F60E52">
              <w:rPr>
                <w:sz w:val="28"/>
                <w:szCs w:val="28"/>
              </w:rPr>
              <w:t xml:space="preserve">N </w:t>
            </w:r>
            <w:proofErr w:type="spellStart"/>
            <w:proofErr w:type="gramStart"/>
            <w:r w:rsidRPr="00F60E52">
              <w:rPr>
                <w:sz w:val="28"/>
                <w:szCs w:val="28"/>
              </w:rPr>
              <w:t>п</w:t>
            </w:r>
            <w:proofErr w:type="spellEnd"/>
            <w:proofErr w:type="gramEnd"/>
            <w:r w:rsidRPr="00F60E52">
              <w:rPr>
                <w:sz w:val="28"/>
                <w:szCs w:val="28"/>
              </w:rPr>
              <w:t>/</w:t>
            </w:r>
            <w:proofErr w:type="spellStart"/>
            <w:r w:rsidRPr="00F60E52">
              <w:rPr>
                <w:sz w:val="28"/>
                <w:szCs w:val="28"/>
              </w:rPr>
              <w:t>п</w:t>
            </w:r>
            <w:proofErr w:type="spellEnd"/>
          </w:p>
        </w:tc>
        <w:tc>
          <w:tcPr>
            <w:tcW w:w="3253" w:type="dxa"/>
            <w:tcBorders>
              <w:top w:val="single" w:sz="4" w:space="0" w:color="auto"/>
              <w:left w:val="single" w:sz="4" w:space="0" w:color="auto"/>
              <w:bottom w:val="single" w:sz="4" w:space="0" w:color="auto"/>
              <w:right w:val="single" w:sz="4" w:space="0" w:color="auto"/>
            </w:tcBorders>
            <w:vAlign w:val="center"/>
          </w:tcPr>
          <w:p w:rsidR="00F60E52" w:rsidRPr="00F60E52" w:rsidRDefault="00F60E52" w:rsidP="00835846">
            <w:pPr>
              <w:autoSpaceDE w:val="0"/>
              <w:autoSpaceDN w:val="0"/>
              <w:adjustRightInd w:val="0"/>
              <w:jc w:val="center"/>
              <w:rPr>
                <w:sz w:val="28"/>
                <w:szCs w:val="28"/>
              </w:rPr>
            </w:pPr>
            <w:r w:rsidRPr="00F60E52">
              <w:rPr>
                <w:sz w:val="28"/>
                <w:szCs w:val="28"/>
              </w:rPr>
              <w:t>Наименование показателя</w:t>
            </w:r>
          </w:p>
        </w:tc>
        <w:tc>
          <w:tcPr>
            <w:tcW w:w="1532" w:type="dxa"/>
            <w:tcBorders>
              <w:top w:val="single" w:sz="4" w:space="0" w:color="auto"/>
              <w:left w:val="single" w:sz="4" w:space="0" w:color="auto"/>
              <w:bottom w:val="single" w:sz="4" w:space="0" w:color="auto"/>
              <w:right w:val="single" w:sz="4" w:space="0" w:color="auto"/>
            </w:tcBorders>
            <w:vAlign w:val="center"/>
          </w:tcPr>
          <w:p w:rsidR="00F60E52" w:rsidRPr="00F60E52" w:rsidRDefault="00F60E52" w:rsidP="00835846">
            <w:pPr>
              <w:autoSpaceDE w:val="0"/>
              <w:autoSpaceDN w:val="0"/>
              <w:adjustRightInd w:val="0"/>
              <w:jc w:val="center"/>
              <w:rPr>
                <w:sz w:val="28"/>
                <w:szCs w:val="28"/>
              </w:rPr>
            </w:pPr>
            <w:r w:rsidRPr="00F60E52">
              <w:rPr>
                <w:sz w:val="28"/>
                <w:szCs w:val="28"/>
              </w:rPr>
              <w:t>Единица измерения</w:t>
            </w:r>
          </w:p>
        </w:tc>
        <w:tc>
          <w:tcPr>
            <w:tcW w:w="2439"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Плановое значение показателя с установленным сроком достижения</w:t>
            </w:r>
          </w:p>
          <w:p w:rsidR="00F60E52" w:rsidRPr="00F60E52" w:rsidRDefault="00F60E52" w:rsidP="00835846">
            <w:pPr>
              <w:autoSpaceDE w:val="0"/>
              <w:autoSpaceDN w:val="0"/>
              <w:adjustRightInd w:val="0"/>
              <w:jc w:val="center"/>
              <w:rPr>
                <w:sz w:val="28"/>
                <w:szCs w:val="28"/>
              </w:rPr>
            </w:pPr>
            <w:r w:rsidRPr="00F60E52">
              <w:rPr>
                <w:sz w:val="28"/>
                <w:szCs w:val="28"/>
              </w:rPr>
              <w:t>_____________ (дата)</w:t>
            </w:r>
          </w:p>
        </w:tc>
        <w:tc>
          <w:tcPr>
            <w:tcW w:w="2098"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Фактическое значение за отчетный период</w:t>
            </w:r>
          </w:p>
        </w:tc>
      </w:tr>
      <w:tr w:rsidR="00F60E52" w:rsidRPr="00F60E52" w:rsidTr="00835846">
        <w:tc>
          <w:tcPr>
            <w:tcW w:w="602"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1</w:t>
            </w:r>
          </w:p>
        </w:tc>
        <w:tc>
          <w:tcPr>
            <w:tcW w:w="3253"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r w:rsidRPr="00F60E52">
              <w:rPr>
                <w:sz w:val="28"/>
                <w:szCs w:val="28"/>
              </w:rPr>
              <w:t>Объем инвестиций в основной капитал</w:t>
            </w:r>
          </w:p>
        </w:tc>
        <w:tc>
          <w:tcPr>
            <w:tcW w:w="1532" w:type="dxa"/>
            <w:tcBorders>
              <w:top w:val="single" w:sz="4" w:space="0" w:color="auto"/>
              <w:left w:val="single" w:sz="4" w:space="0" w:color="auto"/>
              <w:bottom w:val="single" w:sz="4" w:space="0" w:color="auto"/>
              <w:right w:val="single" w:sz="4" w:space="0" w:color="auto"/>
            </w:tcBorders>
            <w:vAlign w:val="center"/>
          </w:tcPr>
          <w:p w:rsidR="00F60E52" w:rsidRPr="00F60E52" w:rsidRDefault="00F60E52" w:rsidP="00835846">
            <w:pPr>
              <w:autoSpaceDE w:val="0"/>
              <w:autoSpaceDN w:val="0"/>
              <w:adjustRightInd w:val="0"/>
              <w:jc w:val="center"/>
              <w:rPr>
                <w:sz w:val="28"/>
                <w:szCs w:val="28"/>
              </w:rPr>
            </w:pPr>
            <w:r w:rsidRPr="00F60E52">
              <w:rPr>
                <w:sz w:val="28"/>
                <w:szCs w:val="28"/>
              </w:rPr>
              <w:t>тыс. руб.</w:t>
            </w:r>
          </w:p>
        </w:tc>
        <w:tc>
          <w:tcPr>
            <w:tcW w:w="2439"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r>
      <w:tr w:rsidR="00F60E52" w:rsidRPr="00F60E52" w:rsidTr="00835846">
        <w:tc>
          <w:tcPr>
            <w:tcW w:w="602"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2</w:t>
            </w:r>
          </w:p>
        </w:tc>
        <w:tc>
          <w:tcPr>
            <w:tcW w:w="3253"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spacing w:line="300" w:lineRule="exact"/>
              <w:rPr>
                <w:sz w:val="28"/>
                <w:szCs w:val="28"/>
              </w:rPr>
            </w:pPr>
            <w:r w:rsidRPr="00F60E52">
              <w:rPr>
                <w:sz w:val="28"/>
                <w:szCs w:val="28"/>
              </w:rPr>
              <w:t xml:space="preserve">Количество вновь созданных (создаваемых) рабочих мест в результате реализации </w:t>
            </w:r>
            <w:proofErr w:type="spellStart"/>
            <w:proofErr w:type="gramStart"/>
            <w:r w:rsidRPr="00F60E52">
              <w:rPr>
                <w:sz w:val="28"/>
                <w:szCs w:val="28"/>
              </w:rPr>
              <w:t>бизнес-проекта</w:t>
            </w:r>
            <w:proofErr w:type="spellEnd"/>
            <w:proofErr w:type="gramEnd"/>
            <w:r w:rsidRPr="00F60E52">
              <w:rPr>
                <w:sz w:val="28"/>
                <w:szCs w:val="28"/>
              </w:rPr>
              <w:t xml:space="preserve"> (инвестиционного проекта)</w:t>
            </w:r>
          </w:p>
        </w:tc>
        <w:tc>
          <w:tcPr>
            <w:tcW w:w="1532" w:type="dxa"/>
            <w:tcBorders>
              <w:top w:val="single" w:sz="4" w:space="0" w:color="auto"/>
              <w:left w:val="single" w:sz="4" w:space="0" w:color="auto"/>
              <w:bottom w:val="single" w:sz="4" w:space="0" w:color="auto"/>
              <w:right w:val="single" w:sz="4" w:space="0" w:color="auto"/>
            </w:tcBorders>
            <w:vAlign w:val="center"/>
          </w:tcPr>
          <w:p w:rsidR="00F60E52" w:rsidRPr="00F60E52" w:rsidRDefault="00F60E52" w:rsidP="00835846">
            <w:pPr>
              <w:autoSpaceDE w:val="0"/>
              <w:autoSpaceDN w:val="0"/>
              <w:adjustRightInd w:val="0"/>
              <w:jc w:val="center"/>
              <w:rPr>
                <w:sz w:val="28"/>
                <w:szCs w:val="28"/>
              </w:rPr>
            </w:pPr>
            <w:r w:rsidRPr="00F60E52">
              <w:rPr>
                <w:sz w:val="28"/>
                <w:szCs w:val="28"/>
              </w:rPr>
              <w:t>ед.</w:t>
            </w:r>
          </w:p>
        </w:tc>
        <w:tc>
          <w:tcPr>
            <w:tcW w:w="2439"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r>
      <w:tr w:rsidR="00F60E52" w:rsidRPr="00F60E52" w:rsidTr="00835846">
        <w:tc>
          <w:tcPr>
            <w:tcW w:w="602"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3</w:t>
            </w:r>
          </w:p>
        </w:tc>
        <w:tc>
          <w:tcPr>
            <w:tcW w:w="3253"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spacing w:line="300" w:lineRule="exact"/>
              <w:rPr>
                <w:sz w:val="28"/>
                <w:szCs w:val="28"/>
              </w:rPr>
            </w:pPr>
            <w:r w:rsidRPr="00F60E52">
              <w:rPr>
                <w:sz w:val="28"/>
                <w:szCs w:val="28"/>
              </w:rPr>
              <w:t>Совокупный объем уплаченных налогов и страховых взносов в бюджеты всех уровней бюджетной системы Российской Федерации за год</w:t>
            </w:r>
          </w:p>
          <w:p w:rsidR="00F60E52" w:rsidRPr="00F60E52" w:rsidRDefault="00F60E52" w:rsidP="00835846">
            <w:pPr>
              <w:autoSpaceDE w:val="0"/>
              <w:autoSpaceDN w:val="0"/>
              <w:adjustRightInd w:val="0"/>
              <w:rPr>
                <w:sz w:val="28"/>
                <w:szCs w:val="28"/>
              </w:rPr>
            </w:pPr>
            <w:r w:rsidRPr="00F60E52">
              <w:rPr>
                <w:sz w:val="28"/>
                <w:szCs w:val="28"/>
              </w:rPr>
              <w:t>_____________________</w:t>
            </w:r>
          </w:p>
          <w:p w:rsidR="00F60E52" w:rsidRPr="00F60E52" w:rsidRDefault="00F60E52" w:rsidP="00835846">
            <w:pPr>
              <w:autoSpaceDE w:val="0"/>
              <w:autoSpaceDN w:val="0"/>
              <w:adjustRightInd w:val="0"/>
              <w:spacing w:line="240" w:lineRule="exact"/>
              <w:jc w:val="center"/>
              <w:rPr>
                <w:sz w:val="28"/>
                <w:szCs w:val="28"/>
              </w:rPr>
            </w:pPr>
            <w:proofErr w:type="gramStart"/>
            <w:r w:rsidRPr="00F60E52">
              <w:rPr>
                <w:sz w:val="28"/>
                <w:szCs w:val="28"/>
              </w:rPr>
              <w:t>(используемая система налогообложения</w:t>
            </w:r>
            <w:proofErr w:type="gramEnd"/>
          </w:p>
        </w:tc>
        <w:tc>
          <w:tcPr>
            <w:tcW w:w="1532"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тыс. руб.</w:t>
            </w:r>
          </w:p>
        </w:tc>
        <w:tc>
          <w:tcPr>
            <w:tcW w:w="2439"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r>
    </w:tbl>
    <w:p w:rsidR="00F60E52" w:rsidRPr="00F60E52" w:rsidRDefault="00F60E52" w:rsidP="00F60E52">
      <w:pPr>
        <w:autoSpaceDE w:val="0"/>
        <w:autoSpaceDN w:val="0"/>
        <w:adjustRightInd w:val="0"/>
        <w:ind w:firstLine="540"/>
        <w:jc w:val="both"/>
        <w:rPr>
          <w:sz w:val="28"/>
          <w:szCs w:val="28"/>
        </w:rPr>
      </w:pPr>
      <w:proofErr w:type="spellStart"/>
      <w:r w:rsidRPr="00F60E52">
        <w:rPr>
          <w:sz w:val="28"/>
          <w:szCs w:val="28"/>
        </w:rPr>
        <w:t>Справочно</w:t>
      </w:r>
      <w:proofErr w:type="spellEnd"/>
      <w:r w:rsidRPr="00F60E52">
        <w:rPr>
          <w:sz w:val="28"/>
          <w:szCs w:val="28"/>
        </w:rPr>
        <w:t>:</w:t>
      </w:r>
    </w:p>
    <w:tbl>
      <w:tblPr>
        <w:tblW w:w="0" w:type="auto"/>
        <w:tblInd w:w="62" w:type="dxa"/>
        <w:tblLayout w:type="fixed"/>
        <w:tblCellMar>
          <w:top w:w="102" w:type="dxa"/>
          <w:left w:w="62" w:type="dxa"/>
          <w:bottom w:w="102" w:type="dxa"/>
          <w:right w:w="62" w:type="dxa"/>
        </w:tblCellMar>
        <w:tblLook w:val="0000"/>
      </w:tblPr>
      <w:tblGrid>
        <w:gridCol w:w="602"/>
        <w:gridCol w:w="3253"/>
        <w:gridCol w:w="1361"/>
        <w:gridCol w:w="1984"/>
        <w:gridCol w:w="2439"/>
      </w:tblGrid>
      <w:tr w:rsidR="00F60E52" w:rsidRPr="00F60E52" w:rsidTr="00835846">
        <w:tc>
          <w:tcPr>
            <w:tcW w:w="602" w:type="dxa"/>
            <w:vMerge w:val="restart"/>
            <w:tcBorders>
              <w:top w:val="single" w:sz="4" w:space="0" w:color="auto"/>
              <w:left w:val="single" w:sz="4" w:space="0" w:color="auto"/>
              <w:bottom w:val="single" w:sz="4" w:space="0" w:color="auto"/>
              <w:right w:val="single" w:sz="4" w:space="0" w:color="auto"/>
            </w:tcBorders>
            <w:vAlign w:val="center"/>
          </w:tcPr>
          <w:p w:rsidR="00F60E52" w:rsidRPr="00F60E52" w:rsidRDefault="00F60E52" w:rsidP="00835846">
            <w:pPr>
              <w:autoSpaceDE w:val="0"/>
              <w:autoSpaceDN w:val="0"/>
              <w:adjustRightInd w:val="0"/>
              <w:jc w:val="center"/>
              <w:rPr>
                <w:sz w:val="28"/>
                <w:szCs w:val="28"/>
              </w:rPr>
            </w:pPr>
            <w:r w:rsidRPr="00F60E52">
              <w:rPr>
                <w:sz w:val="28"/>
                <w:szCs w:val="28"/>
              </w:rPr>
              <w:t xml:space="preserve">N </w:t>
            </w:r>
            <w:proofErr w:type="spellStart"/>
            <w:proofErr w:type="gramStart"/>
            <w:r w:rsidRPr="00F60E52">
              <w:rPr>
                <w:sz w:val="28"/>
                <w:szCs w:val="28"/>
              </w:rPr>
              <w:lastRenderedPageBreak/>
              <w:t>п</w:t>
            </w:r>
            <w:proofErr w:type="spellEnd"/>
            <w:proofErr w:type="gramEnd"/>
            <w:r w:rsidRPr="00F60E52">
              <w:rPr>
                <w:sz w:val="28"/>
                <w:szCs w:val="28"/>
              </w:rPr>
              <w:t>/</w:t>
            </w:r>
            <w:proofErr w:type="spellStart"/>
            <w:r w:rsidRPr="00F60E52">
              <w:rPr>
                <w:sz w:val="28"/>
                <w:szCs w:val="28"/>
              </w:rPr>
              <w:t>п</w:t>
            </w:r>
            <w:proofErr w:type="spellEnd"/>
          </w:p>
        </w:tc>
        <w:tc>
          <w:tcPr>
            <w:tcW w:w="3253" w:type="dxa"/>
            <w:vMerge w:val="restart"/>
            <w:tcBorders>
              <w:top w:val="single" w:sz="4" w:space="0" w:color="auto"/>
              <w:left w:val="single" w:sz="4" w:space="0" w:color="auto"/>
              <w:bottom w:val="single" w:sz="4" w:space="0" w:color="auto"/>
              <w:right w:val="single" w:sz="4" w:space="0" w:color="auto"/>
            </w:tcBorders>
            <w:vAlign w:val="center"/>
          </w:tcPr>
          <w:p w:rsidR="00F60E52" w:rsidRPr="00F60E52" w:rsidRDefault="00F60E52" w:rsidP="00835846">
            <w:pPr>
              <w:autoSpaceDE w:val="0"/>
              <w:autoSpaceDN w:val="0"/>
              <w:adjustRightInd w:val="0"/>
              <w:jc w:val="center"/>
              <w:rPr>
                <w:sz w:val="28"/>
                <w:szCs w:val="28"/>
              </w:rPr>
            </w:pPr>
            <w:r w:rsidRPr="00F60E52">
              <w:rPr>
                <w:sz w:val="28"/>
                <w:szCs w:val="28"/>
              </w:rPr>
              <w:lastRenderedPageBreak/>
              <w:t>Наименование показателя</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F60E52" w:rsidRPr="00F60E52" w:rsidRDefault="00F60E52" w:rsidP="00835846">
            <w:pPr>
              <w:autoSpaceDE w:val="0"/>
              <w:autoSpaceDN w:val="0"/>
              <w:adjustRightInd w:val="0"/>
              <w:jc w:val="center"/>
              <w:rPr>
                <w:sz w:val="28"/>
                <w:szCs w:val="28"/>
              </w:rPr>
            </w:pPr>
            <w:r w:rsidRPr="00F60E52">
              <w:rPr>
                <w:sz w:val="28"/>
                <w:szCs w:val="28"/>
              </w:rPr>
              <w:t xml:space="preserve">Единица </w:t>
            </w:r>
            <w:r w:rsidRPr="00F60E52">
              <w:rPr>
                <w:sz w:val="28"/>
                <w:szCs w:val="28"/>
              </w:rPr>
              <w:lastRenderedPageBreak/>
              <w:t>измерения</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F60E52" w:rsidRPr="00F60E52" w:rsidRDefault="00F60E52" w:rsidP="00835846">
            <w:pPr>
              <w:autoSpaceDE w:val="0"/>
              <w:autoSpaceDN w:val="0"/>
              <w:adjustRightInd w:val="0"/>
              <w:jc w:val="center"/>
              <w:rPr>
                <w:sz w:val="28"/>
                <w:szCs w:val="28"/>
              </w:rPr>
            </w:pPr>
            <w:r w:rsidRPr="00F60E52">
              <w:rPr>
                <w:sz w:val="28"/>
                <w:szCs w:val="28"/>
              </w:rPr>
              <w:lastRenderedPageBreak/>
              <w:t>Показатели</w:t>
            </w:r>
          </w:p>
        </w:tc>
      </w:tr>
      <w:tr w:rsidR="00F60E52" w:rsidRPr="00F60E52" w:rsidTr="00835846">
        <w:trPr>
          <w:trHeight w:val="2256"/>
        </w:trPr>
        <w:tc>
          <w:tcPr>
            <w:tcW w:w="602" w:type="dxa"/>
            <w:vMerge/>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both"/>
              <w:rPr>
                <w:sz w:val="28"/>
                <w:szCs w:val="28"/>
              </w:rPr>
            </w:pPr>
          </w:p>
        </w:tc>
        <w:tc>
          <w:tcPr>
            <w:tcW w:w="3253" w:type="dxa"/>
            <w:vMerge/>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both"/>
              <w:rPr>
                <w:sz w:val="28"/>
                <w:szCs w:val="28"/>
              </w:rPr>
            </w:pPr>
          </w:p>
        </w:tc>
        <w:tc>
          <w:tcPr>
            <w:tcW w:w="1361" w:type="dxa"/>
            <w:vMerge/>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F60E52" w:rsidRPr="00F60E52" w:rsidRDefault="00F60E52" w:rsidP="00835846">
            <w:pPr>
              <w:autoSpaceDE w:val="0"/>
              <w:autoSpaceDN w:val="0"/>
              <w:adjustRightInd w:val="0"/>
              <w:jc w:val="center"/>
              <w:rPr>
                <w:sz w:val="28"/>
                <w:szCs w:val="28"/>
              </w:rPr>
            </w:pPr>
            <w:r w:rsidRPr="00F60E52">
              <w:rPr>
                <w:sz w:val="28"/>
                <w:szCs w:val="28"/>
              </w:rPr>
              <w:t>На дату заключения договора</w:t>
            </w:r>
          </w:p>
        </w:tc>
        <w:tc>
          <w:tcPr>
            <w:tcW w:w="2439" w:type="dxa"/>
            <w:tcBorders>
              <w:top w:val="single" w:sz="4" w:space="0" w:color="auto"/>
              <w:left w:val="single" w:sz="4" w:space="0" w:color="auto"/>
              <w:bottom w:val="single" w:sz="4" w:space="0" w:color="auto"/>
              <w:right w:val="single" w:sz="4" w:space="0" w:color="auto"/>
            </w:tcBorders>
            <w:vAlign w:val="center"/>
          </w:tcPr>
          <w:p w:rsidR="00F60E52" w:rsidRPr="00F60E52" w:rsidRDefault="00F60E52" w:rsidP="00835846">
            <w:pPr>
              <w:autoSpaceDE w:val="0"/>
              <w:autoSpaceDN w:val="0"/>
              <w:adjustRightInd w:val="0"/>
              <w:jc w:val="center"/>
              <w:rPr>
                <w:sz w:val="28"/>
                <w:szCs w:val="28"/>
              </w:rPr>
            </w:pPr>
            <w:r w:rsidRPr="00F60E52">
              <w:rPr>
                <w:sz w:val="28"/>
                <w:szCs w:val="28"/>
              </w:rPr>
              <w:t>На дату представления отчета (</w:t>
            </w:r>
            <w:proofErr w:type="gramStart"/>
            <w:r w:rsidRPr="00F60E52">
              <w:rPr>
                <w:sz w:val="28"/>
                <w:szCs w:val="28"/>
              </w:rPr>
              <w:t>с даты заключения</w:t>
            </w:r>
            <w:proofErr w:type="gramEnd"/>
            <w:r w:rsidRPr="00F60E52">
              <w:rPr>
                <w:sz w:val="28"/>
                <w:szCs w:val="28"/>
              </w:rPr>
              <w:t xml:space="preserve"> договора нарастающим итогом)</w:t>
            </w:r>
          </w:p>
        </w:tc>
      </w:tr>
      <w:tr w:rsidR="00F60E52" w:rsidRPr="00F60E52" w:rsidTr="00835846">
        <w:tc>
          <w:tcPr>
            <w:tcW w:w="602"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lastRenderedPageBreak/>
              <w:t>1</w:t>
            </w:r>
          </w:p>
        </w:tc>
        <w:tc>
          <w:tcPr>
            <w:tcW w:w="3253"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roofErr w:type="gramStart"/>
            <w:r w:rsidRPr="00F60E52">
              <w:rPr>
                <w:sz w:val="28"/>
                <w:szCs w:val="28"/>
              </w:rPr>
              <w:t>Среднесписочная численность работающих (без внешних совместителей)</w:t>
            </w:r>
            <w:proofErr w:type="gramEnd"/>
          </w:p>
        </w:tc>
        <w:tc>
          <w:tcPr>
            <w:tcW w:w="1361" w:type="dxa"/>
            <w:tcBorders>
              <w:top w:val="single" w:sz="4" w:space="0" w:color="auto"/>
              <w:left w:val="single" w:sz="4" w:space="0" w:color="auto"/>
              <w:bottom w:val="single" w:sz="4" w:space="0" w:color="auto"/>
              <w:right w:val="single" w:sz="4" w:space="0" w:color="auto"/>
            </w:tcBorders>
            <w:vAlign w:val="center"/>
          </w:tcPr>
          <w:p w:rsidR="00F60E52" w:rsidRPr="00F60E52" w:rsidRDefault="00F60E52" w:rsidP="00835846">
            <w:pPr>
              <w:autoSpaceDE w:val="0"/>
              <w:autoSpaceDN w:val="0"/>
              <w:adjustRightInd w:val="0"/>
              <w:jc w:val="center"/>
              <w:rPr>
                <w:sz w:val="28"/>
                <w:szCs w:val="28"/>
              </w:rPr>
            </w:pPr>
            <w:r w:rsidRPr="00F60E52">
              <w:rPr>
                <w:sz w:val="28"/>
                <w:szCs w:val="28"/>
              </w:rPr>
              <w:t>чел.</w:t>
            </w:r>
          </w:p>
        </w:tc>
        <w:tc>
          <w:tcPr>
            <w:tcW w:w="1984"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c>
          <w:tcPr>
            <w:tcW w:w="2439"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r>
      <w:tr w:rsidR="00F60E52" w:rsidRPr="00F60E52" w:rsidTr="00835846">
        <w:tc>
          <w:tcPr>
            <w:tcW w:w="602"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jc w:val="center"/>
              <w:rPr>
                <w:sz w:val="28"/>
                <w:szCs w:val="28"/>
              </w:rPr>
            </w:pPr>
            <w:r w:rsidRPr="00F60E52">
              <w:rPr>
                <w:sz w:val="28"/>
                <w:szCs w:val="28"/>
              </w:rPr>
              <w:t>2</w:t>
            </w:r>
          </w:p>
        </w:tc>
        <w:tc>
          <w:tcPr>
            <w:tcW w:w="3253"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rPr>
                <w:sz w:val="28"/>
                <w:szCs w:val="28"/>
              </w:rPr>
            </w:pPr>
            <w:r w:rsidRPr="00F60E52">
              <w:rPr>
                <w:sz w:val="28"/>
                <w:szCs w:val="28"/>
              </w:rPr>
              <w:t>Среднемесячная заработная плата на одного работника</w:t>
            </w:r>
          </w:p>
        </w:tc>
        <w:tc>
          <w:tcPr>
            <w:tcW w:w="1361"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jc w:val="center"/>
              <w:rPr>
                <w:sz w:val="28"/>
                <w:szCs w:val="28"/>
              </w:rPr>
            </w:pPr>
            <w:r w:rsidRPr="00F60E52">
              <w:rPr>
                <w:sz w:val="28"/>
                <w:szCs w:val="28"/>
              </w:rPr>
              <w:t>тыс. руб.</w:t>
            </w:r>
          </w:p>
        </w:tc>
        <w:tc>
          <w:tcPr>
            <w:tcW w:w="1984"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rPr>
                <w:sz w:val="28"/>
                <w:szCs w:val="28"/>
              </w:rPr>
            </w:pPr>
          </w:p>
        </w:tc>
        <w:tc>
          <w:tcPr>
            <w:tcW w:w="2439"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rPr>
                <w:sz w:val="28"/>
                <w:szCs w:val="28"/>
              </w:rPr>
            </w:pPr>
          </w:p>
        </w:tc>
      </w:tr>
      <w:tr w:rsidR="00F60E52" w:rsidRPr="00F60E52" w:rsidTr="00835846">
        <w:tc>
          <w:tcPr>
            <w:tcW w:w="602"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3</w:t>
            </w:r>
          </w:p>
        </w:tc>
        <w:tc>
          <w:tcPr>
            <w:tcW w:w="3253"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r w:rsidRPr="00F60E52">
              <w:rPr>
                <w:sz w:val="28"/>
                <w:szCs w:val="28"/>
              </w:rPr>
              <w:t>Для юридических лиц: выручка (нетто) от продажи товаров, продукции, работ, услуг (за вычетом налогов и аналогичных обязательных платежей)</w:t>
            </w:r>
          </w:p>
        </w:tc>
        <w:tc>
          <w:tcPr>
            <w:tcW w:w="1361"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тыс. руб.</w:t>
            </w:r>
          </w:p>
        </w:tc>
        <w:tc>
          <w:tcPr>
            <w:tcW w:w="1984"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c>
          <w:tcPr>
            <w:tcW w:w="2439"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r>
      <w:tr w:rsidR="00F60E52" w:rsidRPr="00F60E52" w:rsidTr="00835846">
        <w:tc>
          <w:tcPr>
            <w:tcW w:w="602"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4</w:t>
            </w:r>
          </w:p>
        </w:tc>
        <w:tc>
          <w:tcPr>
            <w:tcW w:w="3253"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r w:rsidRPr="00F60E52">
              <w:rPr>
                <w:sz w:val="28"/>
                <w:szCs w:val="28"/>
              </w:rPr>
              <w:t>Для индивидуальных предпринимателей: объем выручки (с учетом налогов и аналогичных обязательных платежей) от продажи товаров, продукции, работ, услуг</w:t>
            </w:r>
          </w:p>
        </w:tc>
        <w:tc>
          <w:tcPr>
            <w:tcW w:w="1361"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тыс. руб.</w:t>
            </w:r>
          </w:p>
        </w:tc>
        <w:tc>
          <w:tcPr>
            <w:tcW w:w="1984"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c>
          <w:tcPr>
            <w:tcW w:w="2439"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r>
      <w:tr w:rsidR="00F60E52" w:rsidRPr="00F60E52" w:rsidTr="00835846">
        <w:tc>
          <w:tcPr>
            <w:tcW w:w="602"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jc w:val="center"/>
              <w:rPr>
                <w:sz w:val="28"/>
                <w:szCs w:val="28"/>
              </w:rPr>
            </w:pPr>
            <w:r w:rsidRPr="00F60E52">
              <w:rPr>
                <w:sz w:val="28"/>
                <w:szCs w:val="28"/>
              </w:rPr>
              <w:t xml:space="preserve">5 </w:t>
            </w:r>
            <w:hyperlink w:anchor="Par79" w:history="1">
              <w:r w:rsidRPr="00F60E52">
                <w:rPr>
                  <w:sz w:val="28"/>
                  <w:szCs w:val="28"/>
                </w:rPr>
                <w:t>&lt;*&gt;</w:t>
              </w:r>
            </w:hyperlink>
          </w:p>
        </w:tc>
        <w:tc>
          <w:tcPr>
            <w:tcW w:w="3253"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c>
          <w:tcPr>
            <w:tcW w:w="2439" w:type="dxa"/>
            <w:tcBorders>
              <w:top w:val="single" w:sz="4" w:space="0" w:color="auto"/>
              <w:left w:val="single" w:sz="4" w:space="0" w:color="auto"/>
              <w:bottom w:val="single" w:sz="4" w:space="0" w:color="auto"/>
              <w:right w:val="single" w:sz="4" w:space="0" w:color="auto"/>
            </w:tcBorders>
          </w:tcPr>
          <w:p w:rsidR="00F60E52" w:rsidRPr="00F60E52" w:rsidRDefault="00F60E52" w:rsidP="00835846">
            <w:pPr>
              <w:autoSpaceDE w:val="0"/>
              <w:autoSpaceDN w:val="0"/>
              <w:adjustRightInd w:val="0"/>
              <w:rPr>
                <w:sz w:val="28"/>
                <w:szCs w:val="28"/>
              </w:rPr>
            </w:pPr>
          </w:p>
        </w:tc>
      </w:tr>
    </w:tbl>
    <w:p w:rsidR="00F60E52" w:rsidRPr="00F60E52" w:rsidRDefault="00F60E52" w:rsidP="00F60E52">
      <w:pPr>
        <w:autoSpaceDE w:val="0"/>
        <w:autoSpaceDN w:val="0"/>
        <w:adjustRightInd w:val="0"/>
        <w:ind w:firstLine="540"/>
        <w:jc w:val="both"/>
        <w:rPr>
          <w:sz w:val="28"/>
          <w:szCs w:val="28"/>
        </w:rPr>
      </w:pPr>
      <w:r w:rsidRPr="00F60E52">
        <w:rPr>
          <w:sz w:val="28"/>
          <w:szCs w:val="28"/>
        </w:rPr>
        <w:t>--------------------------------</w:t>
      </w:r>
    </w:p>
    <w:p w:rsidR="00F60E52" w:rsidRPr="00F60E52" w:rsidRDefault="00F60E52" w:rsidP="00F60E52">
      <w:pPr>
        <w:autoSpaceDE w:val="0"/>
        <w:autoSpaceDN w:val="0"/>
        <w:adjustRightInd w:val="0"/>
        <w:ind w:firstLine="540"/>
        <w:jc w:val="both"/>
        <w:rPr>
          <w:sz w:val="28"/>
          <w:szCs w:val="28"/>
        </w:rPr>
      </w:pPr>
      <w:bookmarkStart w:id="2" w:name="Par79"/>
      <w:bookmarkEnd w:id="2"/>
      <w:r w:rsidRPr="00F60E52">
        <w:rPr>
          <w:sz w:val="28"/>
          <w:szCs w:val="28"/>
        </w:rPr>
        <w:t>&lt;*&gt; Заполняется Муниципальным образованием при наличии дополнительных показателей.</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jc w:val="both"/>
        <w:rPr>
          <w:sz w:val="28"/>
          <w:szCs w:val="28"/>
        </w:rPr>
      </w:pPr>
      <w:r w:rsidRPr="00F60E52">
        <w:rPr>
          <w:sz w:val="28"/>
          <w:szCs w:val="28"/>
        </w:rPr>
        <w:t xml:space="preserve">    Получатель субсидии:</w:t>
      </w:r>
    </w:p>
    <w:p w:rsidR="00F60E52" w:rsidRPr="00F60E52" w:rsidRDefault="00F60E52" w:rsidP="00F60E52">
      <w:pPr>
        <w:autoSpaceDE w:val="0"/>
        <w:autoSpaceDN w:val="0"/>
        <w:adjustRightInd w:val="0"/>
        <w:jc w:val="both"/>
        <w:rPr>
          <w:sz w:val="28"/>
          <w:szCs w:val="28"/>
        </w:rPr>
      </w:pPr>
      <w:r w:rsidRPr="00F60E52">
        <w:rPr>
          <w:sz w:val="28"/>
          <w:szCs w:val="28"/>
        </w:rPr>
        <w:t xml:space="preserve">    _____________________ ______________________ "___"___________ 20__ г.</w:t>
      </w:r>
    </w:p>
    <w:p w:rsidR="00F60E52" w:rsidRPr="00F60E52" w:rsidRDefault="00F60E52" w:rsidP="00F60E52">
      <w:pPr>
        <w:autoSpaceDE w:val="0"/>
        <w:autoSpaceDN w:val="0"/>
        <w:adjustRightInd w:val="0"/>
        <w:jc w:val="both"/>
        <w:rPr>
          <w:sz w:val="28"/>
          <w:szCs w:val="28"/>
        </w:rPr>
      </w:pPr>
      <w:r w:rsidRPr="00F60E52">
        <w:rPr>
          <w:sz w:val="28"/>
          <w:szCs w:val="28"/>
        </w:rPr>
        <w:t xml:space="preserve">          (Ф.И.О. руководителя)                              (подпись)                                                  (дата)</w:t>
      </w:r>
    </w:p>
    <w:p w:rsidR="00F60E52" w:rsidRPr="00F60E52" w:rsidRDefault="00F60E52" w:rsidP="00F60E52">
      <w:pPr>
        <w:autoSpaceDE w:val="0"/>
        <w:autoSpaceDN w:val="0"/>
        <w:adjustRightInd w:val="0"/>
        <w:jc w:val="both"/>
        <w:rPr>
          <w:sz w:val="28"/>
          <w:szCs w:val="28"/>
        </w:rPr>
      </w:pPr>
    </w:p>
    <w:p w:rsidR="00F60E52" w:rsidRPr="00F60E52" w:rsidRDefault="00F60E52" w:rsidP="00F60E52">
      <w:pPr>
        <w:autoSpaceDE w:val="0"/>
        <w:autoSpaceDN w:val="0"/>
        <w:adjustRightInd w:val="0"/>
        <w:jc w:val="both"/>
        <w:rPr>
          <w:sz w:val="28"/>
          <w:szCs w:val="28"/>
        </w:rPr>
      </w:pPr>
      <w:r w:rsidRPr="00F60E52">
        <w:rPr>
          <w:sz w:val="28"/>
          <w:szCs w:val="28"/>
        </w:rPr>
        <w:t>М.П. (при наличии)</w:t>
      </w:r>
    </w:p>
    <w:p w:rsidR="00B525A0" w:rsidRPr="00F60E52" w:rsidRDefault="00B525A0" w:rsidP="00B525A0">
      <w:pPr>
        <w:pStyle w:val="ConsPlusNormal"/>
        <w:ind w:firstLine="540"/>
        <w:jc w:val="center"/>
        <w:rPr>
          <w:rFonts w:ascii="Times New Roman" w:hAnsi="Times New Roman" w:cs="Times New Roman"/>
          <w:sz w:val="28"/>
          <w:szCs w:val="28"/>
        </w:rPr>
      </w:pPr>
    </w:p>
    <w:p w:rsidR="00B525A0" w:rsidRPr="00B525A0" w:rsidRDefault="00B525A0" w:rsidP="00B525A0">
      <w:pPr>
        <w:pStyle w:val="ConsPlusNormal"/>
        <w:ind w:firstLine="540"/>
        <w:jc w:val="center"/>
        <w:rPr>
          <w:rFonts w:ascii="Times New Roman" w:hAnsi="Times New Roman" w:cs="Times New Roman"/>
          <w:sz w:val="28"/>
          <w:szCs w:val="28"/>
        </w:rPr>
      </w:pPr>
    </w:p>
    <w:sectPr w:rsidR="00B525A0" w:rsidRPr="00B525A0" w:rsidSect="00D34FAA">
      <w:pgSz w:w="11906" w:h="16838" w:code="9"/>
      <w:pgMar w:top="720" w:right="720" w:bottom="720" w:left="720" w:header="284"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846" w:rsidRDefault="00835846">
      <w:r>
        <w:separator/>
      </w:r>
    </w:p>
  </w:endnote>
  <w:endnote w:type="continuationSeparator" w:id="1">
    <w:p w:rsidR="00835846" w:rsidRDefault="00835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846" w:rsidRDefault="00835846">
      <w:r>
        <w:separator/>
      </w:r>
    </w:p>
  </w:footnote>
  <w:footnote w:type="continuationSeparator" w:id="1">
    <w:p w:rsidR="00835846" w:rsidRDefault="00835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46" w:rsidRDefault="00835846" w:rsidP="00C0472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35846" w:rsidRDefault="0083584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46" w:rsidRDefault="00835846" w:rsidP="00C04725">
    <w:pPr>
      <w:pStyle w:val="a8"/>
      <w:framePr w:wrap="around" w:vAnchor="text" w:hAnchor="margin" w:xAlign="center" w:y="1"/>
      <w:rPr>
        <w:rStyle w:val="aa"/>
      </w:rPr>
    </w:pPr>
  </w:p>
  <w:p w:rsidR="00835846" w:rsidRDefault="0083584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04067BE"/>
    <w:multiLevelType w:val="hybridMultilevel"/>
    <w:tmpl w:val="6C6010E6"/>
    <w:lvl w:ilvl="0" w:tplc="B87AB990">
      <w:start w:val="1"/>
      <w:numFmt w:val="decimal"/>
      <w:lvlText w:val="%1."/>
      <w:lvlJc w:val="left"/>
      <w:pPr>
        <w:ind w:left="915" w:hanging="39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27524107"/>
    <w:multiLevelType w:val="singleLevel"/>
    <w:tmpl w:val="DCF2BBFA"/>
    <w:lvl w:ilvl="0">
      <w:start w:val="1"/>
      <w:numFmt w:val="decimal"/>
      <w:lvlText w:val="%1."/>
      <w:lvlJc w:val="left"/>
      <w:pPr>
        <w:tabs>
          <w:tab w:val="num" w:pos="1069"/>
        </w:tabs>
        <w:ind w:left="1069" w:hanging="360"/>
      </w:pPr>
      <w:rPr>
        <w:rFonts w:hint="default"/>
      </w:rPr>
    </w:lvl>
  </w:abstractNum>
  <w:abstractNum w:abstractNumId="3">
    <w:nsid w:val="2C782355"/>
    <w:multiLevelType w:val="hybridMultilevel"/>
    <w:tmpl w:val="FA40F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2314F5"/>
    <w:multiLevelType w:val="hybridMultilevel"/>
    <w:tmpl w:val="F82A014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F62B5D"/>
    <w:multiLevelType w:val="hybridMultilevel"/>
    <w:tmpl w:val="124E99C2"/>
    <w:lvl w:ilvl="0" w:tplc="0419000F">
      <w:start w:val="1"/>
      <w:numFmt w:val="decimal"/>
      <w:lvlText w:val="%1."/>
      <w:lvlJc w:val="left"/>
      <w:pPr>
        <w:ind w:left="1440" w:hanging="360"/>
      </w:pPr>
    </w:lvl>
    <w:lvl w:ilvl="1" w:tplc="04190019">
      <w:start w:val="1"/>
      <w:numFmt w:val="decimal"/>
      <w:lvlText w:val="%2."/>
      <w:lvlJc w:val="left"/>
      <w:pPr>
        <w:tabs>
          <w:tab w:val="num" w:pos="2160"/>
        </w:tabs>
        <w:ind w:left="2160" w:hanging="360"/>
      </w:pPr>
    </w:lvl>
    <w:lvl w:ilvl="2" w:tplc="0419001B">
      <w:start w:val="1"/>
      <w:numFmt w:val="decimal"/>
      <w:lvlText w:val="%3."/>
      <w:lvlJc w:val="left"/>
      <w:pPr>
        <w:tabs>
          <w:tab w:val="num" w:pos="2880"/>
        </w:tabs>
        <w:ind w:left="2880" w:hanging="36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4320"/>
        </w:tabs>
        <w:ind w:left="4320" w:hanging="360"/>
      </w:pPr>
    </w:lvl>
    <w:lvl w:ilvl="5" w:tplc="0419001B">
      <w:start w:val="1"/>
      <w:numFmt w:val="decimal"/>
      <w:lvlText w:val="%6."/>
      <w:lvlJc w:val="left"/>
      <w:pPr>
        <w:tabs>
          <w:tab w:val="num" w:pos="5040"/>
        </w:tabs>
        <w:ind w:left="5040" w:hanging="360"/>
      </w:pPr>
    </w:lvl>
    <w:lvl w:ilvl="6" w:tplc="0419000F">
      <w:start w:val="1"/>
      <w:numFmt w:val="decimal"/>
      <w:lvlText w:val="%7."/>
      <w:lvlJc w:val="left"/>
      <w:pPr>
        <w:tabs>
          <w:tab w:val="num" w:pos="5760"/>
        </w:tabs>
        <w:ind w:left="5760" w:hanging="360"/>
      </w:pPr>
    </w:lvl>
    <w:lvl w:ilvl="7" w:tplc="04190019">
      <w:start w:val="1"/>
      <w:numFmt w:val="decimal"/>
      <w:lvlText w:val="%8."/>
      <w:lvlJc w:val="left"/>
      <w:pPr>
        <w:tabs>
          <w:tab w:val="num" w:pos="6480"/>
        </w:tabs>
        <w:ind w:left="6480" w:hanging="360"/>
      </w:pPr>
    </w:lvl>
    <w:lvl w:ilvl="8" w:tplc="0419001B">
      <w:start w:val="1"/>
      <w:numFmt w:val="decimal"/>
      <w:lvlText w:val="%9."/>
      <w:lvlJc w:val="left"/>
      <w:pPr>
        <w:tabs>
          <w:tab w:val="num" w:pos="7200"/>
        </w:tabs>
        <w:ind w:left="7200" w:hanging="360"/>
      </w:pPr>
    </w:lvl>
  </w:abstractNum>
  <w:abstractNum w:abstractNumId="6">
    <w:nsid w:val="377E0DA2"/>
    <w:multiLevelType w:val="hybridMultilevel"/>
    <w:tmpl w:val="E75C4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670122"/>
    <w:multiLevelType w:val="hybridMultilevel"/>
    <w:tmpl w:val="B65CA04C"/>
    <w:lvl w:ilvl="0" w:tplc="42AC29F2">
      <w:start w:val="1"/>
      <w:numFmt w:val="upperRoman"/>
      <w:lvlText w:val="%1."/>
      <w:lvlJc w:val="left"/>
      <w:pPr>
        <w:ind w:left="2104" w:hanging="133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nsid w:val="71AB0293"/>
    <w:multiLevelType w:val="multilevel"/>
    <w:tmpl w:val="747635CC"/>
    <w:lvl w:ilvl="0">
      <w:start w:val="1"/>
      <w:numFmt w:val="decimal"/>
      <w:lvlText w:val="%1."/>
      <w:lvlJc w:val="left"/>
      <w:pPr>
        <w:ind w:left="927" w:hanging="360"/>
      </w:pPr>
      <w:rPr>
        <w:rFonts w:ascii="Times New Roman" w:eastAsia="Times New Roman" w:hAnsi="Times New Roman" w:cs="Times New Roman"/>
        <w:sz w:val="28"/>
      </w:rPr>
    </w:lvl>
    <w:lvl w:ilvl="1">
      <w:start w:val="1"/>
      <w:numFmt w:val="decimal"/>
      <w:isLgl/>
      <w:lvlText w:val="%1.%2."/>
      <w:lvlJc w:val="left"/>
      <w:pPr>
        <w:ind w:left="2074" w:hanging="1365"/>
      </w:pPr>
      <w:rPr>
        <w:rFonts w:hint="default"/>
      </w:rPr>
    </w:lvl>
    <w:lvl w:ilvl="2">
      <w:start w:val="1"/>
      <w:numFmt w:val="decimal"/>
      <w:isLgl/>
      <w:lvlText w:val="%1.%2.%3."/>
      <w:lvlJc w:val="left"/>
      <w:pPr>
        <w:ind w:left="2216" w:hanging="1365"/>
      </w:pPr>
      <w:rPr>
        <w:rFonts w:hint="default"/>
      </w:rPr>
    </w:lvl>
    <w:lvl w:ilvl="3">
      <w:start w:val="1"/>
      <w:numFmt w:val="decimal"/>
      <w:isLgl/>
      <w:lvlText w:val="%1.%2.%3.%4."/>
      <w:lvlJc w:val="left"/>
      <w:pPr>
        <w:ind w:left="2358" w:hanging="1365"/>
      </w:pPr>
      <w:rPr>
        <w:rFonts w:hint="default"/>
      </w:rPr>
    </w:lvl>
    <w:lvl w:ilvl="4">
      <w:start w:val="1"/>
      <w:numFmt w:val="decimal"/>
      <w:isLgl/>
      <w:lvlText w:val="%1.%2.%3.%4.%5."/>
      <w:lvlJc w:val="left"/>
      <w:pPr>
        <w:ind w:left="2500" w:hanging="136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9">
    <w:nsid w:val="730974C0"/>
    <w:multiLevelType w:val="hybridMultilevel"/>
    <w:tmpl w:val="321CB9CE"/>
    <w:lvl w:ilvl="0" w:tplc="969EB600">
      <w:start w:val="1"/>
      <w:numFmt w:val="decimal"/>
      <w:lvlText w:val="%1."/>
      <w:lvlJc w:val="left"/>
      <w:pPr>
        <w:tabs>
          <w:tab w:val="num" w:pos="1575"/>
        </w:tabs>
        <w:ind w:left="1575" w:hanging="975"/>
      </w:pPr>
      <w:rPr>
        <w:rFonts w:hint="default"/>
      </w:rPr>
    </w:lvl>
    <w:lvl w:ilvl="1" w:tplc="C2CA55F4">
      <w:numFmt w:val="none"/>
      <w:lvlText w:val=""/>
      <w:lvlJc w:val="left"/>
      <w:pPr>
        <w:tabs>
          <w:tab w:val="num" w:pos="360"/>
        </w:tabs>
      </w:pPr>
    </w:lvl>
    <w:lvl w:ilvl="2" w:tplc="DAD6D002">
      <w:numFmt w:val="none"/>
      <w:lvlText w:val=""/>
      <w:lvlJc w:val="left"/>
      <w:pPr>
        <w:tabs>
          <w:tab w:val="num" w:pos="360"/>
        </w:tabs>
      </w:pPr>
    </w:lvl>
    <w:lvl w:ilvl="3" w:tplc="88FA5E06">
      <w:numFmt w:val="none"/>
      <w:lvlText w:val=""/>
      <w:lvlJc w:val="left"/>
      <w:pPr>
        <w:tabs>
          <w:tab w:val="num" w:pos="360"/>
        </w:tabs>
      </w:pPr>
    </w:lvl>
    <w:lvl w:ilvl="4" w:tplc="A17E04B6">
      <w:numFmt w:val="none"/>
      <w:lvlText w:val=""/>
      <w:lvlJc w:val="left"/>
      <w:pPr>
        <w:tabs>
          <w:tab w:val="num" w:pos="360"/>
        </w:tabs>
      </w:pPr>
    </w:lvl>
    <w:lvl w:ilvl="5" w:tplc="217AB57A">
      <w:numFmt w:val="none"/>
      <w:lvlText w:val=""/>
      <w:lvlJc w:val="left"/>
      <w:pPr>
        <w:tabs>
          <w:tab w:val="num" w:pos="360"/>
        </w:tabs>
      </w:pPr>
    </w:lvl>
    <w:lvl w:ilvl="6" w:tplc="84F4FF32">
      <w:numFmt w:val="none"/>
      <w:lvlText w:val=""/>
      <w:lvlJc w:val="left"/>
      <w:pPr>
        <w:tabs>
          <w:tab w:val="num" w:pos="360"/>
        </w:tabs>
      </w:pPr>
    </w:lvl>
    <w:lvl w:ilvl="7" w:tplc="AADAF4BA">
      <w:numFmt w:val="none"/>
      <w:lvlText w:val=""/>
      <w:lvlJc w:val="left"/>
      <w:pPr>
        <w:tabs>
          <w:tab w:val="num" w:pos="360"/>
        </w:tabs>
      </w:pPr>
    </w:lvl>
    <w:lvl w:ilvl="8" w:tplc="2B6A04B4">
      <w:numFmt w:val="none"/>
      <w:lvlText w:val=""/>
      <w:lvlJc w:val="left"/>
      <w:pPr>
        <w:tabs>
          <w:tab w:val="num" w:pos="360"/>
        </w:tabs>
      </w:pPr>
    </w:lvl>
  </w:abstractNum>
  <w:abstractNum w:abstractNumId="10">
    <w:nsid w:val="73B52D84"/>
    <w:multiLevelType w:val="hybridMultilevel"/>
    <w:tmpl w:val="5AC012B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4261A5F"/>
    <w:multiLevelType w:val="hybridMultilevel"/>
    <w:tmpl w:val="DEBC4E1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7CF80250"/>
    <w:multiLevelType w:val="singleLevel"/>
    <w:tmpl w:val="BCF8F556"/>
    <w:lvl w:ilvl="0">
      <w:start w:val="3"/>
      <w:numFmt w:val="decimal"/>
      <w:lvlText w:val=""/>
      <w:lvlJc w:val="left"/>
      <w:pPr>
        <w:tabs>
          <w:tab w:val="num" w:pos="360"/>
        </w:tabs>
        <w:ind w:left="360" w:hanging="360"/>
      </w:pPr>
      <w:rPr>
        <w:rFonts w:hint="default"/>
      </w:rPr>
    </w:lvl>
  </w:abstractNum>
  <w:num w:numId="1">
    <w:abstractNumId w:val="12"/>
  </w:num>
  <w:num w:numId="2">
    <w:abstractNumId w:val="2"/>
  </w:num>
  <w:num w:numId="3">
    <w:abstractNumId w:val="9"/>
  </w:num>
  <w:num w:numId="4">
    <w:abstractNumId w:val="0"/>
  </w:num>
  <w:num w:numId="5">
    <w:abstractNumId w:val="4"/>
  </w:num>
  <w:num w:numId="6">
    <w:abstractNumId w:val="3"/>
  </w:num>
  <w:num w:numId="7">
    <w:abstractNumId w:val="10"/>
  </w:num>
  <w:num w:numId="8">
    <w:abstractNumId w:val="6"/>
  </w:num>
  <w:num w:numId="9">
    <w:abstractNumId w:val="11"/>
  </w:num>
  <w:num w:numId="10">
    <w:abstractNumId w:val="1"/>
  </w:num>
  <w:num w:numId="11">
    <w:abstractNumId w:val="5"/>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63CB7"/>
    <w:rsid w:val="00000408"/>
    <w:rsid w:val="00000BA9"/>
    <w:rsid w:val="000020A0"/>
    <w:rsid w:val="000023C9"/>
    <w:rsid w:val="00003498"/>
    <w:rsid w:val="00005AB0"/>
    <w:rsid w:val="00010696"/>
    <w:rsid w:val="00010B32"/>
    <w:rsid w:val="00010D29"/>
    <w:rsid w:val="00010E8C"/>
    <w:rsid w:val="0001276C"/>
    <w:rsid w:val="00012DA4"/>
    <w:rsid w:val="00015D73"/>
    <w:rsid w:val="000165A9"/>
    <w:rsid w:val="000171A5"/>
    <w:rsid w:val="00023332"/>
    <w:rsid w:val="0002368A"/>
    <w:rsid w:val="0002656D"/>
    <w:rsid w:val="00026EAA"/>
    <w:rsid w:val="000313F1"/>
    <w:rsid w:val="00031F8D"/>
    <w:rsid w:val="000329EB"/>
    <w:rsid w:val="0003496E"/>
    <w:rsid w:val="0004052A"/>
    <w:rsid w:val="0004176B"/>
    <w:rsid w:val="00042649"/>
    <w:rsid w:val="00042CD2"/>
    <w:rsid w:val="00042D42"/>
    <w:rsid w:val="000430EB"/>
    <w:rsid w:val="000436A1"/>
    <w:rsid w:val="000512D1"/>
    <w:rsid w:val="000564C6"/>
    <w:rsid w:val="00060D5A"/>
    <w:rsid w:val="00060D87"/>
    <w:rsid w:val="00062766"/>
    <w:rsid w:val="000640D1"/>
    <w:rsid w:val="00064DBC"/>
    <w:rsid w:val="00071CA5"/>
    <w:rsid w:val="00072BB7"/>
    <w:rsid w:val="00073790"/>
    <w:rsid w:val="00073C6F"/>
    <w:rsid w:val="000755E4"/>
    <w:rsid w:val="00075E5D"/>
    <w:rsid w:val="0008349F"/>
    <w:rsid w:val="000838E4"/>
    <w:rsid w:val="0008487A"/>
    <w:rsid w:val="0008492B"/>
    <w:rsid w:val="000876DD"/>
    <w:rsid w:val="00091399"/>
    <w:rsid w:val="00093AA9"/>
    <w:rsid w:val="000959E7"/>
    <w:rsid w:val="0009607A"/>
    <w:rsid w:val="00097B6F"/>
    <w:rsid w:val="000A01E2"/>
    <w:rsid w:val="000A5073"/>
    <w:rsid w:val="000A56D7"/>
    <w:rsid w:val="000A72C9"/>
    <w:rsid w:val="000A7D42"/>
    <w:rsid w:val="000A7D44"/>
    <w:rsid w:val="000B1276"/>
    <w:rsid w:val="000B43BA"/>
    <w:rsid w:val="000B6374"/>
    <w:rsid w:val="000C0F8A"/>
    <w:rsid w:val="000C1C65"/>
    <w:rsid w:val="000D065B"/>
    <w:rsid w:val="000D18FB"/>
    <w:rsid w:val="000D794D"/>
    <w:rsid w:val="000E04FB"/>
    <w:rsid w:val="000E06BC"/>
    <w:rsid w:val="000E1310"/>
    <w:rsid w:val="000E19D2"/>
    <w:rsid w:val="000E3D63"/>
    <w:rsid w:val="000E47E0"/>
    <w:rsid w:val="000E57A1"/>
    <w:rsid w:val="000E638F"/>
    <w:rsid w:val="000F0413"/>
    <w:rsid w:val="000F218B"/>
    <w:rsid w:val="000F2CB4"/>
    <w:rsid w:val="000F30C5"/>
    <w:rsid w:val="000F4C4E"/>
    <w:rsid w:val="000F5279"/>
    <w:rsid w:val="000F563F"/>
    <w:rsid w:val="000F736D"/>
    <w:rsid w:val="000F76BA"/>
    <w:rsid w:val="00100523"/>
    <w:rsid w:val="001027B1"/>
    <w:rsid w:val="00103157"/>
    <w:rsid w:val="00103FDA"/>
    <w:rsid w:val="00107691"/>
    <w:rsid w:val="00107982"/>
    <w:rsid w:val="001104D2"/>
    <w:rsid w:val="00110DC0"/>
    <w:rsid w:val="001117F4"/>
    <w:rsid w:val="00113B67"/>
    <w:rsid w:val="00114812"/>
    <w:rsid w:val="00116222"/>
    <w:rsid w:val="0012074E"/>
    <w:rsid w:val="0012377F"/>
    <w:rsid w:val="00123E9C"/>
    <w:rsid w:val="00127FBD"/>
    <w:rsid w:val="001302E7"/>
    <w:rsid w:val="00131738"/>
    <w:rsid w:val="001318AB"/>
    <w:rsid w:val="00132507"/>
    <w:rsid w:val="0013356B"/>
    <w:rsid w:val="00133BF3"/>
    <w:rsid w:val="00134D56"/>
    <w:rsid w:val="001365B1"/>
    <w:rsid w:val="00141731"/>
    <w:rsid w:val="00141DE3"/>
    <w:rsid w:val="00142C94"/>
    <w:rsid w:val="00143AAE"/>
    <w:rsid w:val="001447BF"/>
    <w:rsid w:val="00144E27"/>
    <w:rsid w:val="0014501A"/>
    <w:rsid w:val="00145231"/>
    <w:rsid w:val="00146175"/>
    <w:rsid w:val="00146789"/>
    <w:rsid w:val="00152751"/>
    <w:rsid w:val="00154883"/>
    <w:rsid w:val="00162655"/>
    <w:rsid w:val="0016292B"/>
    <w:rsid w:val="00163158"/>
    <w:rsid w:val="00163F26"/>
    <w:rsid w:val="00167100"/>
    <w:rsid w:val="0017088A"/>
    <w:rsid w:val="00170D4B"/>
    <w:rsid w:val="00174CA9"/>
    <w:rsid w:val="00176EED"/>
    <w:rsid w:val="00180510"/>
    <w:rsid w:val="00184BD7"/>
    <w:rsid w:val="001856D1"/>
    <w:rsid w:val="001857A9"/>
    <w:rsid w:val="00187626"/>
    <w:rsid w:val="00187725"/>
    <w:rsid w:val="00187A5F"/>
    <w:rsid w:val="00194E3A"/>
    <w:rsid w:val="0019622C"/>
    <w:rsid w:val="001976F1"/>
    <w:rsid w:val="001A024A"/>
    <w:rsid w:val="001A0336"/>
    <w:rsid w:val="001A5210"/>
    <w:rsid w:val="001A6EDC"/>
    <w:rsid w:val="001A72F9"/>
    <w:rsid w:val="001A7FB5"/>
    <w:rsid w:val="001B5D82"/>
    <w:rsid w:val="001C0981"/>
    <w:rsid w:val="001C56C4"/>
    <w:rsid w:val="001C5DBF"/>
    <w:rsid w:val="001C60EA"/>
    <w:rsid w:val="001C6F2C"/>
    <w:rsid w:val="001D09EE"/>
    <w:rsid w:val="001D2177"/>
    <w:rsid w:val="001D3716"/>
    <w:rsid w:val="001D406B"/>
    <w:rsid w:val="001D5526"/>
    <w:rsid w:val="001D5A96"/>
    <w:rsid w:val="001E06BE"/>
    <w:rsid w:val="001E2ACD"/>
    <w:rsid w:val="001E2CE3"/>
    <w:rsid w:val="001E31D1"/>
    <w:rsid w:val="001E35C8"/>
    <w:rsid w:val="001E66F9"/>
    <w:rsid w:val="001E6A1A"/>
    <w:rsid w:val="001E7E86"/>
    <w:rsid w:val="001F286C"/>
    <w:rsid w:val="001F5926"/>
    <w:rsid w:val="001F5C63"/>
    <w:rsid w:val="001F5DB6"/>
    <w:rsid w:val="001F61B2"/>
    <w:rsid w:val="001F6757"/>
    <w:rsid w:val="001F7143"/>
    <w:rsid w:val="002007D0"/>
    <w:rsid w:val="002072A2"/>
    <w:rsid w:val="00216BB0"/>
    <w:rsid w:val="0022071F"/>
    <w:rsid w:val="00220CFD"/>
    <w:rsid w:val="00222352"/>
    <w:rsid w:val="00226F15"/>
    <w:rsid w:val="00227BE9"/>
    <w:rsid w:val="002319D1"/>
    <w:rsid w:val="002326E4"/>
    <w:rsid w:val="0023425E"/>
    <w:rsid w:val="00235F5B"/>
    <w:rsid w:val="002377FC"/>
    <w:rsid w:val="002414AD"/>
    <w:rsid w:val="002434C0"/>
    <w:rsid w:val="00244E05"/>
    <w:rsid w:val="00253AAE"/>
    <w:rsid w:val="00255618"/>
    <w:rsid w:val="00257910"/>
    <w:rsid w:val="00260591"/>
    <w:rsid w:val="00264C67"/>
    <w:rsid w:val="002652D0"/>
    <w:rsid w:val="0026714A"/>
    <w:rsid w:val="00267B7E"/>
    <w:rsid w:val="00267D26"/>
    <w:rsid w:val="00267EE9"/>
    <w:rsid w:val="00270491"/>
    <w:rsid w:val="00275376"/>
    <w:rsid w:val="002808A7"/>
    <w:rsid w:val="00280F80"/>
    <w:rsid w:val="00281218"/>
    <w:rsid w:val="002827C9"/>
    <w:rsid w:val="00282A60"/>
    <w:rsid w:val="002836F1"/>
    <w:rsid w:val="002841C4"/>
    <w:rsid w:val="002849F5"/>
    <w:rsid w:val="00284E6A"/>
    <w:rsid w:val="00291F34"/>
    <w:rsid w:val="002923AB"/>
    <w:rsid w:val="00293700"/>
    <w:rsid w:val="002953AB"/>
    <w:rsid w:val="002A1044"/>
    <w:rsid w:val="002A131A"/>
    <w:rsid w:val="002A42D6"/>
    <w:rsid w:val="002A4FC9"/>
    <w:rsid w:val="002A53F3"/>
    <w:rsid w:val="002A6E69"/>
    <w:rsid w:val="002B0932"/>
    <w:rsid w:val="002B2296"/>
    <w:rsid w:val="002B2B45"/>
    <w:rsid w:val="002B4120"/>
    <w:rsid w:val="002B6EEB"/>
    <w:rsid w:val="002B7727"/>
    <w:rsid w:val="002C599B"/>
    <w:rsid w:val="002C6B5A"/>
    <w:rsid w:val="002D0C8C"/>
    <w:rsid w:val="002D1DF9"/>
    <w:rsid w:val="002D46E0"/>
    <w:rsid w:val="002D696C"/>
    <w:rsid w:val="002D6B1B"/>
    <w:rsid w:val="002E100D"/>
    <w:rsid w:val="002E18D8"/>
    <w:rsid w:val="002E5622"/>
    <w:rsid w:val="002F054C"/>
    <w:rsid w:val="002F1411"/>
    <w:rsid w:val="002F2547"/>
    <w:rsid w:val="002F2559"/>
    <w:rsid w:val="002F3C0F"/>
    <w:rsid w:val="002F4AA0"/>
    <w:rsid w:val="002F68A5"/>
    <w:rsid w:val="002F7CA4"/>
    <w:rsid w:val="00300251"/>
    <w:rsid w:val="003011F4"/>
    <w:rsid w:val="003034BE"/>
    <w:rsid w:val="003064C9"/>
    <w:rsid w:val="003069AC"/>
    <w:rsid w:val="003101A8"/>
    <w:rsid w:val="00312645"/>
    <w:rsid w:val="0031534B"/>
    <w:rsid w:val="00320A72"/>
    <w:rsid w:val="00322C25"/>
    <w:rsid w:val="003259C3"/>
    <w:rsid w:val="003330F7"/>
    <w:rsid w:val="00333F37"/>
    <w:rsid w:val="003370D1"/>
    <w:rsid w:val="00337EF8"/>
    <w:rsid w:val="003438E4"/>
    <w:rsid w:val="00343B7C"/>
    <w:rsid w:val="00344E38"/>
    <w:rsid w:val="00345294"/>
    <w:rsid w:val="00345CBD"/>
    <w:rsid w:val="00347694"/>
    <w:rsid w:val="003529C9"/>
    <w:rsid w:val="00355D6D"/>
    <w:rsid w:val="00360BDD"/>
    <w:rsid w:val="003619EB"/>
    <w:rsid w:val="00363B01"/>
    <w:rsid w:val="00371E4B"/>
    <w:rsid w:val="00372793"/>
    <w:rsid w:val="003733DC"/>
    <w:rsid w:val="00374FCA"/>
    <w:rsid w:val="00376F6F"/>
    <w:rsid w:val="00381101"/>
    <w:rsid w:val="00381D62"/>
    <w:rsid w:val="00384043"/>
    <w:rsid w:val="0038439F"/>
    <w:rsid w:val="003853D4"/>
    <w:rsid w:val="00385E1A"/>
    <w:rsid w:val="00385EDA"/>
    <w:rsid w:val="00386BB2"/>
    <w:rsid w:val="00387AA3"/>
    <w:rsid w:val="00387B0B"/>
    <w:rsid w:val="00387DBD"/>
    <w:rsid w:val="00391FF4"/>
    <w:rsid w:val="00395629"/>
    <w:rsid w:val="00397B84"/>
    <w:rsid w:val="00397BCD"/>
    <w:rsid w:val="003A0E31"/>
    <w:rsid w:val="003A1404"/>
    <w:rsid w:val="003A31A8"/>
    <w:rsid w:val="003A57CD"/>
    <w:rsid w:val="003A657A"/>
    <w:rsid w:val="003B08A8"/>
    <w:rsid w:val="003B1A73"/>
    <w:rsid w:val="003B5D18"/>
    <w:rsid w:val="003B7281"/>
    <w:rsid w:val="003C2886"/>
    <w:rsid w:val="003C2D4F"/>
    <w:rsid w:val="003C6C92"/>
    <w:rsid w:val="003D2D15"/>
    <w:rsid w:val="003D4869"/>
    <w:rsid w:val="003D5C04"/>
    <w:rsid w:val="003D6BFD"/>
    <w:rsid w:val="003D6FE7"/>
    <w:rsid w:val="003E7622"/>
    <w:rsid w:val="003F0FA0"/>
    <w:rsid w:val="003F0FAF"/>
    <w:rsid w:val="003F2A04"/>
    <w:rsid w:val="003F39CF"/>
    <w:rsid w:val="003F3D87"/>
    <w:rsid w:val="003F432D"/>
    <w:rsid w:val="003F509B"/>
    <w:rsid w:val="003F6949"/>
    <w:rsid w:val="003F7982"/>
    <w:rsid w:val="0040096D"/>
    <w:rsid w:val="00400CA9"/>
    <w:rsid w:val="00401DD8"/>
    <w:rsid w:val="0040268A"/>
    <w:rsid w:val="00403005"/>
    <w:rsid w:val="004038E8"/>
    <w:rsid w:val="00404498"/>
    <w:rsid w:val="004048E9"/>
    <w:rsid w:val="00404C63"/>
    <w:rsid w:val="00406794"/>
    <w:rsid w:val="0040707E"/>
    <w:rsid w:val="00407F9F"/>
    <w:rsid w:val="004108A1"/>
    <w:rsid w:val="0041377E"/>
    <w:rsid w:val="0041471D"/>
    <w:rsid w:val="00417AC1"/>
    <w:rsid w:val="00421679"/>
    <w:rsid w:val="004216EC"/>
    <w:rsid w:val="004218EE"/>
    <w:rsid w:val="004228CC"/>
    <w:rsid w:val="004236FE"/>
    <w:rsid w:val="00425464"/>
    <w:rsid w:val="00430B97"/>
    <w:rsid w:val="00430DCA"/>
    <w:rsid w:val="00434B6F"/>
    <w:rsid w:val="00437C5A"/>
    <w:rsid w:val="004449D2"/>
    <w:rsid w:val="00445C0F"/>
    <w:rsid w:val="004470F2"/>
    <w:rsid w:val="004475FD"/>
    <w:rsid w:val="004506C0"/>
    <w:rsid w:val="0045196D"/>
    <w:rsid w:val="00452DCC"/>
    <w:rsid w:val="004544AA"/>
    <w:rsid w:val="00454D92"/>
    <w:rsid w:val="00460065"/>
    <w:rsid w:val="00461EB1"/>
    <w:rsid w:val="00463334"/>
    <w:rsid w:val="00463488"/>
    <w:rsid w:val="00463CB7"/>
    <w:rsid w:val="0046720D"/>
    <w:rsid w:val="00470A58"/>
    <w:rsid w:val="00470AD4"/>
    <w:rsid w:val="00471C6D"/>
    <w:rsid w:val="00472C04"/>
    <w:rsid w:val="00473A55"/>
    <w:rsid w:val="004829F3"/>
    <w:rsid w:val="00482C37"/>
    <w:rsid w:val="00487E08"/>
    <w:rsid w:val="0049039E"/>
    <w:rsid w:val="00495D52"/>
    <w:rsid w:val="00497225"/>
    <w:rsid w:val="0049722F"/>
    <w:rsid w:val="0049747E"/>
    <w:rsid w:val="004A1B5F"/>
    <w:rsid w:val="004A3376"/>
    <w:rsid w:val="004A4A0E"/>
    <w:rsid w:val="004A5C0D"/>
    <w:rsid w:val="004A674D"/>
    <w:rsid w:val="004A6F29"/>
    <w:rsid w:val="004A76F1"/>
    <w:rsid w:val="004B1507"/>
    <w:rsid w:val="004B15A9"/>
    <w:rsid w:val="004B1AFA"/>
    <w:rsid w:val="004B5701"/>
    <w:rsid w:val="004B5792"/>
    <w:rsid w:val="004B6106"/>
    <w:rsid w:val="004B69E3"/>
    <w:rsid w:val="004B7E43"/>
    <w:rsid w:val="004C1A61"/>
    <w:rsid w:val="004C1FB8"/>
    <w:rsid w:val="004C218E"/>
    <w:rsid w:val="004C26DB"/>
    <w:rsid w:val="004C2829"/>
    <w:rsid w:val="004C2D54"/>
    <w:rsid w:val="004C3A96"/>
    <w:rsid w:val="004C5A8E"/>
    <w:rsid w:val="004C6240"/>
    <w:rsid w:val="004D08BB"/>
    <w:rsid w:val="004D141F"/>
    <w:rsid w:val="004D25D3"/>
    <w:rsid w:val="004D42C2"/>
    <w:rsid w:val="004D4D44"/>
    <w:rsid w:val="004D5ADB"/>
    <w:rsid w:val="004D6503"/>
    <w:rsid w:val="004D66A0"/>
    <w:rsid w:val="004E084C"/>
    <w:rsid w:val="004E20D9"/>
    <w:rsid w:val="004E4506"/>
    <w:rsid w:val="004E4E70"/>
    <w:rsid w:val="004F1AEF"/>
    <w:rsid w:val="004F3B9B"/>
    <w:rsid w:val="004F433C"/>
    <w:rsid w:val="004F5564"/>
    <w:rsid w:val="004F5FD5"/>
    <w:rsid w:val="004F7E7D"/>
    <w:rsid w:val="00502039"/>
    <w:rsid w:val="00505C41"/>
    <w:rsid w:val="00506AA8"/>
    <w:rsid w:val="005071C5"/>
    <w:rsid w:val="00507ABC"/>
    <w:rsid w:val="005116FF"/>
    <w:rsid w:val="00513DD4"/>
    <w:rsid w:val="00515D66"/>
    <w:rsid w:val="005164C7"/>
    <w:rsid w:val="00516F6A"/>
    <w:rsid w:val="00520E43"/>
    <w:rsid w:val="0052211C"/>
    <w:rsid w:val="005224C4"/>
    <w:rsid w:val="00522663"/>
    <w:rsid w:val="00522A8A"/>
    <w:rsid w:val="00525787"/>
    <w:rsid w:val="00525DF3"/>
    <w:rsid w:val="005310E6"/>
    <w:rsid w:val="00531AA3"/>
    <w:rsid w:val="00531ACC"/>
    <w:rsid w:val="00531DAB"/>
    <w:rsid w:val="005344E9"/>
    <w:rsid w:val="00534959"/>
    <w:rsid w:val="00535B3B"/>
    <w:rsid w:val="005372F1"/>
    <w:rsid w:val="00543B76"/>
    <w:rsid w:val="0054498E"/>
    <w:rsid w:val="0054592A"/>
    <w:rsid w:val="005519CE"/>
    <w:rsid w:val="00551D25"/>
    <w:rsid w:val="00551DA8"/>
    <w:rsid w:val="00552AF6"/>
    <w:rsid w:val="00552C76"/>
    <w:rsid w:val="00553C1D"/>
    <w:rsid w:val="00554271"/>
    <w:rsid w:val="0055651F"/>
    <w:rsid w:val="005629EE"/>
    <w:rsid w:val="00563526"/>
    <w:rsid w:val="00563649"/>
    <w:rsid w:val="00564207"/>
    <w:rsid w:val="0056454A"/>
    <w:rsid w:val="00565BFF"/>
    <w:rsid w:val="00565F73"/>
    <w:rsid w:val="00572A0B"/>
    <w:rsid w:val="00575496"/>
    <w:rsid w:val="0057564D"/>
    <w:rsid w:val="00575B86"/>
    <w:rsid w:val="00576470"/>
    <w:rsid w:val="00576EFA"/>
    <w:rsid w:val="00585DCC"/>
    <w:rsid w:val="00587E21"/>
    <w:rsid w:val="005913A9"/>
    <w:rsid w:val="00593398"/>
    <w:rsid w:val="00593D41"/>
    <w:rsid w:val="0059577E"/>
    <w:rsid w:val="005A38AF"/>
    <w:rsid w:val="005A5074"/>
    <w:rsid w:val="005A50E4"/>
    <w:rsid w:val="005A5301"/>
    <w:rsid w:val="005A5504"/>
    <w:rsid w:val="005A7E4A"/>
    <w:rsid w:val="005B0025"/>
    <w:rsid w:val="005B0387"/>
    <w:rsid w:val="005B2F28"/>
    <w:rsid w:val="005B3BE1"/>
    <w:rsid w:val="005B3F73"/>
    <w:rsid w:val="005B6AE9"/>
    <w:rsid w:val="005C271D"/>
    <w:rsid w:val="005C530B"/>
    <w:rsid w:val="005C5D80"/>
    <w:rsid w:val="005D0739"/>
    <w:rsid w:val="005D07F7"/>
    <w:rsid w:val="005D13DE"/>
    <w:rsid w:val="005D13F8"/>
    <w:rsid w:val="005D198B"/>
    <w:rsid w:val="005D3161"/>
    <w:rsid w:val="005D3C93"/>
    <w:rsid w:val="005D429C"/>
    <w:rsid w:val="005D5A4F"/>
    <w:rsid w:val="005D61D0"/>
    <w:rsid w:val="005D6C48"/>
    <w:rsid w:val="005E2CB0"/>
    <w:rsid w:val="005E31F8"/>
    <w:rsid w:val="005E38EB"/>
    <w:rsid w:val="005E3A8E"/>
    <w:rsid w:val="005E4BF8"/>
    <w:rsid w:val="005E4F31"/>
    <w:rsid w:val="005F219F"/>
    <w:rsid w:val="005F354F"/>
    <w:rsid w:val="005F55EE"/>
    <w:rsid w:val="005F623F"/>
    <w:rsid w:val="005F7253"/>
    <w:rsid w:val="0060324D"/>
    <w:rsid w:val="00603375"/>
    <w:rsid w:val="0060380E"/>
    <w:rsid w:val="006038F7"/>
    <w:rsid w:val="00607646"/>
    <w:rsid w:val="00614E50"/>
    <w:rsid w:val="00616AFB"/>
    <w:rsid w:val="006212A5"/>
    <w:rsid w:val="0062201A"/>
    <w:rsid w:val="00623DA6"/>
    <w:rsid w:val="006274AF"/>
    <w:rsid w:val="00627C05"/>
    <w:rsid w:val="00635168"/>
    <w:rsid w:val="006415DE"/>
    <w:rsid w:val="00646EAA"/>
    <w:rsid w:val="006529A5"/>
    <w:rsid w:val="00653318"/>
    <w:rsid w:val="00653AEB"/>
    <w:rsid w:val="00653ED5"/>
    <w:rsid w:val="00655A2A"/>
    <w:rsid w:val="006560E5"/>
    <w:rsid w:val="00661ADA"/>
    <w:rsid w:val="00661B6F"/>
    <w:rsid w:val="00663BA3"/>
    <w:rsid w:val="00672076"/>
    <w:rsid w:val="00675A46"/>
    <w:rsid w:val="00676037"/>
    <w:rsid w:val="00685056"/>
    <w:rsid w:val="0068544B"/>
    <w:rsid w:val="006878DD"/>
    <w:rsid w:val="00690EC3"/>
    <w:rsid w:val="00693F75"/>
    <w:rsid w:val="00694127"/>
    <w:rsid w:val="00694FAB"/>
    <w:rsid w:val="006960FE"/>
    <w:rsid w:val="006A076C"/>
    <w:rsid w:val="006A1F7F"/>
    <w:rsid w:val="006A1FE3"/>
    <w:rsid w:val="006A3D38"/>
    <w:rsid w:val="006A3F40"/>
    <w:rsid w:val="006A43FA"/>
    <w:rsid w:val="006A4E6C"/>
    <w:rsid w:val="006A6CF5"/>
    <w:rsid w:val="006A7142"/>
    <w:rsid w:val="006B009F"/>
    <w:rsid w:val="006B076C"/>
    <w:rsid w:val="006B321A"/>
    <w:rsid w:val="006B6BBB"/>
    <w:rsid w:val="006C08E0"/>
    <w:rsid w:val="006C212D"/>
    <w:rsid w:val="006C2579"/>
    <w:rsid w:val="006C29FD"/>
    <w:rsid w:val="006C3D74"/>
    <w:rsid w:val="006C7984"/>
    <w:rsid w:val="006D071B"/>
    <w:rsid w:val="006D3DE6"/>
    <w:rsid w:val="006D49BB"/>
    <w:rsid w:val="006E3F05"/>
    <w:rsid w:val="006E4D65"/>
    <w:rsid w:val="006E4EB3"/>
    <w:rsid w:val="006F0B29"/>
    <w:rsid w:val="006F11CE"/>
    <w:rsid w:val="006F5758"/>
    <w:rsid w:val="00701738"/>
    <w:rsid w:val="00702551"/>
    <w:rsid w:val="0070381D"/>
    <w:rsid w:val="007041AA"/>
    <w:rsid w:val="0070615B"/>
    <w:rsid w:val="00706693"/>
    <w:rsid w:val="0071140B"/>
    <w:rsid w:val="007127A3"/>
    <w:rsid w:val="00712A2C"/>
    <w:rsid w:val="007137AD"/>
    <w:rsid w:val="00717D9F"/>
    <w:rsid w:val="0072091B"/>
    <w:rsid w:val="0072176D"/>
    <w:rsid w:val="00722540"/>
    <w:rsid w:val="00724433"/>
    <w:rsid w:val="00724F3D"/>
    <w:rsid w:val="00726322"/>
    <w:rsid w:val="00726A3C"/>
    <w:rsid w:val="00731F92"/>
    <w:rsid w:val="0073413A"/>
    <w:rsid w:val="0073424E"/>
    <w:rsid w:val="00735B1E"/>
    <w:rsid w:val="00736F07"/>
    <w:rsid w:val="007423DA"/>
    <w:rsid w:val="00742FBC"/>
    <w:rsid w:val="007447CE"/>
    <w:rsid w:val="00746504"/>
    <w:rsid w:val="00746776"/>
    <w:rsid w:val="00746FBE"/>
    <w:rsid w:val="0074704E"/>
    <w:rsid w:val="00747B14"/>
    <w:rsid w:val="00751DAC"/>
    <w:rsid w:val="00753A86"/>
    <w:rsid w:val="007577A6"/>
    <w:rsid w:val="00757E7F"/>
    <w:rsid w:val="00761468"/>
    <w:rsid w:val="00762DF2"/>
    <w:rsid w:val="00763229"/>
    <w:rsid w:val="00766B08"/>
    <w:rsid w:val="00767FC7"/>
    <w:rsid w:val="007711DB"/>
    <w:rsid w:val="0077759C"/>
    <w:rsid w:val="007820E4"/>
    <w:rsid w:val="00784CE7"/>
    <w:rsid w:val="007857A9"/>
    <w:rsid w:val="00785A5A"/>
    <w:rsid w:val="007927A0"/>
    <w:rsid w:val="007943A9"/>
    <w:rsid w:val="007947D4"/>
    <w:rsid w:val="00794A0C"/>
    <w:rsid w:val="0079751D"/>
    <w:rsid w:val="007A048C"/>
    <w:rsid w:val="007A283B"/>
    <w:rsid w:val="007A33BD"/>
    <w:rsid w:val="007A3E1E"/>
    <w:rsid w:val="007A4732"/>
    <w:rsid w:val="007A47EF"/>
    <w:rsid w:val="007B1FFE"/>
    <w:rsid w:val="007B3308"/>
    <w:rsid w:val="007B5BAA"/>
    <w:rsid w:val="007C2D54"/>
    <w:rsid w:val="007C682E"/>
    <w:rsid w:val="007D06EB"/>
    <w:rsid w:val="007D3A63"/>
    <w:rsid w:val="007D45D1"/>
    <w:rsid w:val="007D55BE"/>
    <w:rsid w:val="007D5B9A"/>
    <w:rsid w:val="007D5CB6"/>
    <w:rsid w:val="007D5F1E"/>
    <w:rsid w:val="007D695D"/>
    <w:rsid w:val="007E0E22"/>
    <w:rsid w:val="007E13F7"/>
    <w:rsid w:val="007E18D5"/>
    <w:rsid w:val="007E310E"/>
    <w:rsid w:val="007E4F9A"/>
    <w:rsid w:val="007E5104"/>
    <w:rsid w:val="007E5136"/>
    <w:rsid w:val="007E7BE6"/>
    <w:rsid w:val="007F0D44"/>
    <w:rsid w:val="007F1B82"/>
    <w:rsid w:val="007F30BC"/>
    <w:rsid w:val="007F43BC"/>
    <w:rsid w:val="007F456C"/>
    <w:rsid w:val="007F51EC"/>
    <w:rsid w:val="007F6989"/>
    <w:rsid w:val="007F7F0D"/>
    <w:rsid w:val="008015F4"/>
    <w:rsid w:val="00802CA2"/>
    <w:rsid w:val="00804918"/>
    <w:rsid w:val="00805870"/>
    <w:rsid w:val="00807A45"/>
    <w:rsid w:val="00810808"/>
    <w:rsid w:val="00811EDF"/>
    <w:rsid w:val="00813106"/>
    <w:rsid w:val="008167A3"/>
    <w:rsid w:val="0081751E"/>
    <w:rsid w:val="00820C4B"/>
    <w:rsid w:val="00823353"/>
    <w:rsid w:val="00824963"/>
    <w:rsid w:val="00826D38"/>
    <w:rsid w:val="00827539"/>
    <w:rsid w:val="008278A2"/>
    <w:rsid w:val="00830694"/>
    <w:rsid w:val="008318F9"/>
    <w:rsid w:val="00835846"/>
    <w:rsid w:val="00841B5E"/>
    <w:rsid w:val="008444A0"/>
    <w:rsid w:val="00844DEA"/>
    <w:rsid w:val="0084675C"/>
    <w:rsid w:val="00850A63"/>
    <w:rsid w:val="008513EB"/>
    <w:rsid w:val="008525E4"/>
    <w:rsid w:val="00855892"/>
    <w:rsid w:val="00856B26"/>
    <w:rsid w:val="00857F11"/>
    <w:rsid w:val="00861346"/>
    <w:rsid w:val="00862D69"/>
    <w:rsid w:val="008641DD"/>
    <w:rsid w:val="0086493A"/>
    <w:rsid w:val="008669B5"/>
    <w:rsid w:val="00867444"/>
    <w:rsid w:val="00871174"/>
    <w:rsid w:val="0087467F"/>
    <w:rsid w:val="008762DD"/>
    <w:rsid w:val="008806CF"/>
    <w:rsid w:val="008811A0"/>
    <w:rsid w:val="00887CAC"/>
    <w:rsid w:val="00887DAB"/>
    <w:rsid w:val="00893AF3"/>
    <w:rsid w:val="00893B88"/>
    <w:rsid w:val="00894DD6"/>
    <w:rsid w:val="00895F9D"/>
    <w:rsid w:val="008A170A"/>
    <w:rsid w:val="008A2EA9"/>
    <w:rsid w:val="008A4DD8"/>
    <w:rsid w:val="008A5524"/>
    <w:rsid w:val="008A64B7"/>
    <w:rsid w:val="008A6CA2"/>
    <w:rsid w:val="008B0310"/>
    <w:rsid w:val="008B2C36"/>
    <w:rsid w:val="008B6CBB"/>
    <w:rsid w:val="008C0F5F"/>
    <w:rsid w:val="008C174F"/>
    <w:rsid w:val="008C19C1"/>
    <w:rsid w:val="008D0EE8"/>
    <w:rsid w:val="008D1C3B"/>
    <w:rsid w:val="008D645E"/>
    <w:rsid w:val="008D657D"/>
    <w:rsid w:val="008D6E5D"/>
    <w:rsid w:val="008E1DB8"/>
    <w:rsid w:val="008E2044"/>
    <w:rsid w:val="008E245D"/>
    <w:rsid w:val="008E516A"/>
    <w:rsid w:val="008E7699"/>
    <w:rsid w:val="008F61CD"/>
    <w:rsid w:val="008F69F4"/>
    <w:rsid w:val="008F6F4D"/>
    <w:rsid w:val="0090049C"/>
    <w:rsid w:val="00905BBC"/>
    <w:rsid w:val="00907333"/>
    <w:rsid w:val="00910513"/>
    <w:rsid w:val="00910CBB"/>
    <w:rsid w:val="00913F81"/>
    <w:rsid w:val="00914BE9"/>
    <w:rsid w:val="00916464"/>
    <w:rsid w:val="00920C88"/>
    <w:rsid w:val="00924A5A"/>
    <w:rsid w:val="00925D02"/>
    <w:rsid w:val="00926C55"/>
    <w:rsid w:val="00927D23"/>
    <w:rsid w:val="0093171F"/>
    <w:rsid w:val="009324F4"/>
    <w:rsid w:val="00933B82"/>
    <w:rsid w:val="0093450C"/>
    <w:rsid w:val="00936E03"/>
    <w:rsid w:val="009374BD"/>
    <w:rsid w:val="009374F9"/>
    <w:rsid w:val="00937590"/>
    <w:rsid w:val="00941546"/>
    <w:rsid w:val="00941A60"/>
    <w:rsid w:val="00945734"/>
    <w:rsid w:val="00951A40"/>
    <w:rsid w:val="0095361A"/>
    <w:rsid w:val="0095451C"/>
    <w:rsid w:val="00954DB9"/>
    <w:rsid w:val="009569A4"/>
    <w:rsid w:val="00956AE3"/>
    <w:rsid w:val="009649B3"/>
    <w:rsid w:val="00964AC4"/>
    <w:rsid w:val="0096542F"/>
    <w:rsid w:val="0096685C"/>
    <w:rsid w:val="00966F97"/>
    <w:rsid w:val="009670C1"/>
    <w:rsid w:val="00971644"/>
    <w:rsid w:val="00972838"/>
    <w:rsid w:val="009748B7"/>
    <w:rsid w:val="00974EA3"/>
    <w:rsid w:val="009752F3"/>
    <w:rsid w:val="00975A5D"/>
    <w:rsid w:val="009761A9"/>
    <w:rsid w:val="009805DE"/>
    <w:rsid w:val="009807EF"/>
    <w:rsid w:val="00984F4B"/>
    <w:rsid w:val="00985037"/>
    <w:rsid w:val="00987565"/>
    <w:rsid w:val="00987E99"/>
    <w:rsid w:val="00991919"/>
    <w:rsid w:val="00991D8E"/>
    <w:rsid w:val="00995777"/>
    <w:rsid w:val="00997DCA"/>
    <w:rsid w:val="009A2398"/>
    <w:rsid w:val="009A2855"/>
    <w:rsid w:val="009A6C79"/>
    <w:rsid w:val="009A765E"/>
    <w:rsid w:val="009A767B"/>
    <w:rsid w:val="009A7AA1"/>
    <w:rsid w:val="009C06E4"/>
    <w:rsid w:val="009C2149"/>
    <w:rsid w:val="009D0ADA"/>
    <w:rsid w:val="009D217E"/>
    <w:rsid w:val="009D2682"/>
    <w:rsid w:val="009D4144"/>
    <w:rsid w:val="009D44D7"/>
    <w:rsid w:val="009D609B"/>
    <w:rsid w:val="009D788B"/>
    <w:rsid w:val="009E10F3"/>
    <w:rsid w:val="009E4D33"/>
    <w:rsid w:val="009E542F"/>
    <w:rsid w:val="009E5D42"/>
    <w:rsid w:val="009E673A"/>
    <w:rsid w:val="009F08D3"/>
    <w:rsid w:val="009F3641"/>
    <w:rsid w:val="009F4213"/>
    <w:rsid w:val="009F5FD6"/>
    <w:rsid w:val="00A00671"/>
    <w:rsid w:val="00A01FFA"/>
    <w:rsid w:val="00A024B4"/>
    <w:rsid w:val="00A03007"/>
    <w:rsid w:val="00A03426"/>
    <w:rsid w:val="00A0779B"/>
    <w:rsid w:val="00A10E4F"/>
    <w:rsid w:val="00A11646"/>
    <w:rsid w:val="00A11B68"/>
    <w:rsid w:val="00A12583"/>
    <w:rsid w:val="00A12A9A"/>
    <w:rsid w:val="00A1386D"/>
    <w:rsid w:val="00A157C5"/>
    <w:rsid w:val="00A2040B"/>
    <w:rsid w:val="00A21B10"/>
    <w:rsid w:val="00A222EC"/>
    <w:rsid w:val="00A23589"/>
    <w:rsid w:val="00A23E27"/>
    <w:rsid w:val="00A251D2"/>
    <w:rsid w:val="00A2651D"/>
    <w:rsid w:val="00A30C16"/>
    <w:rsid w:val="00A31407"/>
    <w:rsid w:val="00A318CE"/>
    <w:rsid w:val="00A3217F"/>
    <w:rsid w:val="00A337E0"/>
    <w:rsid w:val="00A352FC"/>
    <w:rsid w:val="00A36037"/>
    <w:rsid w:val="00A36BE3"/>
    <w:rsid w:val="00A4018D"/>
    <w:rsid w:val="00A45E69"/>
    <w:rsid w:val="00A46371"/>
    <w:rsid w:val="00A464BD"/>
    <w:rsid w:val="00A53B47"/>
    <w:rsid w:val="00A57F32"/>
    <w:rsid w:val="00A61870"/>
    <w:rsid w:val="00A654AE"/>
    <w:rsid w:val="00A65A1E"/>
    <w:rsid w:val="00A6614D"/>
    <w:rsid w:val="00A71371"/>
    <w:rsid w:val="00A73A25"/>
    <w:rsid w:val="00A7417F"/>
    <w:rsid w:val="00A75C8F"/>
    <w:rsid w:val="00A814F6"/>
    <w:rsid w:val="00A823F0"/>
    <w:rsid w:val="00A83134"/>
    <w:rsid w:val="00A833E4"/>
    <w:rsid w:val="00A852DD"/>
    <w:rsid w:val="00A86824"/>
    <w:rsid w:val="00A86CAE"/>
    <w:rsid w:val="00A87842"/>
    <w:rsid w:val="00A9035D"/>
    <w:rsid w:val="00A924BE"/>
    <w:rsid w:val="00A928D0"/>
    <w:rsid w:val="00A93A25"/>
    <w:rsid w:val="00A96AC3"/>
    <w:rsid w:val="00AA217E"/>
    <w:rsid w:val="00AA316F"/>
    <w:rsid w:val="00AA38FE"/>
    <w:rsid w:val="00AA3BCE"/>
    <w:rsid w:val="00AA56A2"/>
    <w:rsid w:val="00AA5BBB"/>
    <w:rsid w:val="00AA5DC1"/>
    <w:rsid w:val="00AA6414"/>
    <w:rsid w:val="00AB030A"/>
    <w:rsid w:val="00AB0851"/>
    <w:rsid w:val="00AB0B86"/>
    <w:rsid w:val="00AB50D8"/>
    <w:rsid w:val="00AB5452"/>
    <w:rsid w:val="00AB5EA4"/>
    <w:rsid w:val="00AB6041"/>
    <w:rsid w:val="00AB7538"/>
    <w:rsid w:val="00AC040A"/>
    <w:rsid w:val="00AC173A"/>
    <w:rsid w:val="00AC2712"/>
    <w:rsid w:val="00AC56EF"/>
    <w:rsid w:val="00AC5D12"/>
    <w:rsid w:val="00AC5D79"/>
    <w:rsid w:val="00AC6608"/>
    <w:rsid w:val="00AC6982"/>
    <w:rsid w:val="00AC6CCE"/>
    <w:rsid w:val="00AC72BB"/>
    <w:rsid w:val="00AC741A"/>
    <w:rsid w:val="00AC74FA"/>
    <w:rsid w:val="00AD6713"/>
    <w:rsid w:val="00AE04A4"/>
    <w:rsid w:val="00AE183A"/>
    <w:rsid w:val="00AE33DD"/>
    <w:rsid w:val="00AE72B4"/>
    <w:rsid w:val="00AE7B0F"/>
    <w:rsid w:val="00AF33E1"/>
    <w:rsid w:val="00AF39E9"/>
    <w:rsid w:val="00B007FB"/>
    <w:rsid w:val="00B0402D"/>
    <w:rsid w:val="00B0586B"/>
    <w:rsid w:val="00B075E3"/>
    <w:rsid w:val="00B11F17"/>
    <w:rsid w:val="00B16491"/>
    <w:rsid w:val="00B16622"/>
    <w:rsid w:val="00B1797C"/>
    <w:rsid w:val="00B2094D"/>
    <w:rsid w:val="00B232B4"/>
    <w:rsid w:val="00B23EDB"/>
    <w:rsid w:val="00B24023"/>
    <w:rsid w:val="00B24F56"/>
    <w:rsid w:val="00B33308"/>
    <w:rsid w:val="00B34DAB"/>
    <w:rsid w:val="00B34F2E"/>
    <w:rsid w:val="00B37461"/>
    <w:rsid w:val="00B40577"/>
    <w:rsid w:val="00B428FD"/>
    <w:rsid w:val="00B4416C"/>
    <w:rsid w:val="00B4467A"/>
    <w:rsid w:val="00B44A00"/>
    <w:rsid w:val="00B479EA"/>
    <w:rsid w:val="00B525A0"/>
    <w:rsid w:val="00B556E5"/>
    <w:rsid w:val="00B559B2"/>
    <w:rsid w:val="00B57D72"/>
    <w:rsid w:val="00B62572"/>
    <w:rsid w:val="00B63A24"/>
    <w:rsid w:val="00B652D7"/>
    <w:rsid w:val="00B655E8"/>
    <w:rsid w:val="00B67192"/>
    <w:rsid w:val="00B672C3"/>
    <w:rsid w:val="00B71523"/>
    <w:rsid w:val="00B72195"/>
    <w:rsid w:val="00B7221F"/>
    <w:rsid w:val="00B76DED"/>
    <w:rsid w:val="00B77E32"/>
    <w:rsid w:val="00B80FA5"/>
    <w:rsid w:val="00B83606"/>
    <w:rsid w:val="00B874D2"/>
    <w:rsid w:val="00B9082B"/>
    <w:rsid w:val="00B92562"/>
    <w:rsid w:val="00B92798"/>
    <w:rsid w:val="00B931FA"/>
    <w:rsid w:val="00B93C0E"/>
    <w:rsid w:val="00B93F09"/>
    <w:rsid w:val="00B942AC"/>
    <w:rsid w:val="00B9469D"/>
    <w:rsid w:val="00B959D9"/>
    <w:rsid w:val="00B9657E"/>
    <w:rsid w:val="00B97A07"/>
    <w:rsid w:val="00B97A59"/>
    <w:rsid w:val="00BA05D2"/>
    <w:rsid w:val="00BA0B8B"/>
    <w:rsid w:val="00BA1218"/>
    <w:rsid w:val="00BA2275"/>
    <w:rsid w:val="00BA5792"/>
    <w:rsid w:val="00BA6173"/>
    <w:rsid w:val="00BA6805"/>
    <w:rsid w:val="00BA78E0"/>
    <w:rsid w:val="00BB1118"/>
    <w:rsid w:val="00BB1A50"/>
    <w:rsid w:val="00BB1FCC"/>
    <w:rsid w:val="00BB3D09"/>
    <w:rsid w:val="00BB50D1"/>
    <w:rsid w:val="00BB5946"/>
    <w:rsid w:val="00BB70B6"/>
    <w:rsid w:val="00BB7755"/>
    <w:rsid w:val="00BC056C"/>
    <w:rsid w:val="00BC072C"/>
    <w:rsid w:val="00BC07DA"/>
    <w:rsid w:val="00BC0D2A"/>
    <w:rsid w:val="00BC1D3E"/>
    <w:rsid w:val="00BC3225"/>
    <w:rsid w:val="00BC486A"/>
    <w:rsid w:val="00BC5432"/>
    <w:rsid w:val="00BC5882"/>
    <w:rsid w:val="00BC5AA5"/>
    <w:rsid w:val="00BC73A4"/>
    <w:rsid w:val="00BD1606"/>
    <w:rsid w:val="00BD2046"/>
    <w:rsid w:val="00BE2454"/>
    <w:rsid w:val="00BE4007"/>
    <w:rsid w:val="00BE6001"/>
    <w:rsid w:val="00BE6E97"/>
    <w:rsid w:val="00BF1E34"/>
    <w:rsid w:val="00BF6AED"/>
    <w:rsid w:val="00C01B14"/>
    <w:rsid w:val="00C03389"/>
    <w:rsid w:val="00C0432B"/>
    <w:rsid w:val="00C04725"/>
    <w:rsid w:val="00C058C0"/>
    <w:rsid w:val="00C0696B"/>
    <w:rsid w:val="00C078B9"/>
    <w:rsid w:val="00C103B1"/>
    <w:rsid w:val="00C12A05"/>
    <w:rsid w:val="00C147A9"/>
    <w:rsid w:val="00C151B3"/>
    <w:rsid w:val="00C152A2"/>
    <w:rsid w:val="00C16789"/>
    <w:rsid w:val="00C33502"/>
    <w:rsid w:val="00C34016"/>
    <w:rsid w:val="00C3515C"/>
    <w:rsid w:val="00C37247"/>
    <w:rsid w:val="00C37797"/>
    <w:rsid w:val="00C40EE9"/>
    <w:rsid w:val="00C411ED"/>
    <w:rsid w:val="00C443C2"/>
    <w:rsid w:val="00C46C11"/>
    <w:rsid w:val="00C47843"/>
    <w:rsid w:val="00C50226"/>
    <w:rsid w:val="00C51428"/>
    <w:rsid w:val="00C5195A"/>
    <w:rsid w:val="00C524B6"/>
    <w:rsid w:val="00C5317D"/>
    <w:rsid w:val="00C53C91"/>
    <w:rsid w:val="00C546DA"/>
    <w:rsid w:val="00C54DE2"/>
    <w:rsid w:val="00C54E38"/>
    <w:rsid w:val="00C56212"/>
    <w:rsid w:val="00C569E9"/>
    <w:rsid w:val="00C57B35"/>
    <w:rsid w:val="00C6170F"/>
    <w:rsid w:val="00C637CA"/>
    <w:rsid w:val="00C64582"/>
    <w:rsid w:val="00C655D3"/>
    <w:rsid w:val="00C665F3"/>
    <w:rsid w:val="00C67759"/>
    <w:rsid w:val="00C73F66"/>
    <w:rsid w:val="00C753AD"/>
    <w:rsid w:val="00C80970"/>
    <w:rsid w:val="00C82938"/>
    <w:rsid w:val="00C86190"/>
    <w:rsid w:val="00C87829"/>
    <w:rsid w:val="00C90F90"/>
    <w:rsid w:val="00C910DC"/>
    <w:rsid w:val="00C913E6"/>
    <w:rsid w:val="00C91F8A"/>
    <w:rsid w:val="00C92675"/>
    <w:rsid w:val="00C932EA"/>
    <w:rsid w:val="00C95455"/>
    <w:rsid w:val="00C956D6"/>
    <w:rsid w:val="00C9720F"/>
    <w:rsid w:val="00CA1969"/>
    <w:rsid w:val="00CA5875"/>
    <w:rsid w:val="00CA719B"/>
    <w:rsid w:val="00CA7220"/>
    <w:rsid w:val="00CA783D"/>
    <w:rsid w:val="00CA7AEB"/>
    <w:rsid w:val="00CB1DF4"/>
    <w:rsid w:val="00CB272F"/>
    <w:rsid w:val="00CB45DC"/>
    <w:rsid w:val="00CB7756"/>
    <w:rsid w:val="00CB7BC9"/>
    <w:rsid w:val="00CC1904"/>
    <w:rsid w:val="00CC2A4C"/>
    <w:rsid w:val="00CC30C7"/>
    <w:rsid w:val="00CC48A2"/>
    <w:rsid w:val="00CC496A"/>
    <w:rsid w:val="00CC49A6"/>
    <w:rsid w:val="00CC4B6F"/>
    <w:rsid w:val="00CC540C"/>
    <w:rsid w:val="00CC63AF"/>
    <w:rsid w:val="00CC6BED"/>
    <w:rsid w:val="00CD0D6A"/>
    <w:rsid w:val="00CD2CC3"/>
    <w:rsid w:val="00CD3AA7"/>
    <w:rsid w:val="00CD3ED2"/>
    <w:rsid w:val="00CD4870"/>
    <w:rsid w:val="00CD4A12"/>
    <w:rsid w:val="00CD6DB0"/>
    <w:rsid w:val="00CD7C43"/>
    <w:rsid w:val="00CE0AED"/>
    <w:rsid w:val="00CE3E73"/>
    <w:rsid w:val="00CE3E9A"/>
    <w:rsid w:val="00CE48FC"/>
    <w:rsid w:val="00CE6F89"/>
    <w:rsid w:val="00CE7538"/>
    <w:rsid w:val="00CE7FFB"/>
    <w:rsid w:val="00CF1DED"/>
    <w:rsid w:val="00CF5522"/>
    <w:rsid w:val="00D03BF1"/>
    <w:rsid w:val="00D12E73"/>
    <w:rsid w:val="00D13B4B"/>
    <w:rsid w:val="00D15AC4"/>
    <w:rsid w:val="00D173E3"/>
    <w:rsid w:val="00D23DDA"/>
    <w:rsid w:val="00D244C5"/>
    <w:rsid w:val="00D24A56"/>
    <w:rsid w:val="00D2666B"/>
    <w:rsid w:val="00D26782"/>
    <w:rsid w:val="00D34FAA"/>
    <w:rsid w:val="00D35932"/>
    <w:rsid w:val="00D40176"/>
    <w:rsid w:val="00D40552"/>
    <w:rsid w:val="00D411D3"/>
    <w:rsid w:val="00D42D12"/>
    <w:rsid w:val="00D43D1F"/>
    <w:rsid w:val="00D43E8E"/>
    <w:rsid w:val="00D46459"/>
    <w:rsid w:val="00D50526"/>
    <w:rsid w:val="00D51848"/>
    <w:rsid w:val="00D52C52"/>
    <w:rsid w:val="00D53DEF"/>
    <w:rsid w:val="00D53F08"/>
    <w:rsid w:val="00D5510E"/>
    <w:rsid w:val="00D57E4C"/>
    <w:rsid w:val="00D60B0B"/>
    <w:rsid w:val="00D61DAE"/>
    <w:rsid w:val="00D6335D"/>
    <w:rsid w:val="00D67E20"/>
    <w:rsid w:val="00D706C5"/>
    <w:rsid w:val="00D724BB"/>
    <w:rsid w:val="00D75FDA"/>
    <w:rsid w:val="00D775D9"/>
    <w:rsid w:val="00D808CB"/>
    <w:rsid w:val="00D82EFE"/>
    <w:rsid w:val="00D876FC"/>
    <w:rsid w:val="00D87859"/>
    <w:rsid w:val="00D90D1E"/>
    <w:rsid w:val="00D93711"/>
    <w:rsid w:val="00D960A5"/>
    <w:rsid w:val="00DA084A"/>
    <w:rsid w:val="00DA14E0"/>
    <w:rsid w:val="00DA2456"/>
    <w:rsid w:val="00DA28AF"/>
    <w:rsid w:val="00DA43B0"/>
    <w:rsid w:val="00DA5523"/>
    <w:rsid w:val="00DB12AE"/>
    <w:rsid w:val="00DB3BEB"/>
    <w:rsid w:val="00DB6891"/>
    <w:rsid w:val="00DB754C"/>
    <w:rsid w:val="00DC3903"/>
    <w:rsid w:val="00DD1F31"/>
    <w:rsid w:val="00DD543C"/>
    <w:rsid w:val="00DD7163"/>
    <w:rsid w:val="00DE02F9"/>
    <w:rsid w:val="00DE23EC"/>
    <w:rsid w:val="00DE321F"/>
    <w:rsid w:val="00DE3380"/>
    <w:rsid w:val="00DE38B5"/>
    <w:rsid w:val="00DE3CE6"/>
    <w:rsid w:val="00DE44AB"/>
    <w:rsid w:val="00DE5A14"/>
    <w:rsid w:val="00DE6498"/>
    <w:rsid w:val="00DF342F"/>
    <w:rsid w:val="00DF53E5"/>
    <w:rsid w:val="00DF653A"/>
    <w:rsid w:val="00DF6A39"/>
    <w:rsid w:val="00DF7EC0"/>
    <w:rsid w:val="00E01456"/>
    <w:rsid w:val="00E0207C"/>
    <w:rsid w:val="00E03C8B"/>
    <w:rsid w:val="00E04323"/>
    <w:rsid w:val="00E075B3"/>
    <w:rsid w:val="00E07699"/>
    <w:rsid w:val="00E07CD9"/>
    <w:rsid w:val="00E117AC"/>
    <w:rsid w:val="00E11D8C"/>
    <w:rsid w:val="00E13EF4"/>
    <w:rsid w:val="00E16E1F"/>
    <w:rsid w:val="00E16E8F"/>
    <w:rsid w:val="00E17FDE"/>
    <w:rsid w:val="00E2199F"/>
    <w:rsid w:val="00E21F0C"/>
    <w:rsid w:val="00E2214A"/>
    <w:rsid w:val="00E225B5"/>
    <w:rsid w:val="00E2365E"/>
    <w:rsid w:val="00E24B85"/>
    <w:rsid w:val="00E2716B"/>
    <w:rsid w:val="00E306C6"/>
    <w:rsid w:val="00E32220"/>
    <w:rsid w:val="00E32564"/>
    <w:rsid w:val="00E33146"/>
    <w:rsid w:val="00E33DB8"/>
    <w:rsid w:val="00E35005"/>
    <w:rsid w:val="00E35325"/>
    <w:rsid w:val="00E37A3A"/>
    <w:rsid w:val="00E41C45"/>
    <w:rsid w:val="00E42511"/>
    <w:rsid w:val="00E426AB"/>
    <w:rsid w:val="00E4371B"/>
    <w:rsid w:val="00E4529A"/>
    <w:rsid w:val="00E5031B"/>
    <w:rsid w:val="00E530FB"/>
    <w:rsid w:val="00E56AC5"/>
    <w:rsid w:val="00E60338"/>
    <w:rsid w:val="00E607A4"/>
    <w:rsid w:val="00E6099F"/>
    <w:rsid w:val="00E626BE"/>
    <w:rsid w:val="00E631E6"/>
    <w:rsid w:val="00E636AD"/>
    <w:rsid w:val="00E660E7"/>
    <w:rsid w:val="00E66895"/>
    <w:rsid w:val="00E73291"/>
    <w:rsid w:val="00E73E18"/>
    <w:rsid w:val="00E74959"/>
    <w:rsid w:val="00E75805"/>
    <w:rsid w:val="00E75819"/>
    <w:rsid w:val="00E76813"/>
    <w:rsid w:val="00E76C4F"/>
    <w:rsid w:val="00E77C9A"/>
    <w:rsid w:val="00E80AC0"/>
    <w:rsid w:val="00E84EDE"/>
    <w:rsid w:val="00E874C6"/>
    <w:rsid w:val="00E91420"/>
    <w:rsid w:val="00E918BA"/>
    <w:rsid w:val="00E9317F"/>
    <w:rsid w:val="00E941E5"/>
    <w:rsid w:val="00E955A9"/>
    <w:rsid w:val="00E955AA"/>
    <w:rsid w:val="00E95EEB"/>
    <w:rsid w:val="00E96B4F"/>
    <w:rsid w:val="00EA15F6"/>
    <w:rsid w:val="00EA616C"/>
    <w:rsid w:val="00EB0975"/>
    <w:rsid w:val="00EB0C85"/>
    <w:rsid w:val="00EB14AD"/>
    <w:rsid w:val="00EB1943"/>
    <w:rsid w:val="00EB23CB"/>
    <w:rsid w:val="00EB26C7"/>
    <w:rsid w:val="00EB2EEF"/>
    <w:rsid w:val="00EB501F"/>
    <w:rsid w:val="00EB60FE"/>
    <w:rsid w:val="00EB7968"/>
    <w:rsid w:val="00EC115B"/>
    <w:rsid w:val="00EC139E"/>
    <w:rsid w:val="00EC2711"/>
    <w:rsid w:val="00EC2D01"/>
    <w:rsid w:val="00EC2D39"/>
    <w:rsid w:val="00EC3047"/>
    <w:rsid w:val="00EC38B3"/>
    <w:rsid w:val="00EC4031"/>
    <w:rsid w:val="00EC554E"/>
    <w:rsid w:val="00ED041C"/>
    <w:rsid w:val="00ED2595"/>
    <w:rsid w:val="00ED3DA5"/>
    <w:rsid w:val="00ED55D5"/>
    <w:rsid w:val="00ED6E29"/>
    <w:rsid w:val="00ED7620"/>
    <w:rsid w:val="00EE0589"/>
    <w:rsid w:val="00EE06A8"/>
    <w:rsid w:val="00EE370E"/>
    <w:rsid w:val="00EE67E6"/>
    <w:rsid w:val="00EF0BAD"/>
    <w:rsid w:val="00EF2322"/>
    <w:rsid w:val="00EF477D"/>
    <w:rsid w:val="00EF54FE"/>
    <w:rsid w:val="00EF55C0"/>
    <w:rsid w:val="00EF689E"/>
    <w:rsid w:val="00EF6AEF"/>
    <w:rsid w:val="00EF6E24"/>
    <w:rsid w:val="00F00C68"/>
    <w:rsid w:val="00F033B7"/>
    <w:rsid w:val="00F0514D"/>
    <w:rsid w:val="00F057F0"/>
    <w:rsid w:val="00F05E6B"/>
    <w:rsid w:val="00F0632D"/>
    <w:rsid w:val="00F116BE"/>
    <w:rsid w:val="00F12198"/>
    <w:rsid w:val="00F138AD"/>
    <w:rsid w:val="00F15102"/>
    <w:rsid w:val="00F162CA"/>
    <w:rsid w:val="00F20787"/>
    <w:rsid w:val="00F21A29"/>
    <w:rsid w:val="00F21E61"/>
    <w:rsid w:val="00F22EB1"/>
    <w:rsid w:val="00F233AA"/>
    <w:rsid w:val="00F23643"/>
    <w:rsid w:val="00F24B31"/>
    <w:rsid w:val="00F254BE"/>
    <w:rsid w:val="00F325EA"/>
    <w:rsid w:val="00F34582"/>
    <w:rsid w:val="00F34A0C"/>
    <w:rsid w:val="00F3606D"/>
    <w:rsid w:val="00F43E3C"/>
    <w:rsid w:val="00F51D3D"/>
    <w:rsid w:val="00F51D41"/>
    <w:rsid w:val="00F52A58"/>
    <w:rsid w:val="00F52D16"/>
    <w:rsid w:val="00F54227"/>
    <w:rsid w:val="00F55944"/>
    <w:rsid w:val="00F564BF"/>
    <w:rsid w:val="00F5690F"/>
    <w:rsid w:val="00F602CD"/>
    <w:rsid w:val="00F60E52"/>
    <w:rsid w:val="00F631B1"/>
    <w:rsid w:val="00F6441D"/>
    <w:rsid w:val="00F6528C"/>
    <w:rsid w:val="00F66BAB"/>
    <w:rsid w:val="00F67195"/>
    <w:rsid w:val="00F71FA6"/>
    <w:rsid w:val="00F72E31"/>
    <w:rsid w:val="00F735EA"/>
    <w:rsid w:val="00F73C26"/>
    <w:rsid w:val="00F75CE1"/>
    <w:rsid w:val="00F75FB1"/>
    <w:rsid w:val="00F76BAF"/>
    <w:rsid w:val="00F7717B"/>
    <w:rsid w:val="00F7722B"/>
    <w:rsid w:val="00F7724F"/>
    <w:rsid w:val="00F812DE"/>
    <w:rsid w:val="00F82215"/>
    <w:rsid w:val="00F85915"/>
    <w:rsid w:val="00F87D0F"/>
    <w:rsid w:val="00F91747"/>
    <w:rsid w:val="00F977A9"/>
    <w:rsid w:val="00FA1414"/>
    <w:rsid w:val="00FA24E3"/>
    <w:rsid w:val="00FA2CF2"/>
    <w:rsid w:val="00FA4385"/>
    <w:rsid w:val="00FA4E73"/>
    <w:rsid w:val="00FA5119"/>
    <w:rsid w:val="00FA5C4D"/>
    <w:rsid w:val="00FA63A0"/>
    <w:rsid w:val="00FB0018"/>
    <w:rsid w:val="00FB16B7"/>
    <w:rsid w:val="00FB1F7A"/>
    <w:rsid w:val="00FB32E7"/>
    <w:rsid w:val="00FB391C"/>
    <w:rsid w:val="00FB4E55"/>
    <w:rsid w:val="00FB6E40"/>
    <w:rsid w:val="00FC0E95"/>
    <w:rsid w:val="00FC1471"/>
    <w:rsid w:val="00FC3818"/>
    <w:rsid w:val="00FC49B4"/>
    <w:rsid w:val="00FC4BF2"/>
    <w:rsid w:val="00FC6FBC"/>
    <w:rsid w:val="00FD1312"/>
    <w:rsid w:val="00FD1D6C"/>
    <w:rsid w:val="00FD4E04"/>
    <w:rsid w:val="00FD7142"/>
    <w:rsid w:val="00FE07FD"/>
    <w:rsid w:val="00FE2ED6"/>
    <w:rsid w:val="00FE3719"/>
    <w:rsid w:val="00FE561D"/>
    <w:rsid w:val="00FE5D5E"/>
    <w:rsid w:val="00FE62EA"/>
    <w:rsid w:val="00FF0735"/>
    <w:rsid w:val="00FF5D14"/>
    <w:rsid w:val="00FF60B1"/>
    <w:rsid w:val="00FF7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4A00"/>
    <w:rPr>
      <w:sz w:val="24"/>
      <w:szCs w:val="24"/>
    </w:rPr>
  </w:style>
  <w:style w:type="paragraph" w:styleId="1">
    <w:name w:val="heading 1"/>
    <w:basedOn w:val="a"/>
    <w:next w:val="a"/>
    <w:qFormat/>
    <w:rsid w:val="00EE67E6"/>
    <w:pPr>
      <w:keepNext/>
      <w:spacing w:before="240" w:after="60"/>
      <w:outlineLvl w:val="0"/>
    </w:pPr>
    <w:rPr>
      <w:rFonts w:ascii="Arial" w:hAnsi="Arial" w:cs="Arial"/>
      <w:b/>
      <w:bCs/>
      <w:kern w:val="32"/>
      <w:sz w:val="32"/>
      <w:szCs w:val="32"/>
    </w:rPr>
  </w:style>
  <w:style w:type="paragraph" w:styleId="2">
    <w:name w:val="heading 2"/>
    <w:basedOn w:val="a"/>
    <w:next w:val="a"/>
    <w:qFormat/>
    <w:rsid w:val="00EE67E6"/>
    <w:pPr>
      <w:keepNext/>
      <w:tabs>
        <w:tab w:val="left" w:pos="2149"/>
      </w:tabs>
      <w:jc w:val="center"/>
      <w:outlineLvl w:val="1"/>
    </w:pPr>
    <w:rPr>
      <w:b/>
      <w:bCs/>
      <w:sz w:val="28"/>
    </w:rPr>
  </w:style>
  <w:style w:type="paragraph" w:styleId="3">
    <w:name w:val="heading 3"/>
    <w:basedOn w:val="a"/>
    <w:next w:val="a"/>
    <w:qFormat/>
    <w:rsid w:val="00EE67E6"/>
    <w:pPr>
      <w:keepNext/>
      <w:jc w:val="center"/>
      <w:outlineLvl w:val="2"/>
    </w:pPr>
    <w:rPr>
      <w:b/>
      <w:bCs/>
      <w:spacing w:val="60"/>
      <w:kern w:val="30"/>
      <w:sz w:val="30"/>
    </w:rPr>
  </w:style>
  <w:style w:type="paragraph" w:styleId="4">
    <w:name w:val="heading 4"/>
    <w:basedOn w:val="a"/>
    <w:next w:val="a"/>
    <w:qFormat/>
    <w:rsid w:val="0097283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67E6"/>
    <w:pPr>
      <w:jc w:val="both"/>
    </w:pPr>
    <w:rPr>
      <w:szCs w:val="20"/>
    </w:rPr>
  </w:style>
  <w:style w:type="paragraph" w:styleId="a5">
    <w:name w:val="Body Text Indent"/>
    <w:basedOn w:val="a"/>
    <w:rsid w:val="00EE67E6"/>
    <w:pPr>
      <w:ind w:left="-284" w:firstLine="284"/>
      <w:jc w:val="both"/>
    </w:pPr>
    <w:rPr>
      <w:sz w:val="32"/>
      <w:szCs w:val="20"/>
    </w:rPr>
  </w:style>
  <w:style w:type="paragraph" w:styleId="20">
    <w:name w:val="Body Text 2"/>
    <w:basedOn w:val="a"/>
    <w:rsid w:val="00EE67E6"/>
    <w:pPr>
      <w:jc w:val="both"/>
    </w:pPr>
    <w:rPr>
      <w:sz w:val="32"/>
      <w:szCs w:val="20"/>
    </w:rPr>
  </w:style>
  <w:style w:type="paragraph" w:styleId="30">
    <w:name w:val="Body Text 3"/>
    <w:basedOn w:val="a"/>
    <w:rsid w:val="00EE67E6"/>
    <w:pPr>
      <w:jc w:val="both"/>
    </w:pPr>
    <w:rPr>
      <w:sz w:val="28"/>
      <w:szCs w:val="20"/>
    </w:rPr>
  </w:style>
  <w:style w:type="paragraph" w:styleId="31">
    <w:name w:val="Body Text Indent 3"/>
    <w:basedOn w:val="a"/>
    <w:link w:val="32"/>
    <w:rsid w:val="00EE67E6"/>
    <w:pPr>
      <w:spacing w:line="360" w:lineRule="atLeast"/>
      <w:ind w:firstLine="709"/>
      <w:jc w:val="both"/>
    </w:pPr>
    <w:rPr>
      <w:sz w:val="28"/>
    </w:rPr>
  </w:style>
  <w:style w:type="paragraph" w:styleId="a6">
    <w:name w:val="Balloon Text"/>
    <w:basedOn w:val="a"/>
    <w:semiHidden/>
    <w:rsid w:val="00EE67E6"/>
    <w:rPr>
      <w:rFonts w:ascii="Tahoma" w:hAnsi="Tahoma" w:cs="Tahoma"/>
      <w:sz w:val="16"/>
      <w:szCs w:val="16"/>
    </w:rPr>
  </w:style>
  <w:style w:type="paragraph" w:styleId="a7">
    <w:name w:val="Title"/>
    <w:basedOn w:val="a"/>
    <w:qFormat/>
    <w:rsid w:val="00EE67E6"/>
    <w:pPr>
      <w:jc w:val="center"/>
    </w:pPr>
    <w:rPr>
      <w:b/>
      <w:sz w:val="28"/>
      <w:szCs w:val="20"/>
    </w:rPr>
  </w:style>
  <w:style w:type="paragraph" w:styleId="21">
    <w:name w:val="Body Text Indent 2"/>
    <w:basedOn w:val="a"/>
    <w:rsid w:val="00EE67E6"/>
    <w:pPr>
      <w:spacing w:after="120" w:line="480" w:lineRule="auto"/>
      <w:ind w:left="283"/>
    </w:pPr>
  </w:style>
  <w:style w:type="character" w:customStyle="1" w:styleId="32">
    <w:name w:val="Основной текст с отступом 3 Знак"/>
    <w:basedOn w:val="a0"/>
    <w:link w:val="31"/>
    <w:rsid w:val="00513DD4"/>
    <w:rPr>
      <w:sz w:val="28"/>
      <w:szCs w:val="24"/>
      <w:lang w:val="ru-RU" w:eastAsia="ru-RU" w:bidi="ar-SA"/>
    </w:rPr>
  </w:style>
  <w:style w:type="paragraph" w:styleId="a8">
    <w:name w:val="header"/>
    <w:basedOn w:val="a"/>
    <w:rsid w:val="004F1AEF"/>
    <w:pPr>
      <w:tabs>
        <w:tab w:val="center" w:pos="4153"/>
        <w:tab w:val="right" w:pos="8306"/>
      </w:tabs>
    </w:pPr>
  </w:style>
  <w:style w:type="paragraph" w:customStyle="1" w:styleId="ConsPlusNormal">
    <w:name w:val="ConsPlusNormal"/>
    <w:rsid w:val="00AC6982"/>
    <w:pPr>
      <w:widowControl w:val="0"/>
      <w:autoSpaceDE w:val="0"/>
      <w:autoSpaceDN w:val="0"/>
      <w:adjustRightInd w:val="0"/>
      <w:ind w:firstLine="720"/>
    </w:pPr>
    <w:rPr>
      <w:rFonts w:ascii="Arial" w:hAnsi="Arial" w:cs="Arial"/>
    </w:rPr>
  </w:style>
  <w:style w:type="paragraph" w:customStyle="1" w:styleId="a9">
    <w:name w:val="Исполнитель"/>
    <w:basedOn w:val="a3"/>
    <w:next w:val="a3"/>
    <w:rsid w:val="00742FBC"/>
    <w:pPr>
      <w:suppressAutoHyphens/>
      <w:spacing w:line="240" w:lineRule="exact"/>
      <w:jc w:val="left"/>
    </w:pPr>
  </w:style>
  <w:style w:type="character" w:styleId="aa">
    <w:name w:val="page number"/>
    <w:basedOn w:val="a0"/>
    <w:rsid w:val="00966F97"/>
  </w:style>
  <w:style w:type="table" w:styleId="ab">
    <w:name w:val="Table Grid"/>
    <w:basedOn w:val="a1"/>
    <w:rsid w:val="002F4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FA4385"/>
    <w:rPr>
      <w:color w:val="0000FF"/>
      <w:u w:val="single"/>
    </w:rPr>
  </w:style>
  <w:style w:type="paragraph" w:customStyle="1" w:styleId="ConsPlusCell">
    <w:name w:val="ConsPlusCell"/>
    <w:rsid w:val="001447B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F21E61"/>
    <w:pPr>
      <w:autoSpaceDE w:val="0"/>
      <w:autoSpaceDN w:val="0"/>
      <w:adjustRightInd w:val="0"/>
    </w:pPr>
    <w:rPr>
      <w:rFonts w:ascii="Courier New" w:hAnsi="Courier New" w:cs="Courier New"/>
    </w:rPr>
  </w:style>
  <w:style w:type="character" w:customStyle="1" w:styleId="a4">
    <w:name w:val="Основной текст Знак"/>
    <w:basedOn w:val="a0"/>
    <w:link w:val="a3"/>
    <w:rsid w:val="0008487A"/>
    <w:rPr>
      <w:sz w:val="24"/>
    </w:rPr>
  </w:style>
  <w:style w:type="paragraph" w:styleId="ad">
    <w:name w:val="footer"/>
    <w:basedOn w:val="a"/>
    <w:link w:val="ae"/>
    <w:uiPriority w:val="99"/>
    <w:rsid w:val="004038E8"/>
    <w:pPr>
      <w:tabs>
        <w:tab w:val="center" w:pos="4677"/>
        <w:tab w:val="right" w:pos="9355"/>
      </w:tabs>
    </w:pPr>
  </w:style>
  <w:style w:type="character" w:customStyle="1" w:styleId="ae">
    <w:name w:val="Нижний колонтитул Знак"/>
    <w:basedOn w:val="a0"/>
    <w:link w:val="ad"/>
    <w:uiPriority w:val="99"/>
    <w:rsid w:val="004038E8"/>
    <w:rPr>
      <w:sz w:val="24"/>
      <w:szCs w:val="24"/>
    </w:rPr>
  </w:style>
  <w:style w:type="paragraph" w:customStyle="1" w:styleId="ConsPlusTitle">
    <w:name w:val="ConsPlusTitle"/>
    <w:rsid w:val="008E2044"/>
    <w:pPr>
      <w:widowControl w:val="0"/>
      <w:autoSpaceDE w:val="0"/>
      <w:autoSpaceDN w:val="0"/>
      <w:adjustRightInd w:val="0"/>
    </w:pPr>
    <w:rPr>
      <w:rFonts w:ascii="Arial" w:hAnsi="Arial" w:cs="Arial"/>
      <w:b/>
      <w:bCs/>
    </w:rPr>
  </w:style>
  <w:style w:type="paragraph" w:customStyle="1" w:styleId="dktexleft">
    <w:name w:val="dktexleft"/>
    <w:basedOn w:val="a"/>
    <w:rsid w:val="00972838"/>
    <w:pPr>
      <w:spacing w:before="100" w:beforeAutospacing="1" w:after="100" w:afterAutospacing="1"/>
      <w:jc w:val="both"/>
    </w:pPr>
  </w:style>
  <w:style w:type="character" w:customStyle="1" w:styleId="10">
    <w:name w:val="Основной текст + 10"/>
    <w:aliases w:val="5 pt"/>
    <w:basedOn w:val="a0"/>
    <w:rsid w:val="00972838"/>
    <w:rPr>
      <w:spacing w:val="0"/>
      <w:sz w:val="21"/>
      <w:szCs w:val="21"/>
      <w:lang w:bidi="ar-SA"/>
    </w:rPr>
  </w:style>
  <w:style w:type="character" w:customStyle="1" w:styleId="6">
    <w:name w:val="Основной текст (6)_"/>
    <w:basedOn w:val="a0"/>
    <w:link w:val="60"/>
    <w:rsid w:val="00972838"/>
    <w:rPr>
      <w:sz w:val="23"/>
      <w:szCs w:val="23"/>
      <w:lang w:bidi="ar-SA"/>
    </w:rPr>
  </w:style>
  <w:style w:type="character" w:customStyle="1" w:styleId="7">
    <w:name w:val="Основной текст (7)_"/>
    <w:basedOn w:val="a0"/>
    <w:link w:val="70"/>
    <w:rsid w:val="00972838"/>
    <w:rPr>
      <w:b/>
      <w:bCs/>
      <w:sz w:val="22"/>
      <w:szCs w:val="22"/>
      <w:lang w:bidi="ar-SA"/>
    </w:rPr>
  </w:style>
  <w:style w:type="character" w:customStyle="1" w:styleId="610">
    <w:name w:val="Основной текст (6) + 10"/>
    <w:aliases w:val="5 pt2"/>
    <w:basedOn w:val="6"/>
    <w:rsid w:val="00972838"/>
    <w:rPr>
      <w:sz w:val="21"/>
      <w:szCs w:val="21"/>
    </w:rPr>
  </w:style>
  <w:style w:type="character" w:customStyle="1" w:styleId="8">
    <w:name w:val="Основной текст (8)_"/>
    <w:basedOn w:val="a0"/>
    <w:link w:val="80"/>
    <w:rsid w:val="00972838"/>
    <w:rPr>
      <w:i/>
      <w:iCs/>
      <w:spacing w:val="20"/>
      <w:sz w:val="17"/>
      <w:szCs w:val="17"/>
      <w:lang w:val="en-US" w:eastAsia="en-US" w:bidi="ar-SA"/>
    </w:rPr>
  </w:style>
  <w:style w:type="character" w:customStyle="1" w:styleId="811">
    <w:name w:val="Основной текст (8) + 11"/>
    <w:aliases w:val="5 pt1,Не курсив,Интервал 0 pt"/>
    <w:basedOn w:val="8"/>
    <w:rsid w:val="00972838"/>
    <w:rPr>
      <w:spacing w:val="0"/>
      <w:sz w:val="23"/>
      <w:szCs w:val="23"/>
    </w:rPr>
  </w:style>
  <w:style w:type="paragraph" w:customStyle="1" w:styleId="60">
    <w:name w:val="Основной текст (6)"/>
    <w:basedOn w:val="a"/>
    <w:link w:val="6"/>
    <w:rsid w:val="00972838"/>
    <w:pPr>
      <w:shd w:val="clear" w:color="auto" w:fill="FFFFFF"/>
      <w:spacing w:line="274" w:lineRule="exact"/>
      <w:jc w:val="right"/>
    </w:pPr>
    <w:rPr>
      <w:sz w:val="23"/>
      <w:szCs w:val="23"/>
    </w:rPr>
  </w:style>
  <w:style w:type="paragraph" w:customStyle="1" w:styleId="70">
    <w:name w:val="Основной текст (7)"/>
    <w:basedOn w:val="a"/>
    <w:link w:val="7"/>
    <w:rsid w:val="00972838"/>
    <w:pPr>
      <w:shd w:val="clear" w:color="auto" w:fill="FFFFFF"/>
      <w:spacing w:line="240" w:lineRule="atLeast"/>
    </w:pPr>
    <w:rPr>
      <w:b/>
      <w:bCs/>
      <w:sz w:val="22"/>
      <w:szCs w:val="22"/>
    </w:rPr>
  </w:style>
  <w:style w:type="paragraph" w:customStyle="1" w:styleId="80">
    <w:name w:val="Основной текст (8)"/>
    <w:basedOn w:val="a"/>
    <w:link w:val="8"/>
    <w:rsid w:val="00972838"/>
    <w:pPr>
      <w:shd w:val="clear" w:color="auto" w:fill="FFFFFF"/>
      <w:spacing w:after="120" w:line="240" w:lineRule="atLeast"/>
      <w:jc w:val="both"/>
    </w:pPr>
    <w:rPr>
      <w:i/>
      <w:iCs/>
      <w:spacing w:val="20"/>
      <w:sz w:val="17"/>
      <w:szCs w:val="17"/>
      <w:lang w:val="en-US" w:eastAsia="en-US"/>
    </w:rPr>
  </w:style>
  <w:style w:type="paragraph" w:styleId="af">
    <w:name w:val="Block Text"/>
    <w:basedOn w:val="a"/>
    <w:rsid w:val="00282A60"/>
    <w:pPr>
      <w:ind w:left="-851" w:right="-1283" w:firstLine="425"/>
    </w:pPr>
    <w:rPr>
      <w:sz w:val="28"/>
      <w:szCs w:val="20"/>
    </w:rPr>
  </w:style>
  <w:style w:type="paragraph" w:customStyle="1" w:styleId="af0">
    <w:name w:val="Таблицы (моноширинный)"/>
    <w:basedOn w:val="a"/>
    <w:next w:val="a"/>
    <w:uiPriority w:val="99"/>
    <w:rsid w:val="00AE72B4"/>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220CFD"/>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2905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87F42BE133C62614F13EC1800E1226B969582C738FB932833EA53C572F0C67E020B27B19D6B491m9lEF" TargetMode="External"/><Relationship Id="rId18" Type="http://schemas.openxmlformats.org/officeDocument/2006/relationships/hyperlink" Target="consultantplus://offline/ref=9C87F42BE133C62614F13EC1800E1226B969582C738FB932833EA53C572F0C67E020B27B19D1BC92m9l0F" TargetMode="External"/><Relationship Id="rId26" Type="http://schemas.openxmlformats.org/officeDocument/2006/relationships/hyperlink" Target="consultantplus://offline/ref=9C87F42BE133C62614F13EC1800E1226B969582C738FB932833EA53C572F0C67E020B27B19D0B292m9lE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C87F42BE133C62614F13EC1800E1226B969582C738FB932833EA53C572F0C67E020B27B19D0B691m9l8F" TargetMode="External"/><Relationship Id="rId34" Type="http://schemas.openxmlformats.org/officeDocument/2006/relationships/hyperlink" Target="consultantplus://offline/ref=9C87F42BE133C62614F13EC1800E1226B36D592B7486E4388B67A93E50205370E769BE7A19D5B5m9l0F" TargetMode="External"/><Relationship Id="rId42" Type="http://schemas.openxmlformats.org/officeDocument/2006/relationships/hyperlink" Target="consultantplus://offline/ref=9C87F42BE133C62614F13EC1800E1226B969592E7184B932833EA53C57m2lFF" TargetMode="External"/><Relationship Id="rId47" Type="http://schemas.openxmlformats.org/officeDocument/2006/relationships/hyperlink" Target="consultantplus://offline/ref=CAAA88E63530614630CB1F15CE8D7D0A536990C4368965EF62481D6340EE66E9134BE9A957D5E1879CB2EByD07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C87F42BE133C62614F13EC1800E1226B969582C738FB932833EA53C57m2lFF" TargetMode="External"/><Relationship Id="rId17" Type="http://schemas.openxmlformats.org/officeDocument/2006/relationships/hyperlink" Target="consultantplus://offline/ref=9C87F42BE133C62614F13EC1800E1226B969582C738FB932833EA53C572F0C67E020B27B19D1B399m9lAF" TargetMode="External"/><Relationship Id="rId25" Type="http://schemas.openxmlformats.org/officeDocument/2006/relationships/hyperlink" Target="consultantplus://offline/ref=9C87F42BE133C62614F13EC1800E1226B969582C738FB932833EA53C572F0C67E020B27B19D0B290m9lFF" TargetMode="External"/><Relationship Id="rId33" Type="http://schemas.openxmlformats.org/officeDocument/2006/relationships/hyperlink" Target="consultantplus://offline/ref=9C87F42BE133C62614F13EC1800E1226B9685C29738EB932833EA53C57m2lFF" TargetMode="External"/><Relationship Id="rId38" Type="http://schemas.openxmlformats.org/officeDocument/2006/relationships/hyperlink" Target="consultantplus://offline/ref=9C87F42BE133C62614F13EC1800E1226BA615A2F7085B932833EA53C572F0C67E020B27B19D5B491m9l1F" TargetMode="External"/><Relationship Id="rId46" Type="http://schemas.openxmlformats.org/officeDocument/2006/relationships/hyperlink" Target="consultantplus://offline/ref=CAAA88E63530614630CB1F15CE8D7D0A536990C4378663EE61481D6340EE66E9134BE9A957D5E1879FB6E8yD07F" TargetMode="External"/><Relationship Id="rId2" Type="http://schemas.openxmlformats.org/officeDocument/2006/relationships/numbering" Target="numbering.xml"/><Relationship Id="rId16" Type="http://schemas.openxmlformats.org/officeDocument/2006/relationships/hyperlink" Target="consultantplus://offline/ref=9C87F42BE133C62614F13EC1800E1226B969582C738FB932833EA53C572F0C67E020B27B19D1B392m9l9F" TargetMode="External"/><Relationship Id="rId20" Type="http://schemas.openxmlformats.org/officeDocument/2006/relationships/hyperlink" Target="consultantplus://offline/ref=9C87F42BE133C62614F13EC1800E1226B969582C738FB932833EA53C572F0C67E020B27B19D0B492m9lFF" TargetMode="External"/><Relationship Id="rId29" Type="http://schemas.openxmlformats.org/officeDocument/2006/relationships/hyperlink" Target="http://nytva.permarea.ru/nytvenskoe" TargetMode="External"/><Relationship Id="rId41" Type="http://schemas.openxmlformats.org/officeDocument/2006/relationships/hyperlink" Target="consultantplus://offline/ref=9C87F42BE133C62614F13EC1800E1226BA615A2F7085B932833EA53C572F0C67E020B27Cm1l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87F42BE133C62614F13EC1800E1226B9685828758CB932833EA53C57m2lFF" TargetMode="External"/><Relationship Id="rId24" Type="http://schemas.openxmlformats.org/officeDocument/2006/relationships/hyperlink" Target="consultantplus://offline/ref=9C87F42BE133C62614F13EC1800E1226B969582C738FB932833EA53C572F0C67E020B27B19D0B199m9lAF" TargetMode="External"/><Relationship Id="rId32" Type="http://schemas.openxmlformats.org/officeDocument/2006/relationships/hyperlink" Target="consultantplus://offline/ref=9C87F42BE133C62614F13EC1800E1226BA61512C7288B932833EA53C57m2lFF" TargetMode="External"/><Relationship Id="rId37" Type="http://schemas.openxmlformats.org/officeDocument/2006/relationships/hyperlink" Target="consultantplus://offline/ref=9C87F42BE133C62614F13EC1800E1226BA61512C7288B932833EA53C57m2lFF" TargetMode="External"/><Relationship Id="rId40" Type="http://schemas.openxmlformats.org/officeDocument/2006/relationships/header" Target="header2.xml"/><Relationship Id="rId45" Type="http://schemas.openxmlformats.org/officeDocument/2006/relationships/hyperlink" Target="consultantplus://offline/ref=CAAA88E63530614630CB1F15CE8D7D0A536990C4368965EF62481D6340EE66E9134BE9A957D5E1879CB2EByD07F" TargetMode="External"/><Relationship Id="rId5" Type="http://schemas.openxmlformats.org/officeDocument/2006/relationships/webSettings" Target="webSettings.xml"/><Relationship Id="rId15" Type="http://schemas.openxmlformats.org/officeDocument/2006/relationships/hyperlink" Target="consultantplus://offline/ref=9C87F42BE133C62614F13EC1800E1226B969582C738FB932833EA53C572F0C67E020B27B19D1B195m9lDF" TargetMode="External"/><Relationship Id="rId23" Type="http://schemas.openxmlformats.org/officeDocument/2006/relationships/hyperlink" Target="consultantplus://offline/ref=9C87F42BE133C62614F13EC1800E1226B969582C738FB932833EA53C572F0C67E020B27B19D0B195m9lDF" TargetMode="External"/><Relationship Id="rId28" Type="http://schemas.openxmlformats.org/officeDocument/2006/relationships/hyperlink" Target="consultantplus://offline/ref=9C87F42BE133C62614F13EC1800E1226BA615A2F7085B932833EA53C57m2lFF" TargetMode="External"/><Relationship Id="rId36" Type="http://schemas.openxmlformats.org/officeDocument/2006/relationships/hyperlink" Target="consultantplus://offline/ref=9C87F42BE133C62614F13EC1800E1226BA6B5029778AB932833EA53C572F0C67E020B27B19D5B690m9l1F" TargetMode="External"/><Relationship Id="rId49" Type="http://schemas.openxmlformats.org/officeDocument/2006/relationships/fontTable" Target="fontTable.xml"/><Relationship Id="rId10" Type="http://schemas.openxmlformats.org/officeDocument/2006/relationships/hyperlink" Target="http://nytva.permarea.ru/nytvenskoe/" TargetMode="External"/><Relationship Id="rId19" Type="http://schemas.openxmlformats.org/officeDocument/2006/relationships/hyperlink" Target="consultantplus://offline/ref=9C87F42BE133C62614F13EC1800E1226B969582C738FB932833EA53C572F0C67E020B27B19D0B491m9lEF" TargetMode="External"/><Relationship Id="rId31" Type="http://schemas.openxmlformats.org/officeDocument/2006/relationships/hyperlink" Target="consultantplus://offline/ref=9C87F42BE133C62614F13EC1800E1226B969582C7C8BB932833EA53C57m2lFF" TargetMode="External"/><Relationship Id="rId44" Type="http://schemas.openxmlformats.org/officeDocument/2006/relationships/hyperlink" Target="consultantplus://offline/ref=9C87F42BE133C62614F13EC1800E1226B969592E7184B932833EA53C57m2lF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9C87F42BE133C62614F13EC1800E1226B969582C738FB932833EA53C572F0C67E020B27B19D6B491m9l1F" TargetMode="External"/><Relationship Id="rId22" Type="http://schemas.openxmlformats.org/officeDocument/2006/relationships/hyperlink" Target="consultantplus://offline/ref=9C87F42BE133C62614F13EC1800E1226B969582C738FB932833EA53C572F0C67E020B27B19D0B193m9lAF" TargetMode="External"/><Relationship Id="rId27" Type="http://schemas.openxmlformats.org/officeDocument/2006/relationships/hyperlink" Target="consultantplus://offline/ref=9C87F42BE133C62614F13EC1800E1226B9685828758CB932833EA53C572F0C67E020B27B19D5B491m9l9F" TargetMode="External"/><Relationship Id="rId30" Type="http://schemas.openxmlformats.org/officeDocument/2006/relationships/hyperlink" Target="consultantplus://offline/ref=9C87F42BE133C62614F13EC1800E1226BA605A2D7D8CB932833EA53C572F0C67E020B27B19D5B491m9lBF" TargetMode="External"/><Relationship Id="rId35" Type="http://schemas.openxmlformats.org/officeDocument/2006/relationships/hyperlink" Target="consultantplus://offline/ref=9C87F42BE133C62614F13EC1800E1226BA6B5029778AB932833EA53C572F0C67E020B27B19D5B491m9lCF" TargetMode="External"/><Relationship Id="rId43" Type="http://schemas.openxmlformats.org/officeDocument/2006/relationships/hyperlink" Target="consultantplus://offline/ref=9C87F42BE133C62614F13EC1800E1226BA615A2F7085B932833EA53C572F0C67E020B27Cm1lCF" TargetMode="External"/><Relationship Id="rId48" Type="http://schemas.openxmlformats.org/officeDocument/2006/relationships/hyperlink" Target="consultantplus://offline/ref=CAAA88E63530614630CB0118D8E120015A66C7C03E8E6DB93817463E17yE07F"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2132A-7DDA-4557-A961-BD4B35DF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61</Pages>
  <Words>12166</Words>
  <Characters>106256</Characters>
  <Application>Microsoft Office Word</Application>
  <DocSecurity>0</DocSecurity>
  <Lines>885</Lines>
  <Paragraphs>236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118186</CharactersWithSpaces>
  <SharedDoc>false</SharedDoc>
  <HLinks>
    <vt:vector size="6" baseType="variant">
      <vt:variant>
        <vt:i4>4259841</vt:i4>
      </vt:variant>
      <vt:variant>
        <vt:i4>0</vt:i4>
      </vt:variant>
      <vt:variant>
        <vt:i4>0</vt:i4>
      </vt:variant>
      <vt:variant>
        <vt:i4>5</vt:i4>
      </vt:variant>
      <vt:variant>
        <vt:lpwstr>http://nytva.permarea.ru/nytvenskoe/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Edik</dc:creator>
  <cp:lastModifiedBy>Каменских Наталья</cp:lastModifiedBy>
  <cp:revision>430</cp:revision>
  <cp:lastPrinted>2017-09-07T09:11:00Z</cp:lastPrinted>
  <dcterms:created xsi:type="dcterms:W3CDTF">2017-02-09T08:23:00Z</dcterms:created>
  <dcterms:modified xsi:type="dcterms:W3CDTF">2017-09-07T09:14:00Z</dcterms:modified>
</cp:coreProperties>
</file>