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89" w:rsidRDefault="00B63789" w:rsidP="00B63789">
      <w:pPr>
        <w:jc w:val="right"/>
        <w:rPr>
          <w:sz w:val="28"/>
          <w:szCs w:val="28"/>
        </w:rPr>
      </w:pPr>
    </w:p>
    <w:p w:rsidR="002D1D65" w:rsidRDefault="000E11E1" w:rsidP="002D1D65">
      <w:pPr>
        <w:jc w:val="center"/>
      </w:pPr>
      <w:r>
        <w:t xml:space="preserve"> </w:t>
      </w:r>
      <w:r w:rsidR="002F2667"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65" w:rsidRDefault="002F2667" w:rsidP="002D1D6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873FFB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D1D65">
        <w:rPr>
          <w:b/>
          <w:bCs/>
          <w:sz w:val="28"/>
          <w:szCs w:val="28"/>
        </w:rPr>
        <w:t xml:space="preserve"> 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294C50" w:rsidP="002D1D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</w:t>
      </w:r>
      <w:r w:rsidR="00EC0610" w:rsidRPr="00AD59AF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4</w:t>
      </w:r>
      <w:r w:rsidR="00EC0610" w:rsidRPr="00AD59AF">
        <w:rPr>
          <w:b/>
          <w:bCs/>
          <w:sz w:val="28"/>
          <w:szCs w:val="28"/>
          <w:u w:val="single"/>
        </w:rPr>
        <w:t>.2017</w:t>
      </w:r>
      <w:r w:rsidR="002D1D65" w:rsidRPr="00AD59AF">
        <w:rPr>
          <w:b/>
          <w:bCs/>
          <w:sz w:val="28"/>
          <w:szCs w:val="28"/>
          <w:u w:val="single"/>
        </w:rPr>
        <w:t xml:space="preserve"> </w:t>
      </w:r>
      <w:r w:rsidR="002D1D65" w:rsidRPr="00AD59AF">
        <w:rPr>
          <w:sz w:val="28"/>
          <w:szCs w:val="28"/>
        </w:rPr>
        <w:t xml:space="preserve">                                       </w:t>
      </w:r>
      <w:r w:rsidR="000E11E1" w:rsidRPr="00AD59AF">
        <w:rPr>
          <w:sz w:val="28"/>
          <w:szCs w:val="28"/>
        </w:rPr>
        <w:t xml:space="preserve">                 </w:t>
      </w:r>
      <w:r w:rsidR="002D1D65" w:rsidRPr="00AD59AF">
        <w:rPr>
          <w:sz w:val="28"/>
          <w:szCs w:val="28"/>
        </w:rPr>
        <w:t xml:space="preserve">                                                  </w:t>
      </w:r>
      <w:r w:rsidR="007C7BC0" w:rsidRPr="00AD59AF">
        <w:rPr>
          <w:sz w:val="28"/>
          <w:szCs w:val="28"/>
        </w:rPr>
        <w:t xml:space="preserve"> </w:t>
      </w:r>
      <w:r w:rsidR="002D1D65" w:rsidRPr="00AD59AF">
        <w:rPr>
          <w:sz w:val="28"/>
          <w:szCs w:val="28"/>
        </w:rPr>
        <w:t xml:space="preserve">  </w:t>
      </w:r>
      <w:r w:rsidR="002D1D65" w:rsidRPr="00AD59AF">
        <w:rPr>
          <w:b/>
          <w:bCs/>
          <w:sz w:val="28"/>
          <w:szCs w:val="28"/>
          <w:u w:val="single"/>
        </w:rPr>
        <w:t>№</w:t>
      </w:r>
      <w:r w:rsidR="00460A0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200</w:t>
      </w:r>
    </w:p>
    <w:p w:rsidR="002D1D65" w:rsidRDefault="002D1D65" w:rsidP="002D1D65">
      <w:pPr>
        <w:rPr>
          <w:b/>
          <w:bCs/>
          <w:color w:val="323232"/>
          <w:spacing w:val="-3"/>
          <w:sz w:val="28"/>
          <w:szCs w:val="28"/>
        </w:rPr>
      </w:pPr>
    </w:p>
    <w:p w:rsidR="00294C50" w:rsidRDefault="007E3382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3382">
        <w:rPr>
          <w:b/>
          <w:bCs/>
          <w:sz w:val="28"/>
          <w:szCs w:val="28"/>
        </w:rPr>
        <w:t>О</w:t>
      </w:r>
      <w:r w:rsidR="00294C50">
        <w:rPr>
          <w:b/>
          <w:bCs/>
          <w:sz w:val="28"/>
          <w:szCs w:val="28"/>
        </w:rPr>
        <w:t xml:space="preserve"> внесении изменений </w:t>
      </w:r>
    </w:p>
    <w:p w:rsidR="00294C50" w:rsidRDefault="00294C50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</w:t>
      </w:r>
    </w:p>
    <w:p w:rsidR="00294C50" w:rsidRDefault="00294C50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Нытвенского городского поселения</w:t>
      </w:r>
    </w:p>
    <w:p w:rsidR="00B14B72" w:rsidRPr="00B14B72" w:rsidRDefault="00294C50" w:rsidP="00294C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31.01.2017 № 69 </w:t>
      </w:r>
      <w:r w:rsidR="00B14B72" w:rsidRPr="00B14B72">
        <w:rPr>
          <w:b/>
          <w:bCs/>
          <w:sz w:val="28"/>
          <w:szCs w:val="28"/>
        </w:rPr>
        <w:t>«Об утверждении</w:t>
      </w:r>
    </w:p>
    <w:p w:rsidR="00B14B72" w:rsidRPr="00B14B72" w:rsidRDefault="00B14B72" w:rsidP="00294C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4B72">
        <w:rPr>
          <w:b/>
          <w:bCs/>
          <w:sz w:val="28"/>
          <w:szCs w:val="28"/>
        </w:rPr>
        <w:t xml:space="preserve"> порядка проведения конкурсного</w:t>
      </w:r>
    </w:p>
    <w:p w:rsidR="00B14B72" w:rsidRPr="00B14B72" w:rsidRDefault="00B14B72" w:rsidP="00294C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4B72">
        <w:rPr>
          <w:b/>
          <w:bCs/>
          <w:sz w:val="28"/>
          <w:szCs w:val="28"/>
        </w:rPr>
        <w:t xml:space="preserve"> отбора проектов инициативного</w:t>
      </w:r>
    </w:p>
    <w:p w:rsidR="00B14B72" w:rsidRPr="00B14B72" w:rsidRDefault="00B14B72" w:rsidP="00294C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4B72">
        <w:rPr>
          <w:b/>
          <w:bCs/>
          <w:sz w:val="28"/>
          <w:szCs w:val="28"/>
        </w:rPr>
        <w:t xml:space="preserve"> </w:t>
      </w:r>
      <w:proofErr w:type="spellStart"/>
      <w:r w:rsidRPr="00B14B72">
        <w:rPr>
          <w:b/>
          <w:bCs/>
          <w:sz w:val="28"/>
          <w:szCs w:val="28"/>
        </w:rPr>
        <w:t>бюджетирования</w:t>
      </w:r>
      <w:proofErr w:type="spellEnd"/>
      <w:r w:rsidRPr="00B14B72">
        <w:rPr>
          <w:b/>
          <w:bCs/>
          <w:sz w:val="28"/>
          <w:szCs w:val="28"/>
        </w:rPr>
        <w:t xml:space="preserve"> и состава </w:t>
      </w:r>
      <w:proofErr w:type="gramStart"/>
      <w:r w:rsidRPr="00B14B72">
        <w:rPr>
          <w:b/>
          <w:bCs/>
          <w:sz w:val="28"/>
          <w:szCs w:val="28"/>
        </w:rPr>
        <w:t>конкурсной</w:t>
      </w:r>
      <w:proofErr w:type="gramEnd"/>
      <w:r w:rsidRPr="00B14B72">
        <w:rPr>
          <w:b/>
          <w:bCs/>
          <w:sz w:val="28"/>
          <w:szCs w:val="28"/>
        </w:rPr>
        <w:t xml:space="preserve"> </w:t>
      </w:r>
    </w:p>
    <w:p w:rsidR="007E3382" w:rsidRPr="00B14B72" w:rsidRDefault="00B14B72" w:rsidP="00294C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4B72">
        <w:rPr>
          <w:b/>
          <w:bCs/>
          <w:sz w:val="28"/>
          <w:szCs w:val="28"/>
        </w:rPr>
        <w:t xml:space="preserve"> комиссии </w:t>
      </w:r>
      <w:proofErr w:type="gramStart"/>
      <w:r w:rsidRPr="00B14B72">
        <w:rPr>
          <w:b/>
          <w:bCs/>
          <w:sz w:val="28"/>
          <w:szCs w:val="28"/>
        </w:rPr>
        <w:t>инициативного</w:t>
      </w:r>
      <w:proofErr w:type="gramEnd"/>
      <w:r w:rsidRPr="00B14B72">
        <w:rPr>
          <w:b/>
          <w:bCs/>
          <w:sz w:val="28"/>
          <w:szCs w:val="28"/>
        </w:rPr>
        <w:t xml:space="preserve"> </w:t>
      </w:r>
      <w:proofErr w:type="spellStart"/>
      <w:r w:rsidRPr="00B14B72">
        <w:rPr>
          <w:b/>
          <w:bCs/>
          <w:sz w:val="28"/>
          <w:szCs w:val="28"/>
        </w:rPr>
        <w:t>бюджетирования</w:t>
      </w:r>
      <w:proofErr w:type="spellEnd"/>
      <w:r w:rsidRPr="00B14B72">
        <w:rPr>
          <w:b/>
          <w:bCs/>
          <w:sz w:val="28"/>
          <w:szCs w:val="28"/>
        </w:rPr>
        <w:t>»</w:t>
      </w:r>
    </w:p>
    <w:p w:rsidR="00634A63" w:rsidRPr="00E01B2D" w:rsidRDefault="00634A63" w:rsidP="00634A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382" w:rsidRPr="008E34AF" w:rsidRDefault="002D1D65" w:rsidP="00294C50">
      <w:pPr>
        <w:shd w:val="clear" w:color="auto" w:fill="FFFFFF"/>
        <w:ind w:left="6"/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862F7A">
        <w:rPr>
          <w:sz w:val="28"/>
          <w:szCs w:val="28"/>
        </w:rPr>
        <w:tab/>
      </w:r>
      <w:r w:rsidR="007E3382" w:rsidRPr="008E34AF">
        <w:rPr>
          <w:sz w:val="28"/>
          <w:szCs w:val="28"/>
        </w:rPr>
        <w:t xml:space="preserve">Во исполнение </w:t>
      </w:r>
      <w:hyperlink r:id="rId7" w:history="1">
        <w:r w:rsidR="007E3382" w:rsidRPr="008E34AF">
          <w:rPr>
            <w:color w:val="0000FF"/>
            <w:sz w:val="28"/>
            <w:szCs w:val="28"/>
          </w:rPr>
          <w:t>Закона</w:t>
        </w:r>
      </w:hyperlink>
      <w:r w:rsidR="007E3382" w:rsidRPr="008E34AF">
        <w:rPr>
          <w:sz w:val="28"/>
          <w:szCs w:val="28"/>
        </w:rPr>
        <w:t xml:space="preserve"> Пермского края от 2 июня 2016 г. N 654-ПК "О реализации проектов инициативного </w:t>
      </w:r>
      <w:proofErr w:type="spellStart"/>
      <w:r w:rsidR="007E3382" w:rsidRPr="008E34AF">
        <w:rPr>
          <w:sz w:val="28"/>
          <w:szCs w:val="28"/>
        </w:rPr>
        <w:t>бюджетирования</w:t>
      </w:r>
      <w:proofErr w:type="spellEnd"/>
      <w:r w:rsidR="007E3382" w:rsidRPr="008E34AF">
        <w:rPr>
          <w:sz w:val="28"/>
          <w:szCs w:val="28"/>
        </w:rPr>
        <w:t xml:space="preserve"> в Пермском крае"</w:t>
      </w:r>
      <w:r w:rsidR="007E3382">
        <w:rPr>
          <w:sz w:val="28"/>
          <w:szCs w:val="28"/>
        </w:rPr>
        <w:t xml:space="preserve">, </w:t>
      </w:r>
    </w:p>
    <w:p w:rsidR="00966D32" w:rsidRDefault="00966D32" w:rsidP="007E3382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</w:p>
    <w:p w:rsidR="00B14B72" w:rsidRDefault="00E5000D" w:rsidP="000933F2">
      <w:pPr>
        <w:pStyle w:val="3"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D32">
        <w:rPr>
          <w:sz w:val="28"/>
          <w:szCs w:val="28"/>
        </w:rPr>
        <w:t>ПОСТАНОВЛЯЮ:</w:t>
      </w:r>
    </w:p>
    <w:p w:rsidR="00294C50" w:rsidRPr="00294C50" w:rsidRDefault="00862F7A" w:rsidP="00294C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34A63" w:rsidRPr="00634A63">
        <w:rPr>
          <w:sz w:val="28"/>
          <w:szCs w:val="28"/>
        </w:rPr>
        <w:t xml:space="preserve">1. </w:t>
      </w:r>
      <w:r w:rsidR="00294C50">
        <w:rPr>
          <w:sz w:val="28"/>
          <w:szCs w:val="28"/>
        </w:rPr>
        <w:t>Внести следующие изменения в постановление администрации Нытвенского городского поселения от  31.01.2017 № 69</w:t>
      </w:r>
      <w:r w:rsidR="00294C50" w:rsidRPr="00294C50">
        <w:rPr>
          <w:b/>
          <w:bCs/>
          <w:sz w:val="28"/>
          <w:szCs w:val="28"/>
        </w:rPr>
        <w:t xml:space="preserve"> </w:t>
      </w:r>
      <w:r w:rsidR="00294C50" w:rsidRPr="00294C50">
        <w:rPr>
          <w:bCs/>
          <w:sz w:val="28"/>
          <w:szCs w:val="28"/>
        </w:rPr>
        <w:t xml:space="preserve">«Об утверждении порядка проведения конкурсного отбора проектов инициативного </w:t>
      </w:r>
      <w:proofErr w:type="spellStart"/>
      <w:r w:rsidR="00294C50" w:rsidRPr="00294C50">
        <w:rPr>
          <w:bCs/>
          <w:sz w:val="28"/>
          <w:szCs w:val="28"/>
        </w:rPr>
        <w:t>бюджетирования</w:t>
      </w:r>
      <w:proofErr w:type="spellEnd"/>
      <w:r w:rsidR="00294C50">
        <w:rPr>
          <w:bCs/>
          <w:sz w:val="28"/>
          <w:szCs w:val="28"/>
        </w:rPr>
        <w:t xml:space="preserve"> </w:t>
      </w:r>
      <w:r w:rsidR="00294C50" w:rsidRPr="00294C50">
        <w:rPr>
          <w:bCs/>
          <w:sz w:val="28"/>
          <w:szCs w:val="28"/>
        </w:rPr>
        <w:t xml:space="preserve">и состава конкурсной  комиссии инициативного </w:t>
      </w:r>
      <w:proofErr w:type="spellStart"/>
      <w:r w:rsidR="00294C50" w:rsidRPr="00294C50">
        <w:rPr>
          <w:bCs/>
          <w:sz w:val="28"/>
          <w:szCs w:val="28"/>
        </w:rPr>
        <w:t>бюджетирования</w:t>
      </w:r>
      <w:proofErr w:type="spellEnd"/>
      <w:r w:rsidR="00294C50" w:rsidRPr="00294C50">
        <w:rPr>
          <w:bCs/>
          <w:sz w:val="28"/>
          <w:szCs w:val="28"/>
        </w:rPr>
        <w:t>»</w:t>
      </w:r>
      <w:r w:rsidR="00294C50">
        <w:rPr>
          <w:bCs/>
          <w:sz w:val="28"/>
          <w:szCs w:val="28"/>
        </w:rPr>
        <w:t>:</w:t>
      </w:r>
    </w:p>
    <w:p w:rsidR="00634A63" w:rsidRDefault="00862F7A" w:rsidP="00862F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C50">
        <w:rPr>
          <w:sz w:val="28"/>
          <w:szCs w:val="28"/>
        </w:rPr>
        <w:t>1</w:t>
      </w:r>
      <w:r w:rsidR="00873CC4">
        <w:rPr>
          <w:sz w:val="28"/>
          <w:szCs w:val="28"/>
        </w:rPr>
        <w:t xml:space="preserve">.1. </w:t>
      </w:r>
      <w:r w:rsidR="00294C50">
        <w:rPr>
          <w:sz w:val="28"/>
          <w:szCs w:val="28"/>
        </w:rPr>
        <w:t xml:space="preserve">название постановления изложить в новой редакции  </w:t>
      </w:r>
      <w:r w:rsidR="00294C50" w:rsidRPr="00294C50">
        <w:rPr>
          <w:bCs/>
          <w:sz w:val="28"/>
          <w:szCs w:val="28"/>
        </w:rPr>
        <w:t xml:space="preserve">«Об утверждении порядка проведения конкурсного отбора проектов инициативного </w:t>
      </w:r>
      <w:proofErr w:type="spellStart"/>
      <w:r w:rsidR="00294C50" w:rsidRPr="00294C50">
        <w:rPr>
          <w:bCs/>
          <w:sz w:val="28"/>
          <w:szCs w:val="28"/>
        </w:rPr>
        <w:t>бюджетирования</w:t>
      </w:r>
      <w:proofErr w:type="spellEnd"/>
      <w:r w:rsidR="00236BD9" w:rsidRPr="00236BD9">
        <w:rPr>
          <w:bCs/>
          <w:sz w:val="28"/>
          <w:szCs w:val="28"/>
        </w:rPr>
        <w:t xml:space="preserve"> </w:t>
      </w:r>
      <w:r w:rsidR="00236BD9">
        <w:rPr>
          <w:bCs/>
          <w:sz w:val="28"/>
          <w:szCs w:val="28"/>
        </w:rPr>
        <w:t xml:space="preserve">администрацией </w:t>
      </w:r>
      <w:proofErr w:type="spellStart"/>
      <w:r w:rsidR="00236BD9">
        <w:rPr>
          <w:bCs/>
          <w:sz w:val="28"/>
          <w:szCs w:val="28"/>
        </w:rPr>
        <w:t>Нытвенского</w:t>
      </w:r>
      <w:proofErr w:type="spellEnd"/>
      <w:r w:rsidR="00236BD9">
        <w:rPr>
          <w:bCs/>
          <w:sz w:val="28"/>
          <w:szCs w:val="28"/>
        </w:rPr>
        <w:t xml:space="preserve"> городского поселения</w:t>
      </w:r>
      <w:r w:rsidR="00294C50" w:rsidRPr="00294C50">
        <w:rPr>
          <w:bCs/>
          <w:sz w:val="28"/>
          <w:szCs w:val="28"/>
        </w:rPr>
        <w:t xml:space="preserve"> и состава конкурсной  комиссии инициативного </w:t>
      </w:r>
      <w:proofErr w:type="spellStart"/>
      <w:r w:rsidR="00294C50" w:rsidRPr="00294C50">
        <w:rPr>
          <w:bCs/>
          <w:sz w:val="28"/>
          <w:szCs w:val="28"/>
        </w:rPr>
        <w:t>бюджетирования</w:t>
      </w:r>
      <w:proofErr w:type="spellEnd"/>
      <w:r w:rsidR="00294C50" w:rsidRPr="00294C50">
        <w:rPr>
          <w:bCs/>
          <w:sz w:val="28"/>
          <w:szCs w:val="28"/>
        </w:rPr>
        <w:t>»</w:t>
      </w:r>
      <w:r w:rsidR="00EC0610">
        <w:rPr>
          <w:sz w:val="28"/>
          <w:szCs w:val="28"/>
        </w:rPr>
        <w:t>;</w:t>
      </w:r>
    </w:p>
    <w:p w:rsidR="008E7F0C" w:rsidRDefault="00862F7A" w:rsidP="00862F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BD9">
        <w:rPr>
          <w:sz w:val="28"/>
          <w:szCs w:val="28"/>
        </w:rPr>
        <w:t>1</w:t>
      </w:r>
      <w:r w:rsidR="00873CC4">
        <w:rPr>
          <w:sz w:val="28"/>
          <w:szCs w:val="28"/>
        </w:rPr>
        <w:t xml:space="preserve">.2. </w:t>
      </w:r>
      <w:r w:rsidR="00236BD9">
        <w:rPr>
          <w:sz w:val="28"/>
          <w:szCs w:val="28"/>
        </w:rPr>
        <w:t>пункт 2.1 изложить в новой редакции «</w:t>
      </w:r>
      <w:r w:rsidR="00236BD9" w:rsidRPr="00236BD9">
        <w:rPr>
          <w:bCs/>
          <w:sz w:val="28"/>
          <w:szCs w:val="28"/>
        </w:rPr>
        <w:t xml:space="preserve">Порядок проведения конкурсного отбора проектов инициативного </w:t>
      </w:r>
      <w:proofErr w:type="spellStart"/>
      <w:r w:rsidR="00236BD9" w:rsidRPr="00236BD9">
        <w:rPr>
          <w:bCs/>
          <w:sz w:val="28"/>
          <w:szCs w:val="28"/>
        </w:rPr>
        <w:t>бюджетирования</w:t>
      </w:r>
      <w:proofErr w:type="spellEnd"/>
      <w:r w:rsidR="00236BD9" w:rsidRPr="00236BD9">
        <w:rPr>
          <w:bCs/>
          <w:sz w:val="28"/>
          <w:szCs w:val="28"/>
        </w:rPr>
        <w:t xml:space="preserve">  администрацией </w:t>
      </w:r>
      <w:proofErr w:type="spellStart"/>
      <w:r w:rsidR="00236BD9" w:rsidRPr="00236BD9">
        <w:rPr>
          <w:bCs/>
          <w:sz w:val="28"/>
          <w:szCs w:val="28"/>
        </w:rPr>
        <w:t>Нытвенского</w:t>
      </w:r>
      <w:proofErr w:type="spellEnd"/>
      <w:r w:rsidR="00236BD9" w:rsidRPr="00236BD9">
        <w:rPr>
          <w:bCs/>
          <w:sz w:val="28"/>
          <w:szCs w:val="28"/>
        </w:rPr>
        <w:t xml:space="preserve"> городского поселения</w:t>
      </w:r>
      <w:r w:rsidR="00236BD9">
        <w:rPr>
          <w:bCs/>
          <w:sz w:val="28"/>
          <w:szCs w:val="28"/>
        </w:rPr>
        <w:t>»</w:t>
      </w:r>
      <w:r w:rsidR="00EC0610">
        <w:rPr>
          <w:sz w:val="28"/>
          <w:szCs w:val="28"/>
        </w:rPr>
        <w:t>.</w:t>
      </w:r>
    </w:p>
    <w:p w:rsidR="00236BD9" w:rsidRDefault="00236BD9" w:rsidP="002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6681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366818">
        <w:rPr>
          <w:sz w:val="28"/>
          <w:szCs w:val="28"/>
        </w:rPr>
        <w:t>остановление в информационно-телекоммуникационной сети "Интернет" на официальном сайте Нытвенского городского поселения</w:t>
      </w:r>
      <w:r>
        <w:rPr>
          <w:sz w:val="28"/>
          <w:szCs w:val="28"/>
        </w:rPr>
        <w:t xml:space="preserve">  </w:t>
      </w:r>
      <w:hyperlink r:id="rId8" w:history="1">
        <w:r w:rsidRPr="00DE18E3">
          <w:rPr>
            <w:rStyle w:val="a8"/>
            <w:sz w:val="28"/>
            <w:szCs w:val="28"/>
          </w:rPr>
          <w:t>http://nytva.permarea.ru/nytvenskoe</w:t>
        </w:r>
      </w:hyperlink>
      <w:r w:rsidRPr="00366818">
        <w:rPr>
          <w:sz w:val="28"/>
          <w:szCs w:val="28"/>
        </w:rPr>
        <w:t>.</w:t>
      </w:r>
    </w:p>
    <w:p w:rsidR="00236BD9" w:rsidRDefault="00236BD9" w:rsidP="002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6681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34A63" w:rsidRPr="00634A63" w:rsidRDefault="00236BD9" w:rsidP="006D5A4C">
      <w:pPr>
        <w:pStyle w:val="3"/>
        <w:tabs>
          <w:tab w:val="left" w:pos="0"/>
        </w:tabs>
        <w:rPr>
          <w:sz w:val="28"/>
          <w:szCs w:val="28"/>
        </w:rPr>
      </w:pPr>
      <w:r w:rsidRPr="0041098A">
        <w:rPr>
          <w:sz w:val="28"/>
          <w:szCs w:val="28"/>
        </w:rPr>
        <w:t xml:space="preserve">   </w:t>
      </w:r>
      <w:r w:rsidR="006D5A4C">
        <w:rPr>
          <w:sz w:val="28"/>
          <w:szCs w:val="28"/>
        </w:rPr>
        <w:t xml:space="preserve">   </w:t>
      </w:r>
      <w:r w:rsidRPr="0041098A">
        <w:rPr>
          <w:sz w:val="28"/>
          <w:szCs w:val="28"/>
        </w:rPr>
        <w:t xml:space="preserve">4. </w:t>
      </w:r>
      <w:proofErr w:type="gramStart"/>
      <w:r w:rsidR="00634A63" w:rsidRPr="00634A63">
        <w:rPr>
          <w:sz w:val="28"/>
          <w:szCs w:val="28"/>
        </w:rPr>
        <w:t>Конт</w:t>
      </w:r>
      <w:r w:rsidR="000559EA">
        <w:rPr>
          <w:sz w:val="28"/>
          <w:szCs w:val="28"/>
        </w:rPr>
        <w:t>роль за</w:t>
      </w:r>
      <w:proofErr w:type="gramEnd"/>
      <w:r w:rsidR="000559EA">
        <w:rPr>
          <w:sz w:val="28"/>
          <w:szCs w:val="28"/>
        </w:rPr>
        <w:t xml:space="preserve"> исполнением постановления</w:t>
      </w:r>
      <w:r w:rsidR="00634A63" w:rsidRPr="00634A63">
        <w:rPr>
          <w:sz w:val="28"/>
          <w:szCs w:val="28"/>
        </w:rPr>
        <w:t xml:space="preserve"> оставляю за собой.</w:t>
      </w:r>
    </w:p>
    <w:p w:rsidR="002D1D65" w:rsidRDefault="002D1D65" w:rsidP="002D1D65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634A63" w:rsidRDefault="00634A63" w:rsidP="002D1D65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634A63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634A63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4A63" w:rsidRPr="006A7D67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 w:rsidR="00862F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F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2F7A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34A63" w:rsidRDefault="00634A63" w:rsidP="00862F7A">
      <w:pPr>
        <w:pStyle w:val="ConsPlusNormal0"/>
        <w:ind w:firstLine="142"/>
        <w:jc w:val="both"/>
      </w:pPr>
    </w:p>
    <w:p w:rsidR="00634A63" w:rsidRDefault="00634A63" w:rsidP="00634A63">
      <w:pPr>
        <w:pStyle w:val="ConsPlusNormal0"/>
        <w:ind w:firstLine="540"/>
        <w:jc w:val="both"/>
      </w:pPr>
    </w:p>
    <w:p w:rsidR="00634A63" w:rsidRDefault="00634A63" w:rsidP="00634A63">
      <w:pPr>
        <w:pStyle w:val="ConsPlusNormal0"/>
        <w:ind w:firstLine="540"/>
        <w:jc w:val="both"/>
      </w:pPr>
    </w:p>
    <w:sectPr w:rsidR="00634A63" w:rsidSect="00B14B72">
      <w:pgSz w:w="11906" w:h="16838"/>
      <w:pgMar w:top="142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50D8"/>
    <w:rsid w:val="000278E5"/>
    <w:rsid w:val="00034941"/>
    <w:rsid w:val="000470BA"/>
    <w:rsid w:val="000559EA"/>
    <w:rsid w:val="0006129C"/>
    <w:rsid w:val="0007218F"/>
    <w:rsid w:val="000933F2"/>
    <w:rsid w:val="00097D8A"/>
    <w:rsid w:val="000D0795"/>
    <w:rsid w:val="000D4FB5"/>
    <w:rsid w:val="000E11E1"/>
    <w:rsid w:val="000F0A19"/>
    <w:rsid w:val="000F593A"/>
    <w:rsid w:val="00113714"/>
    <w:rsid w:val="00133B34"/>
    <w:rsid w:val="0014216A"/>
    <w:rsid w:val="001A1103"/>
    <w:rsid w:val="001C0C8B"/>
    <w:rsid w:val="00207AF3"/>
    <w:rsid w:val="00215FE9"/>
    <w:rsid w:val="00235710"/>
    <w:rsid w:val="00236BD9"/>
    <w:rsid w:val="00262FC0"/>
    <w:rsid w:val="002909E3"/>
    <w:rsid w:val="00290C39"/>
    <w:rsid w:val="00294C50"/>
    <w:rsid w:val="00297F1C"/>
    <w:rsid w:val="002B1D26"/>
    <w:rsid w:val="002D1D65"/>
    <w:rsid w:val="002E7D88"/>
    <w:rsid w:val="002F2667"/>
    <w:rsid w:val="00316111"/>
    <w:rsid w:val="00324D5C"/>
    <w:rsid w:val="003273BE"/>
    <w:rsid w:val="0037759E"/>
    <w:rsid w:val="003913D3"/>
    <w:rsid w:val="0039771E"/>
    <w:rsid w:val="003C3EDE"/>
    <w:rsid w:val="003D1497"/>
    <w:rsid w:val="003E44AA"/>
    <w:rsid w:val="00421D54"/>
    <w:rsid w:val="00447251"/>
    <w:rsid w:val="004551AE"/>
    <w:rsid w:val="00456DD8"/>
    <w:rsid w:val="00460A0F"/>
    <w:rsid w:val="00464236"/>
    <w:rsid w:val="004756F5"/>
    <w:rsid w:val="004829B5"/>
    <w:rsid w:val="00486B0D"/>
    <w:rsid w:val="004C590A"/>
    <w:rsid w:val="004D11C2"/>
    <w:rsid w:val="004E5A10"/>
    <w:rsid w:val="004E7EB2"/>
    <w:rsid w:val="004F2FF0"/>
    <w:rsid w:val="00502E03"/>
    <w:rsid w:val="00513123"/>
    <w:rsid w:val="00516281"/>
    <w:rsid w:val="00527AF2"/>
    <w:rsid w:val="005C544E"/>
    <w:rsid w:val="005E732F"/>
    <w:rsid w:val="00623BF7"/>
    <w:rsid w:val="00625D43"/>
    <w:rsid w:val="00634A63"/>
    <w:rsid w:val="006378C6"/>
    <w:rsid w:val="006507F2"/>
    <w:rsid w:val="0067677B"/>
    <w:rsid w:val="00690F14"/>
    <w:rsid w:val="006B0F3C"/>
    <w:rsid w:val="006D5A4C"/>
    <w:rsid w:val="0070290F"/>
    <w:rsid w:val="007108B2"/>
    <w:rsid w:val="00711DBD"/>
    <w:rsid w:val="007221D6"/>
    <w:rsid w:val="00733B96"/>
    <w:rsid w:val="0073566A"/>
    <w:rsid w:val="00741923"/>
    <w:rsid w:val="007431EE"/>
    <w:rsid w:val="007520D7"/>
    <w:rsid w:val="00780C28"/>
    <w:rsid w:val="00795262"/>
    <w:rsid w:val="007B09E0"/>
    <w:rsid w:val="007B2B84"/>
    <w:rsid w:val="007C7BC0"/>
    <w:rsid w:val="007D2426"/>
    <w:rsid w:val="007D2864"/>
    <w:rsid w:val="007E3382"/>
    <w:rsid w:val="007E338F"/>
    <w:rsid w:val="00805DE6"/>
    <w:rsid w:val="00813137"/>
    <w:rsid w:val="008405F6"/>
    <w:rsid w:val="00861A81"/>
    <w:rsid w:val="00862EAC"/>
    <w:rsid w:val="00862F7A"/>
    <w:rsid w:val="00873CC4"/>
    <w:rsid w:val="00873FFB"/>
    <w:rsid w:val="00886A85"/>
    <w:rsid w:val="008C6A0F"/>
    <w:rsid w:val="008E0855"/>
    <w:rsid w:val="008E18D6"/>
    <w:rsid w:val="008E7815"/>
    <w:rsid w:val="008E7F0C"/>
    <w:rsid w:val="00921771"/>
    <w:rsid w:val="00937888"/>
    <w:rsid w:val="009607B0"/>
    <w:rsid w:val="00966D32"/>
    <w:rsid w:val="00975E3C"/>
    <w:rsid w:val="009A3525"/>
    <w:rsid w:val="009E740B"/>
    <w:rsid w:val="00A028FF"/>
    <w:rsid w:val="00A04A2F"/>
    <w:rsid w:val="00A234DB"/>
    <w:rsid w:val="00A26362"/>
    <w:rsid w:val="00A2675F"/>
    <w:rsid w:val="00A30E21"/>
    <w:rsid w:val="00A37110"/>
    <w:rsid w:val="00A93E70"/>
    <w:rsid w:val="00AA1E44"/>
    <w:rsid w:val="00AA2952"/>
    <w:rsid w:val="00AC42FB"/>
    <w:rsid w:val="00AD59AF"/>
    <w:rsid w:val="00AD7BC0"/>
    <w:rsid w:val="00AE1EC2"/>
    <w:rsid w:val="00B031BA"/>
    <w:rsid w:val="00B14B72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15EE8"/>
    <w:rsid w:val="00C345E5"/>
    <w:rsid w:val="00C368BA"/>
    <w:rsid w:val="00C53CC5"/>
    <w:rsid w:val="00C56D8B"/>
    <w:rsid w:val="00C6290E"/>
    <w:rsid w:val="00C6519E"/>
    <w:rsid w:val="00CB6731"/>
    <w:rsid w:val="00CC021C"/>
    <w:rsid w:val="00CE0843"/>
    <w:rsid w:val="00CE24D0"/>
    <w:rsid w:val="00D26A1B"/>
    <w:rsid w:val="00D433E0"/>
    <w:rsid w:val="00D554E5"/>
    <w:rsid w:val="00D57BA8"/>
    <w:rsid w:val="00DA60D8"/>
    <w:rsid w:val="00DB1161"/>
    <w:rsid w:val="00DC4B0B"/>
    <w:rsid w:val="00DE6EA8"/>
    <w:rsid w:val="00E372E1"/>
    <w:rsid w:val="00E5000D"/>
    <w:rsid w:val="00E83415"/>
    <w:rsid w:val="00EA21CB"/>
    <w:rsid w:val="00EC0610"/>
    <w:rsid w:val="00EC4D4C"/>
    <w:rsid w:val="00ED2462"/>
    <w:rsid w:val="00F16858"/>
    <w:rsid w:val="00F239BF"/>
    <w:rsid w:val="00F24C89"/>
    <w:rsid w:val="00F24F78"/>
    <w:rsid w:val="00F36039"/>
    <w:rsid w:val="00F51353"/>
    <w:rsid w:val="00F5477F"/>
    <w:rsid w:val="00F96537"/>
    <w:rsid w:val="00FE7A76"/>
    <w:rsid w:val="00FF4D15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47C8D9A7832E71F145125CD5203FAFB49DFA6B89989C0D50253E7390FE929uEl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307D-A36F-47E5-9379-FAB817B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2137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4</cp:revision>
  <cp:lastPrinted>2017-04-19T13:10:00Z</cp:lastPrinted>
  <dcterms:created xsi:type="dcterms:W3CDTF">2017-04-17T12:53:00Z</dcterms:created>
  <dcterms:modified xsi:type="dcterms:W3CDTF">2017-04-19T13:10:00Z</dcterms:modified>
</cp:coreProperties>
</file>