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</w:tblGrid>
      <w:tr w:rsidR="00E46AD0" w:rsidRPr="00C4657D" w:rsidTr="00E46AD0">
        <w:trPr>
          <w:jc w:val="right"/>
        </w:trPr>
        <w:tc>
          <w:tcPr>
            <w:tcW w:w="4786" w:type="dxa"/>
          </w:tcPr>
          <w:p w:rsidR="00E46AD0" w:rsidRPr="00C4657D" w:rsidRDefault="00E46AD0" w:rsidP="00EC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57D">
              <w:rPr>
                <w:rFonts w:ascii="Times New Roman" w:hAnsi="Times New Roman" w:cs="Times New Roman"/>
                <w:sz w:val="28"/>
                <w:szCs w:val="28"/>
              </w:rPr>
              <w:t>УТВЕРЖДЕНА</w:t>
            </w:r>
          </w:p>
        </w:tc>
      </w:tr>
      <w:tr w:rsidR="00E46AD0" w:rsidRPr="00C4657D" w:rsidTr="00E46AD0">
        <w:trPr>
          <w:jc w:val="right"/>
        </w:trPr>
        <w:tc>
          <w:tcPr>
            <w:tcW w:w="4786" w:type="dxa"/>
          </w:tcPr>
          <w:p w:rsidR="00E46AD0" w:rsidRPr="00C4657D" w:rsidRDefault="00E46AD0" w:rsidP="00EC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57D">
              <w:rPr>
                <w:rFonts w:ascii="Times New Roman" w:hAnsi="Times New Roman" w:cs="Times New Roman"/>
                <w:sz w:val="28"/>
                <w:szCs w:val="28"/>
              </w:rPr>
              <w:t>Постановлением администрации</w:t>
            </w:r>
          </w:p>
        </w:tc>
      </w:tr>
      <w:tr w:rsidR="00E46AD0" w:rsidRPr="00C4657D" w:rsidTr="00E46AD0">
        <w:trPr>
          <w:jc w:val="right"/>
        </w:trPr>
        <w:tc>
          <w:tcPr>
            <w:tcW w:w="4786" w:type="dxa"/>
          </w:tcPr>
          <w:p w:rsidR="00E46AD0" w:rsidRPr="00C4657D" w:rsidRDefault="00E46AD0" w:rsidP="00EC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57D">
              <w:rPr>
                <w:rFonts w:ascii="Times New Roman" w:hAnsi="Times New Roman" w:cs="Times New Roman"/>
                <w:sz w:val="28"/>
                <w:szCs w:val="28"/>
              </w:rPr>
              <w:t>Нытвенского городского поселения</w:t>
            </w:r>
          </w:p>
        </w:tc>
      </w:tr>
      <w:tr w:rsidR="00E46AD0" w:rsidRPr="00C4657D" w:rsidTr="00E46AD0">
        <w:trPr>
          <w:jc w:val="right"/>
        </w:trPr>
        <w:tc>
          <w:tcPr>
            <w:tcW w:w="4786" w:type="dxa"/>
          </w:tcPr>
          <w:p w:rsidR="00E46AD0" w:rsidRPr="00C4657D" w:rsidRDefault="00E46AD0" w:rsidP="00AE6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AE62CE">
              <w:rPr>
                <w:rFonts w:ascii="Times New Roman" w:hAnsi="Times New Roman" w:cs="Times New Roman"/>
                <w:sz w:val="28"/>
                <w:szCs w:val="28"/>
              </w:rPr>
              <w:t xml:space="preserve">02.11.2018 </w:t>
            </w:r>
            <w:r w:rsidRPr="00C4657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AE62CE">
              <w:rPr>
                <w:rFonts w:ascii="Times New Roman" w:hAnsi="Times New Roman" w:cs="Times New Roman"/>
                <w:sz w:val="28"/>
                <w:szCs w:val="28"/>
              </w:rPr>
              <w:t xml:space="preserve"> 816</w:t>
            </w:r>
          </w:p>
        </w:tc>
      </w:tr>
    </w:tbl>
    <w:p w:rsidR="000C4285" w:rsidRPr="0029628C" w:rsidRDefault="000C4285" w:rsidP="00E46AD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C4285" w:rsidRPr="0029628C" w:rsidRDefault="000C4285" w:rsidP="000C428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C4285" w:rsidRPr="0029628C" w:rsidRDefault="000C4285" w:rsidP="000C4285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C4285" w:rsidRPr="0029628C" w:rsidRDefault="000C4285" w:rsidP="000C428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C4285" w:rsidRPr="0029628C" w:rsidRDefault="000C4285" w:rsidP="000C428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C4285" w:rsidRPr="0029628C" w:rsidRDefault="000C4285" w:rsidP="000C428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C4285" w:rsidRPr="0029628C" w:rsidRDefault="000C4285" w:rsidP="000C4285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C4285" w:rsidRPr="0029628C" w:rsidRDefault="000C4285" w:rsidP="000C4285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C4285" w:rsidRDefault="000C4285" w:rsidP="000C4285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C4285" w:rsidRDefault="000C4285" w:rsidP="000C4285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C4285" w:rsidRDefault="000C4285" w:rsidP="000C4285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C4285" w:rsidRDefault="000C4285" w:rsidP="000C4285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C4285" w:rsidRPr="0029628C" w:rsidRDefault="000C4285" w:rsidP="000C4285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C4285" w:rsidRPr="00C4657D" w:rsidRDefault="000C4285" w:rsidP="000C428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C4285" w:rsidRPr="00C4657D" w:rsidRDefault="000C4285" w:rsidP="000C428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657D">
        <w:rPr>
          <w:rFonts w:ascii="Times New Roman" w:hAnsi="Times New Roman" w:cs="Times New Roman"/>
          <w:b/>
          <w:sz w:val="32"/>
          <w:szCs w:val="32"/>
        </w:rPr>
        <w:t xml:space="preserve">СХЕМА </w:t>
      </w:r>
    </w:p>
    <w:p w:rsidR="000C4285" w:rsidRPr="00C4657D" w:rsidRDefault="000C4285" w:rsidP="000C42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657D">
        <w:rPr>
          <w:rFonts w:ascii="Times New Roman" w:hAnsi="Times New Roman" w:cs="Times New Roman"/>
          <w:b/>
          <w:sz w:val="28"/>
          <w:szCs w:val="28"/>
        </w:rPr>
        <w:t>РАЗМЕЩЕНИЯ НЕСТАЦИОНРАНЫХ ТОРГОВЫХ ОБЪЕКТОВ НА ТЕРРИТОРИИ НЫТВЕНСКОГО ГОРОДСКОГО ПОСЕЛЕНИЯ</w:t>
      </w:r>
    </w:p>
    <w:p w:rsidR="000C4285" w:rsidRPr="00C4657D" w:rsidRDefault="000C4285" w:rsidP="000C42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4285" w:rsidRPr="0029628C" w:rsidRDefault="000C4285" w:rsidP="000C428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C4285" w:rsidRPr="0029628C" w:rsidRDefault="000C4285" w:rsidP="000C428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C4285" w:rsidRPr="0029628C" w:rsidRDefault="000C4285" w:rsidP="000C428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C4285" w:rsidRPr="0029628C" w:rsidRDefault="000C4285" w:rsidP="000C428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C4285" w:rsidRPr="0029628C" w:rsidRDefault="000C4285" w:rsidP="000C428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C4285" w:rsidRPr="0029628C" w:rsidRDefault="000C4285" w:rsidP="000C428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C4285" w:rsidRPr="0029628C" w:rsidRDefault="000C4285" w:rsidP="000C428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C4285" w:rsidRPr="0029628C" w:rsidRDefault="000C4285" w:rsidP="000C428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C4285" w:rsidRPr="0029628C" w:rsidRDefault="000C4285" w:rsidP="000C428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C4285" w:rsidRPr="0029628C" w:rsidRDefault="000C4285" w:rsidP="000C428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C4285" w:rsidRPr="0029628C" w:rsidRDefault="000C4285" w:rsidP="000C428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C4285" w:rsidRDefault="000C4285" w:rsidP="000C428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4285" w:rsidRDefault="000C4285" w:rsidP="000C428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4285" w:rsidRPr="0029628C" w:rsidRDefault="000C4285" w:rsidP="000C428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4285" w:rsidRDefault="000C4285" w:rsidP="000C428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4285" w:rsidRDefault="000C4285" w:rsidP="000C428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4285" w:rsidRDefault="000C4285" w:rsidP="000C428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4285" w:rsidRDefault="000C4285" w:rsidP="000C428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4285" w:rsidRDefault="000C4285" w:rsidP="000C428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46AD0" w:rsidRPr="0029628C" w:rsidRDefault="00E46AD0" w:rsidP="000C428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4285" w:rsidRPr="00C4657D" w:rsidRDefault="000C4285" w:rsidP="000C42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</w:t>
      </w:r>
    </w:p>
    <w:p w:rsidR="00E46AD0" w:rsidRDefault="00E46AD0">
      <w:pPr>
        <w:sectPr w:rsidR="00E46AD0" w:rsidSect="00E049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C4285" w:rsidRDefault="00E46AD0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-190500</wp:posOffset>
            </wp:positionH>
            <wp:positionV relativeFrom="margin">
              <wp:posOffset>-831215</wp:posOffset>
            </wp:positionV>
            <wp:extent cx="9777730" cy="6920865"/>
            <wp:effectExtent l="19050" t="0" r="0" b="0"/>
            <wp:wrapSquare wrapText="bothSides"/>
            <wp:docPr id="1" name="Рисунок 1" descr="C:\Users\Сушинцева\Desktop\НТО картинки\Схема НТО новая 2018 года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ушинцева\Desktop\НТО картинки\Схема НТО новая 2018 года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ABC" w:rsidRDefault="00FB1ABC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-196215</wp:posOffset>
            </wp:positionH>
            <wp:positionV relativeFrom="margin">
              <wp:posOffset>-835025</wp:posOffset>
            </wp:positionV>
            <wp:extent cx="9779635" cy="6948170"/>
            <wp:effectExtent l="19050" t="0" r="0" b="0"/>
            <wp:wrapSquare wrapText="bothSides"/>
            <wp:docPr id="8" name="Рисунок 8" descr="C:\Users\Сушинцева\Desktop\НТО картинки\Схема НТО новая 2018 года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ушинцева\Desktop\НТО картинки\Схема НТО новая 2018 года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635" cy="694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ABC" w:rsidRDefault="00FB1ABC">
      <w:pPr>
        <w:sectPr w:rsidR="00FB1ABC" w:rsidSect="00E46AD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-190500</wp:posOffset>
            </wp:positionH>
            <wp:positionV relativeFrom="margin">
              <wp:posOffset>-831215</wp:posOffset>
            </wp:positionV>
            <wp:extent cx="9777730" cy="6971665"/>
            <wp:effectExtent l="19050" t="0" r="0" b="0"/>
            <wp:wrapSquare wrapText="bothSides"/>
            <wp:docPr id="2" name="Рисунок 2" descr="C:\Users\Сушинцева\Desktop\НТО картинки\Схема НТО новая 2018 года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ушинцева\Desktop\НТО картинки\Схема НТО новая 2018 года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7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-190500</wp:posOffset>
            </wp:positionH>
            <wp:positionV relativeFrom="margin">
              <wp:posOffset>-831215</wp:posOffset>
            </wp:positionV>
            <wp:extent cx="9750425" cy="6887210"/>
            <wp:effectExtent l="19050" t="0" r="3175" b="0"/>
            <wp:wrapSquare wrapText="bothSides"/>
            <wp:docPr id="3" name="Рисунок 3" descr="C:\Users\Сушинцева\Desktop\НТО картинки\Схема НТО новая 2018 года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ушинцева\Desktop\НТО картинки\Схема НТО новая 2018 года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688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ABC" w:rsidRDefault="00FB1ABC">
      <w:pPr>
        <w:sectPr w:rsidR="00FB1ABC" w:rsidSect="00FB1AB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-190500</wp:posOffset>
            </wp:positionH>
            <wp:positionV relativeFrom="margin">
              <wp:posOffset>-831215</wp:posOffset>
            </wp:positionV>
            <wp:extent cx="9715500" cy="6887210"/>
            <wp:effectExtent l="19050" t="0" r="0" b="0"/>
            <wp:wrapSquare wrapText="bothSides"/>
            <wp:docPr id="4" name="Рисунок 4" descr="C:\Users\Сушинцева\Desktop\НТО картинки\Схема НТО новая 2018 года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ушинцева\Desktop\НТО картинки\Схема НТО новая 2018 года(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88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ABC" w:rsidRDefault="00FB1ABC">
      <w:pPr>
        <w:sectPr w:rsidR="00FB1ABC" w:rsidSect="00FB1A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-761365</wp:posOffset>
            </wp:positionH>
            <wp:positionV relativeFrom="margin">
              <wp:posOffset>-474980</wp:posOffset>
            </wp:positionV>
            <wp:extent cx="7079615" cy="10044430"/>
            <wp:effectExtent l="19050" t="0" r="6985" b="0"/>
            <wp:wrapSquare wrapText="bothSides"/>
            <wp:docPr id="5" name="Рисунок 5" descr="C:\Users\Сушинцева\Desktop\НТО картинки\Схема НТО новая 2018 года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ушинцева\Desktop\НТО картинки\Схема НТО новая 2018 года(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615" cy="1004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285" w:rsidRDefault="00FB1AB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-756285</wp:posOffset>
            </wp:positionH>
            <wp:positionV relativeFrom="margin">
              <wp:posOffset>-472440</wp:posOffset>
            </wp:positionV>
            <wp:extent cx="7084695" cy="10039350"/>
            <wp:effectExtent l="19050" t="0" r="1905" b="0"/>
            <wp:wrapSquare wrapText="bothSides"/>
            <wp:docPr id="6" name="Рисунок 6" descr="C:\Users\Сушинцева\Desktop\НТО картинки\Схема НТО новая 2018 года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ушинцева\Desktop\НТО картинки\Схема НТО новая 2018 года(6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285" w:rsidRDefault="00FB1ABC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-761365</wp:posOffset>
            </wp:positionH>
            <wp:positionV relativeFrom="margin">
              <wp:posOffset>-556895</wp:posOffset>
            </wp:positionV>
            <wp:extent cx="7084060" cy="9971405"/>
            <wp:effectExtent l="19050" t="0" r="2540" b="0"/>
            <wp:wrapSquare wrapText="bothSides"/>
            <wp:docPr id="9" name="Рисунок 9" descr="C:\Users\Сушинцева\Desktop\НТО картинки\Схема НТО новая 2018 года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ушинцева\Desktop\НТО картинки\Схема НТО новая 2018 года(7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060" cy="997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ABC" w:rsidRDefault="00FB1ABC">
      <w:pPr>
        <w:sectPr w:rsidR="00FB1ABC" w:rsidSect="00FB1A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B1ABC" w:rsidRDefault="00FB1ABC">
      <w:pPr>
        <w:sectPr w:rsidR="00FB1ABC" w:rsidSect="00FB1A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-761365</wp:posOffset>
            </wp:positionH>
            <wp:positionV relativeFrom="margin">
              <wp:posOffset>-474980</wp:posOffset>
            </wp:positionV>
            <wp:extent cx="7018020" cy="9894570"/>
            <wp:effectExtent l="19050" t="0" r="0" b="0"/>
            <wp:wrapSquare wrapText="bothSides"/>
            <wp:docPr id="10" name="Рисунок 10" descr="C:\Users\Сушинцева\Desktop\НТО картинки\Схема НТО новая 2018 года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ушинцева\Desktop\НТО картинки\Схема НТО новая 2018 года(8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989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285" w:rsidRDefault="00FB1ABC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-761365</wp:posOffset>
            </wp:positionH>
            <wp:positionV relativeFrom="margin">
              <wp:posOffset>-474980</wp:posOffset>
            </wp:positionV>
            <wp:extent cx="7058025" cy="9949180"/>
            <wp:effectExtent l="19050" t="0" r="9525" b="0"/>
            <wp:wrapSquare wrapText="bothSides"/>
            <wp:docPr id="11" name="Рисунок 11" descr="C:\Users\Сушинцева\Desktop\НТО картинки\Схема НТО новая 2018 года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ушинцева\Desktop\НТО картинки\Схема НТО новая 2018 года(9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4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285" w:rsidRDefault="00FB1ABC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-761365</wp:posOffset>
            </wp:positionH>
            <wp:positionV relativeFrom="margin">
              <wp:posOffset>-474980</wp:posOffset>
            </wp:positionV>
            <wp:extent cx="7068185" cy="9949180"/>
            <wp:effectExtent l="19050" t="0" r="0" b="0"/>
            <wp:wrapSquare wrapText="bothSides"/>
            <wp:docPr id="12" name="Рисунок 12" descr="C:\Users\Сушинцева\Desktop\НТО картинки\Схема НТО новая 2018 года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ушинцева\Desktop\НТО картинки\Схема НТО новая 2018 года(10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185" cy="994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285" w:rsidRDefault="00FB1ABC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-761365</wp:posOffset>
            </wp:positionH>
            <wp:positionV relativeFrom="margin">
              <wp:posOffset>-379095</wp:posOffset>
            </wp:positionV>
            <wp:extent cx="7023100" cy="9885680"/>
            <wp:effectExtent l="19050" t="0" r="6350" b="0"/>
            <wp:wrapSquare wrapText="bothSides"/>
            <wp:docPr id="13" name="Рисунок 13" descr="C:\Users\Сушинцева\Desktop\НТО картинки\Схема НТО новая 2018 года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ушинцева\Desktop\НТО картинки\Схема НТО новая 2018 года(1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988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285" w:rsidRDefault="00F82A02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-761365</wp:posOffset>
            </wp:positionH>
            <wp:positionV relativeFrom="margin">
              <wp:posOffset>-379095</wp:posOffset>
            </wp:positionV>
            <wp:extent cx="7016750" cy="9906000"/>
            <wp:effectExtent l="19050" t="0" r="0" b="0"/>
            <wp:wrapSquare wrapText="bothSides"/>
            <wp:docPr id="14" name="Рисунок 14" descr="C:\Users\Сушинцева\Desktop\НТО картинки\Схема НТО новая 2018 года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ушинцева\Desktop\НТО картинки\Схема НТО новая 2018 года(12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285" w:rsidRDefault="00F82A02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-761365</wp:posOffset>
            </wp:positionH>
            <wp:positionV relativeFrom="margin">
              <wp:posOffset>-379095</wp:posOffset>
            </wp:positionV>
            <wp:extent cx="7012940" cy="9935210"/>
            <wp:effectExtent l="19050" t="0" r="0" b="0"/>
            <wp:wrapSquare wrapText="bothSides"/>
            <wp:docPr id="15" name="Рисунок 15" descr="C:\Users\Сушинцева\Desktop\НТО картинки\Схема НТО новая 2018 года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ушинцева\Desktop\НТО картинки\Схема НТО новая 2018 года(13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993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285" w:rsidRDefault="00F82A02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-761365</wp:posOffset>
            </wp:positionH>
            <wp:positionV relativeFrom="margin">
              <wp:posOffset>-379095</wp:posOffset>
            </wp:positionV>
            <wp:extent cx="6990715" cy="9839960"/>
            <wp:effectExtent l="19050" t="0" r="635" b="0"/>
            <wp:wrapSquare wrapText="bothSides"/>
            <wp:docPr id="16" name="Рисунок 16" descr="C:\Users\Сушинцева\Desktop\НТО картинки\Схема НТО новая 2018 года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ушинцева\Desktop\НТО картинки\Схема НТО новая 2018 года(14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715" cy="983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285" w:rsidRDefault="00F82A02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-761365</wp:posOffset>
            </wp:positionH>
            <wp:positionV relativeFrom="margin">
              <wp:posOffset>-447675</wp:posOffset>
            </wp:positionV>
            <wp:extent cx="6995160" cy="9878060"/>
            <wp:effectExtent l="19050" t="0" r="0" b="0"/>
            <wp:wrapSquare wrapText="bothSides"/>
            <wp:docPr id="17" name="Рисунок 17" descr="C:\Users\Сушинцева\Desktop\НТО картинки\Схема НТО новая 2018 года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ушинцева\Desktop\НТО картинки\Схема НТО новая 2018 года(15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987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285" w:rsidRDefault="00F82A02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-761365</wp:posOffset>
            </wp:positionH>
            <wp:positionV relativeFrom="margin">
              <wp:posOffset>-447675</wp:posOffset>
            </wp:positionV>
            <wp:extent cx="7021830" cy="9880600"/>
            <wp:effectExtent l="19050" t="0" r="7620" b="0"/>
            <wp:wrapSquare wrapText="bothSides"/>
            <wp:docPr id="18" name="Рисунок 18" descr="C:\Users\Сушинцева\Desktop\НТО картинки\Схема НТО новая 2018 года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ушинцева\Desktop\НТО картинки\Схема НТО новая 2018 года(16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30" cy="988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285" w:rsidRDefault="00F82A02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-761365</wp:posOffset>
            </wp:positionH>
            <wp:positionV relativeFrom="margin">
              <wp:posOffset>-447675</wp:posOffset>
            </wp:positionV>
            <wp:extent cx="6974205" cy="9880600"/>
            <wp:effectExtent l="19050" t="0" r="0" b="0"/>
            <wp:wrapSquare wrapText="bothSides"/>
            <wp:docPr id="19" name="Рисунок 19" descr="C:\Users\Сушинцева\Desktop\НТО картинки\Схема НТО новая 2018 года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ушинцева\Desktop\НТО картинки\Схема НТО новая 2018 года(17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05" cy="988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ABC" w:rsidRDefault="00F82A02">
      <w:pPr>
        <w:sectPr w:rsidR="00FB1ABC" w:rsidSect="00FB1A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-761365</wp:posOffset>
            </wp:positionH>
            <wp:positionV relativeFrom="margin">
              <wp:posOffset>-447675</wp:posOffset>
            </wp:positionV>
            <wp:extent cx="6974840" cy="9785350"/>
            <wp:effectExtent l="19050" t="0" r="0" b="0"/>
            <wp:wrapSquare wrapText="bothSides"/>
            <wp:docPr id="20" name="Рисунок 20" descr="C:\Users\Сушинцева\Desktop\НТО картинки\Схема НТО новая 2018 года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ушинцева\Desktop\НТО картинки\Схема НТО новая 2018 года(18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40" cy="978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4393" w:type="dxa"/>
        <w:tblInd w:w="250" w:type="dxa"/>
        <w:tblLayout w:type="fixed"/>
        <w:tblLook w:val="04A0"/>
      </w:tblPr>
      <w:tblGrid>
        <w:gridCol w:w="1016"/>
        <w:gridCol w:w="1395"/>
        <w:gridCol w:w="1417"/>
        <w:gridCol w:w="1843"/>
        <w:gridCol w:w="851"/>
        <w:gridCol w:w="1276"/>
        <w:gridCol w:w="1984"/>
        <w:gridCol w:w="1940"/>
        <w:gridCol w:w="2671"/>
      </w:tblGrid>
      <w:tr w:rsidR="000C4285" w:rsidRPr="000C4285" w:rsidTr="000C4285">
        <w:trPr>
          <w:trHeight w:val="61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82A02" w:rsidRDefault="000C4285" w:rsidP="00F82A02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к </w:t>
            </w:r>
            <w:r w:rsidR="00F82A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схеме размещения</w:t>
            </w:r>
            <w:r w:rsidR="00F82A02" w:rsidRPr="00F82A02">
              <w:rPr>
                <w:rFonts w:ascii="Times New Roman" w:hAnsi="Times New Roman" w:cs="Times New Roman"/>
                <w:sz w:val="20"/>
                <w:szCs w:val="28"/>
              </w:rPr>
              <w:t xml:space="preserve"> </w:t>
            </w:r>
          </w:p>
          <w:p w:rsidR="00F82A02" w:rsidRPr="00F82A02" w:rsidRDefault="00F82A02" w:rsidP="00F82A02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нестационарных торговых объектов на территории Нытвенского городского поселения</w:t>
            </w:r>
          </w:p>
          <w:p w:rsidR="000C4285" w:rsidRPr="000C4285" w:rsidRDefault="000C4285" w:rsidP="00F82A0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4285" w:rsidRPr="000C4285" w:rsidTr="000C4285">
        <w:trPr>
          <w:trHeight w:val="360"/>
        </w:trPr>
        <w:tc>
          <w:tcPr>
            <w:tcW w:w="143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F82A02" w:rsidP="000C42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ПЕРЕЧЕНЬ</w:t>
            </w:r>
          </w:p>
        </w:tc>
      </w:tr>
      <w:tr w:rsidR="000C4285" w:rsidRPr="000C4285" w:rsidTr="000C4285">
        <w:trPr>
          <w:trHeight w:val="360"/>
        </w:trPr>
        <w:tc>
          <w:tcPr>
            <w:tcW w:w="143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нестационарных торговых объектов на территории Нытвенского городского поселения</w:t>
            </w:r>
          </w:p>
        </w:tc>
      </w:tr>
      <w:tr w:rsidR="000C4285" w:rsidRPr="000C4285" w:rsidTr="000C4285">
        <w:trPr>
          <w:trHeight w:val="36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4285" w:rsidRPr="000C4285" w:rsidTr="000C4285">
        <w:trPr>
          <w:trHeight w:val="2145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Учетный номер НТО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Адресные </w:t>
            </w: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ориетиры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НТО, территориальная зона, район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НТО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Специализация НТО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НТО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Площадь земельного участка, здания, строения, сооружения, на (в) котором </w:t>
            </w:r>
            <w:proofErr w:type="gram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расположен</w:t>
            </w:r>
            <w:proofErr w:type="gram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НТО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Собственник земельного участка, здания, строения, сооружения, на (в) котором расположен НТО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Кадастровый номер земельного участка, здания, строения, сооружения, на (в) котором расположен НТО (при наличии)</w:t>
            </w:r>
          </w:p>
        </w:tc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Статус НТО (муниципальный/частный)</w:t>
            </w:r>
          </w:p>
        </w:tc>
      </w:tr>
      <w:tr w:rsidR="000C4285" w:rsidRPr="000C4285" w:rsidTr="000C4285">
        <w:trPr>
          <w:trHeight w:val="58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К. Маркса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59:26:0610477:4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д.10 по ул. Чкалова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59:26:0611212:17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торгово-остановочный комплекс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59:26:0611211:13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киоск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газеты, журналы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59:26:0611211:14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киоск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киоск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59:26:0611211:29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59:26:0611211:56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обуви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59:26:0611211:32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59:26:0611211:36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59:26:0611211:33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у д.5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59:26:0611209:39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у д.5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59:26:0611209:14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в районе д.7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киоск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 стр. 5а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59:26:0611209:49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127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р-не ж/</w:t>
            </w: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станции, напротив погрузочной площадки, ул. Крупской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торгово-остановочный комплекс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59:26:0610844:417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Оборина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цветочный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59:26:0611228:11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остановка "Радуга"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торгово-остановочный комплекс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59:26:0611228:31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Воробьи</w:t>
            </w:r>
            <w:proofErr w:type="gram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ул. З. Ломовой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59:26:0470101:449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К. Маркса, 69д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59:26:0610667:64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Гоголя в р-не д.44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торгово-остановочный комплекс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59:26:0611312:12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К. Маркса, между 69д и 69г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59:26:0610667:65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К. Маркса, между 69д и 69г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59:26:0610667:217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К. Маркса, 69г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59:26:0610667:106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К. Симонова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торгово-остановочный комплекс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510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Некрасова, 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Кокшаров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Б.А.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59:26:0610431:12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р-не нового кладбища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ритуальные принадлежности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Пермская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 (товары для рыбалки и охоты)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59:26:0610485:2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Пермская в р-не АЗС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торгово-остановочный комплекс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59:26:0610401:24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Чапаева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59:26:0611057:21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Металлургов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66.7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Р.Люксембург,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59:26:0611002:31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Т.</w:t>
            </w:r>
            <w:r w:rsidR="00FB37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Самуэли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 д.6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Комсомольская, у д.30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59:26:0610659:24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Комсомольская, у д.30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 (автозапчасти)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59:26:0610659:25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Комсомольская, у д.30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 (автозапчасти)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59:26:0610659:28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р-не нового кладбища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ритуальные принадлежности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р-не нового кладбища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ритуальные принадлежности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р-не нового кладбища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ритуальные принадлежности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р-не нового кладбища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ритуальные принадлежности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районе здания по ул. К. Либкнехта, 120в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Васякина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И.А.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59:26:0610504:454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районе здания по ул. К. Либкнехта, 120в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Васякина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И.А.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59:26:0610504:454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районе здания по ул. К. Либкнехта, 120в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Васякина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И.А.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59:26:0610504:454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районе здания по ул. К. Либкнехта, 120в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Васякина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И.А.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59:26:0610504:454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районе здания по ул. К. Либкнехта, 120в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Васякина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И.А.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59:26:0610504:454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районе здания по ул. К. Либкнехта, 120в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Васякина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И.А.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59:26:0610504:454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районе здания по ул. К. Либкнехта, 120в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Васякина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И.А.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59:26:0610504:454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г. Нытва, в районе здания по ул. К. </w:t>
            </w: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Либкнехта, 120в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Васякина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И.А.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59:26:0610504:454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районе здания по ул. К. Либкнехта, 120в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Васякина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И.А.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59:26:0610504:454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районе здания по ул. К. Маркса, 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киоск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Егоян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Ж.Б.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59:26:0610477:33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510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К. Либкнехта, 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Клепиков Г.Г.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59:26:0610623:12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у дома №5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510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Чкалова, стр.35а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киоск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Пономарев В.С.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59:26:0611211:10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255"/>
        </w:trPr>
        <w:tc>
          <w:tcPr>
            <w:tcW w:w="143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5097">
              <w:rPr>
                <w:rFonts w:ascii="Times New Roman" w:hAnsi="Times New Roman" w:cs="Times New Roman"/>
                <w:b/>
                <w:sz w:val="20"/>
                <w:szCs w:val="20"/>
              </w:rPr>
              <w:t>Площадки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для устройства аттракционов, торговли с палаток,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автомагазинов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 автоприцепов и т.д.</w:t>
            </w:r>
          </w:p>
        </w:tc>
      </w:tr>
      <w:tr w:rsidR="000C4285" w:rsidRPr="000C4285" w:rsidTr="000C4285">
        <w:trPr>
          <w:trHeight w:val="1275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за зданием № 60 по ул. К.Маркса (</w:t>
            </w:r>
            <w:proofErr w:type="gram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магазином "Эльдорадо" и ТП)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площадка для торговли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г. Нытва, пр. Ленина, </w:t>
            </w:r>
            <w:proofErr w:type="gram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домами № 3 и №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площадка для торговли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г. Нытва, пр. Ленина, </w:t>
            </w:r>
            <w:proofErr w:type="gram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домами № 3 </w:t>
            </w: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 №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площадка для торговли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 здания пр. Ленина, д.50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площадка для торговли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рядом с магазином № 75а ул. К.Маркса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площадка для аттракционов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3191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р-не нового кладбища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площадка для торговли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р-не нового кладбища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площадка для торговли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4285" w:rsidRPr="000C4285" w:rsidTr="000C4285">
        <w:trPr>
          <w:trHeight w:val="1020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р-не ул. Оборина, у Нытвенского пруда (пляж)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площадка для торговли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 39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площадка для торговли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районе у. Оборина, 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площадка для торговли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C4285" w:rsidRDefault="000C4285"/>
    <w:p w:rsidR="00E46AD0" w:rsidRDefault="00E46AD0"/>
    <w:p w:rsidR="00E46AD0" w:rsidRDefault="00E46AD0"/>
    <w:p w:rsidR="00E46AD0" w:rsidRDefault="00E46AD0"/>
    <w:p w:rsidR="00E46AD0" w:rsidRDefault="00E46AD0"/>
    <w:p w:rsidR="00E46AD0" w:rsidRDefault="00E46AD0"/>
    <w:p w:rsidR="00E46AD0" w:rsidRDefault="00E46AD0"/>
    <w:sectPr w:rsidR="00E46AD0" w:rsidSect="000C428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C4285"/>
    <w:rsid w:val="000C4285"/>
    <w:rsid w:val="001A3FA9"/>
    <w:rsid w:val="004E6901"/>
    <w:rsid w:val="007E7CAF"/>
    <w:rsid w:val="007F668E"/>
    <w:rsid w:val="00873D37"/>
    <w:rsid w:val="00893FC4"/>
    <w:rsid w:val="008A5787"/>
    <w:rsid w:val="00A66886"/>
    <w:rsid w:val="00A80FAD"/>
    <w:rsid w:val="00AE62CE"/>
    <w:rsid w:val="00B61BA2"/>
    <w:rsid w:val="00BD0BE9"/>
    <w:rsid w:val="00C409A5"/>
    <w:rsid w:val="00CC7A1A"/>
    <w:rsid w:val="00D37502"/>
    <w:rsid w:val="00E04931"/>
    <w:rsid w:val="00E46AD0"/>
    <w:rsid w:val="00F82A02"/>
    <w:rsid w:val="00FB1ABC"/>
    <w:rsid w:val="00FB3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9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6AD0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46AD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6A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1941</Words>
  <Characters>11067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Сушинцева</dc:creator>
  <cp:lastModifiedBy>Сушинцева</cp:lastModifiedBy>
  <cp:revision>3</cp:revision>
  <dcterms:created xsi:type="dcterms:W3CDTF">2018-10-08T10:55:00Z</dcterms:created>
  <dcterms:modified xsi:type="dcterms:W3CDTF">2018-12-14T04:44:00Z</dcterms:modified>
</cp:coreProperties>
</file>