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D5" w:rsidRPr="006F2BD5" w:rsidRDefault="006F2BD5" w:rsidP="006F2BD5">
      <w:pPr>
        <w:pStyle w:val="a3"/>
        <w:spacing w:line="320" w:lineRule="atLeast"/>
        <w:ind w:firstLine="720"/>
        <w:contextualSpacing/>
        <w:rPr>
          <w:szCs w:val="28"/>
        </w:rPr>
      </w:pPr>
      <w:r w:rsidRPr="006F2BD5">
        <w:rPr>
          <w:szCs w:val="28"/>
        </w:rPr>
        <w:t xml:space="preserve">Администрация Нытвенского городского поселения извещает о возможном предоставлении в собственность земельных участков из земель населенных пунктов в </w:t>
      </w:r>
      <w:proofErr w:type="gramStart"/>
      <w:r w:rsidRPr="006F2BD5">
        <w:rPr>
          <w:szCs w:val="28"/>
        </w:rPr>
        <w:t>г</w:t>
      </w:r>
      <w:proofErr w:type="gramEnd"/>
      <w:r w:rsidRPr="006F2BD5">
        <w:rPr>
          <w:szCs w:val="28"/>
        </w:rPr>
        <w:t>. Нытва:</w:t>
      </w:r>
    </w:p>
    <w:p w:rsidR="006F2BD5" w:rsidRPr="006F2BD5" w:rsidRDefault="006F2BD5" w:rsidP="006F2BD5">
      <w:pPr>
        <w:pStyle w:val="a3"/>
        <w:spacing w:line="320" w:lineRule="atLeast"/>
        <w:ind w:firstLine="720"/>
        <w:contextualSpacing/>
        <w:rPr>
          <w:szCs w:val="28"/>
        </w:rPr>
      </w:pPr>
      <w:r w:rsidRPr="006F2BD5">
        <w:rPr>
          <w:szCs w:val="28"/>
        </w:rPr>
        <w:t xml:space="preserve">- в кадастровом квартале 59:26:0611328 ориентировочной площадью 1200 кв.м., </w:t>
      </w:r>
      <w:proofErr w:type="gramStart"/>
      <w:r w:rsidRPr="006F2BD5">
        <w:rPr>
          <w:szCs w:val="28"/>
        </w:rPr>
        <w:t>расположенный</w:t>
      </w:r>
      <w:proofErr w:type="gramEnd"/>
      <w:r w:rsidRPr="006F2BD5">
        <w:rPr>
          <w:szCs w:val="28"/>
        </w:rPr>
        <w:t xml:space="preserve"> по адресу: Пермский край, Нытвенский район, </w:t>
      </w:r>
      <w:proofErr w:type="gramStart"/>
      <w:r w:rsidRPr="006F2BD5">
        <w:rPr>
          <w:szCs w:val="28"/>
        </w:rPr>
        <w:t>г</w:t>
      </w:r>
      <w:proofErr w:type="gramEnd"/>
      <w:r w:rsidRPr="006F2BD5">
        <w:rPr>
          <w:szCs w:val="28"/>
        </w:rPr>
        <w:t>. Нытва, ул. Белинского, для индивидуального жилищного строительства;</w:t>
      </w:r>
    </w:p>
    <w:p w:rsidR="006F2BD5" w:rsidRPr="006F2BD5" w:rsidRDefault="006F2BD5" w:rsidP="006F2BD5">
      <w:pPr>
        <w:spacing w:line="3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BD5">
        <w:rPr>
          <w:rFonts w:ascii="Times New Roman" w:eastAsia="Times New Roman" w:hAnsi="Times New Roman" w:cs="Times New Roman"/>
          <w:sz w:val="28"/>
          <w:szCs w:val="28"/>
        </w:rPr>
        <w:t xml:space="preserve">- в кадастровом квартале 59:26:0540101 площадью 1300 кв.м., </w:t>
      </w:r>
      <w:proofErr w:type="gramStart"/>
      <w:r w:rsidRPr="006F2BD5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proofErr w:type="gramEnd"/>
      <w:r w:rsidRPr="006F2BD5"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край, Нытвенский район, д. Заполье, ул. </w:t>
      </w:r>
      <w:proofErr w:type="gramStart"/>
      <w:r w:rsidRPr="006F2BD5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Pr="006F2BD5">
        <w:rPr>
          <w:rFonts w:ascii="Times New Roman" w:eastAsia="Times New Roman" w:hAnsi="Times New Roman" w:cs="Times New Roman"/>
          <w:sz w:val="28"/>
          <w:szCs w:val="28"/>
        </w:rPr>
        <w:t xml:space="preserve">, д. 15 для ведения личного подсобного хозяйства. </w:t>
      </w:r>
    </w:p>
    <w:p w:rsidR="006F2BD5" w:rsidRPr="006F2BD5" w:rsidRDefault="006F2BD5" w:rsidP="006F2BD5">
      <w:pPr>
        <w:spacing w:line="3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BD5">
        <w:rPr>
          <w:rFonts w:ascii="Times New Roman" w:eastAsia="Times New Roman" w:hAnsi="Times New Roman" w:cs="Times New Roman"/>
          <w:sz w:val="28"/>
          <w:szCs w:val="28"/>
        </w:rPr>
        <w:t>Ознакомиться с расположением земельного участка на публичной кадастровой карте и подать заявление в письменной форме о намерении участвовать в аукционе по продаже земельного участка в течение 30 дней со дня опубликования извещения в срок по 25.08.2018 по адресу: г</w:t>
      </w:r>
      <w:proofErr w:type="gramStart"/>
      <w:r w:rsidRPr="006F2BD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F2BD5">
        <w:rPr>
          <w:rFonts w:ascii="Times New Roman" w:eastAsia="Times New Roman" w:hAnsi="Times New Roman" w:cs="Times New Roman"/>
          <w:sz w:val="28"/>
          <w:szCs w:val="28"/>
        </w:rPr>
        <w:t>ытва, ул.К.Либкнехта, 2а, каб.6, понедельник, четверг с 08.00 до 17.15, перерыв на обед с 12.00 до 13.00.</w:t>
      </w:r>
    </w:p>
    <w:p w:rsidR="006F2BD5" w:rsidRPr="006F2BD5" w:rsidRDefault="006F2BD5" w:rsidP="006F2BD5">
      <w:pPr>
        <w:spacing w:line="3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BD5">
        <w:rPr>
          <w:rFonts w:ascii="Times New Roman" w:eastAsia="Times New Roman" w:hAnsi="Times New Roman" w:cs="Times New Roman"/>
          <w:sz w:val="28"/>
          <w:szCs w:val="28"/>
        </w:rPr>
        <w:t>Телефон: 8 (34272) 3 04 63.</w:t>
      </w:r>
    </w:p>
    <w:p w:rsidR="00000000" w:rsidRDefault="006F2BD5" w:rsidP="006F2BD5">
      <w:pPr>
        <w:spacing w:line="320" w:lineRule="atLeast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D5"/>
    <w:rsid w:val="006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B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2B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2</cp:revision>
  <dcterms:created xsi:type="dcterms:W3CDTF">2018-09-14T05:55:00Z</dcterms:created>
  <dcterms:modified xsi:type="dcterms:W3CDTF">2018-09-14T06:02:00Z</dcterms:modified>
</cp:coreProperties>
</file>