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A" w:rsidRPr="0032287A" w:rsidRDefault="0032287A" w:rsidP="00723509">
      <w:pPr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ПРОЕКТ</w:t>
      </w:r>
    </w:p>
    <w:p w:rsidR="0032287A" w:rsidRDefault="0032287A" w:rsidP="00723509">
      <w:pPr>
        <w:ind w:left="-567"/>
        <w:jc w:val="center"/>
      </w:pPr>
    </w:p>
    <w:p w:rsidR="00723509" w:rsidRDefault="00723509" w:rsidP="00723509">
      <w:pPr>
        <w:ind w:left="-567"/>
        <w:jc w:val="center"/>
      </w:pPr>
      <w:r>
        <w:rPr>
          <w:noProof/>
        </w:rPr>
        <w:drawing>
          <wp:inline distT="0" distB="0" distL="0" distR="0">
            <wp:extent cx="393065" cy="135255"/>
            <wp:effectExtent l="19050" t="0" r="698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09" w:rsidRDefault="00723509" w:rsidP="00723509">
      <w:pPr>
        <w:ind w:left="-567"/>
        <w:jc w:val="center"/>
      </w:pPr>
      <w:r>
        <w:rPr>
          <w:noProof/>
        </w:rPr>
        <w:drawing>
          <wp:inline distT="0" distB="0" distL="0" distR="0">
            <wp:extent cx="495935" cy="57975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09" w:rsidRDefault="00723509" w:rsidP="00723509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 </w:t>
      </w:r>
    </w:p>
    <w:p w:rsidR="00723509" w:rsidRDefault="00723509" w:rsidP="00723509">
      <w:pPr>
        <w:ind w:left="-567"/>
        <w:jc w:val="center"/>
        <w:rPr>
          <w:b/>
          <w:sz w:val="28"/>
        </w:rPr>
      </w:pPr>
    </w:p>
    <w:p w:rsidR="00723509" w:rsidRDefault="00723509" w:rsidP="00723509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НЫТВЕНСКОГО </w:t>
      </w:r>
      <w:proofErr w:type="gramStart"/>
      <w:r>
        <w:rPr>
          <w:b/>
          <w:sz w:val="28"/>
        </w:rPr>
        <w:t>ГОРОДСКОГО</w:t>
      </w:r>
      <w:proofErr w:type="gramEnd"/>
      <w:r>
        <w:rPr>
          <w:b/>
          <w:sz w:val="28"/>
        </w:rPr>
        <w:t xml:space="preserve"> </w:t>
      </w:r>
    </w:p>
    <w:p w:rsidR="00723509" w:rsidRDefault="00723509" w:rsidP="00723509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ПОСЕЛЕНИЯ</w:t>
      </w:r>
    </w:p>
    <w:p w:rsidR="00723509" w:rsidRDefault="00723509" w:rsidP="00723509">
      <w:pPr>
        <w:ind w:left="-567"/>
        <w:rPr>
          <w:sz w:val="32"/>
        </w:rPr>
      </w:pPr>
    </w:p>
    <w:p w:rsidR="00723509" w:rsidRDefault="0032287A" w:rsidP="00723509">
      <w:pPr>
        <w:ind w:left="-567"/>
        <w:rPr>
          <w:b/>
          <w:sz w:val="28"/>
          <w:u w:val="single"/>
        </w:rPr>
      </w:pPr>
      <w:r>
        <w:rPr>
          <w:b/>
          <w:sz w:val="28"/>
          <w:u w:val="single"/>
        </w:rPr>
        <w:t>___</w:t>
      </w:r>
      <w:r w:rsidR="00723509">
        <w:rPr>
          <w:b/>
          <w:sz w:val="28"/>
          <w:u w:val="single"/>
        </w:rPr>
        <w:t xml:space="preserve">.11.2016 </w:t>
      </w:r>
      <w:r w:rsidR="00723509">
        <w:rPr>
          <w:sz w:val="28"/>
        </w:rPr>
        <w:t xml:space="preserve">                                                                                                               </w:t>
      </w:r>
      <w:r w:rsidR="00723509">
        <w:rPr>
          <w:b/>
          <w:sz w:val="28"/>
          <w:u w:val="single"/>
        </w:rPr>
        <w:t xml:space="preserve">№ </w:t>
      </w:r>
    </w:p>
    <w:p w:rsidR="00723509" w:rsidRDefault="00723509" w:rsidP="00723509">
      <w:pPr>
        <w:ind w:left="-567"/>
        <w:rPr>
          <w:b/>
          <w:sz w:val="28"/>
          <w:u w:val="single"/>
        </w:rPr>
      </w:pPr>
    </w:p>
    <w:p w:rsidR="00A24F3A" w:rsidRDefault="00723509" w:rsidP="00A24F3A">
      <w:pPr>
        <w:ind w:left="-567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</w:t>
      </w:r>
      <w:hyperlink w:anchor="P32" w:history="1">
        <w:r w:rsidR="00A24F3A" w:rsidRPr="00A24F3A">
          <w:rPr>
            <w:b/>
            <w:sz w:val="28"/>
            <w:szCs w:val="28"/>
          </w:rPr>
          <w:t>Правил</w:t>
        </w:r>
      </w:hyperlink>
      <w:r w:rsidR="00A24F3A" w:rsidRPr="00A24F3A">
        <w:rPr>
          <w:b/>
          <w:sz w:val="28"/>
          <w:szCs w:val="28"/>
        </w:rPr>
        <w:t xml:space="preserve"> определения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требований к </w:t>
      </w:r>
      <w:proofErr w:type="gramStart"/>
      <w:r w:rsidRPr="00A24F3A">
        <w:rPr>
          <w:b/>
          <w:sz w:val="28"/>
          <w:szCs w:val="28"/>
        </w:rPr>
        <w:t>закупаемым</w:t>
      </w:r>
      <w:proofErr w:type="gramEnd"/>
      <w:r w:rsidRPr="00A24F3A">
        <w:rPr>
          <w:b/>
          <w:sz w:val="28"/>
          <w:szCs w:val="28"/>
        </w:rPr>
        <w:t xml:space="preserve"> заказчиками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  <w:r w:rsidRPr="00A24F3A">
        <w:rPr>
          <w:b/>
          <w:sz w:val="28"/>
          <w:szCs w:val="28"/>
        </w:rPr>
        <w:t xml:space="preserve">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отдельным видам товаров, работ,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proofErr w:type="gramStart"/>
      <w:r w:rsidRPr="00A24F3A">
        <w:rPr>
          <w:b/>
          <w:sz w:val="28"/>
          <w:szCs w:val="28"/>
        </w:rPr>
        <w:t xml:space="preserve">услуг (в том числе предельных цен </w:t>
      </w:r>
      <w:proofErr w:type="gramEnd"/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товаров, работ, услуг) и </w:t>
      </w:r>
      <w:proofErr w:type="gramStart"/>
      <w:r w:rsidRPr="00A24F3A">
        <w:rPr>
          <w:b/>
          <w:sz w:val="28"/>
          <w:szCs w:val="28"/>
        </w:rPr>
        <w:t>обязательн</w:t>
      </w:r>
      <w:r>
        <w:rPr>
          <w:b/>
          <w:sz w:val="28"/>
          <w:szCs w:val="28"/>
        </w:rPr>
        <w:t>ого</w:t>
      </w:r>
      <w:proofErr w:type="gramEnd"/>
      <w:r w:rsidRPr="00A24F3A">
        <w:rPr>
          <w:b/>
          <w:sz w:val="28"/>
          <w:szCs w:val="28"/>
        </w:rPr>
        <w:t xml:space="preserve"> </w:t>
      </w:r>
    </w:p>
    <w:p w:rsidR="00A24F3A" w:rsidRDefault="00F5331C" w:rsidP="00A24F3A">
      <w:pPr>
        <w:ind w:left="-567"/>
        <w:rPr>
          <w:b/>
          <w:sz w:val="28"/>
          <w:szCs w:val="28"/>
        </w:rPr>
      </w:pPr>
      <w:hyperlink w:anchor="P158" w:history="1">
        <w:r w:rsidR="00A24F3A" w:rsidRPr="00A24F3A">
          <w:rPr>
            <w:b/>
            <w:sz w:val="28"/>
            <w:szCs w:val="28"/>
          </w:rPr>
          <w:t>перечня</w:t>
        </w:r>
      </w:hyperlink>
      <w:r w:rsidR="00A24F3A" w:rsidRPr="00A24F3A">
        <w:rPr>
          <w:b/>
          <w:sz w:val="28"/>
          <w:szCs w:val="28"/>
        </w:rPr>
        <w:t xml:space="preserve"> отдельных видов товаров, работ,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услуг, в отношении которых определяются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требования к потребительским свойствам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 xml:space="preserve">(в том числе качеству) и иным характеристикам </w:t>
      </w:r>
    </w:p>
    <w:p w:rsidR="00A24F3A" w:rsidRDefault="00A24F3A" w:rsidP="00A24F3A">
      <w:pPr>
        <w:ind w:left="-567"/>
        <w:rPr>
          <w:b/>
          <w:sz w:val="28"/>
          <w:szCs w:val="28"/>
        </w:rPr>
      </w:pPr>
      <w:proofErr w:type="gramStart"/>
      <w:r w:rsidRPr="00A24F3A">
        <w:rPr>
          <w:b/>
          <w:sz w:val="28"/>
          <w:szCs w:val="28"/>
        </w:rPr>
        <w:t xml:space="preserve">(в том числе предельные цены товаров, </w:t>
      </w:r>
      <w:proofErr w:type="gramEnd"/>
    </w:p>
    <w:p w:rsidR="00723509" w:rsidRPr="00A24F3A" w:rsidRDefault="00A24F3A" w:rsidP="00A24F3A">
      <w:pPr>
        <w:ind w:left="-567"/>
        <w:rPr>
          <w:b/>
          <w:sz w:val="28"/>
          <w:szCs w:val="28"/>
        </w:rPr>
      </w:pPr>
      <w:r w:rsidRPr="00A24F3A">
        <w:rPr>
          <w:b/>
          <w:sz w:val="28"/>
          <w:szCs w:val="28"/>
        </w:rPr>
        <w:t>работ, услуг)</w:t>
      </w:r>
    </w:p>
    <w:p w:rsidR="00A24F3A" w:rsidRDefault="00A24F3A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509" w:rsidRDefault="00723509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D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23D60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4 статьи 19</w:t>
        </w:r>
      </w:hyperlink>
      <w:r w:rsidRPr="00323D6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323D6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3D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323D60"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исполнения" </w:t>
      </w:r>
    </w:p>
    <w:p w:rsidR="00723509" w:rsidRDefault="00723509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509" w:rsidRPr="00323D60" w:rsidRDefault="00723509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3509" w:rsidRPr="00323D60" w:rsidRDefault="00723509" w:rsidP="00723509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4F3A" w:rsidRDefault="00723509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0">
        <w:rPr>
          <w:rFonts w:ascii="Times New Roman" w:hAnsi="Times New Roman" w:cs="Times New Roman"/>
          <w:sz w:val="28"/>
          <w:szCs w:val="28"/>
        </w:rPr>
        <w:t>1. Утвердить</w:t>
      </w:r>
      <w:r w:rsidR="00A24F3A">
        <w:rPr>
          <w:rFonts w:ascii="Times New Roman" w:hAnsi="Times New Roman" w:cs="Times New Roman"/>
          <w:sz w:val="28"/>
          <w:szCs w:val="28"/>
        </w:rPr>
        <w:t xml:space="preserve"> прилагаемые:</w:t>
      </w:r>
      <w:r w:rsidRPr="00323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3A" w:rsidRPr="00A24F3A" w:rsidRDefault="00A24F3A" w:rsidP="00A24F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3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A24F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24F3A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</w:t>
      </w:r>
      <w:proofErr w:type="spellStart"/>
      <w:r w:rsidR="00AA661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AA661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24F3A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A24F3A" w:rsidRPr="00A24F3A" w:rsidRDefault="00A24F3A" w:rsidP="00A24F3A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3A">
        <w:rPr>
          <w:rFonts w:ascii="Times New Roman" w:hAnsi="Times New Roman" w:cs="Times New Roman"/>
          <w:sz w:val="28"/>
          <w:szCs w:val="28"/>
        </w:rPr>
        <w:t xml:space="preserve">1.2. Обязательный </w:t>
      </w:r>
      <w:hyperlink w:anchor="P158" w:history="1">
        <w:r w:rsidRPr="00A24F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24F3A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723509" w:rsidRDefault="0032287A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. </w:t>
      </w:r>
      <w:r w:rsidR="00723509">
        <w:rPr>
          <w:rFonts w:ascii="Times New Roman" w:hAnsi="Times New Roman" w:cs="Times New Roman"/>
          <w:sz w:val="28"/>
          <w:szCs w:val="28"/>
        </w:rPr>
        <w:t>Общему отделу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3509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23509">
        <w:rPr>
          <w:rFonts w:ascii="Times New Roman" w:hAnsi="Times New Roman" w:cs="Times New Roman"/>
          <w:sz w:val="28"/>
          <w:szCs w:val="28"/>
        </w:rPr>
        <w:t>размещение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23509" w:rsidRPr="00E87FF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«Нытвенское городское поселение Пермского края» по адресу </w:t>
      </w:r>
      <w:hyperlink r:id="rId8" w:history="1">
        <w:r w:rsidR="00723509" w:rsidRPr="00ED7D30">
          <w:rPr>
            <w:rStyle w:val="a3"/>
            <w:rFonts w:ascii="Times New Roman" w:hAnsi="Times New Roman" w:cs="Times New Roman"/>
            <w:sz w:val="28"/>
            <w:szCs w:val="28"/>
          </w:rPr>
          <w:t>http://nytva.permarea.ru/nytvenskoe</w:t>
        </w:r>
      </w:hyperlink>
      <w:r w:rsidR="00723509">
        <w:rPr>
          <w:rFonts w:ascii="Times New Roman" w:hAnsi="Times New Roman" w:cs="Times New Roman"/>
          <w:sz w:val="28"/>
          <w:szCs w:val="28"/>
        </w:rPr>
        <w:t xml:space="preserve"> разделе «Нормативные правые акты» - «Постановления»</w:t>
      </w:r>
      <w:r w:rsidR="00723509" w:rsidRPr="00E87FF2">
        <w:rPr>
          <w:rFonts w:ascii="Times New Roman" w:hAnsi="Times New Roman" w:cs="Times New Roman"/>
          <w:sz w:val="28"/>
          <w:szCs w:val="28"/>
        </w:rPr>
        <w:t>.</w:t>
      </w:r>
    </w:p>
    <w:p w:rsidR="00723509" w:rsidRPr="00E87FF2" w:rsidRDefault="0032287A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509">
        <w:rPr>
          <w:rFonts w:ascii="Times New Roman" w:hAnsi="Times New Roman" w:cs="Times New Roman"/>
          <w:sz w:val="28"/>
          <w:szCs w:val="28"/>
        </w:rPr>
        <w:t xml:space="preserve">. Контрактному управляющему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gramStart"/>
      <w:r w:rsidR="0072350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72350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 даты его принятия</w:t>
      </w:r>
      <w:r w:rsidR="00723509">
        <w:rPr>
          <w:rFonts w:ascii="Times New Roman" w:hAnsi="Times New Roman" w:cs="Times New Roman"/>
          <w:sz w:val="28"/>
          <w:szCs w:val="28"/>
        </w:rPr>
        <w:t>.</w:t>
      </w:r>
    </w:p>
    <w:p w:rsidR="00723509" w:rsidRPr="00323D60" w:rsidRDefault="0032287A" w:rsidP="0072350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509" w:rsidRPr="00323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3509" w:rsidRPr="00323D6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proofErr w:type="spellStart"/>
      <w:r w:rsidR="00723509">
        <w:rPr>
          <w:rFonts w:ascii="Times New Roman" w:hAnsi="Times New Roman" w:cs="Times New Roman"/>
          <w:sz w:val="28"/>
          <w:szCs w:val="28"/>
        </w:rPr>
        <w:t>Г.Г.Щербову</w:t>
      </w:r>
      <w:proofErr w:type="spellEnd"/>
      <w:r w:rsidR="00723509" w:rsidRPr="00323D60">
        <w:rPr>
          <w:rFonts w:ascii="Times New Roman" w:hAnsi="Times New Roman" w:cs="Times New Roman"/>
          <w:sz w:val="28"/>
          <w:szCs w:val="28"/>
        </w:rPr>
        <w:t xml:space="preserve"> </w:t>
      </w:r>
      <w:r w:rsidR="00723509">
        <w:rPr>
          <w:rFonts w:ascii="Times New Roman" w:hAnsi="Times New Roman" w:cs="Times New Roman"/>
          <w:sz w:val="28"/>
          <w:szCs w:val="28"/>
        </w:rPr>
        <w:t xml:space="preserve"> - </w:t>
      </w:r>
      <w:r w:rsidR="00723509" w:rsidRPr="00323D6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23509">
        <w:rPr>
          <w:rFonts w:ascii="Times New Roman" w:hAnsi="Times New Roman" w:cs="Times New Roman"/>
          <w:sz w:val="28"/>
          <w:szCs w:val="28"/>
        </w:rPr>
        <w:t>– начальника финансово-экономического отдела администрации Нытвенского городского поселения.</w:t>
      </w:r>
    </w:p>
    <w:p w:rsidR="00723509" w:rsidRPr="00323D60" w:rsidRDefault="00723509" w:rsidP="00723509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3509" w:rsidRDefault="00723509" w:rsidP="00723509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3509" w:rsidRDefault="00723509" w:rsidP="00723509">
      <w:pPr>
        <w:ind w:left="-284"/>
        <w:jc w:val="both"/>
        <w:rPr>
          <w:sz w:val="28"/>
        </w:rPr>
      </w:pPr>
    </w:p>
    <w:p w:rsidR="00723509" w:rsidRDefault="00723509" w:rsidP="00723509">
      <w:pPr>
        <w:ind w:left="-284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723509" w:rsidRDefault="00723509" w:rsidP="00723509">
      <w:pPr>
        <w:ind w:left="-284"/>
        <w:jc w:val="both"/>
        <w:rPr>
          <w:sz w:val="28"/>
        </w:rPr>
      </w:pPr>
      <w:r>
        <w:rPr>
          <w:sz w:val="28"/>
        </w:rPr>
        <w:t xml:space="preserve">    главы городского поселения – </w:t>
      </w:r>
    </w:p>
    <w:p w:rsidR="00723509" w:rsidRDefault="00723509" w:rsidP="00723509">
      <w:pPr>
        <w:ind w:left="-284"/>
        <w:jc w:val="both"/>
        <w:rPr>
          <w:sz w:val="28"/>
        </w:rPr>
      </w:pPr>
      <w:r>
        <w:rPr>
          <w:sz w:val="28"/>
        </w:rPr>
        <w:tab/>
        <w:t>главы администрации Нытвенского</w:t>
      </w:r>
    </w:p>
    <w:p w:rsidR="00723509" w:rsidRDefault="00723509" w:rsidP="00723509">
      <w:pPr>
        <w:ind w:left="-284"/>
        <w:jc w:val="both"/>
        <w:rPr>
          <w:sz w:val="28"/>
        </w:rPr>
      </w:pPr>
      <w:r>
        <w:rPr>
          <w:sz w:val="28"/>
        </w:rPr>
        <w:tab/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Г.Г.Щербова</w:t>
      </w:r>
      <w:proofErr w:type="spellEnd"/>
    </w:p>
    <w:p w:rsidR="00723509" w:rsidRDefault="00723509" w:rsidP="00723509">
      <w:pPr>
        <w:ind w:left="-284"/>
        <w:jc w:val="both"/>
        <w:rPr>
          <w:sz w:val="28"/>
        </w:rPr>
      </w:pPr>
    </w:p>
    <w:p w:rsidR="00723509" w:rsidRDefault="00723509" w:rsidP="00723509">
      <w:pPr>
        <w:ind w:left="-284"/>
        <w:jc w:val="both"/>
        <w:rPr>
          <w:sz w:val="28"/>
        </w:rPr>
      </w:pPr>
    </w:p>
    <w:p w:rsidR="00723509" w:rsidRDefault="00723509" w:rsidP="00723509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Default="00DC27AC">
      <w:pPr>
        <w:pStyle w:val="ConsPlusNormal"/>
        <w:jc w:val="both"/>
      </w:pPr>
    </w:p>
    <w:p w:rsidR="00DC27AC" w:rsidRDefault="00DC27AC">
      <w:pPr>
        <w:pStyle w:val="ConsPlusNormal"/>
        <w:jc w:val="both"/>
      </w:pPr>
    </w:p>
    <w:p w:rsidR="00DC27AC" w:rsidRDefault="00DC27AC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32287A" w:rsidRDefault="0032287A">
      <w:pPr>
        <w:pStyle w:val="ConsPlusNormal"/>
        <w:jc w:val="both"/>
      </w:pPr>
    </w:p>
    <w:p w:rsidR="00DC27AC" w:rsidRPr="0032287A" w:rsidRDefault="00DC27AC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C27AC" w:rsidRPr="0032287A" w:rsidRDefault="00DC27A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Постановлением</w:t>
      </w:r>
      <w:r w:rsidR="0032287A" w:rsidRPr="003228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27AC" w:rsidRPr="0032287A" w:rsidRDefault="0032287A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DC27AC" w:rsidRPr="0032287A" w:rsidRDefault="00DC27A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от </w:t>
      </w:r>
      <w:r w:rsidR="0032287A">
        <w:rPr>
          <w:rFonts w:ascii="Times New Roman" w:hAnsi="Times New Roman" w:cs="Times New Roman"/>
          <w:sz w:val="28"/>
          <w:szCs w:val="28"/>
        </w:rPr>
        <w:t>___</w:t>
      </w:r>
      <w:r w:rsidRPr="0032287A">
        <w:rPr>
          <w:rFonts w:ascii="Times New Roman" w:hAnsi="Times New Roman" w:cs="Times New Roman"/>
          <w:sz w:val="28"/>
          <w:szCs w:val="28"/>
        </w:rPr>
        <w:t>.</w:t>
      </w:r>
      <w:r w:rsidR="0032287A">
        <w:rPr>
          <w:rFonts w:ascii="Times New Roman" w:hAnsi="Times New Roman" w:cs="Times New Roman"/>
          <w:sz w:val="28"/>
          <w:szCs w:val="28"/>
        </w:rPr>
        <w:t>11</w:t>
      </w:r>
      <w:r w:rsidRPr="0032287A">
        <w:rPr>
          <w:rFonts w:ascii="Times New Roman" w:hAnsi="Times New Roman" w:cs="Times New Roman"/>
          <w:sz w:val="28"/>
          <w:szCs w:val="28"/>
        </w:rPr>
        <w:t xml:space="preserve">.2016 </w:t>
      </w:r>
      <w:r w:rsidR="0032287A">
        <w:rPr>
          <w:rFonts w:ascii="Times New Roman" w:hAnsi="Times New Roman" w:cs="Times New Roman"/>
          <w:sz w:val="28"/>
          <w:szCs w:val="28"/>
        </w:rPr>
        <w:t>№</w:t>
      </w:r>
      <w:r w:rsidRPr="0032287A">
        <w:rPr>
          <w:rFonts w:ascii="Times New Roman" w:hAnsi="Times New Roman" w:cs="Times New Roman"/>
          <w:sz w:val="28"/>
          <w:szCs w:val="28"/>
        </w:rPr>
        <w:t xml:space="preserve"> </w:t>
      </w:r>
      <w:r w:rsidR="0032287A">
        <w:rPr>
          <w:rFonts w:ascii="Times New Roman" w:hAnsi="Times New Roman" w:cs="Times New Roman"/>
          <w:sz w:val="28"/>
          <w:szCs w:val="28"/>
        </w:rPr>
        <w:t>___</w:t>
      </w:r>
    </w:p>
    <w:p w:rsidR="00DC27AC" w:rsidRPr="0032287A" w:rsidRDefault="00DC27A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287A" w:rsidRDefault="0032287A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2287A" w:rsidRDefault="0032287A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требований к закупаемым заказчиками Нытвенского городского поселения отдельным видам товаров, работ, услуг (в том числе предельных цен товаров, работ, услуг)</w:t>
      </w:r>
    </w:p>
    <w:p w:rsidR="00DC27AC" w:rsidRPr="0032287A" w:rsidRDefault="00DC27A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287A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закупаемым заказчиками Нытвенского городского поселения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муниципальными органами (главными распорядителями бюджетных средств), их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287A">
        <w:rPr>
          <w:rFonts w:ascii="Times New Roman" w:hAnsi="Times New Roman" w:cs="Times New Roman"/>
          <w:sz w:val="28"/>
          <w:szCs w:val="28"/>
        </w:rPr>
        <w:t>Муниципальные органы (главные распорядители бюджетных средств) утверждают определенные в соответствии с настоящими Правилами требования к закупаемым ими,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3. Ведомственный </w:t>
      </w:r>
      <w:hyperlink w:anchor="P69" w:history="1">
        <w:r w:rsidRPr="0032287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2287A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настоящему Порядку на основании обязательного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обязательный перечень).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2287A">
        <w:rPr>
          <w:rFonts w:ascii="Times New Roman" w:hAnsi="Times New Roman" w:cs="Times New Roman"/>
          <w:sz w:val="28"/>
          <w:szCs w:val="28"/>
        </w:rPr>
        <w:t>Муниципальные органы (главные распорядители бюджетных средств)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одновременном выполнении следующих условий: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7A">
        <w:rPr>
          <w:rFonts w:ascii="Times New Roman" w:hAnsi="Times New Roman" w:cs="Times New Roman"/>
          <w:sz w:val="28"/>
          <w:szCs w:val="28"/>
        </w:rPr>
        <w:t>6.1. доля оплаты по отдельному виду товаров, работ, услуг за отчетный финансовый год по контрактам, информация о которых включена в реестр контрактов, заключенных заказчиками, муниципальным органом, подведомственными им казенными и бюджетными учреждениями в общем объеме оплаты по контрактам за отчетный финансовый год, включенным в указанные реестры, заключенным соответствующими муниципальными органами, подведомственными им казенными и бюджетными учреждениями, превышает 20%;</w:t>
      </w:r>
      <w:proofErr w:type="gramEnd"/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6.2. доля контрактов на закупку отдельных видов товаров, работ, услуг муниципальных органов, подведомственных им казенных и бюджетных учреждений за отчетный финансовый год в общем количестве контрактов, заключаемых соответствующими муниципальными органами, подведомственными им казенными и бюджетными учреждениями в отчетном финансовом году на приобретение товаров, работ, услуг, превышает 20%.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287A">
        <w:rPr>
          <w:rFonts w:ascii="Times New Roman" w:hAnsi="Times New Roman" w:cs="Times New Roman"/>
          <w:sz w:val="28"/>
          <w:szCs w:val="28"/>
        </w:rPr>
        <w:t xml:space="preserve">При формировании ведомственного перечня в случае, если в соответствии с функциональным назначением товара, работы, услуги, определяющим цель и условия их использования (применения), заказчику требуется товар, работа, услуга, которые имеют значения характеристик (свойств), отличные от указанных в обязательном перечне, муниципальные органы определяют иные значения характеристик (свойств) товара, работы, услуги и обосновывают такую необходимость в соответствующей графе </w:t>
      </w:r>
      <w:hyperlink w:anchor="P69" w:history="1">
        <w:r w:rsidRPr="0032287A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32287A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proofErr w:type="gramEnd"/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8.1.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8.2.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DC27AC" w:rsidRPr="0032287A" w:rsidRDefault="00DC27A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87A">
        <w:rPr>
          <w:rFonts w:ascii="Times New Roman" w:hAnsi="Times New Roman" w:cs="Times New Roman"/>
          <w:sz w:val="28"/>
          <w:szCs w:val="28"/>
        </w:rPr>
        <w:t>9. 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указанных работников согласно штатному расписанию.</w:t>
      </w:r>
    </w:p>
    <w:p w:rsidR="00DC27AC" w:rsidRPr="0032287A" w:rsidRDefault="00DC27A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Pr="0032287A" w:rsidRDefault="00DC27A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Pr="0032287A" w:rsidRDefault="00DC27A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27AC" w:rsidRDefault="00DC27AC">
      <w:pPr>
        <w:pStyle w:val="ConsPlusNormal"/>
        <w:jc w:val="both"/>
      </w:pPr>
    </w:p>
    <w:p w:rsidR="00DC27AC" w:rsidRDefault="00DC27AC">
      <w:pPr>
        <w:pStyle w:val="ConsPlusNormal"/>
        <w:jc w:val="both"/>
      </w:pPr>
    </w:p>
    <w:p w:rsidR="00DC27AC" w:rsidRDefault="00DC27AC">
      <w:pPr>
        <w:sectPr w:rsidR="00DC27AC" w:rsidSect="00081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7AC" w:rsidRPr="00E00CF9" w:rsidRDefault="00DC27AC" w:rsidP="00E00CF9">
      <w:pPr>
        <w:pStyle w:val="ConsPlusNormal"/>
        <w:tabs>
          <w:tab w:val="left" w:pos="13325"/>
          <w:tab w:val="left" w:pos="13467"/>
        </w:tabs>
        <w:jc w:val="right"/>
        <w:outlineLvl w:val="1"/>
        <w:rPr>
          <w:rFonts w:ascii="Times New Roman" w:hAnsi="Times New Roman" w:cs="Times New Roman"/>
        </w:rPr>
      </w:pPr>
      <w:r w:rsidRPr="00E00CF9">
        <w:rPr>
          <w:rFonts w:ascii="Times New Roman" w:hAnsi="Times New Roman" w:cs="Times New Roman"/>
        </w:rPr>
        <w:t>Приложение</w:t>
      </w:r>
    </w:p>
    <w:p w:rsidR="00DC27AC" w:rsidRPr="000817A9" w:rsidRDefault="00DC27AC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к Правилам</w:t>
      </w:r>
      <w:r w:rsidR="0032287A" w:rsidRPr="000817A9">
        <w:rPr>
          <w:rFonts w:ascii="Times New Roman" w:hAnsi="Times New Roman" w:cs="Times New Roman"/>
        </w:rPr>
        <w:t xml:space="preserve"> определения требований</w:t>
      </w:r>
    </w:p>
    <w:p w:rsidR="0032287A" w:rsidRPr="000817A9" w:rsidRDefault="00EC4D14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 xml:space="preserve">к </w:t>
      </w:r>
      <w:proofErr w:type="gramStart"/>
      <w:r w:rsidRPr="000817A9">
        <w:rPr>
          <w:rFonts w:ascii="Times New Roman" w:hAnsi="Times New Roman" w:cs="Times New Roman"/>
        </w:rPr>
        <w:t>закупаемым</w:t>
      </w:r>
      <w:proofErr w:type="gramEnd"/>
      <w:r w:rsidR="0032287A" w:rsidRPr="000817A9">
        <w:rPr>
          <w:rFonts w:ascii="Times New Roman" w:hAnsi="Times New Roman" w:cs="Times New Roman"/>
        </w:rPr>
        <w:t xml:space="preserve"> заказчиками Нытвенского </w:t>
      </w:r>
    </w:p>
    <w:p w:rsidR="0032287A" w:rsidRPr="000817A9" w:rsidRDefault="0032287A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0817A9">
        <w:rPr>
          <w:rFonts w:ascii="Times New Roman" w:hAnsi="Times New Roman" w:cs="Times New Roman"/>
        </w:rPr>
        <w:t>отдельным</w:t>
      </w:r>
      <w:proofErr w:type="gramEnd"/>
    </w:p>
    <w:p w:rsidR="0032287A" w:rsidRPr="000817A9" w:rsidRDefault="00EC4D14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видам</w:t>
      </w:r>
      <w:r w:rsidR="0032287A" w:rsidRPr="000817A9">
        <w:rPr>
          <w:rFonts w:ascii="Times New Roman" w:hAnsi="Times New Roman" w:cs="Times New Roman"/>
        </w:rPr>
        <w:t xml:space="preserve"> товаров, работ, услуг</w:t>
      </w:r>
    </w:p>
    <w:p w:rsidR="00DC27AC" w:rsidRPr="000817A9" w:rsidRDefault="0032287A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 xml:space="preserve"> </w:t>
      </w:r>
      <w:proofErr w:type="gramStart"/>
      <w:r w:rsidR="00DC27AC" w:rsidRPr="000817A9">
        <w:rPr>
          <w:rFonts w:ascii="Times New Roman" w:hAnsi="Times New Roman" w:cs="Times New Roman"/>
        </w:rPr>
        <w:t>(в том числе предельных цен</w:t>
      </w:r>
      <w:proofErr w:type="gramEnd"/>
    </w:p>
    <w:p w:rsidR="00DC27AC" w:rsidRPr="000817A9" w:rsidRDefault="00DC27AC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товаров, работ, услуг)</w:t>
      </w:r>
    </w:p>
    <w:p w:rsidR="00DC27AC" w:rsidRPr="000817A9" w:rsidRDefault="00DC27AC" w:rsidP="00E00CF9">
      <w:pPr>
        <w:pStyle w:val="ConsPlusNormal"/>
        <w:jc w:val="right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(форма)</w:t>
      </w:r>
    </w:p>
    <w:p w:rsidR="00DC27AC" w:rsidRPr="000817A9" w:rsidRDefault="00DC27AC" w:rsidP="00E00CF9">
      <w:pPr>
        <w:pStyle w:val="ConsPlusNormal"/>
        <w:jc w:val="right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jc w:val="center"/>
        <w:rPr>
          <w:rFonts w:ascii="Times New Roman" w:hAnsi="Times New Roman" w:cs="Times New Roman"/>
        </w:rPr>
      </w:pPr>
      <w:bookmarkStart w:id="1" w:name="P69"/>
      <w:bookmarkEnd w:id="1"/>
      <w:r w:rsidRPr="000817A9">
        <w:rPr>
          <w:rFonts w:ascii="Times New Roman" w:hAnsi="Times New Roman" w:cs="Times New Roman"/>
        </w:rPr>
        <w:t>ВЕДОМСТВЕННЫЙ ПЕРЕЧЕНЬ</w:t>
      </w:r>
    </w:p>
    <w:p w:rsidR="00DC27AC" w:rsidRPr="000817A9" w:rsidRDefault="00DC27AC">
      <w:pPr>
        <w:pStyle w:val="ConsPlusNormal"/>
        <w:jc w:val="center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DC27AC" w:rsidRPr="000817A9" w:rsidRDefault="00DC27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817A9">
        <w:rPr>
          <w:rFonts w:ascii="Times New Roman" w:hAnsi="Times New Roman" w:cs="Times New Roman"/>
        </w:rPr>
        <w:t>свойства (в том числе качество) и иные характеристики (в том</w:t>
      </w:r>
      <w:proofErr w:type="gramEnd"/>
    </w:p>
    <w:p w:rsidR="00DC27AC" w:rsidRPr="000817A9" w:rsidRDefault="00DC27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817A9">
        <w:rPr>
          <w:rFonts w:ascii="Times New Roman" w:hAnsi="Times New Roman" w:cs="Times New Roman"/>
        </w:rPr>
        <w:t>числе</w:t>
      </w:r>
      <w:proofErr w:type="gramEnd"/>
      <w:r w:rsidRPr="000817A9">
        <w:rPr>
          <w:rFonts w:ascii="Times New Roman" w:hAnsi="Times New Roman" w:cs="Times New Roman"/>
        </w:rPr>
        <w:t xml:space="preserve"> предельные цены товаров, работ, услуг)</w:t>
      </w: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70"/>
        <w:gridCol w:w="1418"/>
        <w:gridCol w:w="1417"/>
        <w:gridCol w:w="165"/>
        <w:gridCol w:w="969"/>
        <w:gridCol w:w="165"/>
        <w:gridCol w:w="969"/>
        <w:gridCol w:w="165"/>
        <w:gridCol w:w="1134"/>
        <w:gridCol w:w="1077"/>
        <w:gridCol w:w="1134"/>
        <w:gridCol w:w="1877"/>
        <w:gridCol w:w="164"/>
        <w:gridCol w:w="1253"/>
      </w:tblGrid>
      <w:tr w:rsidR="00DC27AC" w:rsidRPr="000817A9" w:rsidTr="00E00CF9">
        <w:tc>
          <w:tcPr>
            <w:tcW w:w="426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0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817A9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418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51" w:type="dxa"/>
            <w:gridSpan w:val="3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33" w:type="dxa"/>
            <w:gridSpan w:val="4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Перми, в обязательном перечне</w:t>
            </w:r>
          </w:p>
        </w:tc>
        <w:tc>
          <w:tcPr>
            <w:tcW w:w="5505" w:type="dxa"/>
            <w:gridSpan w:val="5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DC27AC" w:rsidRPr="000817A9" w:rsidTr="00E00CF9">
        <w:tc>
          <w:tcPr>
            <w:tcW w:w="426" w:type="dxa"/>
            <w:vMerge/>
          </w:tcPr>
          <w:p w:rsidR="00DC27AC" w:rsidRPr="000817A9" w:rsidRDefault="00DC27AC"/>
        </w:tc>
        <w:tc>
          <w:tcPr>
            <w:tcW w:w="770" w:type="dxa"/>
            <w:vMerge/>
          </w:tcPr>
          <w:p w:rsidR="00DC27AC" w:rsidRPr="000817A9" w:rsidRDefault="00DC27AC"/>
        </w:tc>
        <w:tc>
          <w:tcPr>
            <w:tcW w:w="1418" w:type="dxa"/>
            <w:vMerge/>
          </w:tcPr>
          <w:p w:rsidR="00DC27AC" w:rsidRPr="000817A9" w:rsidRDefault="00DC27AC"/>
        </w:tc>
        <w:tc>
          <w:tcPr>
            <w:tcW w:w="141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0817A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99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7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постановлением администрации города Перми в обязательном перечне</w:t>
            </w:r>
          </w:p>
        </w:tc>
        <w:tc>
          <w:tcPr>
            <w:tcW w:w="1417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7" w:history="1">
              <w:r w:rsidRPr="000817A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DC27AC" w:rsidRPr="000817A9" w:rsidTr="00E00CF9">
        <w:tc>
          <w:tcPr>
            <w:tcW w:w="4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11</w:t>
            </w:r>
          </w:p>
        </w:tc>
      </w:tr>
      <w:tr w:rsidR="00DC27AC" w:rsidRPr="000817A9" w:rsidTr="00E00CF9">
        <w:tc>
          <w:tcPr>
            <w:tcW w:w="13103" w:type="dxa"/>
            <w:gridSpan w:val="15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w:anchor="P158" w:history="1">
              <w:r w:rsidRPr="000817A9">
                <w:rPr>
                  <w:rFonts w:ascii="Times New Roman" w:hAnsi="Times New Roman" w:cs="Times New Roman"/>
                </w:rPr>
                <w:t>перечень</w:t>
              </w:r>
            </w:hyperlink>
            <w:r w:rsidRPr="000817A9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заказчиками города Перми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DC27AC" w:rsidRPr="000817A9" w:rsidTr="00E00CF9">
        <w:tc>
          <w:tcPr>
            <w:tcW w:w="426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7AC" w:rsidRPr="000817A9" w:rsidTr="00E00CF9">
        <w:tc>
          <w:tcPr>
            <w:tcW w:w="426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27AC" w:rsidRPr="000817A9" w:rsidTr="00E00CF9">
        <w:tc>
          <w:tcPr>
            <w:tcW w:w="13103" w:type="dxa"/>
            <w:gridSpan w:val="15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DC27AC" w:rsidRPr="000817A9" w:rsidTr="00E00CF9">
        <w:tc>
          <w:tcPr>
            <w:tcW w:w="426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5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DC27AC" w:rsidRPr="000817A9" w:rsidTr="00E00CF9">
        <w:tc>
          <w:tcPr>
            <w:tcW w:w="426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5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7A9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--------------------------------</w:t>
      </w:r>
    </w:p>
    <w:p w:rsidR="00DC27AC" w:rsidRPr="000817A9" w:rsidRDefault="00DC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7"/>
      <w:bookmarkEnd w:id="2"/>
      <w:r w:rsidRPr="000817A9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E00CF9" w:rsidRDefault="00E00CF9">
      <w:pPr>
        <w:pStyle w:val="ConsPlusNormal"/>
        <w:jc w:val="both"/>
        <w:rPr>
          <w:rFonts w:ascii="Times New Roman" w:hAnsi="Times New Roman" w:cs="Times New Roman"/>
        </w:rPr>
      </w:pPr>
    </w:p>
    <w:p w:rsidR="00E00CF9" w:rsidRDefault="00E00CF9">
      <w:pPr>
        <w:pStyle w:val="ConsPlusNormal"/>
        <w:jc w:val="both"/>
        <w:rPr>
          <w:rFonts w:ascii="Times New Roman" w:hAnsi="Times New Roman" w:cs="Times New Roman"/>
        </w:rPr>
      </w:pPr>
    </w:p>
    <w:p w:rsidR="00E00CF9" w:rsidRDefault="00E00CF9">
      <w:pPr>
        <w:pStyle w:val="ConsPlusNormal"/>
        <w:jc w:val="both"/>
        <w:rPr>
          <w:rFonts w:ascii="Times New Roman" w:hAnsi="Times New Roman" w:cs="Times New Roman"/>
        </w:rPr>
      </w:pPr>
    </w:p>
    <w:p w:rsidR="00E00CF9" w:rsidRDefault="00E00CF9">
      <w:pPr>
        <w:pStyle w:val="ConsPlusNormal"/>
        <w:jc w:val="both"/>
        <w:rPr>
          <w:rFonts w:ascii="Times New Roman" w:hAnsi="Times New Roman" w:cs="Times New Roman"/>
        </w:rPr>
      </w:pPr>
    </w:p>
    <w:p w:rsidR="00E00CF9" w:rsidRPr="000817A9" w:rsidRDefault="00E00CF9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32287A" w:rsidRPr="000817A9" w:rsidRDefault="0032287A" w:rsidP="00E00CF9">
      <w:pPr>
        <w:pStyle w:val="ConsPlusNormal"/>
        <w:ind w:left="-567" w:right="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17A9">
        <w:rPr>
          <w:rFonts w:ascii="Times New Roman" w:hAnsi="Times New Roman" w:cs="Times New Roman"/>
          <w:sz w:val="24"/>
          <w:szCs w:val="24"/>
        </w:rPr>
        <w:t>УТВЕРЖДЕНЫ</w:t>
      </w:r>
    </w:p>
    <w:p w:rsidR="0032287A" w:rsidRPr="000817A9" w:rsidRDefault="0032287A" w:rsidP="00E00CF9">
      <w:pPr>
        <w:pStyle w:val="ConsPlusNormal"/>
        <w:ind w:left="-567" w:right="678"/>
        <w:jc w:val="right"/>
        <w:rPr>
          <w:rFonts w:ascii="Times New Roman" w:hAnsi="Times New Roman" w:cs="Times New Roman"/>
          <w:sz w:val="24"/>
          <w:szCs w:val="24"/>
        </w:rPr>
      </w:pPr>
      <w:r w:rsidRPr="000817A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287A" w:rsidRPr="000817A9" w:rsidRDefault="0032287A" w:rsidP="00E00CF9">
      <w:pPr>
        <w:pStyle w:val="ConsPlusNormal"/>
        <w:ind w:left="-567" w:right="678"/>
        <w:jc w:val="right"/>
        <w:rPr>
          <w:rFonts w:ascii="Times New Roman" w:hAnsi="Times New Roman" w:cs="Times New Roman"/>
          <w:sz w:val="24"/>
          <w:szCs w:val="24"/>
        </w:rPr>
      </w:pPr>
      <w:r w:rsidRPr="000817A9">
        <w:rPr>
          <w:rFonts w:ascii="Times New Roman" w:hAnsi="Times New Roman" w:cs="Times New Roman"/>
          <w:sz w:val="24"/>
          <w:szCs w:val="24"/>
        </w:rPr>
        <w:t>Нытвенского городского поселения</w:t>
      </w:r>
    </w:p>
    <w:p w:rsidR="0032287A" w:rsidRPr="000817A9" w:rsidRDefault="0032287A" w:rsidP="00E00CF9">
      <w:pPr>
        <w:pStyle w:val="ConsPlusNormal"/>
        <w:ind w:left="-567" w:right="678"/>
        <w:jc w:val="right"/>
        <w:rPr>
          <w:rFonts w:ascii="Times New Roman" w:hAnsi="Times New Roman" w:cs="Times New Roman"/>
          <w:sz w:val="24"/>
          <w:szCs w:val="24"/>
        </w:rPr>
      </w:pPr>
      <w:r w:rsidRPr="000817A9">
        <w:rPr>
          <w:rFonts w:ascii="Times New Roman" w:hAnsi="Times New Roman" w:cs="Times New Roman"/>
          <w:sz w:val="24"/>
          <w:szCs w:val="24"/>
        </w:rPr>
        <w:t>от ___.11.2016 № ___</w:t>
      </w: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p w:rsidR="00DC27AC" w:rsidRPr="000817A9" w:rsidRDefault="00DC27AC">
      <w:pPr>
        <w:pStyle w:val="ConsPlusTitle"/>
        <w:jc w:val="center"/>
        <w:rPr>
          <w:rFonts w:ascii="Times New Roman" w:hAnsi="Times New Roman" w:cs="Times New Roman"/>
        </w:rPr>
      </w:pPr>
      <w:bookmarkStart w:id="3" w:name="P158"/>
      <w:bookmarkEnd w:id="3"/>
      <w:r w:rsidRPr="000817A9">
        <w:rPr>
          <w:rFonts w:ascii="Times New Roman" w:hAnsi="Times New Roman" w:cs="Times New Roman"/>
        </w:rPr>
        <w:t>ОБЯЗАТЕЛЬНЫЙ ПЕРЕЧЕНЬ</w:t>
      </w:r>
    </w:p>
    <w:p w:rsidR="00DC27AC" w:rsidRPr="000817A9" w:rsidRDefault="00DC27AC">
      <w:pPr>
        <w:pStyle w:val="ConsPlusTitle"/>
        <w:jc w:val="center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DC27AC" w:rsidRPr="000817A9" w:rsidRDefault="00DC27AC">
      <w:pPr>
        <w:pStyle w:val="ConsPlusTitle"/>
        <w:jc w:val="center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DC27AC" w:rsidRPr="000817A9" w:rsidRDefault="00DC27AC">
      <w:pPr>
        <w:pStyle w:val="ConsPlusTitle"/>
        <w:jc w:val="center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(В ТОМ ЧИСЛЕ КАЧЕСТВУ) И ИНЫМ ХАРАКТЕРИСТИКАМ</w:t>
      </w:r>
    </w:p>
    <w:p w:rsidR="00DC27AC" w:rsidRPr="000817A9" w:rsidRDefault="00DC27AC">
      <w:pPr>
        <w:pStyle w:val="ConsPlusTitle"/>
        <w:jc w:val="center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42"/>
        <w:gridCol w:w="2127"/>
        <w:gridCol w:w="2126"/>
        <w:gridCol w:w="850"/>
        <w:gridCol w:w="851"/>
        <w:gridCol w:w="1843"/>
        <w:gridCol w:w="1559"/>
        <w:gridCol w:w="1559"/>
        <w:gridCol w:w="1843"/>
      </w:tblGrid>
      <w:tr w:rsidR="00DC27AC" w:rsidRPr="000817A9" w:rsidTr="00E00CF9">
        <w:tc>
          <w:tcPr>
            <w:tcW w:w="454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2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0817A9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2127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C27AC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gridSpan w:val="4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C27AC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  <w:vMerge/>
          </w:tcPr>
          <w:p w:rsidR="00DC27AC" w:rsidRPr="000817A9" w:rsidRDefault="00DC27AC"/>
        </w:tc>
        <w:tc>
          <w:tcPr>
            <w:tcW w:w="850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0817A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  <w:gridSpan w:val="3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1843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работники, должности которых не отнесены к должностям муниципальной службы</w:t>
            </w:r>
          </w:p>
        </w:tc>
      </w:tr>
      <w:tr w:rsidR="00E00CF9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  <w:vMerge/>
          </w:tcPr>
          <w:p w:rsidR="00DC27AC" w:rsidRPr="000817A9" w:rsidRDefault="00DC27AC"/>
        </w:tc>
        <w:tc>
          <w:tcPr>
            <w:tcW w:w="850" w:type="dxa"/>
            <w:vMerge/>
          </w:tcPr>
          <w:p w:rsidR="00DC27AC" w:rsidRPr="000817A9" w:rsidRDefault="00DC27AC"/>
        </w:tc>
        <w:tc>
          <w:tcPr>
            <w:tcW w:w="851" w:type="dxa"/>
            <w:vMerge/>
          </w:tcPr>
          <w:p w:rsidR="00DC27AC" w:rsidRPr="000817A9" w:rsidRDefault="00DC27AC"/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  <w:tc>
          <w:tcPr>
            <w:tcW w:w="1559" w:type="dxa"/>
          </w:tcPr>
          <w:p w:rsidR="00DC27AC" w:rsidRPr="000817A9" w:rsidRDefault="00165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ведущая</w:t>
            </w:r>
            <w:r w:rsidR="00DC27AC" w:rsidRPr="000817A9">
              <w:rPr>
                <w:rFonts w:ascii="Times New Roman" w:hAnsi="Times New Roman" w:cs="Times New Roman"/>
              </w:rPr>
              <w:t xml:space="preserve"> должность муниципальной службы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старшая, младшая должность муниципальной службы</w:t>
            </w:r>
          </w:p>
        </w:tc>
        <w:tc>
          <w:tcPr>
            <w:tcW w:w="1843" w:type="dxa"/>
            <w:vMerge/>
          </w:tcPr>
          <w:p w:rsidR="00DC27AC" w:rsidRPr="000817A9" w:rsidRDefault="00DC27AC"/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10</w:t>
            </w: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0817A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0817A9">
              <w:rPr>
                <w:rFonts w:ascii="Times New Roman" w:hAnsi="Times New Roman" w:cs="Times New Roman"/>
              </w:rPr>
              <w:t>").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ноутбуки, планшетные компьютеры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817A9">
              <w:rPr>
                <w:rFonts w:ascii="Times New Roman" w:hAnsi="Times New Roman" w:cs="Times New Roman"/>
              </w:rPr>
              <w:t>Wi-Fi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17A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817A9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817A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0817A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принтеры, сканеры, многофункциональные устройства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телефоны мобильные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Wi-Fi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17A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817A9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15000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10000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5000 руб.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64.20.13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Услуги подвижной связи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услуги мобильной связи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5000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2000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750 руб.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27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Легковые автомобили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2,0 млн.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1,5 млн.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 млн. руб.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60.22.12</w:t>
            </w:r>
          </w:p>
        </w:tc>
        <w:tc>
          <w:tcPr>
            <w:tcW w:w="2127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услуги по перевозке должностных лиц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предельная цена машино-часа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370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350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350 руб.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предельная цена автомобиля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2,0 млн.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1,5 млн. руб.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не более 1 млн. руб.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60.23.11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Услуги по аренде автобусов с водителем</w:t>
            </w:r>
          </w:p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Пояснение: услуги по перевозке должностных лиц автобусом (от 10 человек)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предельная цена машино-часа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E00CF9" w:rsidRPr="000817A9" w:rsidTr="00E00CF9">
        <w:tc>
          <w:tcPr>
            <w:tcW w:w="454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27" w:type="dxa"/>
            <w:vMerge w:val="restart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E00CF9" w:rsidRPr="000817A9" w:rsidTr="00E00CF9">
        <w:tc>
          <w:tcPr>
            <w:tcW w:w="454" w:type="dxa"/>
            <w:vMerge/>
          </w:tcPr>
          <w:p w:rsidR="00DC27AC" w:rsidRPr="000817A9" w:rsidRDefault="00DC27AC"/>
        </w:tc>
        <w:tc>
          <w:tcPr>
            <w:tcW w:w="742" w:type="dxa"/>
            <w:vMerge/>
          </w:tcPr>
          <w:p w:rsidR="00DC27AC" w:rsidRPr="000817A9" w:rsidRDefault="00DC27AC"/>
        </w:tc>
        <w:tc>
          <w:tcPr>
            <w:tcW w:w="2127" w:type="dxa"/>
            <w:vMerge/>
          </w:tcPr>
          <w:p w:rsidR="00DC27AC" w:rsidRPr="000817A9" w:rsidRDefault="00DC27AC"/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17A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0817A9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</w:tr>
      <w:tr w:rsidR="00E00CF9" w:rsidRPr="000817A9" w:rsidTr="00E00CF9">
        <w:tc>
          <w:tcPr>
            <w:tcW w:w="454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27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тому подобное</w:t>
            </w:r>
          </w:p>
        </w:tc>
        <w:tc>
          <w:tcPr>
            <w:tcW w:w="2126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27AC" w:rsidRPr="000817A9" w:rsidRDefault="00DC27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559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</w:tcPr>
          <w:p w:rsidR="00DC27AC" w:rsidRPr="000817A9" w:rsidRDefault="00DC2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7A9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0817A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817A9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DC27AC" w:rsidRPr="000817A9" w:rsidRDefault="00DC27AC">
      <w:pPr>
        <w:pStyle w:val="ConsPlusNormal"/>
        <w:jc w:val="both"/>
        <w:rPr>
          <w:rFonts w:ascii="Times New Roman" w:hAnsi="Times New Roman" w:cs="Times New Roman"/>
        </w:rPr>
      </w:pPr>
    </w:p>
    <w:sectPr w:rsidR="00DC27AC" w:rsidRPr="000817A9" w:rsidSect="000817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7AC"/>
    <w:rsid w:val="000817A9"/>
    <w:rsid w:val="00165D10"/>
    <w:rsid w:val="00283B8F"/>
    <w:rsid w:val="0032287A"/>
    <w:rsid w:val="00324D71"/>
    <w:rsid w:val="004B38D1"/>
    <w:rsid w:val="00525774"/>
    <w:rsid w:val="00723509"/>
    <w:rsid w:val="00A24F3A"/>
    <w:rsid w:val="00AA661C"/>
    <w:rsid w:val="00DC27AC"/>
    <w:rsid w:val="00E00CF9"/>
    <w:rsid w:val="00EC4D14"/>
    <w:rsid w:val="00F5331C"/>
    <w:rsid w:val="00F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3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789E6F1B4C8B3565C48DB6C0ED96318248082172369C7B044EA4B4FA505C8360FC14E03CC6DD0IA36G" TargetMode="External"/><Relationship Id="rId12" Type="http://schemas.openxmlformats.org/officeDocument/2006/relationships/hyperlink" Target="consultantplus://offline/ref=1F6EEE7590A575C254F117223DF9F0BFF36F1DFAC9FF8AA9D72AE4067EF8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789E6F1B4C8B3565C48DB6C0ED963182A888D152569C7B044EA4B4FA505C8360FC14E03CC6CDBIA33G" TargetMode="External"/><Relationship Id="rId11" Type="http://schemas.openxmlformats.org/officeDocument/2006/relationships/hyperlink" Target="consultantplus://offline/ref=1F6EEE7590A575C254F117223DF9F0BFF36D19FFCBF38AA9D72AE4067EF8e8D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1F6EEE7590A575C254F117223DF9F0BFF36F1DFAC9FF8AA9D72AE4067EF8e8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6EEE7590A575C254F117223DF9F0BFF36D19FFCBF38AA9D72AE4067EF8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Чичев</dc:creator>
  <cp:lastModifiedBy>10-8</cp:lastModifiedBy>
  <cp:revision>5</cp:revision>
  <dcterms:created xsi:type="dcterms:W3CDTF">2016-11-18T03:30:00Z</dcterms:created>
  <dcterms:modified xsi:type="dcterms:W3CDTF">2016-11-21T11:26:00Z</dcterms:modified>
</cp:coreProperties>
</file>